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6B06" w:rsidRDefault="00976B06" w:rsidP="00944B0D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bookmarkStart w:id="0" w:name="_GoBack"/>
      <w:bookmarkEnd w:id="0"/>
    </w:p>
    <w:p w:rsidR="00B05979" w:rsidRPr="00B05979" w:rsidRDefault="00B05979" w:rsidP="00B05979">
      <w:pPr>
        <w:jc w:val="right"/>
        <w:rPr>
          <w:i/>
          <w:color w:val="3366FF"/>
          <w:sz w:val="22"/>
          <w:szCs w:val="22"/>
        </w:rPr>
      </w:pPr>
      <w:r w:rsidRPr="00B05979">
        <w:rPr>
          <w:i/>
          <w:color w:val="3366FF"/>
          <w:sz w:val="22"/>
          <w:szCs w:val="22"/>
        </w:rPr>
        <w:t>A határozati javaslatok elfogadásához</w:t>
      </w:r>
    </w:p>
    <w:p w:rsidR="00B05979" w:rsidRPr="00B05979" w:rsidRDefault="00B05979" w:rsidP="00B0597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</w:t>
      </w:r>
      <w:proofErr w:type="gramEnd"/>
      <w:r w:rsidRPr="00B05979">
        <w:rPr>
          <w:i/>
          <w:color w:val="3366FF"/>
          <w:sz w:val="22"/>
          <w:szCs w:val="22"/>
        </w:rPr>
        <w:t xml:space="preserve"> </w:t>
      </w:r>
      <w:proofErr w:type="spellStart"/>
      <w:r w:rsidRPr="00B05979">
        <w:rPr>
          <w:i/>
          <w:color w:val="3366FF"/>
          <w:sz w:val="22"/>
          <w:szCs w:val="22"/>
        </w:rPr>
        <w:t>Mötv</w:t>
      </w:r>
      <w:proofErr w:type="spellEnd"/>
      <w:r w:rsidRPr="00B05979">
        <w:rPr>
          <w:i/>
          <w:color w:val="3366FF"/>
          <w:sz w:val="22"/>
          <w:szCs w:val="22"/>
        </w:rPr>
        <w:t xml:space="preserve">. 88. § (2) bekezdése alapján </w:t>
      </w:r>
      <w:r w:rsidRPr="00B05979">
        <w:rPr>
          <w:b/>
          <w:bCs/>
          <w:i/>
          <w:color w:val="3366FF"/>
          <w:sz w:val="22"/>
          <w:szCs w:val="22"/>
          <w:u w:val="single"/>
        </w:rPr>
        <w:t>minősített</w:t>
      </w:r>
      <w:r w:rsidRPr="00B05979">
        <w:rPr>
          <w:i/>
          <w:color w:val="3366FF"/>
          <w:sz w:val="22"/>
          <w:szCs w:val="22"/>
        </w:rPr>
        <w:t xml:space="preserve"> többség szükséges, </w:t>
      </w:r>
    </w:p>
    <w:p w:rsidR="00B05979" w:rsidRPr="002B235F" w:rsidRDefault="00B05979" w:rsidP="00B05979">
      <w:pPr>
        <w:jc w:val="right"/>
        <w:rPr>
          <w:i/>
          <w:color w:val="3366FF"/>
          <w:sz w:val="22"/>
          <w:szCs w:val="22"/>
        </w:rPr>
      </w:pPr>
      <w:proofErr w:type="gramStart"/>
      <w:r w:rsidRPr="00B05979">
        <w:rPr>
          <w:i/>
          <w:color w:val="3366FF"/>
          <w:sz w:val="22"/>
          <w:szCs w:val="22"/>
        </w:rPr>
        <w:t>az</w:t>
      </w:r>
      <w:proofErr w:type="gramEnd"/>
      <w:r w:rsidRPr="00B05979">
        <w:rPr>
          <w:i/>
          <w:color w:val="3366FF"/>
          <w:sz w:val="22"/>
          <w:szCs w:val="22"/>
        </w:rPr>
        <w:t xml:space="preserve"> előterjesztés </w:t>
      </w:r>
      <w:r w:rsidRPr="00B05979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B05979">
        <w:rPr>
          <w:i/>
          <w:color w:val="3366FF"/>
          <w:sz w:val="22"/>
          <w:szCs w:val="22"/>
        </w:rPr>
        <w:t>!</w:t>
      </w:r>
    </w:p>
    <w:p w:rsidR="00B05979" w:rsidRDefault="00B05979" w:rsidP="00B05979">
      <w:pPr>
        <w:rPr>
          <w:color w:val="3366FF"/>
        </w:rPr>
      </w:pPr>
    </w:p>
    <w:p w:rsidR="00B05979" w:rsidRDefault="00B05979" w:rsidP="00B05979">
      <w:pPr>
        <w:rPr>
          <w:color w:val="3366FF"/>
          <w:szCs w:val="24"/>
        </w:rPr>
      </w:pPr>
    </w:p>
    <w:p w:rsidR="00B05979" w:rsidRDefault="00592E94" w:rsidP="00B05979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240</w:t>
      </w:r>
      <w:r w:rsidR="00B0597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B05979" w:rsidRDefault="00B05979" w:rsidP="00B05979">
      <w:pPr>
        <w:jc w:val="center"/>
        <w:rPr>
          <w:rFonts w:ascii="Arial" w:hAnsi="Arial" w:cs="Arial"/>
          <w:i/>
          <w:iCs/>
          <w:color w:val="3366FF"/>
          <w:szCs w:val="24"/>
          <w:u w:val="single"/>
        </w:rPr>
      </w:pPr>
    </w:p>
    <w:p w:rsidR="00B05979" w:rsidRDefault="00B05979" w:rsidP="00B05979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B05979" w:rsidRDefault="00B05979" w:rsidP="00B05979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2015. november 26-án, </w:t>
      </w:r>
    </w:p>
    <w:p w:rsidR="00B05979" w:rsidRDefault="00B05979" w:rsidP="00B05979">
      <w:pPr>
        <w:spacing w:before="120"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BF605F">
        <w:rPr>
          <w:rFonts w:ascii="Arial" w:hAnsi="Arial" w:cs="Arial"/>
          <w:color w:val="3366FF"/>
          <w:sz w:val="22"/>
          <w:szCs w:val="22"/>
        </w:rPr>
        <w:t xml:space="preserve">Alsónána, Alsónyék, Báta, Mórágy, Pörböly, Sárpilis és </w:t>
      </w:r>
      <w:r w:rsidR="00613ED7" w:rsidRPr="00BF605F">
        <w:rPr>
          <w:rFonts w:ascii="Arial" w:hAnsi="Arial" w:cs="Arial"/>
          <w:color w:val="3366FF"/>
          <w:sz w:val="22"/>
          <w:szCs w:val="22"/>
        </w:rPr>
        <w:t>Várdomb</w:t>
      </w:r>
      <w:r w:rsidRPr="00BF605F">
        <w:rPr>
          <w:rFonts w:ascii="Arial" w:hAnsi="Arial" w:cs="Arial"/>
          <w:color w:val="3366FF"/>
          <w:sz w:val="22"/>
          <w:szCs w:val="22"/>
        </w:rPr>
        <w:t xml:space="preserve"> községek képviselő-testületeivel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>1</w:t>
      </w:r>
      <w:r w:rsidR="00613ED7">
        <w:rPr>
          <w:rFonts w:ascii="Arial" w:hAnsi="Arial" w:cs="Arial"/>
          <w:color w:val="3366FF"/>
          <w:sz w:val="22"/>
          <w:szCs w:val="22"/>
        </w:rPr>
        <w:t>7</w:t>
      </w:r>
      <w:r w:rsidRPr="000F4A24">
        <w:rPr>
          <w:rFonts w:ascii="Arial" w:hAnsi="Arial" w:cs="Arial"/>
          <w:color w:val="3366FF"/>
          <w:sz w:val="22"/>
          <w:szCs w:val="22"/>
        </w:rPr>
        <w:t>,00 órakor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 xml:space="preserve">megtartandó </w:t>
      </w:r>
      <w:r w:rsidRPr="00B05979">
        <w:rPr>
          <w:rFonts w:ascii="Arial" w:hAnsi="Arial" w:cs="Arial"/>
          <w:b/>
          <w:color w:val="3366FF"/>
          <w:sz w:val="22"/>
          <w:szCs w:val="22"/>
          <w:u w:val="single"/>
        </w:rPr>
        <w:t>EGYÜTTES</w:t>
      </w: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0F4A24">
        <w:rPr>
          <w:rFonts w:ascii="Arial" w:hAnsi="Arial" w:cs="Arial"/>
          <w:color w:val="3366FF"/>
          <w:sz w:val="22"/>
          <w:szCs w:val="22"/>
        </w:rPr>
        <w:t>ülésére</w:t>
      </w:r>
    </w:p>
    <w:p w:rsidR="00B05979" w:rsidRPr="00B05979" w:rsidRDefault="00B05979" w:rsidP="00B05979">
      <w:pPr>
        <w:widowControl w:val="0"/>
        <w:suppressAutoHyphens w:val="0"/>
        <w:overflowPunct/>
        <w:spacing w:before="240"/>
        <w:jc w:val="center"/>
        <w:textAlignment w:val="auto"/>
        <w:rPr>
          <w:rFonts w:ascii="Arial" w:hAnsi="Arial" w:cs="Arial"/>
          <w:i/>
          <w:color w:val="306EF8"/>
          <w:sz w:val="32"/>
          <w:szCs w:val="32"/>
          <w:u w:val="single"/>
        </w:rPr>
      </w:pP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Bátaszék és Környéke Önkormányzatainak Egészségügyi, Szoci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á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lis és Gyermekjóléti Intézmény-fenntartó Társulás társulási megá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>lapodás I</w:t>
      </w:r>
      <w:r>
        <w:rPr>
          <w:rFonts w:ascii="Arial" w:hAnsi="Arial" w:cs="Arial"/>
          <w:i/>
          <w:color w:val="306EF8"/>
          <w:sz w:val="32"/>
          <w:szCs w:val="32"/>
          <w:u w:val="single"/>
        </w:rPr>
        <w:t>I</w:t>
      </w:r>
      <w:r w:rsidRPr="00B05979">
        <w:rPr>
          <w:rFonts w:ascii="Arial" w:hAnsi="Arial" w:cs="Arial"/>
          <w:i/>
          <w:color w:val="306EF8"/>
          <w:sz w:val="32"/>
          <w:szCs w:val="32"/>
          <w:u w:val="single"/>
        </w:rPr>
        <w:t xml:space="preserve">I. számú módosításának jóváhagyása </w:t>
      </w:r>
    </w:p>
    <w:p w:rsidR="00B05979" w:rsidRDefault="00B05979" w:rsidP="00B0597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8179"/>
      </w:tblGrid>
      <w:tr w:rsidR="00B05979" w:rsidTr="00B05979">
        <w:trPr>
          <w:trHeight w:val="2699"/>
          <w:jc w:val="center"/>
        </w:trPr>
        <w:tc>
          <w:tcPr>
            <w:tcW w:w="817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B05979" w:rsidRDefault="00B05979" w:rsidP="00B0597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</w:t>
            </w:r>
          </w:p>
          <w:p w:rsidR="00B05979" w:rsidRDefault="00B05979" w:rsidP="00B0597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Takácsné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66FF"/>
                <w:sz w:val="22"/>
                <w:szCs w:val="22"/>
              </w:rPr>
              <w:t>Gehring</w:t>
            </w:r>
            <w:proofErr w:type="spell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Mária aljegyző </w:t>
            </w:r>
          </w:p>
          <w:p w:rsidR="00B05979" w:rsidRDefault="00B05979" w:rsidP="00B0597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2015. 11. 24.</w:t>
            </w: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2015. 11. 24.</w:t>
            </w:r>
          </w:p>
          <w:p w:rsidR="00B05979" w:rsidRDefault="00B05979" w:rsidP="00B05979">
            <w:pPr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:rsidR="00B05979" w:rsidRDefault="00B05979" w:rsidP="00B05979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B05979" w:rsidRDefault="00B05979" w:rsidP="00B059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05979" w:rsidRDefault="00B05979" w:rsidP="00B05979">
      <w:pPr>
        <w:rPr>
          <w:rFonts w:ascii="Arial" w:hAnsi="Arial" w:cs="Arial"/>
          <w:b/>
          <w:sz w:val="22"/>
          <w:szCs w:val="22"/>
        </w:rPr>
      </w:pPr>
    </w:p>
    <w:p w:rsidR="00B05979" w:rsidRPr="00A94C2D" w:rsidRDefault="00B05979" w:rsidP="00B0597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 w:rsidRPr="00A94C2D"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B05979" w:rsidRDefault="00B05979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5979" w:rsidRDefault="00B05979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B17129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71DA4">
        <w:rPr>
          <w:rFonts w:ascii="Arial" w:hAnsi="Arial" w:cs="Arial"/>
          <w:sz w:val="22"/>
          <w:szCs w:val="22"/>
        </w:rPr>
        <w:t xml:space="preserve">z érintett képviselő-testületek a 2013. június 13-án hagyták jóvá július 1-jétől a Bátaszék és Környéke Önkormányzatainak Egészségügyi, Szociális és Gyermekjóléti Intézmény-fenntartó Társulás társulási megállapodását. Elfogadása óta eddig két ízben lett módosítva, pontosítva. </w:t>
      </w:r>
      <w:r>
        <w:rPr>
          <w:rFonts w:ascii="Arial" w:hAnsi="Arial" w:cs="Arial"/>
          <w:sz w:val="22"/>
          <w:szCs w:val="22"/>
        </w:rPr>
        <w:t>A legutóbbi módosítására Bátaszéken 2015. június 24-én megtartott képviselő-testületi ülésen került sor</w:t>
      </w:r>
      <w:r w:rsidR="00B17129">
        <w:rPr>
          <w:rFonts w:ascii="Arial" w:hAnsi="Arial" w:cs="Arial"/>
          <w:sz w:val="22"/>
          <w:szCs w:val="22"/>
        </w:rPr>
        <w:t>. Ezen előterjesztést teljes egészében Báta, Pörböly és Várdomb községek képviselő-testületei nem hagyták jóvá, így nem is tudott a módosítás hatályba lépni.</w:t>
      </w:r>
    </w:p>
    <w:p w:rsidR="00B17129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05979" w:rsidRPr="00A62F13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2016. január 1-jétől törvénymódosítás következtében a családsegítést és a gyermekjóléti szolgáltatásokat – közös hivatal esetében – a székhely település látja el a társult települések esetében. Ez azt is jelenti, hogy Báta település látja el ezen feladatokat Sárpilisen, míg Várdomb és Pörböly települések esetében </w:t>
      </w:r>
      <w:proofErr w:type="gramStart"/>
      <w:r>
        <w:rPr>
          <w:rFonts w:ascii="Arial" w:hAnsi="Arial" w:cs="Arial"/>
          <w:sz w:val="22"/>
          <w:szCs w:val="22"/>
        </w:rPr>
        <w:t>ezen</w:t>
      </w:r>
      <w:proofErr w:type="gramEnd"/>
      <w:r>
        <w:rPr>
          <w:rFonts w:ascii="Arial" w:hAnsi="Arial" w:cs="Arial"/>
          <w:sz w:val="22"/>
          <w:szCs w:val="22"/>
        </w:rPr>
        <w:t xml:space="preserve"> feladatokat Őcsény község látja el, ezért, hogy 2016. január 1-jétől ki marad e társulásban, azt a székhely település képviselő-testületének a döntése határoz</w:t>
      </w:r>
      <w:r w:rsidR="007A528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meg.</w:t>
      </w:r>
    </w:p>
    <w:p w:rsidR="00B05979" w:rsidRPr="004734E2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3B7CF1" w:rsidRPr="003B7CF1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3B7CF1">
        <w:rPr>
          <w:rFonts w:ascii="Arial" w:hAnsi="Arial" w:cs="Arial"/>
          <w:sz w:val="22"/>
          <w:szCs w:val="22"/>
        </w:rPr>
        <w:lastRenderedPageBreak/>
        <w:t>Báta község képviselő-testülete a 2015. október 2</w:t>
      </w:r>
      <w:r w:rsidR="00635056">
        <w:rPr>
          <w:rFonts w:ascii="Arial" w:hAnsi="Arial" w:cs="Arial"/>
          <w:sz w:val="22"/>
          <w:szCs w:val="22"/>
        </w:rPr>
        <w:t>7</w:t>
      </w:r>
      <w:r w:rsidRPr="003B7CF1">
        <w:rPr>
          <w:rFonts w:ascii="Arial" w:hAnsi="Arial" w:cs="Arial"/>
          <w:sz w:val="22"/>
          <w:szCs w:val="22"/>
        </w:rPr>
        <w:t>-i ülésén úgy határozott, hogy</w:t>
      </w:r>
      <w:r w:rsidR="003B7CF1" w:rsidRPr="003B7CF1">
        <w:rPr>
          <w:rFonts w:ascii="Arial" w:hAnsi="Arial" w:cs="Arial"/>
          <w:sz w:val="22"/>
          <w:szCs w:val="22"/>
        </w:rPr>
        <w:t xml:space="preserve"> marad a társulásban, ami egyúttal azt is jelenti, hogy </w:t>
      </w:r>
      <w:r w:rsidR="00635056">
        <w:rPr>
          <w:rFonts w:ascii="Arial" w:hAnsi="Arial" w:cs="Arial"/>
          <w:sz w:val="22"/>
          <w:szCs w:val="22"/>
        </w:rPr>
        <w:t>Sárpilis</w:t>
      </w:r>
      <w:r w:rsidR="003B7CF1" w:rsidRPr="003B7CF1">
        <w:rPr>
          <w:rFonts w:ascii="Arial" w:hAnsi="Arial" w:cs="Arial"/>
          <w:sz w:val="22"/>
          <w:szCs w:val="22"/>
        </w:rPr>
        <w:t xml:space="preserve"> község is.</w:t>
      </w:r>
    </w:p>
    <w:p w:rsidR="003B7CF1" w:rsidRPr="003B7CF1" w:rsidRDefault="003B7CF1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F6E02" w:rsidRDefault="003B7CF1" w:rsidP="00BF6E02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E1D86">
        <w:rPr>
          <w:rFonts w:ascii="Arial" w:hAnsi="Arial" w:cs="Arial"/>
          <w:sz w:val="22"/>
          <w:szCs w:val="22"/>
        </w:rPr>
        <w:t>Őcsény Közsé</w:t>
      </w:r>
      <w:r w:rsidR="00B17129" w:rsidRPr="006E1D86">
        <w:rPr>
          <w:rFonts w:ascii="Arial" w:hAnsi="Arial" w:cs="Arial"/>
          <w:sz w:val="22"/>
          <w:szCs w:val="22"/>
        </w:rPr>
        <w:t xml:space="preserve">g Képviselő-testülete </w:t>
      </w:r>
      <w:r w:rsidR="00D57CE9">
        <w:rPr>
          <w:rFonts w:ascii="Arial" w:hAnsi="Arial" w:cs="Arial"/>
          <w:sz w:val="22"/>
          <w:szCs w:val="22"/>
        </w:rPr>
        <w:t>a 185/2015.(XI.11.) Kt. számú határozatával úgy döntött</w:t>
      </w:r>
      <w:proofErr w:type="gramStart"/>
      <w:r w:rsidR="00D57CE9">
        <w:rPr>
          <w:rFonts w:ascii="Arial" w:hAnsi="Arial" w:cs="Arial"/>
          <w:sz w:val="22"/>
          <w:szCs w:val="22"/>
        </w:rPr>
        <w:t xml:space="preserve">, </w:t>
      </w:r>
      <w:r w:rsidR="00B17129" w:rsidRPr="006E1D86">
        <w:rPr>
          <w:rFonts w:ascii="Arial" w:hAnsi="Arial" w:cs="Arial"/>
          <w:sz w:val="22"/>
          <w:szCs w:val="22"/>
        </w:rPr>
        <w:t xml:space="preserve"> hogy</w:t>
      </w:r>
      <w:proofErr w:type="gramEnd"/>
      <w:r w:rsidR="00B17129" w:rsidRPr="006E1D86">
        <w:rPr>
          <w:rFonts w:ascii="Arial" w:hAnsi="Arial" w:cs="Arial"/>
          <w:sz w:val="22"/>
          <w:szCs w:val="22"/>
        </w:rPr>
        <w:t xml:space="preserve"> </w:t>
      </w:r>
      <w:r w:rsidR="00BF605F" w:rsidRPr="006E1D86">
        <w:rPr>
          <w:rFonts w:ascii="Arial" w:hAnsi="Arial" w:cs="Arial"/>
          <w:sz w:val="22"/>
          <w:szCs w:val="22"/>
        </w:rPr>
        <w:t xml:space="preserve">a feladatellátással marad a szekszárdi társulásban, ami </w:t>
      </w:r>
      <w:r w:rsidR="00B17129" w:rsidRPr="006E1D86">
        <w:rPr>
          <w:rFonts w:ascii="Arial" w:hAnsi="Arial" w:cs="Arial"/>
          <w:sz w:val="22"/>
          <w:szCs w:val="22"/>
        </w:rPr>
        <w:t xml:space="preserve">azt </w:t>
      </w:r>
      <w:r w:rsidR="00BF605F" w:rsidRPr="006E1D86">
        <w:rPr>
          <w:rFonts w:ascii="Arial" w:hAnsi="Arial" w:cs="Arial"/>
          <w:sz w:val="22"/>
          <w:szCs w:val="22"/>
        </w:rPr>
        <w:t xml:space="preserve">is </w:t>
      </w:r>
      <w:r w:rsidR="00B17129" w:rsidRPr="006E1D86">
        <w:rPr>
          <w:rFonts w:ascii="Arial" w:hAnsi="Arial" w:cs="Arial"/>
          <w:sz w:val="22"/>
          <w:szCs w:val="22"/>
        </w:rPr>
        <w:t>jelenti, hogy Őcsény község viszi magával a szekszárdi társulásba Várdomb és Pörböly községeket</w:t>
      </w:r>
      <w:r w:rsidR="00053663" w:rsidRPr="006E1D86">
        <w:rPr>
          <w:rFonts w:ascii="Arial" w:hAnsi="Arial" w:cs="Arial"/>
          <w:sz w:val="22"/>
          <w:szCs w:val="22"/>
        </w:rPr>
        <w:t>, azaz e két település</w:t>
      </w:r>
      <w:r w:rsidR="009E00F3">
        <w:rPr>
          <w:rFonts w:ascii="Arial" w:hAnsi="Arial" w:cs="Arial"/>
          <w:sz w:val="22"/>
          <w:szCs w:val="22"/>
        </w:rPr>
        <w:t>re a bátaszéki társulás</w:t>
      </w:r>
      <w:r w:rsidR="00053663" w:rsidRPr="006E1D86">
        <w:rPr>
          <w:rFonts w:ascii="Arial" w:hAnsi="Arial" w:cs="Arial"/>
          <w:sz w:val="22"/>
          <w:szCs w:val="22"/>
        </w:rPr>
        <w:t xml:space="preserve"> a </w:t>
      </w:r>
      <w:r w:rsidR="00053663" w:rsidRPr="006E1D86">
        <w:rPr>
          <w:rFonts w:ascii="Arial" w:hAnsi="Arial"/>
          <w:sz w:val="22"/>
          <w:szCs w:val="22"/>
        </w:rPr>
        <w:t>családsegítés</w:t>
      </w:r>
      <w:r w:rsidR="009E00F3">
        <w:rPr>
          <w:rFonts w:ascii="Arial" w:hAnsi="Arial"/>
          <w:sz w:val="22"/>
          <w:szCs w:val="22"/>
        </w:rPr>
        <w:t>re és</w:t>
      </w:r>
      <w:r w:rsidR="00053663" w:rsidRPr="006E1D86">
        <w:rPr>
          <w:rFonts w:ascii="Arial" w:hAnsi="Arial"/>
          <w:sz w:val="22"/>
          <w:szCs w:val="22"/>
        </w:rPr>
        <w:t xml:space="preserve"> a gyermekjóléti szolgáltatás</w:t>
      </w:r>
      <w:r w:rsidR="009E00F3">
        <w:rPr>
          <w:rFonts w:ascii="Arial" w:hAnsi="Arial"/>
          <w:sz w:val="22"/>
          <w:szCs w:val="22"/>
        </w:rPr>
        <w:t>ra nem terjed ki</w:t>
      </w:r>
      <w:r w:rsidR="00BF6E02">
        <w:rPr>
          <w:rFonts w:ascii="Arial" w:hAnsi="Arial"/>
          <w:sz w:val="22"/>
          <w:szCs w:val="22"/>
        </w:rPr>
        <w:t xml:space="preserve">, emellett a két település az idősek nappali ellátását is a szekszárdi társulás útján kívánja ellátni. Erről tájékoztatott </w:t>
      </w:r>
      <w:r w:rsidR="00BF6E02">
        <w:rPr>
          <w:rFonts w:ascii="Arial" w:hAnsi="Arial" w:cs="Arial"/>
          <w:sz w:val="22"/>
          <w:szCs w:val="22"/>
        </w:rPr>
        <w:t>Várdomb község polgármestere a 2015. november 1-</w:t>
      </w:r>
      <w:r w:rsidR="00A438F8">
        <w:rPr>
          <w:rFonts w:ascii="Arial" w:hAnsi="Arial" w:cs="Arial"/>
          <w:sz w:val="22"/>
          <w:szCs w:val="22"/>
        </w:rPr>
        <w:t>j</w:t>
      </w:r>
      <w:r w:rsidR="00BF6E02">
        <w:rPr>
          <w:rFonts w:ascii="Arial" w:hAnsi="Arial" w:cs="Arial"/>
          <w:sz w:val="22"/>
          <w:szCs w:val="22"/>
        </w:rPr>
        <w:t>én megküldött nyilatkozatában.</w:t>
      </w:r>
    </w:p>
    <w:p w:rsidR="00BF6E02" w:rsidRDefault="00BF6E02" w:rsidP="009E00F3">
      <w:pPr>
        <w:tabs>
          <w:tab w:val="left" w:pos="567"/>
        </w:tabs>
        <w:ind w:firstLine="567"/>
        <w:jc w:val="both"/>
        <w:rPr>
          <w:rFonts w:ascii="Arial" w:hAnsi="Arial"/>
          <w:sz w:val="22"/>
          <w:szCs w:val="22"/>
        </w:rPr>
      </w:pPr>
    </w:p>
    <w:p w:rsidR="009E00F3" w:rsidRDefault="006E1D86" w:rsidP="009E00F3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Ugyanakkor a </w:t>
      </w:r>
      <w:r w:rsidR="009E00F3">
        <w:rPr>
          <w:rFonts w:ascii="Arial" w:hAnsi="Arial" w:cs="Arial"/>
          <w:sz w:val="22"/>
          <w:szCs w:val="22"/>
        </w:rPr>
        <w:t>házi segítségnyújtás</w:t>
      </w:r>
      <w:r w:rsidR="00BF6E02">
        <w:rPr>
          <w:rFonts w:ascii="Arial" w:hAnsi="Arial" w:cs="Arial"/>
          <w:sz w:val="22"/>
          <w:szCs w:val="22"/>
        </w:rPr>
        <w:t>sal és</w:t>
      </w:r>
      <w:r w:rsidR="009E00F3">
        <w:rPr>
          <w:rFonts w:ascii="Arial" w:hAnsi="Arial" w:cs="Arial"/>
          <w:sz w:val="22"/>
          <w:szCs w:val="22"/>
        </w:rPr>
        <w:t xml:space="preserve"> a jelzőrendszeres házi segítségnyújtás</w:t>
      </w:r>
      <w:r w:rsidR="00BF6E02">
        <w:rPr>
          <w:rFonts w:ascii="Arial" w:hAnsi="Arial" w:cs="Arial"/>
          <w:sz w:val="22"/>
          <w:szCs w:val="22"/>
        </w:rPr>
        <w:t>sal</w:t>
      </w:r>
      <w:r w:rsidR="009E00F3">
        <w:rPr>
          <w:rFonts w:ascii="Arial" w:hAnsi="Arial" w:cs="Arial"/>
          <w:sz w:val="22"/>
          <w:szCs w:val="22"/>
        </w:rPr>
        <w:t xml:space="preserve"> maradnak </w:t>
      </w:r>
      <w:r w:rsidR="00BF6E02">
        <w:rPr>
          <w:rFonts w:ascii="Arial" w:hAnsi="Arial" w:cs="Arial"/>
          <w:sz w:val="22"/>
          <w:szCs w:val="22"/>
        </w:rPr>
        <w:t xml:space="preserve">a </w:t>
      </w:r>
      <w:r w:rsidR="009E00F3">
        <w:rPr>
          <w:rFonts w:ascii="Arial" w:hAnsi="Arial" w:cs="Arial"/>
          <w:sz w:val="22"/>
          <w:szCs w:val="22"/>
        </w:rPr>
        <w:t>társulásunkban.</w:t>
      </w:r>
      <w:r w:rsidR="00CC3077">
        <w:rPr>
          <w:rFonts w:ascii="Arial" w:hAnsi="Arial" w:cs="Arial"/>
          <w:sz w:val="22"/>
          <w:szCs w:val="22"/>
        </w:rPr>
        <w:t xml:space="preserve"> Az ezzel kapcsolatos döntést a két település korábban már meghozta!</w:t>
      </w:r>
    </w:p>
    <w:p w:rsidR="00B17129" w:rsidRDefault="00B1712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Melyek a javasolt változások:</w:t>
      </w:r>
    </w:p>
    <w:p w:rsidR="00B05979" w:rsidRPr="004734E2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50926" w:rsidRPr="006E1D86" w:rsidRDefault="006E1D86" w:rsidP="00B05979">
      <w:pPr>
        <w:numPr>
          <w:ilvl w:val="0"/>
          <w:numId w:val="4"/>
        </w:numPr>
        <w:tabs>
          <w:tab w:val="left" w:pos="56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6E1D86">
        <w:rPr>
          <w:rFonts w:ascii="Arial" w:hAnsi="Arial" w:cs="Arial"/>
          <w:sz w:val="22"/>
          <w:szCs w:val="22"/>
        </w:rPr>
        <w:t>mivel csökken a társulás által ellátott feladatellátás a két település részleges kiválásával, ennek megfelelően módosítani szükséges a megállapodást is</w:t>
      </w:r>
      <w:r w:rsidR="00B41E91">
        <w:rPr>
          <w:rFonts w:ascii="Arial" w:hAnsi="Arial" w:cs="Arial"/>
          <w:sz w:val="22"/>
          <w:szCs w:val="22"/>
        </w:rPr>
        <w:t>, a társulási feladatok működési területét illetően</w:t>
      </w:r>
      <w:r w:rsidRPr="006E1D86">
        <w:rPr>
          <w:rFonts w:ascii="Arial" w:hAnsi="Arial" w:cs="Arial"/>
          <w:sz w:val="22"/>
          <w:szCs w:val="22"/>
        </w:rPr>
        <w:t xml:space="preserve"> </w:t>
      </w:r>
      <w:r w:rsidR="007E6DA5" w:rsidRPr="006E1D86">
        <w:rPr>
          <w:rFonts w:ascii="Arial" w:hAnsi="Arial" w:cs="Arial"/>
          <w:sz w:val="22"/>
          <w:szCs w:val="22"/>
        </w:rPr>
        <w:t>(a módosítás 1.) pontja).</w:t>
      </w:r>
    </w:p>
    <w:p w:rsidR="00B05979" w:rsidRDefault="00B05979" w:rsidP="00D50926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jelenlegi szabályozás szerint a Társulási Tanács hatáskörébe tartozik a társulás költségvetésének és zárszámadásának elfogadása. Ugyanakkor megítélésünk szerint indokolatlan az a jelenlegi szabályozás, hogy ehhez szükség van az érintett képviselő-testületek jóváhagyására is, hiszen ezzel korlátozva van a Társulási Tanács hatásköre, azaz jogszabálysértő a jelenlegi megfogalmazás. A módosítás értelmében ezen előterjesztéseket csak véleményezésre kellene megküldeni az érintett képviselő-testületeknek (a módosítás </w:t>
      </w:r>
      <w:r w:rsidR="007E6DA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.) pontja).</w:t>
      </w:r>
    </w:p>
    <w:p w:rsidR="00B05979" w:rsidRPr="00253CCE" w:rsidRDefault="00B05979" w:rsidP="00B05979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253CCE">
        <w:rPr>
          <w:rFonts w:ascii="Arial" w:hAnsi="Arial" w:cs="Arial"/>
          <w:sz w:val="22"/>
          <w:szCs w:val="22"/>
        </w:rPr>
        <w:t xml:space="preserve">a javaslat </w:t>
      </w:r>
      <w:r w:rsidR="00061616">
        <w:rPr>
          <w:rFonts w:ascii="Arial" w:hAnsi="Arial" w:cs="Arial"/>
          <w:sz w:val="22"/>
          <w:szCs w:val="22"/>
        </w:rPr>
        <w:t xml:space="preserve">a munkaszervezet fenntartásához </w:t>
      </w:r>
      <w:r w:rsidRPr="00253CCE">
        <w:rPr>
          <w:rFonts w:ascii="Arial" w:hAnsi="Arial" w:cs="Arial"/>
          <w:sz w:val="22"/>
          <w:szCs w:val="22"/>
        </w:rPr>
        <w:t xml:space="preserve">nem konkrét összeget javasol </w:t>
      </w:r>
      <w:r w:rsidR="00061616">
        <w:rPr>
          <w:rFonts w:ascii="Arial" w:hAnsi="Arial" w:cs="Arial"/>
          <w:sz w:val="22"/>
          <w:szCs w:val="22"/>
        </w:rPr>
        <w:t xml:space="preserve">tagi </w:t>
      </w:r>
      <w:r w:rsidRPr="00253CCE">
        <w:rPr>
          <w:rFonts w:ascii="Arial" w:hAnsi="Arial" w:cs="Arial"/>
          <w:sz w:val="22"/>
          <w:szCs w:val="22"/>
        </w:rPr>
        <w:t>hozzájárulásként</w:t>
      </w:r>
      <w:r w:rsidR="007A528F">
        <w:rPr>
          <w:rFonts w:ascii="Arial" w:hAnsi="Arial" w:cs="Arial"/>
          <w:sz w:val="22"/>
          <w:szCs w:val="22"/>
        </w:rPr>
        <w:t xml:space="preserve"> meghatározni a jövőben</w:t>
      </w:r>
      <w:r w:rsidRPr="00253CCE">
        <w:rPr>
          <w:rFonts w:ascii="Arial" w:hAnsi="Arial" w:cs="Arial"/>
          <w:sz w:val="22"/>
          <w:szCs w:val="22"/>
        </w:rPr>
        <w:t xml:space="preserve">, hanem akként fogalmaz, hogy a munkaszervezeti feladatokat ellátó ügyintéző </w:t>
      </w:r>
      <w:r w:rsidR="00061616">
        <w:rPr>
          <w:rFonts w:ascii="Arial" w:hAnsi="Arial" w:cs="Arial"/>
          <w:sz w:val="22"/>
          <w:szCs w:val="22"/>
        </w:rPr>
        <w:t xml:space="preserve">alkalmazásával kapcsolatos </w:t>
      </w:r>
      <w:r w:rsidRPr="00253CCE">
        <w:rPr>
          <w:rFonts w:ascii="Arial" w:hAnsi="Arial" w:cs="Arial"/>
          <w:sz w:val="22"/>
          <w:szCs w:val="22"/>
        </w:rPr>
        <w:t>teljes költség</w:t>
      </w:r>
      <w:r w:rsidR="00061616">
        <w:rPr>
          <w:rFonts w:ascii="Arial" w:hAnsi="Arial" w:cs="Arial"/>
          <w:sz w:val="22"/>
          <w:szCs w:val="22"/>
        </w:rPr>
        <w:t>e</w:t>
      </w:r>
      <w:r w:rsidRPr="00253CCE">
        <w:rPr>
          <w:rFonts w:ascii="Arial" w:hAnsi="Arial" w:cs="Arial"/>
          <w:sz w:val="22"/>
          <w:szCs w:val="22"/>
        </w:rPr>
        <w:t>t a települések lakosságarányosan fizetik.</w:t>
      </w:r>
      <w:r w:rsidR="00061616">
        <w:rPr>
          <w:rFonts w:ascii="Arial" w:hAnsi="Arial" w:cs="Arial"/>
          <w:sz w:val="22"/>
          <w:szCs w:val="22"/>
        </w:rPr>
        <w:t xml:space="preserve"> Err</w:t>
      </w:r>
      <w:r w:rsidR="00B17129">
        <w:rPr>
          <w:rFonts w:ascii="Arial" w:hAnsi="Arial" w:cs="Arial"/>
          <w:sz w:val="22"/>
          <w:szCs w:val="22"/>
        </w:rPr>
        <w:t>e</w:t>
      </w:r>
      <w:r w:rsidR="00061616">
        <w:rPr>
          <w:rFonts w:ascii="Arial" w:hAnsi="Arial" w:cs="Arial"/>
          <w:sz w:val="22"/>
          <w:szCs w:val="22"/>
        </w:rPr>
        <w:t xml:space="preserve"> azért lenne szükség, </w:t>
      </w:r>
      <w:r w:rsidR="006E1D86">
        <w:rPr>
          <w:rFonts w:ascii="Arial" w:hAnsi="Arial" w:cs="Arial"/>
          <w:sz w:val="22"/>
          <w:szCs w:val="22"/>
        </w:rPr>
        <w:t xml:space="preserve">mert </w:t>
      </w:r>
      <w:r w:rsidR="00061616">
        <w:rPr>
          <w:rFonts w:ascii="Arial" w:hAnsi="Arial" w:cs="Arial"/>
          <w:sz w:val="22"/>
          <w:szCs w:val="22"/>
        </w:rPr>
        <w:t>ha a dolgozó személye miatt a személyi kiadások lefelé, vagy felfelé változna</w:t>
      </w:r>
      <w:r w:rsidR="006E1D86">
        <w:rPr>
          <w:rFonts w:ascii="Arial" w:hAnsi="Arial" w:cs="Arial"/>
          <w:sz w:val="22"/>
          <w:szCs w:val="22"/>
        </w:rPr>
        <w:t>k</w:t>
      </w:r>
      <w:r w:rsidR="00061616">
        <w:rPr>
          <w:rFonts w:ascii="Arial" w:hAnsi="Arial" w:cs="Arial"/>
          <w:sz w:val="22"/>
          <w:szCs w:val="22"/>
        </w:rPr>
        <w:t xml:space="preserve">, ne kelljen miden egyes alkalommal módosítani a társulási megállapodást. Jelenleg </w:t>
      </w:r>
      <w:r w:rsidR="00B17129">
        <w:rPr>
          <w:rFonts w:ascii="Arial" w:hAnsi="Arial" w:cs="Arial"/>
          <w:sz w:val="22"/>
          <w:szCs w:val="22"/>
        </w:rPr>
        <w:t xml:space="preserve">a kétféleképpen számolt kiadás kiüti egymást. A </w:t>
      </w:r>
      <w:r w:rsidR="009F0B9A">
        <w:rPr>
          <w:rFonts w:ascii="Arial" w:hAnsi="Arial" w:cs="Arial"/>
          <w:sz w:val="22"/>
          <w:szCs w:val="22"/>
        </w:rPr>
        <w:t xml:space="preserve">jelenlegi </w:t>
      </w:r>
      <w:r w:rsidR="00B17129">
        <w:rPr>
          <w:rFonts w:ascii="Arial" w:hAnsi="Arial" w:cs="Arial"/>
          <w:sz w:val="22"/>
          <w:szCs w:val="22"/>
        </w:rPr>
        <w:t>fejkvótával számolt bevétel 2.250.000.- Ft, míg az új változattal kapcsolatos bevétel 2.100.000.- Ft személyi, plusz 150</w:t>
      </w:r>
      <w:r w:rsidR="00613ED7">
        <w:rPr>
          <w:rFonts w:ascii="Arial" w:hAnsi="Arial" w:cs="Arial"/>
          <w:sz w:val="22"/>
          <w:szCs w:val="22"/>
        </w:rPr>
        <w:t xml:space="preserve">.000.- Ft dologi kiadást jelent (a módosítás </w:t>
      </w:r>
      <w:r w:rsidR="007E6DA5">
        <w:rPr>
          <w:rFonts w:ascii="Arial" w:hAnsi="Arial" w:cs="Arial"/>
          <w:sz w:val="22"/>
          <w:szCs w:val="22"/>
        </w:rPr>
        <w:t>4</w:t>
      </w:r>
      <w:r w:rsidR="00613ED7">
        <w:rPr>
          <w:rFonts w:ascii="Arial" w:hAnsi="Arial" w:cs="Arial"/>
          <w:sz w:val="22"/>
          <w:szCs w:val="22"/>
        </w:rPr>
        <w:t>.) pontja).</w:t>
      </w:r>
      <w:r w:rsidR="006E1D86">
        <w:rPr>
          <w:rFonts w:ascii="Arial" w:hAnsi="Arial" w:cs="Arial"/>
          <w:sz w:val="22"/>
          <w:szCs w:val="22"/>
        </w:rPr>
        <w:t xml:space="preserve"> </w:t>
      </w:r>
    </w:p>
    <w:p w:rsidR="00D15EA4" w:rsidRPr="00D15EA4" w:rsidRDefault="00D15EA4" w:rsidP="00C71923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D15EA4">
        <w:rPr>
          <w:rFonts w:ascii="Arial" w:hAnsi="Arial" w:cs="Arial"/>
          <w:sz w:val="22"/>
          <w:szCs w:val="22"/>
        </w:rPr>
        <w:t xml:space="preserve">a javaslat </w:t>
      </w:r>
      <w:r>
        <w:rPr>
          <w:rFonts w:ascii="Arial" w:hAnsi="Arial" w:cs="Arial"/>
          <w:sz w:val="22"/>
          <w:szCs w:val="22"/>
        </w:rPr>
        <w:t xml:space="preserve">új mellékletet iktat be a társulási megállapodáshoz, nevezetesen </w:t>
      </w:r>
      <w:proofErr w:type="gramStart"/>
      <w:r>
        <w:rPr>
          <w:rFonts w:ascii="Arial" w:hAnsi="Arial" w:cs="Arial"/>
          <w:sz w:val="22"/>
          <w:szCs w:val="22"/>
        </w:rPr>
        <w:t xml:space="preserve">az  </w:t>
      </w:r>
      <w:proofErr w:type="spellStart"/>
      <w:r w:rsidR="004E0145">
        <w:rPr>
          <w:rFonts w:ascii="Arial" w:hAnsi="Arial" w:cs="Arial"/>
          <w:sz w:val="22"/>
          <w:szCs w:val="22"/>
        </w:rPr>
        <w:t>egészségügyi-</w:t>
      </w:r>
      <w:r>
        <w:rPr>
          <w:rFonts w:ascii="Arial" w:hAnsi="Arial" w:cs="Arial"/>
          <w:sz w:val="22"/>
          <w:szCs w:val="22"/>
        </w:rPr>
        <w:t>szociális</w:t>
      </w:r>
      <w:r w:rsidR="004E0145">
        <w:rPr>
          <w:rFonts w:ascii="Arial" w:hAnsi="Arial" w:cs="Arial"/>
          <w:sz w:val="22"/>
          <w:szCs w:val="22"/>
        </w:rPr>
        <w:t>-gyermekjóléti</w:t>
      </w:r>
      <w:proofErr w:type="spellEnd"/>
      <w:proofErr w:type="gramEnd"/>
      <w:r w:rsidR="004E01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felad</w:t>
      </w:r>
      <w:r w:rsidR="00D269C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t-ellátások </w:t>
      </w:r>
      <w:r w:rsidR="00D269CD">
        <w:rPr>
          <w:rFonts w:ascii="Arial" w:hAnsi="Arial" w:cs="Arial"/>
          <w:sz w:val="22"/>
          <w:szCs w:val="22"/>
        </w:rPr>
        <w:t>elszámolásának módját tartalmazó mellékletet, mely remélhetőleg hozzájárul a később</w:t>
      </w:r>
      <w:r w:rsidR="004E0145">
        <w:rPr>
          <w:rFonts w:ascii="Arial" w:hAnsi="Arial" w:cs="Arial"/>
          <w:sz w:val="22"/>
          <w:szCs w:val="22"/>
        </w:rPr>
        <w:t>i esetleges viták elkerüléséhez.</w:t>
      </w:r>
    </w:p>
    <w:p w:rsidR="001D4D74" w:rsidRPr="004A132D" w:rsidRDefault="004E0145" w:rsidP="004E0145">
      <w:pPr>
        <w:spacing w:before="12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A</w:t>
      </w:r>
      <w:r w:rsidR="001D4D74" w:rsidRPr="004A132D">
        <w:rPr>
          <w:rFonts w:ascii="Arial" w:hAnsi="Arial" w:cs="Arial"/>
          <w:sz w:val="22"/>
          <w:szCs w:val="22"/>
        </w:rPr>
        <w:t xml:space="preserve"> társulási tanács májusi ülésén vetődött fel a központi orvosi ügyeleti szállítási szerződés felülvizsgálatának igénye. Ennek megfelelően a jelenlegi egyösszegű vállalkozási díjat – a vállalkozóval egyetértésben – megbontanánk késze</w:t>
      </w:r>
      <w:r w:rsidR="00C71923" w:rsidRPr="004A132D">
        <w:rPr>
          <w:rFonts w:ascii="Arial" w:hAnsi="Arial" w:cs="Arial"/>
          <w:sz w:val="22"/>
          <w:szCs w:val="22"/>
        </w:rPr>
        <w:t>n</w:t>
      </w:r>
      <w:r w:rsidR="001D4D74" w:rsidRPr="004A132D">
        <w:rPr>
          <w:rFonts w:ascii="Arial" w:hAnsi="Arial" w:cs="Arial"/>
          <w:sz w:val="22"/>
          <w:szCs w:val="22"/>
        </w:rPr>
        <w:t>léti díjakra és km pénzre, az alábbiak szerint:</w:t>
      </w:r>
    </w:p>
    <w:p w:rsidR="00C71923" w:rsidRPr="004A132D" w:rsidRDefault="00C71923" w:rsidP="00C71923">
      <w:pPr>
        <w:pStyle w:val="Listaszerbekezds"/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készenléti óradíjak:</w:t>
      </w:r>
    </w:p>
    <w:p w:rsidR="00C71923" w:rsidRPr="004A132D" w:rsidRDefault="00C71923" w:rsidP="00C71923">
      <w:pPr>
        <w:tabs>
          <w:tab w:val="left" w:pos="3969"/>
        </w:tabs>
        <w:spacing w:before="120"/>
        <w:ind w:left="1281"/>
        <w:jc w:val="both"/>
        <w:rPr>
          <w:rFonts w:ascii="Arial" w:hAnsi="Arial" w:cs="Arial"/>
          <w:sz w:val="22"/>
          <w:szCs w:val="22"/>
        </w:rPr>
      </w:pPr>
      <w:proofErr w:type="spellStart"/>
      <w:r w:rsidRPr="004A132D">
        <w:rPr>
          <w:rFonts w:ascii="Arial" w:hAnsi="Arial" w:cs="Arial"/>
          <w:sz w:val="22"/>
          <w:szCs w:val="22"/>
        </w:rPr>
        <w:t>aa</w:t>
      </w:r>
      <w:proofErr w:type="spellEnd"/>
      <w:r w:rsidRPr="004A132D">
        <w:rPr>
          <w:rFonts w:ascii="Arial" w:hAnsi="Arial" w:cs="Arial"/>
          <w:sz w:val="22"/>
          <w:szCs w:val="22"/>
        </w:rPr>
        <w:t>.) hétközi:</w:t>
      </w:r>
      <w:r w:rsidRPr="004A132D">
        <w:rPr>
          <w:rFonts w:ascii="Arial" w:hAnsi="Arial" w:cs="Arial"/>
          <w:sz w:val="22"/>
          <w:szCs w:val="22"/>
        </w:rPr>
        <w:tab/>
        <w:t>550.- Ft/óra + áfa</w:t>
      </w:r>
    </w:p>
    <w:p w:rsidR="00C71923" w:rsidRPr="004A132D" w:rsidRDefault="00C71923" w:rsidP="00C71923">
      <w:pPr>
        <w:tabs>
          <w:tab w:val="left" w:pos="3969"/>
        </w:tabs>
        <w:ind w:left="1281"/>
        <w:jc w:val="both"/>
        <w:rPr>
          <w:rFonts w:ascii="Arial" w:hAnsi="Arial" w:cs="Arial"/>
          <w:sz w:val="22"/>
          <w:szCs w:val="22"/>
        </w:rPr>
      </w:pPr>
      <w:proofErr w:type="gramStart"/>
      <w:r w:rsidRPr="004A132D">
        <w:rPr>
          <w:rFonts w:ascii="Arial" w:hAnsi="Arial" w:cs="Arial"/>
          <w:sz w:val="22"/>
          <w:szCs w:val="22"/>
        </w:rPr>
        <w:t>ab</w:t>
      </w:r>
      <w:proofErr w:type="gramEnd"/>
      <w:r w:rsidRPr="004A132D">
        <w:rPr>
          <w:rFonts w:ascii="Arial" w:hAnsi="Arial" w:cs="Arial"/>
          <w:sz w:val="22"/>
          <w:szCs w:val="22"/>
        </w:rPr>
        <w:t>) hétvégi és ünnepnap:</w:t>
      </w:r>
      <w:r w:rsidRPr="004A132D">
        <w:rPr>
          <w:rFonts w:ascii="Arial" w:hAnsi="Arial" w:cs="Arial"/>
          <w:sz w:val="22"/>
          <w:szCs w:val="22"/>
        </w:rPr>
        <w:tab/>
        <w:t>750.- Ft/óra + áfa</w:t>
      </w:r>
    </w:p>
    <w:p w:rsidR="00C71923" w:rsidRPr="004A132D" w:rsidRDefault="00C71923" w:rsidP="00C71923">
      <w:pPr>
        <w:pStyle w:val="Listaszerbekezds"/>
        <w:numPr>
          <w:ilvl w:val="0"/>
          <w:numId w:val="27"/>
        </w:num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>személyszállítás km-ben:</w:t>
      </w:r>
      <w:r w:rsidRPr="004A132D">
        <w:rPr>
          <w:rFonts w:ascii="Arial" w:hAnsi="Arial" w:cs="Arial"/>
          <w:sz w:val="22"/>
          <w:szCs w:val="22"/>
        </w:rPr>
        <w:tab/>
        <w:t>200.- Ft/óra + áfa</w:t>
      </w:r>
    </w:p>
    <w:p w:rsidR="009A2AE4" w:rsidRPr="004A132D" w:rsidRDefault="009A2AE4" w:rsidP="00C71923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t xml:space="preserve">Az erre vonatkozó szerződés módosítása a Gondozási Központ vezetője hatáskörébe </w:t>
      </w:r>
      <w:proofErr w:type="gramStart"/>
      <w:r w:rsidRPr="004A132D">
        <w:rPr>
          <w:rFonts w:ascii="Arial" w:hAnsi="Arial" w:cs="Arial"/>
          <w:sz w:val="22"/>
          <w:szCs w:val="22"/>
        </w:rPr>
        <w:t>tartozik</w:t>
      </w:r>
      <w:proofErr w:type="gramEnd"/>
      <w:r w:rsidR="007C7756" w:rsidRPr="004A132D">
        <w:rPr>
          <w:rFonts w:ascii="Arial" w:hAnsi="Arial" w:cs="Arial"/>
          <w:sz w:val="22"/>
          <w:szCs w:val="22"/>
        </w:rPr>
        <w:t xml:space="preserve">, aki ezt </w:t>
      </w:r>
      <w:r w:rsidR="007C7756" w:rsidRPr="004A132D">
        <w:rPr>
          <w:rFonts w:ascii="Arial" w:hAnsi="Arial" w:cs="Arial"/>
          <w:i/>
          <w:sz w:val="22"/>
          <w:szCs w:val="22"/>
          <w:u w:val="single"/>
        </w:rPr>
        <w:t>2016. január 1-jével</w:t>
      </w:r>
      <w:r w:rsidR="007C7756" w:rsidRPr="004A132D">
        <w:rPr>
          <w:rFonts w:ascii="Arial" w:hAnsi="Arial" w:cs="Arial"/>
          <w:sz w:val="22"/>
          <w:szCs w:val="22"/>
        </w:rPr>
        <w:t xml:space="preserve"> meg is teszi majd</w:t>
      </w:r>
      <w:r w:rsidR="004E0145" w:rsidRPr="004A132D">
        <w:rPr>
          <w:rFonts w:ascii="Arial" w:hAnsi="Arial" w:cs="Arial"/>
          <w:sz w:val="22"/>
          <w:szCs w:val="22"/>
        </w:rPr>
        <w:t xml:space="preserve"> (a módosítás 6. pontja).</w:t>
      </w:r>
    </w:p>
    <w:p w:rsidR="00613ED7" w:rsidRPr="00C71923" w:rsidRDefault="00C71923" w:rsidP="00C71923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  <w:sz w:val="22"/>
          <w:szCs w:val="22"/>
        </w:rPr>
      </w:pPr>
      <w:r w:rsidRPr="004A132D">
        <w:rPr>
          <w:rFonts w:ascii="Arial" w:hAnsi="Arial" w:cs="Arial"/>
          <w:sz w:val="22"/>
          <w:szCs w:val="22"/>
        </w:rPr>
        <w:lastRenderedPageBreak/>
        <w:t xml:space="preserve">A vérszállítás költségét ez nem tartalmazza, erre vonatkozóan igény esetén az érintett önkormányzatok külön-külön kötnének megállapodást a vállalkozóval, vagy más személlyel </w:t>
      </w:r>
      <w:r w:rsidR="00613ED7" w:rsidRPr="004A132D">
        <w:rPr>
          <w:rFonts w:ascii="Arial" w:hAnsi="Arial" w:cs="Arial"/>
          <w:sz w:val="22"/>
          <w:szCs w:val="22"/>
        </w:rPr>
        <w:t xml:space="preserve">(módosítás </w:t>
      </w:r>
      <w:r w:rsidR="006E1D86" w:rsidRPr="004A132D">
        <w:rPr>
          <w:rFonts w:ascii="Arial" w:hAnsi="Arial" w:cs="Arial"/>
          <w:sz w:val="22"/>
          <w:szCs w:val="22"/>
        </w:rPr>
        <w:t>6</w:t>
      </w:r>
      <w:r w:rsidR="00613ED7" w:rsidRPr="004A132D">
        <w:rPr>
          <w:rFonts w:ascii="Arial" w:hAnsi="Arial" w:cs="Arial"/>
          <w:sz w:val="22"/>
          <w:szCs w:val="22"/>
        </w:rPr>
        <w:t>.) pontja).</w:t>
      </w:r>
    </w:p>
    <w:p w:rsidR="00B05979" w:rsidRPr="00253CCE" w:rsidRDefault="00B05979" w:rsidP="00B05979">
      <w:pPr>
        <w:numPr>
          <w:ilvl w:val="0"/>
          <w:numId w:val="4"/>
        </w:numPr>
        <w:tabs>
          <w:tab w:val="left" w:pos="567"/>
        </w:tabs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253CCE">
        <w:rPr>
          <w:rFonts w:ascii="Arial" w:hAnsi="Arial" w:cs="Arial"/>
          <w:sz w:val="22"/>
          <w:szCs w:val="22"/>
        </w:rPr>
        <w:t>és végül pontosítani kellett néhány szót, illetve ki kell cserélni a 2015. évi lakosság</w:t>
      </w:r>
      <w:r>
        <w:rPr>
          <w:rFonts w:ascii="Arial" w:hAnsi="Arial" w:cs="Arial"/>
          <w:sz w:val="22"/>
          <w:szCs w:val="22"/>
        </w:rPr>
        <w:t>-</w:t>
      </w:r>
      <w:r w:rsidRPr="00253CCE">
        <w:rPr>
          <w:rFonts w:ascii="Arial" w:hAnsi="Arial" w:cs="Arial"/>
          <w:sz w:val="22"/>
          <w:szCs w:val="22"/>
        </w:rPr>
        <w:t>számra tekintettel a megállapodás 2. mellékletét (a megálla</w:t>
      </w:r>
      <w:r>
        <w:rPr>
          <w:rFonts w:ascii="Arial" w:hAnsi="Arial" w:cs="Arial"/>
          <w:sz w:val="22"/>
          <w:szCs w:val="22"/>
        </w:rPr>
        <w:t xml:space="preserve">podás módosításának (módosítás </w:t>
      </w:r>
      <w:r w:rsidR="007E6DA5">
        <w:rPr>
          <w:rFonts w:ascii="Arial" w:hAnsi="Arial" w:cs="Arial"/>
          <w:sz w:val="22"/>
          <w:szCs w:val="22"/>
        </w:rPr>
        <w:t>7.</w:t>
      </w:r>
      <w:r w:rsidR="00B41E91">
        <w:rPr>
          <w:rFonts w:ascii="Arial" w:hAnsi="Arial" w:cs="Arial"/>
          <w:sz w:val="22"/>
          <w:szCs w:val="22"/>
        </w:rPr>
        <w:t xml:space="preserve"> és 8.</w:t>
      </w:r>
      <w:r w:rsidR="007E6DA5">
        <w:rPr>
          <w:rFonts w:ascii="Arial" w:hAnsi="Arial" w:cs="Arial"/>
          <w:sz w:val="22"/>
          <w:szCs w:val="22"/>
        </w:rPr>
        <w:t xml:space="preserve">) </w:t>
      </w:r>
      <w:r w:rsidRPr="00253CCE">
        <w:rPr>
          <w:rFonts w:ascii="Arial" w:hAnsi="Arial" w:cs="Arial"/>
          <w:sz w:val="22"/>
          <w:szCs w:val="22"/>
        </w:rPr>
        <w:t>pontja).</w:t>
      </w:r>
    </w:p>
    <w:p w:rsidR="00B05979" w:rsidRPr="004734E2" w:rsidRDefault="00B05979" w:rsidP="00B05979">
      <w:pPr>
        <w:tabs>
          <w:tab w:val="left" w:pos="567"/>
        </w:tabs>
        <w:spacing w:before="120"/>
        <w:ind w:left="92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05979" w:rsidRPr="00E71DA4" w:rsidRDefault="00B05979" w:rsidP="00B05979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 xml:space="preserve">Javasolom, hogy a képviselő-testület </w:t>
      </w:r>
      <w:proofErr w:type="gramStart"/>
      <w:r w:rsidRPr="00E71DA4">
        <w:rPr>
          <w:rFonts w:ascii="Arial" w:hAnsi="Arial" w:cs="Arial"/>
          <w:sz w:val="22"/>
          <w:szCs w:val="22"/>
        </w:rPr>
        <w:t>ezen</w:t>
      </w:r>
      <w:proofErr w:type="gramEnd"/>
      <w:r w:rsidRPr="00E71DA4">
        <w:rPr>
          <w:rFonts w:ascii="Arial" w:hAnsi="Arial" w:cs="Arial"/>
          <w:sz w:val="22"/>
          <w:szCs w:val="22"/>
        </w:rPr>
        <w:t xml:space="preserve"> módosítást az alábbi határozati javaslat elfogadásával szíveskedjék jóváhagyni.</w:t>
      </w:r>
    </w:p>
    <w:p w:rsidR="00D90F45" w:rsidRDefault="00D90F45" w:rsidP="00B05979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B1F04" w:rsidRPr="00D90F45" w:rsidRDefault="00BB1F04" w:rsidP="00BB1F0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90F45">
        <w:rPr>
          <w:rFonts w:ascii="Arial" w:hAnsi="Arial" w:cs="Arial"/>
          <w:b/>
          <w:sz w:val="22"/>
          <w:szCs w:val="22"/>
          <w:u w:val="single"/>
        </w:rPr>
        <w:t xml:space="preserve">E határozati javaslattal kapcsolatban </w:t>
      </w:r>
      <w:r w:rsidR="004A132D">
        <w:rPr>
          <w:rFonts w:ascii="Arial" w:hAnsi="Arial" w:cs="Arial"/>
          <w:b/>
          <w:sz w:val="22"/>
          <w:szCs w:val="22"/>
          <w:u w:val="single"/>
        </w:rPr>
        <w:t>valamennyi társulási</w:t>
      </w:r>
      <w:r w:rsidR="003731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tag</w:t>
      </w:r>
      <w:r w:rsidR="0037319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szavaz</w:t>
      </w:r>
      <w:r w:rsidR="0065055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D90F45">
        <w:rPr>
          <w:rFonts w:ascii="Arial" w:hAnsi="Arial" w:cs="Arial"/>
          <w:b/>
          <w:sz w:val="22"/>
          <w:szCs w:val="22"/>
          <w:u w:val="single"/>
        </w:rPr>
        <w:t>!!!</w:t>
      </w: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070E5E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05979" w:rsidRPr="00E71DA4" w:rsidRDefault="00070E5E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3. számú </w:t>
      </w:r>
      <w:r w:rsidR="00B05979" w:rsidRPr="00E71DA4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="00B05979" w:rsidRPr="00E71DA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B05979" w:rsidRPr="00E71DA4" w:rsidRDefault="00B05979" w:rsidP="00B05979">
      <w:pPr>
        <w:widowControl w:val="0"/>
        <w:spacing w:before="240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E71DA4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E71DA4">
        <w:rPr>
          <w:rFonts w:ascii="Arial" w:hAnsi="Arial" w:cs="Arial"/>
          <w:b/>
          <w:sz w:val="22"/>
          <w:szCs w:val="22"/>
          <w:u w:val="single"/>
        </w:rPr>
        <w:t xml:space="preserve"> Bátaszék és Környéke Önkormányzatainak Egészségügyi, Szociális és Gyermekjóléti Intézmény-fenntartó Társulás társulási megállapodás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E71DA4">
        <w:rPr>
          <w:rFonts w:ascii="Arial" w:hAnsi="Arial" w:cs="Arial"/>
          <w:b/>
          <w:sz w:val="22"/>
          <w:szCs w:val="22"/>
          <w:u w:val="single"/>
        </w:rPr>
        <w:t>II. számú módosításának jóváhagyá</w:t>
      </w:r>
      <w:r>
        <w:rPr>
          <w:rFonts w:ascii="Arial" w:hAnsi="Arial" w:cs="Arial"/>
          <w:b/>
          <w:sz w:val="22"/>
          <w:szCs w:val="22"/>
          <w:u w:val="single"/>
        </w:rPr>
        <w:t>sára</w:t>
      </w:r>
    </w:p>
    <w:p w:rsidR="00B05979" w:rsidRPr="00E71DA4" w:rsidRDefault="00B05979" w:rsidP="00B05979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B05979" w:rsidRPr="00E71DA4" w:rsidRDefault="00B05979" w:rsidP="00B05979">
      <w:pPr>
        <w:ind w:left="2835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B05979" w:rsidRPr="00E71DA4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sz w:val="22"/>
          <w:szCs w:val="22"/>
        </w:rPr>
        <w:t xml:space="preserve">Magyarország helyi önkormányzatokról szóló 2011. évi CLXXXIX. törvény </w:t>
      </w:r>
      <w:r w:rsidR="00F6027C">
        <w:rPr>
          <w:rFonts w:ascii="Arial" w:hAnsi="Arial" w:cs="Arial"/>
          <w:i/>
          <w:sz w:val="22"/>
          <w:szCs w:val="22"/>
        </w:rPr>
        <w:t>88</w:t>
      </w:r>
      <w:r w:rsidRPr="00E71DA4">
        <w:rPr>
          <w:rFonts w:ascii="Arial" w:hAnsi="Arial" w:cs="Arial"/>
          <w:i/>
          <w:sz w:val="22"/>
          <w:szCs w:val="22"/>
        </w:rPr>
        <w:t>. § (</w:t>
      </w:r>
      <w:r w:rsidR="00F6027C">
        <w:rPr>
          <w:rFonts w:ascii="Arial" w:hAnsi="Arial" w:cs="Arial"/>
          <w:i/>
          <w:sz w:val="22"/>
          <w:szCs w:val="22"/>
        </w:rPr>
        <w:t>2</w:t>
      </w:r>
      <w:r w:rsidRPr="00E71DA4">
        <w:rPr>
          <w:rFonts w:ascii="Arial" w:hAnsi="Arial" w:cs="Arial"/>
          <w:i/>
          <w:sz w:val="22"/>
          <w:szCs w:val="22"/>
        </w:rPr>
        <w:t>) bekezdésében</w:t>
      </w:r>
      <w:r w:rsidRPr="00E71DA4">
        <w:rPr>
          <w:rFonts w:ascii="Arial" w:hAnsi="Arial" w:cs="Arial"/>
          <w:sz w:val="22"/>
          <w:szCs w:val="22"/>
        </w:rPr>
        <w:t xml:space="preserve"> </w:t>
      </w:r>
      <w:r w:rsidR="00F6027C">
        <w:rPr>
          <w:rFonts w:ascii="Arial" w:hAnsi="Arial" w:cs="Arial"/>
          <w:sz w:val="22"/>
          <w:szCs w:val="22"/>
        </w:rPr>
        <w:t xml:space="preserve">kapott hatáskörében eljárva </w:t>
      </w:r>
      <w:r w:rsidR="00C657C3">
        <w:rPr>
          <w:rFonts w:ascii="Arial" w:hAnsi="Arial" w:cs="Arial"/>
          <w:sz w:val="22"/>
          <w:szCs w:val="22"/>
        </w:rPr>
        <w:t xml:space="preserve">– </w:t>
      </w:r>
      <w:r w:rsidR="00C657C3" w:rsidRPr="00F6027C">
        <w:rPr>
          <w:rFonts w:ascii="Arial" w:hAnsi="Arial" w:cs="Arial"/>
          <w:sz w:val="22"/>
          <w:szCs w:val="22"/>
        </w:rPr>
        <w:t xml:space="preserve">figyelemmel </w:t>
      </w:r>
      <w:r w:rsidR="00F6027C" w:rsidRPr="00F6027C">
        <w:rPr>
          <w:rFonts w:ascii="Arial" w:hAnsi="Arial" w:cs="Arial"/>
          <w:i/>
          <w:sz w:val="22"/>
          <w:szCs w:val="22"/>
        </w:rPr>
        <w:t>a szociális igazgatásról és szociális ellátásokról szóló 1993. évi III. törvény 136. § (9), és a gyermekek védelméről és a gyámügyi igazgatásról szóló 1997. évi XXXI. törvény 174. § (5) bekezdésében</w:t>
      </w:r>
      <w:r w:rsidR="00F6027C">
        <w:rPr>
          <w:rFonts w:ascii="Arial" w:hAnsi="Arial" w:cs="Arial"/>
          <w:i/>
          <w:sz w:val="22"/>
          <w:szCs w:val="22"/>
        </w:rPr>
        <w:t xml:space="preserve"> </w:t>
      </w:r>
      <w:r w:rsidR="00C657C3" w:rsidRPr="00F6027C">
        <w:rPr>
          <w:rFonts w:ascii="Arial" w:hAnsi="Arial" w:cs="Arial"/>
          <w:sz w:val="22"/>
          <w:szCs w:val="22"/>
        </w:rPr>
        <w:t xml:space="preserve">foglaltakra - </w:t>
      </w:r>
      <w:r w:rsidRPr="00F6027C">
        <w:rPr>
          <w:rFonts w:ascii="Arial" w:hAnsi="Arial" w:cs="Arial"/>
          <w:sz w:val="22"/>
          <w:szCs w:val="22"/>
        </w:rPr>
        <w:t xml:space="preserve">a Bátaszék és Környéke </w:t>
      </w:r>
      <w:proofErr w:type="spellStart"/>
      <w:r w:rsidRPr="00F6027C">
        <w:rPr>
          <w:rFonts w:ascii="Arial" w:hAnsi="Arial" w:cs="Arial"/>
          <w:sz w:val="22"/>
          <w:szCs w:val="22"/>
        </w:rPr>
        <w:t>Önkor</w:t>
      </w:r>
      <w:r w:rsidR="00F6027C">
        <w:rPr>
          <w:rFonts w:ascii="Arial" w:hAnsi="Arial" w:cs="Arial"/>
          <w:sz w:val="22"/>
          <w:szCs w:val="22"/>
        </w:rPr>
        <w:t>-</w:t>
      </w:r>
      <w:r w:rsidRPr="00F6027C">
        <w:rPr>
          <w:rFonts w:ascii="Arial" w:hAnsi="Arial" w:cs="Arial"/>
          <w:sz w:val="22"/>
          <w:szCs w:val="22"/>
        </w:rPr>
        <w:t>mányzatainak</w:t>
      </w:r>
      <w:proofErr w:type="spellEnd"/>
      <w:r w:rsidRPr="00F6027C">
        <w:rPr>
          <w:rFonts w:ascii="Arial" w:hAnsi="Arial" w:cs="Arial"/>
          <w:sz w:val="22"/>
          <w:szCs w:val="22"/>
        </w:rPr>
        <w:t xml:space="preserve"> Egészségügyi, Szociális és Gyermekjóléti</w:t>
      </w:r>
      <w:r w:rsidRPr="00E71D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71DA4">
        <w:rPr>
          <w:rFonts w:ascii="Arial" w:hAnsi="Arial" w:cs="Arial"/>
          <w:sz w:val="22"/>
          <w:szCs w:val="22"/>
        </w:rPr>
        <w:t>Intéz</w:t>
      </w:r>
      <w:r w:rsidR="00F6027C">
        <w:rPr>
          <w:rFonts w:ascii="Arial" w:hAnsi="Arial" w:cs="Arial"/>
          <w:sz w:val="22"/>
          <w:szCs w:val="22"/>
        </w:rPr>
        <w:t>-</w:t>
      </w:r>
      <w:r w:rsidRPr="00E71DA4">
        <w:rPr>
          <w:rFonts w:ascii="Arial" w:hAnsi="Arial" w:cs="Arial"/>
          <w:sz w:val="22"/>
          <w:szCs w:val="22"/>
        </w:rPr>
        <w:t>mény-fenntartó</w:t>
      </w:r>
      <w:proofErr w:type="spellEnd"/>
      <w:r w:rsidRPr="00E71DA4">
        <w:rPr>
          <w:rFonts w:ascii="Arial" w:hAnsi="Arial" w:cs="Arial"/>
          <w:sz w:val="22"/>
          <w:szCs w:val="22"/>
        </w:rPr>
        <w:t xml:space="preserve"> Társulás társulási megállapodásának </w:t>
      </w:r>
      <w:r>
        <w:rPr>
          <w:rFonts w:ascii="Arial" w:hAnsi="Arial" w:cs="Arial"/>
          <w:sz w:val="22"/>
          <w:szCs w:val="22"/>
        </w:rPr>
        <w:t>I</w:t>
      </w:r>
      <w:r w:rsidRPr="00E71DA4">
        <w:rPr>
          <w:rFonts w:ascii="Arial" w:hAnsi="Arial" w:cs="Arial"/>
          <w:sz w:val="22"/>
          <w:szCs w:val="22"/>
        </w:rPr>
        <w:t xml:space="preserve">II. számú módosítását a határozat melléklete szerinti tartalommal </w:t>
      </w:r>
      <w:r w:rsidR="005C1BA1">
        <w:rPr>
          <w:rFonts w:ascii="Arial" w:hAnsi="Arial" w:cs="Arial"/>
          <w:sz w:val="22"/>
          <w:szCs w:val="22"/>
        </w:rPr>
        <w:t xml:space="preserve">és </w:t>
      </w:r>
      <w:r w:rsidR="005C1BA1" w:rsidRPr="005C1BA1">
        <w:rPr>
          <w:rFonts w:ascii="Arial" w:hAnsi="Arial" w:cs="Arial"/>
          <w:i/>
          <w:sz w:val="22"/>
          <w:szCs w:val="22"/>
          <w:u w:val="single"/>
        </w:rPr>
        <w:t>2016. január 1-jei hatállyal</w:t>
      </w:r>
      <w:r w:rsidR="005C1BA1">
        <w:rPr>
          <w:rFonts w:ascii="Arial" w:hAnsi="Arial" w:cs="Arial"/>
          <w:sz w:val="22"/>
          <w:szCs w:val="22"/>
        </w:rPr>
        <w:t xml:space="preserve"> </w:t>
      </w:r>
      <w:r w:rsidR="004B30CD">
        <w:rPr>
          <w:rFonts w:ascii="Arial" w:hAnsi="Arial" w:cs="Arial"/>
          <w:sz w:val="22"/>
          <w:szCs w:val="22"/>
        </w:rPr>
        <w:t>jóváhagyja azzal, hogy az elszámolásra vonatkozó részek 2015. január 1-jétől kerül</w:t>
      </w:r>
      <w:r w:rsidR="000220A3">
        <w:rPr>
          <w:rFonts w:ascii="Arial" w:hAnsi="Arial" w:cs="Arial"/>
          <w:sz w:val="22"/>
          <w:szCs w:val="22"/>
        </w:rPr>
        <w:t>nek</w:t>
      </w:r>
      <w:r w:rsidR="004B30CD">
        <w:rPr>
          <w:rFonts w:ascii="Arial" w:hAnsi="Arial" w:cs="Arial"/>
          <w:sz w:val="22"/>
          <w:szCs w:val="22"/>
        </w:rPr>
        <w:t xml:space="preserve"> alkalmazásra.</w:t>
      </w:r>
    </w:p>
    <w:p w:rsidR="00B05979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sz w:val="22"/>
          <w:szCs w:val="22"/>
        </w:rPr>
        <w:t>felhatalmazza a város polgármesterét a társulási megállapodás módosításának és az új, egységes szerkezetbe foglalt szövegének az aláírására.</w:t>
      </w:r>
    </w:p>
    <w:p w:rsidR="00B05979" w:rsidRPr="00E71DA4" w:rsidRDefault="00B05979" w:rsidP="00B0597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egyúttal a 158/2015.(VI.24.) önk.-i határozatát visszavonja.</w:t>
      </w:r>
    </w:p>
    <w:p w:rsidR="00B05979" w:rsidRPr="00E71DA4" w:rsidRDefault="00B05979" w:rsidP="00B05979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Határidő:</w:t>
      </w:r>
      <w:r w:rsidRPr="00E71DA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5</w:t>
      </w:r>
      <w:r w:rsidRPr="00E71DA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december 15</w:t>
      </w:r>
      <w:r w:rsidRPr="00E71DA4">
        <w:rPr>
          <w:rFonts w:ascii="Arial" w:hAnsi="Arial" w:cs="Arial"/>
          <w:sz w:val="22"/>
          <w:szCs w:val="22"/>
        </w:rPr>
        <w:t>.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71DA4">
        <w:rPr>
          <w:rFonts w:ascii="Arial" w:hAnsi="Arial" w:cs="Arial"/>
          <w:i/>
          <w:iCs/>
          <w:sz w:val="22"/>
          <w:szCs w:val="22"/>
        </w:rPr>
        <w:t>:</w:t>
      </w:r>
      <w:r w:rsidRPr="00E71DA4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E71DA4">
        <w:rPr>
          <w:rFonts w:ascii="Arial" w:hAnsi="Arial" w:cs="Arial"/>
          <w:sz w:val="22"/>
          <w:szCs w:val="22"/>
        </w:rPr>
        <w:t xml:space="preserve"> Ferenc jegyző 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  <w:r w:rsidRPr="00E71DA4">
        <w:rPr>
          <w:rFonts w:ascii="Arial" w:hAnsi="Arial" w:cs="Arial"/>
          <w:sz w:val="22"/>
          <w:szCs w:val="22"/>
        </w:rPr>
        <w:t xml:space="preserve">és 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B05979">
        <w:rPr>
          <w:rFonts w:ascii="Arial" w:hAnsi="Arial" w:cs="Arial"/>
          <w:iCs/>
          <w:sz w:val="22"/>
          <w:szCs w:val="22"/>
        </w:rPr>
        <w:t xml:space="preserve">                </w:t>
      </w:r>
      <w:proofErr w:type="gramStart"/>
      <w:r w:rsidRPr="00B05979">
        <w:rPr>
          <w:rFonts w:ascii="Arial" w:hAnsi="Arial" w:cs="Arial"/>
          <w:iCs/>
          <w:sz w:val="22"/>
          <w:szCs w:val="22"/>
        </w:rPr>
        <w:t>dr.</w:t>
      </w:r>
      <w:proofErr w:type="gramEnd"/>
      <w:r w:rsidRPr="00B05979">
        <w:rPr>
          <w:rFonts w:ascii="Arial" w:hAnsi="Arial" w:cs="Arial"/>
          <w:iCs/>
          <w:sz w:val="22"/>
          <w:szCs w:val="22"/>
        </w:rPr>
        <w:t xml:space="preserve"> </w:t>
      </w:r>
      <w:r w:rsidRPr="00B05979">
        <w:rPr>
          <w:rFonts w:ascii="Arial" w:hAnsi="Arial" w:cs="Arial"/>
          <w:sz w:val="22"/>
          <w:szCs w:val="22"/>
        </w:rPr>
        <w:t>Bozsolik</w:t>
      </w:r>
      <w:r>
        <w:rPr>
          <w:rFonts w:ascii="Arial" w:hAnsi="Arial" w:cs="Arial"/>
          <w:sz w:val="22"/>
          <w:szCs w:val="22"/>
        </w:rPr>
        <w:t xml:space="preserve"> Róbert</w:t>
      </w:r>
      <w:r w:rsidRPr="00E71DA4">
        <w:rPr>
          <w:rFonts w:ascii="Arial" w:hAnsi="Arial" w:cs="Arial"/>
          <w:sz w:val="22"/>
          <w:szCs w:val="22"/>
        </w:rPr>
        <w:t xml:space="preserve"> polgármester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(a társulási megállapodás aláírásáért)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E71DA4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társulásban </w:t>
      </w:r>
      <w:r w:rsidRPr="00E71DA4">
        <w:rPr>
          <w:rFonts w:ascii="Arial" w:hAnsi="Arial" w:cs="Arial"/>
          <w:iCs/>
          <w:sz w:val="22"/>
          <w:szCs w:val="22"/>
        </w:rPr>
        <w:t xml:space="preserve">érintett települések </w:t>
      </w:r>
      <w:r>
        <w:rPr>
          <w:rFonts w:ascii="Arial" w:hAnsi="Arial" w:cs="Arial"/>
          <w:iCs/>
          <w:sz w:val="22"/>
          <w:szCs w:val="22"/>
        </w:rPr>
        <w:t>po</w:t>
      </w:r>
      <w:r w:rsidRPr="00E71DA4">
        <w:rPr>
          <w:rFonts w:ascii="Arial" w:hAnsi="Arial" w:cs="Arial"/>
          <w:iCs/>
          <w:sz w:val="22"/>
          <w:szCs w:val="22"/>
        </w:rPr>
        <w:t>lgármesterei</w:t>
      </w:r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Gond. Kp. </w:t>
      </w:r>
      <w:proofErr w:type="gramStart"/>
      <w:r w:rsidRPr="00E71DA4">
        <w:rPr>
          <w:rFonts w:ascii="Arial" w:hAnsi="Arial" w:cs="Arial"/>
          <w:iCs/>
          <w:sz w:val="22"/>
          <w:szCs w:val="22"/>
        </w:rPr>
        <w:t>vezetője</w:t>
      </w:r>
      <w:proofErr w:type="gramEnd"/>
    </w:p>
    <w:p w:rsidR="00B05979" w:rsidRPr="00E71DA4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</w:rPr>
        <w:t xml:space="preserve">Bátaszéki </w:t>
      </w:r>
      <w:r w:rsidRPr="00E71DA4">
        <w:rPr>
          <w:rFonts w:ascii="Arial" w:hAnsi="Arial" w:cs="Arial"/>
          <w:iCs/>
          <w:sz w:val="22"/>
          <w:szCs w:val="22"/>
        </w:rPr>
        <w:t>KÖH pénzügyi iroda</w:t>
      </w:r>
    </w:p>
    <w:p w:rsidR="00B05979" w:rsidRPr="004C08D6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71DA4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E71DA4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B05979" w:rsidRDefault="00B05979" w:rsidP="00B05979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5B5C24" w:rsidRDefault="005B5C24">
      <w:pPr>
        <w:suppressAutoHyphens w:val="0"/>
        <w:overflowPunct/>
        <w:autoSpaceDE/>
        <w:textAlignment w:val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B05979" w:rsidRPr="00D721D0" w:rsidRDefault="00B05979" w:rsidP="00B05979">
      <w:pPr>
        <w:jc w:val="center"/>
        <w:rPr>
          <w:rFonts w:ascii="Comic Sans MS" w:hAnsi="Comic Sans MS"/>
          <w:sz w:val="28"/>
          <w:szCs w:val="28"/>
        </w:rPr>
      </w:pPr>
      <w:r w:rsidRPr="00D721D0">
        <w:rPr>
          <w:rFonts w:ascii="Comic Sans MS" w:hAnsi="Comic Sans MS"/>
          <w:sz w:val="28"/>
          <w:szCs w:val="28"/>
        </w:rPr>
        <w:lastRenderedPageBreak/>
        <w:t xml:space="preserve">A </w:t>
      </w:r>
      <w:r w:rsidRPr="00D721D0">
        <w:rPr>
          <w:rFonts w:ascii="Comic Sans MS" w:hAnsi="Comic Sans MS" w:cs="Arial"/>
          <w:sz w:val="28"/>
          <w:szCs w:val="28"/>
        </w:rPr>
        <w:t xml:space="preserve">Bátaszék és Környéke Önkormányzatainak Egészségügyi, Szociális és Gyermekjóléti Intézmény-fenntartó Társulás </w:t>
      </w:r>
      <w:r w:rsidRPr="00D721D0">
        <w:rPr>
          <w:rFonts w:ascii="Comic Sans MS" w:hAnsi="Comic Sans MS"/>
          <w:sz w:val="28"/>
          <w:szCs w:val="28"/>
        </w:rPr>
        <w:t xml:space="preserve">társulási megállapodásának III. számú módosításának jóváhagyása   </w:t>
      </w:r>
      <w:r w:rsidRPr="00D721D0">
        <w:rPr>
          <w:rStyle w:val="Lbjegyzet-hivatkozs"/>
          <w:rFonts w:ascii="Comic Sans MS" w:hAnsi="Comic Sans MS"/>
          <w:sz w:val="28"/>
          <w:szCs w:val="28"/>
        </w:rPr>
        <w:footnoteReference w:id="1"/>
      </w:r>
    </w:p>
    <w:p w:rsidR="00B05979" w:rsidRPr="00D721D0" w:rsidRDefault="00B05979" w:rsidP="00B05979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proofErr w:type="gramStart"/>
      <w:r w:rsidRPr="00D721D0">
        <w:rPr>
          <w:rFonts w:ascii="Comic Sans MS" w:hAnsi="Comic Sans MS" w:cs="Arial"/>
          <w:sz w:val="22"/>
          <w:szCs w:val="22"/>
        </w:rPr>
        <w:t>amely</w:t>
      </w:r>
      <w:proofErr w:type="gramEnd"/>
      <w:r w:rsidRPr="00D721D0">
        <w:rPr>
          <w:rFonts w:ascii="Comic Sans MS" w:hAnsi="Comic Sans MS" w:cs="Arial"/>
          <w:sz w:val="22"/>
          <w:szCs w:val="22"/>
        </w:rPr>
        <w:t xml:space="preserve"> létrejött egyrészről </w:t>
      </w:r>
      <w:r w:rsidRPr="00D721D0">
        <w:rPr>
          <w:rFonts w:ascii="Comic Sans MS" w:hAnsi="Comic Sans MS" w:cs="Arial"/>
          <w:b/>
          <w:sz w:val="22"/>
          <w:szCs w:val="22"/>
        </w:rPr>
        <w:t>Bátaszék Város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(7140 Bátaszék, Szabadság u. 4., képviseli: dr. Bozsolik Róbert polgármester),</w:t>
      </w:r>
    </w:p>
    <w:p w:rsidR="00B05979" w:rsidRPr="00D721D0" w:rsidRDefault="00B05979" w:rsidP="00B05979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>másrészről</w:t>
      </w:r>
      <w:r w:rsidRPr="00D721D0">
        <w:rPr>
          <w:rFonts w:ascii="Comic Sans MS" w:hAnsi="Comic Sans MS" w:cs="Arial"/>
          <w:b/>
          <w:sz w:val="22"/>
          <w:szCs w:val="22"/>
        </w:rPr>
        <w:t xml:space="preserve"> Alsónána Község Önkormányzata</w:t>
      </w:r>
      <w:r w:rsidRPr="00D721D0">
        <w:rPr>
          <w:rFonts w:ascii="Comic Sans MS" w:hAnsi="Comic Sans MS" w:cs="Arial"/>
          <w:sz w:val="22"/>
          <w:szCs w:val="22"/>
        </w:rPr>
        <w:t xml:space="preserve"> (7147 Alsónána, Kossuth u. 27., képviseli: Kis Istvánné polgármester),</w:t>
      </w:r>
    </w:p>
    <w:p w:rsidR="00B05979" w:rsidRPr="00D721D0" w:rsidRDefault="00B05979" w:rsidP="00B05979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Alsónyék Község Önkormányzata </w:t>
      </w:r>
      <w:r w:rsidRPr="00D721D0">
        <w:rPr>
          <w:rFonts w:ascii="Comic Sans MS" w:hAnsi="Comic Sans MS" w:cs="Arial"/>
          <w:sz w:val="22"/>
          <w:szCs w:val="22"/>
        </w:rPr>
        <w:t>(7148 Alsónyék, Főu. 1., képviseli: Dózsa-Pál Tibor polgármester),</w:t>
      </w:r>
    </w:p>
    <w:p w:rsidR="00B05979" w:rsidRPr="00D721D0" w:rsidRDefault="00B05979" w:rsidP="00B05979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b/>
          <w:sz w:val="22"/>
          <w:szCs w:val="22"/>
        </w:rPr>
        <w:t xml:space="preserve">Báta Község Önkormányzata </w:t>
      </w:r>
      <w:r w:rsidRPr="00D721D0">
        <w:rPr>
          <w:rFonts w:ascii="Comic Sans MS" w:hAnsi="Comic Sans MS" w:cs="Arial"/>
          <w:sz w:val="22"/>
          <w:szCs w:val="22"/>
        </w:rPr>
        <w:t>(7149 Báta, Fő u. 147., képviseli: Huszárné Lukács Rozália polgármester),</w:t>
      </w:r>
    </w:p>
    <w:p w:rsidR="00B05979" w:rsidRPr="00D721D0" w:rsidRDefault="00B05979" w:rsidP="00B05979">
      <w:pPr>
        <w:pStyle w:val="Cmsor1"/>
        <w:rPr>
          <w:rFonts w:ascii="Comic Sans MS" w:hAnsi="Comic Sans MS" w:cs="Arial"/>
          <w:b w:val="0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Mórágy Község Önkormányzata </w:t>
      </w:r>
      <w:r w:rsidRPr="00D721D0">
        <w:rPr>
          <w:rFonts w:ascii="Comic Sans MS" w:hAnsi="Comic Sans MS" w:cs="Arial"/>
          <w:b w:val="0"/>
          <w:sz w:val="22"/>
          <w:szCs w:val="22"/>
        </w:rPr>
        <w:t>(7163 Mórágy, Alkotmány u. 3</w:t>
      </w:r>
      <w:proofErr w:type="gramStart"/>
      <w:r w:rsidRPr="00D721D0">
        <w:rPr>
          <w:rFonts w:ascii="Comic Sans MS" w:hAnsi="Comic Sans MS" w:cs="Arial"/>
          <w:b w:val="0"/>
          <w:sz w:val="22"/>
          <w:szCs w:val="22"/>
        </w:rPr>
        <w:t>.,</w:t>
      </w:r>
      <w:proofErr w:type="gramEnd"/>
      <w:r w:rsidRPr="00D721D0">
        <w:rPr>
          <w:rFonts w:ascii="Comic Sans MS" w:hAnsi="Comic Sans MS" w:cs="Arial"/>
          <w:b w:val="0"/>
          <w:sz w:val="22"/>
          <w:szCs w:val="22"/>
        </w:rPr>
        <w:t xml:space="preserve"> képviseli: </w:t>
      </w:r>
      <w:proofErr w:type="spellStart"/>
      <w:r w:rsidRPr="00D721D0">
        <w:rPr>
          <w:rFonts w:ascii="Comic Sans MS" w:hAnsi="Comic Sans MS" w:cs="Arial"/>
          <w:b w:val="0"/>
          <w:sz w:val="22"/>
          <w:szCs w:val="22"/>
        </w:rPr>
        <w:t>Glöckner</w:t>
      </w:r>
      <w:proofErr w:type="spellEnd"/>
      <w:r w:rsidRPr="00D721D0">
        <w:rPr>
          <w:rFonts w:ascii="Comic Sans MS" w:hAnsi="Comic Sans MS" w:cs="Arial"/>
          <w:b w:val="0"/>
          <w:sz w:val="22"/>
          <w:szCs w:val="22"/>
        </w:rPr>
        <w:t xml:space="preserve"> Henrik polgármester),</w:t>
      </w:r>
      <w:r w:rsidR="0037319B">
        <w:rPr>
          <w:rFonts w:ascii="Comic Sans MS" w:hAnsi="Comic Sans MS" w:cs="Arial"/>
          <w:b w:val="0"/>
          <w:sz w:val="22"/>
          <w:szCs w:val="22"/>
        </w:rPr>
        <w:t xml:space="preserve"> valamint</w:t>
      </w:r>
    </w:p>
    <w:p w:rsidR="00647924" w:rsidRPr="00647924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Pörböly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(7142 Pörböly, Óvoda u. 1.) képviseli: Sipos Lajos polgármester, </w:t>
      </w:r>
    </w:p>
    <w:p w:rsidR="00647924" w:rsidRPr="00647924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Sárpilis Község Önkormányzata </w:t>
      </w:r>
      <w:r w:rsidRPr="00647924">
        <w:rPr>
          <w:rFonts w:ascii="Comic Sans MS" w:hAnsi="Comic Sans MS" w:cs="Arial"/>
          <w:sz w:val="22"/>
          <w:szCs w:val="22"/>
        </w:rPr>
        <w:t>(7145 Sárpilis, Béke tér 1.) képviseli: Figler János polgármester, valamint</w:t>
      </w:r>
    </w:p>
    <w:p w:rsidR="00B05979" w:rsidRPr="00D721D0" w:rsidRDefault="00647924" w:rsidP="0064792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Várdomb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(7146 Várdomb, Kossuth u. 117.) képviseli: Simon Csaba polgármester </w:t>
      </w:r>
      <w:r>
        <w:rPr>
          <w:rFonts w:ascii="Comic Sans MS" w:hAnsi="Comic Sans MS" w:cs="Arial"/>
          <w:sz w:val="22"/>
          <w:szCs w:val="22"/>
        </w:rPr>
        <w:t>(</w:t>
      </w:r>
      <w:r w:rsidR="00B05979" w:rsidRPr="00D721D0">
        <w:rPr>
          <w:rFonts w:ascii="Comic Sans MS" w:hAnsi="Comic Sans MS"/>
          <w:sz w:val="22"/>
          <w:szCs w:val="22"/>
        </w:rPr>
        <w:t>a továbbiakban</w:t>
      </w:r>
      <w:r w:rsidR="00B05979" w:rsidRPr="00D721D0">
        <w:rPr>
          <w:rFonts w:ascii="Comic Sans MS" w:hAnsi="Comic Sans MS" w:cs="Arial"/>
          <w:sz w:val="22"/>
          <w:szCs w:val="22"/>
        </w:rPr>
        <w:t xml:space="preserve"> együttesen: </w:t>
      </w:r>
      <w:r w:rsidR="00B05979" w:rsidRPr="00D721D0">
        <w:rPr>
          <w:rFonts w:ascii="Comic Sans MS" w:hAnsi="Comic Sans MS" w:cs="Arial"/>
          <w:b/>
          <w:bCs/>
          <w:sz w:val="22"/>
          <w:szCs w:val="22"/>
        </w:rPr>
        <w:t>Önkormányzatok</w:t>
      </w:r>
      <w:r>
        <w:rPr>
          <w:rFonts w:ascii="Comic Sans MS" w:hAnsi="Comic Sans MS" w:cs="Arial"/>
          <w:b/>
          <w:bCs/>
          <w:sz w:val="22"/>
          <w:szCs w:val="22"/>
        </w:rPr>
        <w:t>)</w:t>
      </w:r>
      <w:r w:rsidR="00B05979" w:rsidRPr="00D721D0">
        <w:rPr>
          <w:rFonts w:ascii="Comic Sans MS" w:hAnsi="Comic Sans MS" w:cs="Arial"/>
          <w:b/>
          <w:bCs/>
          <w:sz w:val="22"/>
          <w:szCs w:val="22"/>
        </w:rPr>
        <w:t xml:space="preserve">, </w:t>
      </w:r>
      <w:r w:rsidR="00B05979" w:rsidRPr="00D721D0">
        <w:rPr>
          <w:rFonts w:ascii="Comic Sans MS" w:hAnsi="Comic Sans MS" w:cs="Arial"/>
          <w:sz w:val="22"/>
          <w:szCs w:val="22"/>
        </w:rPr>
        <w:t>a közöttük 2013. július 1-jén létrejött Bátaszék és Környéke Önkormányzatainak Egészségügyi, Szociális és Gyermekjóléti Intézmény-fenntartó Társulás társulási megállapodását (a továbbiakban: Megállapodás) az alábbiak szerint módosítják:</w:t>
      </w:r>
    </w:p>
    <w:p w:rsidR="00B05979" w:rsidRPr="00D721D0" w:rsidRDefault="00B05979" w:rsidP="00B05979">
      <w:pPr>
        <w:ind w:left="142"/>
        <w:jc w:val="both"/>
        <w:rPr>
          <w:rFonts w:ascii="Comic Sans MS" w:hAnsi="Comic Sans MS" w:cs="Arial"/>
          <w:sz w:val="22"/>
          <w:szCs w:val="22"/>
        </w:rPr>
      </w:pPr>
      <w:r w:rsidRPr="00D721D0">
        <w:rPr>
          <w:rFonts w:ascii="Comic Sans MS" w:hAnsi="Comic Sans MS" w:cs="Arial"/>
          <w:sz w:val="22"/>
          <w:szCs w:val="22"/>
        </w:rPr>
        <w:t xml:space="preserve"> </w:t>
      </w:r>
    </w:p>
    <w:p w:rsidR="00613ED7" w:rsidRDefault="00B05979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</w:t>
      </w:r>
      <w:r w:rsidRPr="00FF23F2">
        <w:rPr>
          <w:rFonts w:ascii="Comic Sans MS" w:hAnsi="Comic Sans MS" w:cs="Arial"/>
          <w:b/>
          <w:sz w:val="22"/>
          <w:szCs w:val="22"/>
        </w:rPr>
        <w:t xml:space="preserve">.) </w:t>
      </w:r>
      <w:r w:rsidR="00613ED7">
        <w:rPr>
          <w:rFonts w:ascii="Comic Sans MS" w:hAnsi="Comic Sans MS" w:cs="Arial"/>
          <w:b/>
          <w:sz w:val="22"/>
          <w:szCs w:val="22"/>
        </w:rPr>
        <w:t>A Megállapodás I. fejezet (</w:t>
      </w:r>
      <w:r w:rsidR="00647924">
        <w:rPr>
          <w:rFonts w:ascii="Comic Sans MS" w:hAnsi="Comic Sans MS" w:cs="Arial"/>
          <w:b/>
          <w:sz w:val="22"/>
          <w:szCs w:val="22"/>
        </w:rPr>
        <w:t>Általános rendelkezések</w:t>
      </w:r>
      <w:r w:rsidR="00613ED7">
        <w:rPr>
          <w:rFonts w:ascii="Comic Sans MS" w:hAnsi="Comic Sans MS" w:cs="Arial"/>
          <w:b/>
          <w:sz w:val="22"/>
          <w:szCs w:val="22"/>
        </w:rPr>
        <w:t xml:space="preserve">) </w:t>
      </w:r>
      <w:r w:rsidR="00647924">
        <w:rPr>
          <w:rFonts w:ascii="Comic Sans MS" w:hAnsi="Comic Sans MS" w:cs="Arial"/>
          <w:b/>
          <w:sz w:val="22"/>
          <w:szCs w:val="22"/>
        </w:rPr>
        <w:t xml:space="preserve">4.1. pont </w:t>
      </w:r>
      <w:proofErr w:type="gramStart"/>
      <w:r w:rsidR="00647924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="00647924">
        <w:rPr>
          <w:rFonts w:ascii="Comic Sans MS" w:hAnsi="Comic Sans MS" w:cs="Arial"/>
          <w:b/>
          <w:sz w:val="22"/>
          <w:szCs w:val="22"/>
        </w:rPr>
        <w:t xml:space="preserve">) és b.) </w:t>
      </w:r>
      <w:r w:rsidR="00613ED7">
        <w:rPr>
          <w:rFonts w:ascii="Comic Sans MS" w:hAnsi="Comic Sans MS" w:cs="Arial"/>
          <w:b/>
          <w:sz w:val="22"/>
          <w:szCs w:val="22"/>
        </w:rPr>
        <w:t>pontja</w:t>
      </w:r>
      <w:r w:rsidR="00647924">
        <w:rPr>
          <w:rFonts w:ascii="Comic Sans MS" w:hAnsi="Comic Sans MS" w:cs="Arial"/>
          <w:b/>
          <w:sz w:val="22"/>
          <w:szCs w:val="22"/>
        </w:rPr>
        <w:t>i</w:t>
      </w:r>
      <w:r w:rsidR="00613ED7">
        <w:rPr>
          <w:rFonts w:ascii="Comic Sans MS" w:hAnsi="Comic Sans MS" w:cs="Arial"/>
          <w:b/>
          <w:sz w:val="22"/>
          <w:szCs w:val="22"/>
        </w:rPr>
        <w:t xml:space="preserve"> helyébe a következő rendelkezés</w:t>
      </w:r>
      <w:r w:rsidR="00647924">
        <w:rPr>
          <w:rFonts w:ascii="Comic Sans MS" w:hAnsi="Comic Sans MS" w:cs="Arial"/>
          <w:b/>
          <w:sz w:val="22"/>
          <w:szCs w:val="22"/>
        </w:rPr>
        <w:t>ek</w:t>
      </w:r>
      <w:r w:rsidR="00613ED7">
        <w:rPr>
          <w:rFonts w:ascii="Comic Sans MS" w:hAnsi="Comic Sans MS" w:cs="Arial"/>
          <w:b/>
          <w:sz w:val="22"/>
          <w:szCs w:val="22"/>
        </w:rPr>
        <w:t xml:space="preserve"> lép</w:t>
      </w:r>
      <w:r w:rsidR="00647924">
        <w:rPr>
          <w:rFonts w:ascii="Comic Sans MS" w:hAnsi="Comic Sans MS" w:cs="Arial"/>
          <w:b/>
          <w:sz w:val="22"/>
          <w:szCs w:val="22"/>
        </w:rPr>
        <w:t>nek</w:t>
      </w:r>
      <w:r w:rsidR="00613ED7">
        <w:rPr>
          <w:rFonts w:ascii="Comic Sans MS" w:hAnsi="Comic Sans MS" w:cs="Arial"/>
          <w:b/>
          <w:sz w:val="22"/>
          <w:szCs w:val="22"/>
        </w:rPr>
        <w:t>:</w:t>
      </w:r>
    </w:p>
    <w:p w:rsidR="00C5123A" w:rsidRDefault="00647924" w:rsidP="00647924">
      <w:pPr>
        <w:tabs>
          <w:tab w:val="left" w:pos="360"/>
        </w:tabs>
        <w:suppressAutoHyphens w:val="0"/>
        <w:overflowPunct/>
        <w:autoSpaceDE/>
        <w:autoSpaceDN w:val="0"/>
        <w:spacing w:before="120"/>
        <w:ind w:left="714" w:hanging="357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„</w:t>
      </w:r>
      <w:proofErr w:type="gramStart"/>
      <w:r>
        <w:rPr>
          <w:rFonts w:ascii="Comic Sans MS" w:hAnsi="Comic Sans MS"/>
          <w:iCs/>
          <w:sz w:val="22"/>
          <w:szCs w:val="22"/>
        </w:rPr>
        <w:t>a.</w:t>
      </w:r>
      <w:proofErr w:type="gramEnd"/>
      <w:r>
        <w:rPr>
          <w:rFonts w:ascii="Comic Sans MS" w:hAnsi="Comic Sans MS"/>
          <w:iCs/>
          <w:sz w:val="22"/>
          <w:szCs w:val="22"/>
        </w:rPr>
        <w:t xml:space="preserve">) </w:t>
      </w:r>
      <w:r w:rsidR="00BF6E02">
        <w:rPr>
          <w:rFonts w:ascii="Comic Sans MS" w:hAnsi="Comic Sans MS"/>
          <w:iCs/>
          <w:sz w:val="22"/>
          <w:szCs w:val="22"/>
        </w:rPr>
        <w:t xml:space="preserve">az idősek nappali ellátása, </w:t>
      </w:r>
      <w:r w:rsidR="00C5123A">
        <w:rPr>
          <w:rFonts w:ascii="Comic Sans MS" w:hAnsi="Comic Sans MS" w:cs="Arial"/>
          <w:sz w:val="22"/>
          <w:szCs w:val="22"/>
        </w:rPr>
        <w:t xml:space="preserve">a családsegítés és a gyermekjóléti szolgáltatás Bátaszék város, továbbá Alsónána, Alsónyék és </w:t>
      </w:r>
      <w:r w:rsidR="00C5123A" w:rsidRPr="00D45839">
        <w:rPr>
          <w:rFonts w:ascii="Comic Sans MS" w:hAnsi="Comic Sans MS" w:cs="Arial"/>
          <w:sz w:val="22"/>
          <w:szCs w:val="22"/>
        </w:rPr>
        <w:t>Báta</w:t>
      </w:r>
      <w:r w:rsidR="00C5123A">
        <w:rPr>
          <w:rFonts w:ascii="Comic Sans MS" w:hAnsi="Comic Sans MS" w:cs="Arial"/>
          <w:sz w:val="22"/>
          <w:szCs w:val="22"/>
        </w:rPr>
        <w:t xml:space="preserve"> önkormányzataira,</w:t>
      </w:r>
    </w:p>
    <w:p w:rsidR="00647924" w:rsidRPr="00C5123A" w:rsidRDefault="00C5123A" w:rsidP="00F45A4B">
      <w:pPr>
        <w:pStyle w:val="Listaszerbekezds"/>
        <w:numPr>
          <w:ilvl w:val="0"/>
          <w:numId w:val="2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714" w:hanging="357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C5123A">
        <w:rPr>
          <w:rFonts w:ascii="Comic Sans MS" w:hAnsi="Comic Sans MS" w:cs="Arial"/>
          <w:sz w:val="22"/>
          <w:szCs w:val="22"/>
        </w:rPr>
        <w:t xml:space="preserve"> </w:t>
      </w:r>
      <w:r w:rsidR="00BF6E02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 xml:space="preserve"> házi segítségnyújtás és a jelzőrendszeres házi segítségnyújtás </w:t>
      </w:r>
      <w:r w:rsidRPr="00BA500C">
        <w:rPr>
          <w:rFonts w:ascii="Comic Sans MS" w:hAnsi="Comic Sans MS" w:cs="Arial"/>
          <w:sz w:val="22"/>
          <w:szCs w:val="22"/>
        </w:rPr>
        <w:t>Bátaszék város, t</w:t>
      </w:r>
      <w:r w:rsidRPr="00BA500C">
        <w:rPr>
          <w:rFonts w:ascii="Comic Sans MS" w:hAnsi="Comic Sans MS" w:cs="Arial"/>
          <w:sz w:val="22"/>
          <w:szCs w:val="22"/>
        </w:rPr>
        <w:t>o</w:t>
      </w:r>
      <w:r w:rsidRPr="00BA500C">
        <w:rPr>
          <w:rFonts w:ascii="Comic Sans MS" w:hAnsi="Comic Sans MS" w:cs="Arial"/>
          <w:sz w:val="22"/>
          <w:szCs w:val="22"/>
        </w:rPr>
        <w:t>vábbá Alsónána, Alsónyék</w:t>
      </w:r>
      <w:r w:rsidR="00BF6E02">
        <w:rPr>
          <w:rFonts w:ascii="Comic Sans MS" w:hAnsi="Comic Sans MS" w:cs="Arial"/>
          <w:sz w:val="22"/>
          <w:szCs w:val="22"/>
        </w:rPr>
        <w:t>, Báta, Pörböly,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D45839">
        <w:rPr>
          <w:rFonts w:ascii="Comic Sans MS" w:hAnsi="Comic Sans MS" w:cs="Arial"/>
          <w:sz w:val="22"/>
          <w:szCs w:val="22"/>
        </w:rPr>
        <w:t>Sárpilis</w:t>
      </w:r>
      <w:r w:rsidR="00BF6E02">
        <w:rPr>
          <w:rFonts w:ascii="Comic Sans MS" w:hAnsi="Comic Sans MS" w:cs="Arial"/>
          <w:sz w:val="22"/>
          <w:szCs w:val="22"/>
        </w:rPr>
        <w:t xml:space="preserve"> és Várdomb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="00BF6E02">
        <w:rPr>
          <w:rFonts w:ascii="Comic Sans MS" w:hAnsi="Comic Sans MS" w:cs="Arial"/>
          <w:sz w:val="22"/>
          <w:szCs w:val="22"/>
        </w:rPr>
        <w:t>k</w:t>
      </w:r>
      <w:r w:rsidRPr="00BA500C">
        <w:rPr>
          <w:rFonts w:ascii="Comic Sans MS" w:hAnsi="Comic Sans MS" w:cs="Arial"/>
          <w:sz w:val="22"/>
          <w:szCs w:val="22"/>
        </w:rPr>
        <w:t>özségek önkormányz</w:t>
      </w:r>
      <w:r w:rsidRPr="00BA500C">
        <w:rPr>
          <w:rFonts w:ascii="Comic Sans MS" w:hAnsi="Comic Sans MS" w:cs="Arial"/>
          <w:sz w:val="22"/>
          <w:szCs w:val="22"/>
        </w:rPr>
        <w:t>a</w:t>
      </w:r>
      <w:r w:rsidRPr="00BA500C">
        <w:rPr>
          <w:rFonts w:ascii="Comic Sans MS" w:hAnsi="Comic Sans MS" w:cs="Arial"/>
          <w:sz w:val="22"/>
          <w:szCs w:val="22"/>
        </w:rPr>
        <w:t>taira</w:t>
      </w:r>
      <w:r>
        <w:rPr>
          <w:rFonts w:ascii="Comic Sans MS" w:hAnsi="Comic Sans MS" w:cs="Arial"/>
          <w:sz w:val="22"/>
          <w:szCs w:val="22"/>
        </w:rPr>
        <w:t>,</w:t>
      </w:r>
      <w:r w:rsidR="00647924" w:rsidRPr="00C5123A">
        <w:rPr>
          <w:rFonts w:ascii="Comic Sans MS" w:hAnsi="Comic Sans MS" w:cs="Arial"/>
          <w:sz w:val="22"/>
          <w:szCs w:val="22"/>
        </w:rPr>
        <w:t>”</w:t>
      </w:r>
    </w:p>
    <w:p w:rsidR="00613ED7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F23F2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2.) </w:t>
      </w:r>
      <w:r w:rsidR="00B05979" w:rsidRPr="00FF23F2">
        <w:rPr>
          <w:rFonts w:ascii="Comic Sans MS" w:hAnsi="Comic Sans MS" w:cs="Arial"/>
          <w:b/>
          <w:sz w:val="22"/>
          <w:szCs w:val="22"/>
        </w:rPr>
        <w:t xml:space="preserve">A Megállapodás IV. fejezet </w:t>
      </w:r>
      <w:r w:rsidR="00B05979">
        <w:rPr>
          <w:rFonts w:ascii="Comic Sans MS" w:hAnsi="Comic Sans MS" w:cs="Arial"/>
          <w:b/>
          <w:sz w:val="22"/>
          <w:szCs w:val="22"/>
        </w:rPr>
        <w:t xml:space="preserve">4.) pontjának </w:t>
      </w:r>
      <w:r w:rsidR="00B05979" w:rsidRPr="00FF23F2">
        <w:rPr>
          <w:rFonts w:ascii="Comic Sans MS" w:hAnsi="Comic Sans MS" w:cs="Arial"/>
          <w:b/>
          <w:sz w:val="22"/>
          <w:szCs w:val="22"/>
        </w:rPr>
        <w:t>utolsó bekezdése helyébe a következő rendelkezés lép:</w:t>
      </w:r>
    </w:p>
    <w:p w:rsidR="00B05979" w:rsidRDefault="00B05979" w:rsidP="00B05979">
      <w:pPr>
        <w:pStyle w:val="Szvegtrzs2"/>
        <w:tabs>
          <w:tab w:val="left" w:pos="426"/>
        </w:tabs>
        <w:spacing w:before="120" w:after="0" w:line="240" w:lineRule="auto"/>
        <w:ind w:left="426"/>
        <w:jc w:val="both"/>
        <w:rPr>
          <w:rFonts w:ascii="Comic Sans MS" w:hAnsi="Comic Sans MS"/>
          <w:bCs/>
          <w:iCs/>
          <w:sz w:val="22"/>
          <w:szCs w:val="22"/>
        </w:rPr>
      </w:pPr>
      <w:r w:rsidRPr="00FF23F2">
        <w:rPr>
          <w:rFonts w:ascii="Comic Sans MS" w:hAnsi="Comic Sans MS"/>
          <w:sz w:val="22"/>
          <w:szCs w:val="22"/>
        </w:rPr>
        <w:t>„</w:t>
      </w:r>
      <w:r w:rsidRPr="00FF23F2">
        <w:rPr>
          <w:rFonts w:ascii="Comic Sans MS" w:hAnsi="Comic Sans MS"/>
          <w:bCs/>
          <w:iCs/>
          <w:sz w:val="22"/>
          <w:szCs w:val="22"/>
        </w:rPr>
        <w:t>A c) és e) pontok tekintetében az előterjesztés véleményezése végett előzetesen meg kell küldeni valamennyi települési önkormányzat képviselő-testületének.</w:t>
      </w:r>
      <w:r>
        <w:rPr>
          <w:rFonts w:ascii="Comic Sans MS" w:hAnsi="Comic Sans MS"/>
          <w:bCs/>
          <w:iCs/>
          <w:sz w:val="22"/>
          <w:szCs w:val="22"/>
        </w:rPr>
        <w:t>”</w:t>
      </w:r>
    </w:p>
    <w:p w:rsidR="00B05979" w:rsidRDefault="00B05979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F23F2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</w:t>
      </w:r>
      <w:r w:rsidR="00B05979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FF23F2">
        <w:rPr>
          <w:rFonts w:ascii="Comic Sans MS" w:hAnsi="Comic Sans MS" w:cs="Arial"/>
          <w:b/>
          <w:sz w:val="22"/>
          <w:szCs w:val="22"/>
        </w:rPr>
        <w:t xml:space="preserve">A Megállapodás IV. fejezet </w:t>
      </w:r>
      <w:r w:rsidR="00B05979">
        <w:rPr>
          <w:rFonts w:ascii="Comic Sans MS" w:hAnsi="Comic Sans MS" w:cs="Arial"/>
          <w:b/>
          <w:sz w:val="22"/>
          <w:szCs w:val="22"/>
        </w:rPr>
        <w:t xml:space="preserve">4.2. pont </w:t>
      </w:r>
      <w:proofErr w:type="gramStart"/>
      <w:r w:rsidR="00B05979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="00B05979">
        <w:rPr>
          <w:rFonts w:ascii="Comic Sans MS" w:hAnsi="Comic Sans MS" w:cs="Arial"/>
          <w:b/>
          <w:sz w:val="22"/>
          <w:szCs w:val="22"/>
        </w:rPr>
        <w:t>) pontja helyébe a következő rendelkezés lép:</w:t>
      </w:r>
    </w:p>
    <w:p w:rsidR="00B05979" w:rsidRDefault="00B05979" w:rsidP="00B05979">
      <w:pPr>
        <w:pStyle w:val="Szvegtrzs2"/>
        <w:tabs>
          <w:tab w:val="left" w:pos="426"/>
        </w:tabs>
        <w:spacing w:before="120" w:after="0" w:line="240" w:lineRule="auto"/>
        <w:ind w:left="426"/>
        <w:jc w:val="both"/>
        <w:rPr>
          <w:rFonts w:ascii="Comic Sans MS" w:hAnsi="Comic Sans MS"/>
          <w:bCs/>
          <w:iCs/>
          <w:sz w:val="22"/>
          <w:szCs w:val="22"/>
        </w:rPr>
      </w:pPr>
      <w:r w:rsidRPr="00FF23F2">
        <w:rPr>
          <w:rFonts w:ascii="Comic Sans MS" w:hAnsi="Comic Sans MS"/>
          <w:sz w:val="22"/>
          <w:szCs w:val="22"/>
        </w:rPr>
        <w:t>„</w:t>
      </w:r>
      <w:proofErr w:type="gramStart"/>
      <w:r>
        <w:rPr>
          <w:rFonts w:ascii="Comic Sans MS" w:hAnsi="Comic Sans MS"/>
          <w:sz w:val="22"/>
          <w:szCs w:val="22"/>
        </w:rPr>
        <w:t>a.</w:t>
      </w:r>
      <w:proofErr w:type="gramEnd"/>
      <w:r>
        <w:rPr>
          <w:rFonts w:ascii="Comic Sans MS" w:hAnsi="Comic Sans MS"/>
          <w:sz w:val="22"/>
          <w:szCs w:val="22"/>
        </w:rPr>
        <w:t>) az intézmény vezetőjével kapcsolatos munkáltatói döntéséhez,</w:t>
      </w:r>
      <w:r>
        <w:rPr>
          <w:rFonts w:ascii="Comic Sans MS" w:hAnsi="Comic Sans MS"/>
          <w:bCs/>
          <w:iCs/>
          <w:sz w:val="22"/>
          <w:szCs w:val="22"/>
        </w:rPr>
        <w:t>”</w:t>
      </w:r>
    </w:p>
    <w:p w:rsidR="00B05979" w:rsidRDefault="00B05979" w:rsidP="00B05979">
      <w:pPr>
        <w:tabs>
          <w:tab w:val="left" w:pos="3810"/>
        </w:tabs>
        <w:jc w:val="both"/>
        <w:rPr>
          <w:rFonts w:ascii="Comic Sans MS" w:hAnsi="Comic Sans MS"/>
          <w:bCs/>
          <w:iCs/>
          <w:sz w:val="22"/>
          <w:szCs w:val="22"/>
        </w:rPr>
      </w:pPr>
      <w:r w:rsidRPr="003803B6">
        <w:rPr>
          <w:rFonts w:ascii="Comic Sans MS" w:hAnsi="Comic Sans MS" w:cs="Arial"/>
          <w:b/>
          <w:sz w:val="22"/>
          <w:szCs w:val="22"/>
        </w:rPr>
        <w:tab/>
      </w:r>
    </w:p>
    <w:p w:rsidR="00B05979" w:rsidRPr="00944B0D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</w:t>
      </w:r>
      <w:r w:rsidR="00B05979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944B0D">
        <w:rPr>
          <w:rFonts w:ascii="Comic Sans MS" w:hAnsi="Comic Sans MS" w:cs="Arial"/>
          <w:b/>
          <w:sz w:val="22"/>
          <w:szCs w:val="22"/>
        </w:rPr>
        <w:t>A Megállapodás IV. fejezet 5.2.</w:t>
      </w:r>
      <w:r w:rsidR="00E802B6">
        <w:rPr>
          <w:rFonts w:ascii="Comic Sans MS" w:hAnsi="Comic Sans MS" w:cs="Arial"/>
          <w:b/>
          <w:sz w:val="22"/>
          <w:szCs w:val="22"/>
        </w:rPr>
        <w:t xml:space="preserve"> </w:t>
      </w:r>
      <w:r w:rsidR="00B05979" w:rsidRPr="00944B0D">
        <w:rPr>
          <w:rFonts w:ascii="Comic Sans MS" w:hAnsi="Comic Sans MS" w:cs="Arial"/>
          <w:b/>
          <w:sz w:val="22"/>
          <w:szCs w:val="22"/>
        </w:rPr>
        <w:t>pontja helyébe a következő rendelkezés lép:</w:t>
      </w:r>
    </w:p>
    <w:p w:rsidR="00B05979" w:rsidRPr="000815F2" w:rsidRDefault="00B05979" w:rsidP="00B05979">
      <w:pPr>
        <w:spacing w:before="120"/>
        <w:ind w:left="425"/>
        <w:jc w:val="both"/>
        <w:rPr>
          <w:rFonts w:ascii="Comic Sans MS" w:hAnsi="Comic Sans MS" w:cs="Times"/>
          <w:sz w:val="22"/>
          <w:szCs w:val="22"/>
        </w:rPr>
      </w:pPr>
      <w:r w:rsidRPr="000815F2">
        <w:rPr>
          <w:rFonts w:ascii="Comic Sans MS" w:hAnsi="Comic Sans MS"/>
          <w:sz w:val="22"/>
        </w:rPr>
        <w:t>„</w:t>
      </w:r>
      <w:r w:rsidRPr="000815F2">
        <w:rPr>
          <w:rFonts w:ascii="Comic Sans MS" w:hAnsi="Comic Sans MS" w:cs="Times"/>
          <w:sz w:val="22"/>
          <w:szCs w:val="22"/>
        </w:rPr>
        <w:t>5.2</w:t>
      </w:r>
      <w:r w:rsidRPr="000815F2">
        <w:rPr>
          <w:rFonts w:ascii="Comic Sans MS" w:hAnsi="Comic Sans MS" w:cs="Times"/>
          <w:b/>
          <w:sz w:val="22"/>
          <w:szCs w:val="22"/>
        </w:rPr>
        <w:t>.</w:t>
      </w:r>
      <w:r w:rsidRPr="000815F2">
        <w:rPr>
          <w:rFonts w:ascii="Comic Sans MS" w:hAnsi="Comic Sans MS" w:cs="Times"/>
          <w:sz w:val="22"/>
          <w:szCs w:val="22"/>
        </w:rPr>
        <w:t xml:space="preserve"> </w:t>
      </w:r>
      <w:r w:rsidRPr="000815F2">
        <w:rPr>
          <w:rFonts w:ascii="Comic Sans MS" w:hAnsi="Comic Sans MS"/>
          <w:sz w:val="22"/>
          <w:szCs w:val="22"/>
        </w:rPr>
        <w:t>A társulás munkaszervezeti feladatait ellátó köztisztviselő foglalkoztatásával kapcsolatos költségeket (illetmény</w:t>
      </w:r>
      <w:r w:rsidR="00A112E8">
        <w:rPr>
          <w:rFonts w:ascii="Comic Sans MS" w:hAnsi="Comic Sans MS"/>
          <w:sz w:val="22"/>
          <w:szCs w:val="22"/>
        </w:rPr>
        <w:t>+járuléka</w:t>
      </w:r>
      <w:r w:rsidRPr="000815F2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0815F2">
        <w:rPr>
          <w:rFonts w:ascii="Comic Sans MS" w:hAnsi="Comic Sans MS"/>
          <w:sz w:val="22"/>
          <w:szCs w:val="22"/>
        </w:rPr>
        <w:t>cafetéria</w:t>
      </w:r>
      <w:r>
        <w:rPr>
          <w:rFonts w:ascii="Comic Sans MS" w:hAnsi="Comic Sans MS"/>
          <w:sz w:val="22"/>
          <w:szCs w:val="22"/>
        </w:rPr>
        <w:t>-</w:t>
      </w:r>
      <w:r w:rsidRPr="000815F2">
        <w:rPr>
          <w:rFonts w:ascii="Comic Sans MS" w:hAnsi="Comic Sans MS"/>
          <w:sz w:val="22"/>
          <w:szCs w:val="22"/>
        </w:rPr>
        <w:t>juttatás</w:t>
      </w:r>
      <w:proofErr w:type="spellEnd"/>
      <w:r w:rsidRPr="000815F2">
        <w:rPr>
          <w:rFonts w:ascii="Comic Sans MS" w:hAnsi="Comic Sans MS"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, valamint e személyre eső dologi kiadásokat </w:t>
      </w:r>
      <w:r w:rsidRPr="000815F2">
        <w:rPr>
          <w:rFonts w:ascii="Comic Sans MS" w:hAnsi="Comic Sans MS"/>
          <w:sz w:val="22"/>
          <w:szCs w:val="22"/>
        </w:rPr>
        <w:t>a Társulás tagjai - e megállapodás 2. melléklet</w:t>
      </w:r>
      <w:r>
        <w:rPr>
          <w:rFonts w:ascii="Comic Sans MS" w:hAnsi="Comic Sans MS"/>
          <w:sz w:val="22"/>
          <w:szCs w:val="22"/>
        </w:rPr>
        <w:t>e</w:t>
      </w:r>
      <w:r w:rsidRPr="000815F2">
        <w:rPr>
          <w:rFonts w:ascii="Comic Sans MS" w:hAnsi="Comic Sans MS"/>
          <w:sz w:val="22"/>
          <w:szCs w:val="22"/>
        </w:rPr>
        <w:t xml:space="preserve"> b.) pontjában foglaltak szerint - lakosságarányosan viselik. A </w:t>
      </w:r>
      <w:r w:rsidRPr="000F4A24">
        <w:rPr>
          <w:rFonts w:ascii="Comic Sans MS" w:hAnsi="Comic Sans MS"/>
          <w:sz w:val="22"/>
          <w:szCs w:val="22"/>
        </w:rPr>
        <w:t xml:space="preserve">tagok a hozzájárulást havi részletben, havonta előre, a tárgyhónap 5. napjáig utalják át </w:t>
      </w:r>
      <w:r w:rsidRPr="000815F2">
        <w:rPr>
          <w:rFonts w:ascii="Comic Sans MS" w:hAnsi="Comic Sans MS"/>
          <w:sz w:val="22"/>
          <w:szCs w:val="22"/>
        </w:rPr>
        <w:t xml:space="preserve">a Társulás OTP Bank </w:t>
      </w:r>
      <w:proofErr w:type="spellStart"/>
      <w:r w:rsidRPr="000815F2">
        <w:rPr>
          <w:rFonts w:ascii="Comic Sans MS" w:hAnsi="Comic Sans MS"/>
          <w:sz w:val="22"/>
          <w:szCs w:val="22"/>
        </w:rPr>
        <w:t>Zrt.-nél</w:t>
      </w:r>
      <w:proofErr w:type="spellEnd"/>
      <w:r w:rsidRPr="000815F2">
        <w:rPr>
          <w:rFonts w:ascii="Comic Sans MS" w:hAnsi="Comic Sans MS"/>
          <w:sz w:val="22"/>
          <w:szCs w:val="22"/>
        </w:rPr>
        <w:t xml:space="preserve"> vezetett 11746005-15819206 számú számlájára.”</w:t>
      </w:r>
    </w:p>
    <w:p w:rsidR="00B05979" w:rsidRPr="0053478D" w:rsidRDefault="00B05979" w:rsidP="00B05979">
      <w:pPr>
        <w:jc w:val="both"/>
        <w:rPr>
          <w:rFonts w:ascii="Comic Sans MS" w:hAnsi="Comic Sans MS" w:cs="Arial"/>
          <w:b/>
          <w:sz w:val="22"/>
          <w:szCs w:val="22"/>
          <w:highlight w:val="yellow"/>
        </w:rPr>
      </w:pPr>
    </w:p>
    <w:p w:rsidR="00F45A4B" w:rsidRDefault="00613ED7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</w:t>
      </w:r>
      <w:r w:rsidR="00B05979" w:rsidRPr="00F2374F">
        <w:rPr>
          <w:rFonts w:ascii="Comic Sans MS" w:hAnsi="Comic Sans MS" w:cs="Arial"/>
          <w:b/>
          <w:sz w:val="22"/>
          <w:szCs w:val="22"/>
        </w:rPr>
        <w:t xml:space="preserve">.) </w:t>
      </w:r>
      <w:r w:rsidR="00070E5E">
        <w:rPr>
          <w:rFonts w:ascii="Comic Sans MS" w:hAnsi="Comic Sans MS" w:cs="Arial"/>
          <w:b/>
          <w:sz w:val="22"/>
          <w:szCs w:val="22"/>
        </w:rPr>
        <w:t xml:space="preserve">A Megállapodás V. fejezet </w:t>
      </w:r>
      <w:r w:rsidR="00F45A4B">
        <w:rPr>
          <w:rFonts w:ascii="Comic Sans MS" w:hAnsi="Comic Sans MS" w:cs="Arial"/>
          <w:b/>
          <w:sz w:val="22"/>
          <w:szCs w:val="22"/>
        </w:rPr>
        <w:t>(A társulás költségvetése, a tagok költségviselése)</w:t>
      </w:r>
      <w:r w:rsidR="00733C23">
        <w:rPr>
          <w:rFonts w:ascii="Comic Sans MS" w:hAnsi="Comic Sans MS" w:cs="Arial"/>
          <w:b/>
          <w:sz w:val="22"/>
          <w:szCs w:val="22"/>
        </w:rPr>
        <w:t xml:space="preserve"> 1.4. pont bevezető mondatrésze helyébe a következő rendelkezés lép:</w:t>
      </w:r>
    </w:p>
    <w:p w:rsidR="00733C23" w:rsidRPr="00733C23" w:rsidRDefault="00733C23" w:rsidP="00733C23">
      <w:pPr>
        <w:spacing w:before="120"/>
        <w:ind w:left="454"/>
        <w:jc w:val="both"/>
        <w:rPr>
          <w:rFonts w:ascii="Comic Sans MS" w:hAnsi="Comic Sans MS" w:cs="Arial"/>
          <w:sz w:val="22"/>
          <w:szCs w:val="22"/>
        </w:rPr>
      </w:pPr>
      <w:r w:rsidRPr="00733C23">
        <w:rPr>
          <w:rFonts w:ascii="Comic Sans MS" w:hAnsi="Comic Sans MS" w:cs="Arial"/>
          <w:sz w:val="22"/>
          <w:szCs w:val="22"/>
        </w:rPr>
        <w:t>„1.4. Alsónána, Alsónyék, Báta és Sárpilis községek önkormányzatai;”</w:t>
      </w:r>
    </w:p>
    <w:p w:rsidR="00F45A4B" w:rsidRDefault="00F45A4B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070E5E" w:rsidRPr="00637F0A" w:rsidRDefault="00F45A4B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 w:rsidRPr="00637F0A">
        <w:rPr>
          <w:rFonts w:ascii="Comic Sans MS" w:hAnsi="Comic Sans MS" w:cs="Arial"/>
          <w:b/>
          <w:sz w:val="22"/>
          <w:szCs w:val="22"/>
        </w:rPr>
        <w:t xml:space="preserve">6.) A Megállapodás </w:t>
      </w:r>
      <w:r w:rsidR="004F2B87">
        <w:rPr>
          <w:rFonts w:ascii="Comic Sans MS" w:hAnsi="Comic Sans MS" w:cs="Arial"/>
          <w:b/>
          <w:sz w:val="22"/>
          <w:szCs w:val="22"/>
        </w:rPr>
        <w:t xml:space="preserve">V. fejezet </w:t>
      </w:r>
      <w:r w:rsidR="00C71923" w:rsidRPr="00637F0A">
        <w:rPr>
          <w:rFonts w:ascii="Comic Sans MS" w:hAnsi="Comic Sans MS" w:cs="Arial"/>
          <w:b/>
          <w:sz w:val="22"/>
          <w:szCs w:val="22"/>
        </w:rPr>
        <w:t>1.</w:t>
      </w:r>
      <w:r w:rsidR="00827493" w:rsidRPr="00637F0A">
        <w:rPr>
          <w:rFonts w:ascii="Comic Sans MS" w:hAnsi="Comic Sans MS" w:cs="Arial"/>
          <w:b/>
          <w:sz w:val="22"/>
          <w:szCs w:val="22"/>
        </w:rPr>
        <w:t>9</w:t>
      </w:r>
      <w:r w:rsidR="00C71923" w:rsidRPr="00637F0A">
        <w:rPr>
          <w:rFonts w:ascii="Comic Sans MS" w:hAnsi="Comic Sans MS" w:cs="Arial"/>
          <w:b/>
          <w:sz w:val="22"/>
          <w:szCs w:val="22"/>
        </w:rPr>
        <w:t xml:space="preserve">. </w:t>
      </w:r>
      <w:r w:rsidR="00070E5E" w:rsidRPr="00637F0A">
        <w:rPr>
          <w:rFonts w:ascii="Comic Sans MS" w:hAnsi="Comic Sans MS" w:cs="Arial"/>
          <w:b/>
          <w:sz w:val="22"/>
          <w:szCs w:val="22"/>
        </w:rPr>
        <w:t xml:space="preserve">pontja </w:t>
      </w:r>
      <w:r w:rsidR="00637F0A" w:rsidRPr="00637F0A">
        <w:rPr>
          <w:rFonts w:ascii="Comic Sans MS" w:hAnsi="Comic Sans MS" w:cs="Arial"/>
          <w:b/>
          <w:sz w:val="22"/>
          <w:szCs w:val="22"/>
        </w:rPr>
        <w:t>az alábbi új mondattal egészül ki</w:t>
      </w:r>
      <w:r w:rsidR="00070E5E" w:rsidRPr="00637F0A">
        <w:rPr>
          <w:rFonts w:ascii="Comic Sans MS" w:hAnsi="Comic Sans MS" w:cs="Arial"/>
          <w:b/>
          <w:sz w:val="22"/>
          <w:szCs w:val="22"/>
        </w:rPr>
        <w:t>:</w:t>
      </w:r>
    </w:p>
    <w:p w:rsidR="00827493" w:rsidRPr="00A54D31" w:rsidRDefault="00637F0A" w:rsidP="00637F0A">
      <w:pPr>
        <w:spacing w:before="120"/>
        <w:ind w:left="426"/>
        <w:jc w:val="both"/>
        <w:rPr>
          <w:rFonts w:ascii="Comic Sans MS" w:hAnsi="Comic Sans MS" w:cs="Arial"/>
          <w:sz w:val="22"/>
          <w:szCs w:val="22"/>
        </w:rPr>
      </w:pPr>
      <w:r w:rsidRPr="00637F0A">
        <w:rPr>
          <w:rFonts w:ascii="Comic Sans MS" w:hAnsi="Comic Sans MS" w:cs="Arial"/>
          <w:sz w:val="22"/>
          <w:szCs w:val="22"/>
        </w:rPr>
        <w:t>„</w:t>
      </w:r>
      <w:r w:rsidR="00827493" w:rsidRPr="00637F0A">
        <w:rPr>
          <w:rFonts w:ascii="Comic Sans MS" w:hAnsi="Comic Sans MS" w:cs="Arial"/>
          <w:sz w:val="22"/>
          <w:szCs w:val="22"/>
        </w:rPr>
        <w:t>Az egyes feladat-ellátás elszámolásának módját a megállapodás 5. melléklete tartalmazza.</w:t>
      </w:r>
      <w:r w:rsidRPr="00637F0A">
        <w:rPr>
          <w:rFonts w:ascii="Comic Sans MS" w:hAnsi="Comic Sans MS" w:cs="Arial"/>
          <w:sz w:val="22"/>
          <w:szCs w:val="22"/>
        </w:rPr>
        <w:t>”</w:t>
      </w:r>
    </w:p>
    <w:p w:rsidR="00070E5E" w:rsidRDefault="00070E5E" w:rsidP="00B05979">
      <w:pPr>
        <w:jc w:val="both"/>
        <w:rPr>
          <w:rFonts w:ascii="Comic Sans MS" w:hAnsi="Comic Sans MS" w:cs="Arial"/>
          <w:b/>
          <w:sz w:val="22"/>
          <w:szCs w:val="22"/>
        </w:rPr>
      </w:pPr>
    </w:p>
    <w:p w:rsidR="00B05979" w:rsidRPr="00F2374F" w:rsidRDefault="00733C23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7</w:t>
      </w:r>
      <w:r w:rsidR="00070E5E">
        <w:rPr>
          <w:rFonts w:ascii="Comic Sans MS" w:hAnsi="Comic Sans MS" w:cs="Arial"/>
          <w:b/>
          <w:sz w:val="22"/>
          <w:szCs w:val="22"/>
        </w:rPr>
        <w:t xml:space="preserve">.) </w:t>
      </w:r>
      <w:r w:rsidR="00B05979" w:rsidRPr="00F2374F">
        <w:rPr>
          <w:rFonts w:ascii="Comic Sans MS" w:hAnsi="Comic Sans MS" w:cs="Arial"/>
          <w:b/>
          <w:sz w:val="22"/>
          <w:szCs w:val="22"/>
        </w:rPr>
        <w:t>A Megállapodás hatálybalépésével egyidejűleg:</w:t>
      </w:r>
    </w:p>
    <w:p w:rsidR="00B05979" w:rsidRPr="00976B06" w:rsidRDefault="00B05979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Megállapodás V. fejezet 1.1. pontjában szereplő „</w:t>
      </w:r>
      <w:proofErr w:type="spellStart"/>
      <w:r>
        <w:rPr>
          <w:rFonts w:ascii="Comic Sans MS" w:hAnsi="Comic Sans MS"/>
          <w:sz w:val="22"/>
          <w:szCs w:val="22"/>
        </w:rPr>
        <w:t>szakfeladatrendjét</w:t>
      </w:r>
      <w:proofErr w:type="spellEnd"/>
      <w:r>
        <w:rPr>
          <w:rFonts w:ascii="Comic Sans MS" w:hAnsi="Comic Sans MS"/>
          <w:sz w:val="22"/>
          <w:szCs w:val="22"/>
        </w:rPr>
        <w:t>” szövegrész helyébe a „kormányzati funkcióit” szövegrész, míg</w:t>
      </w:r>
    </w:p>
    <w:p w:rsidR="00B05979" w:rsidRPr="00D15EA4" w:rsidRDefault="00B05979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Megállapodás 3. és 4. melléklete helyébe e megállapodás 1. és 2. melléklete </w:t>
      </w:r>
      <w:r w:rsidRPr="00F2374F">
        <w:rPr>
          <w:rFonts w:ascii="Comic Sans MS" w:hAnsi="Comic Sans MS" w:cs="Arial"/>
          <w:sz w:val="22"/>
          <w:szCs w:val="22"/>
        </w:rPr>
        <w:t>lép.</w:t>
      </w:r>
    </w:p>
    <w:p w:rsidR="00D15EA4" w:rsidRPr="00F2374F" w:rsidRDefault="00D15EA4" w:rsidP="00B05979">
      <w:pPr>
        <w:numPr>
          <w:ilvl w:val="0"/>
          <w:numId w:val="6"/>
        </w:numPr>
        <w:tabs>
          <w:tab w:val="left" w:pos="851"/>
        </w:tabs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Megállapodás e megállapodás 3. melléklete szerinti új 5. melléklettel egészül ki.</w:t>
      </w:r>
    </w:p>
    <w:p w:rsidR="00B05979" w:rsidRPr="0053478D" w:rsidRDefault="00B05979" w:rsidP="00B05979">
      <w:pPr>
        <w:jc w:val="both"/>
        <w:rPr>
          <w:rFonts w:ascii="Comic Sans MS" w:hAnsi="Comic Sans MS" w:cs="Arial"/>
          <w:b/>
          <w:sz w:val="22"/>
          <w:szCs w:val="22"/>
          <w:highlight w:val="yellow"/>
        </w:rPr>
      </w:pPr>
    </w:p>
    <w:p w:rsidR="00B05979" w:rsidRPr="004A1369" w:rsidRDefault="00733C23" w:rsidP="00B05979">
      <w:pPr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8</w:t>
      </w:r>
      <w:r w:rsidR="00B05979" w:rsidRPr="004A1369">
        <w:rPr>
          <w:rFonts w:ascii="Comic Sans MS" w:hAnsi="Comic Sans MS" w:cs="Arial"/>
          <w:b/>
          <w:sz w:val="22"/>
          <w:szCs w:val="22"/>
        </w:rPr>
        <w:t>.) Megállapodás hatálybalépésével egyidejűleg hatályát veszíti:</w:t>
      </w:r>
    </w:p>
    <w:p w:rsidR="00070E5E" w:rsidRPr="00070E5E" w:rsidRDefault="00B05979" w:rsidP="00B05979">
      <w:pPr>
        <w:numPr>
          <w:ilvl w:val="0"/>
          <w:numId w:val="5"/>
        </w:numPr>
        <w:suppressAutoHyphens w:val="0"/>
        <w:overflowPunct/>
        <w:autoSpaceDE/>
        <w:spacing w:before="120"/>
        <w:ind w:left="737" w:hanging="312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4A1369">
        <w:rPr>
          <w:rFonts w:ascii="Comic Sans MS" w:hAnsi="Comic Sans MS" w:cs="Arial"/>
          <w:sz w:val="22"/>
          <w:szCs w:val="22"/>
        </w:rPr>
        <w:t>a IV. fejezet 4</w:t>
      </w:r>
      <w:r>
        <w:rPr>
          <w:rFonts w:ascii="Comic Sans MS" w:hAnsi="Comic Sans MS" w:cs="Arial"/>
          <w:sz w:val="22"/>
          <w:szCs w:val="22"/>
        </w:rPr>
        <w:t>/c</w:t>
      </w:r>
      <w:r w:rsidRPr="004A1369">
        <w:rPr>
          <w:rFonts w:ascii="Comic Sans MS" w:hAnsi="Comic Sans MS" w:cs="Arial"/>
          <w:sz w:val="22"/>
          <w:szCs w:val="22"/>
        </w:rPr>
        <w:t>.) pontjában szereplő „koncepciójának”</w:t>
      </w:r>
      <w:r w:rsidR="00070E5E">
        <w:rPr>
          <w:rFonts w:ascii="Comic Sans MS" w:hAnsi="Comic Sans MS" w:cs="Arial"/>
          <w:sz w:val="22"/>
          <w:szCs w:val="22"/>
        </w:rPr>
        <w:t>, valamint</w:t>
      </w:r>
    </w:p>
    <w:p w:rsidR="00B05979" w:rsidRPr="00C657C3" w:rsidRDefault="00070E5E" w:rsidP="00B05979">
      <w:pPr>
        <w:numPr>
          <w:ilvl w:val="0"/>
          <w:numId w:val="5"/>
        </w:numPr>
        <w:suppressAutoHyphens w:val="0"/>
        <w:overflowPunct/>
        <w:autoSpaceDE/>
        <w:spacing w:before="120"/>
        <w:ind w:left="737" w:hanging="312"/>
        <w:jc w:val="both"/>
        <w:textAlignment w:val="auto"/>
        <w:rPr>
          <w:rFonts w:ascii="Comic Sans MS" w:hAnsi="Comic Sans MS"/>
          <w:sz w:val="22"/>
          <w:szCs w:val="22"/>
        </w:rPr>
      </w:pPr>
      <w:r w:rsidRPr="00C657C3">
        <w:rPr>
          <w:rFonts w:ascii="Comic Sans MS" w:hAnsi="Comic Sans MS"/>
          <w:sz w:val="22"/>
          <w:szCs w:val="22"/>
        </w:rPr>
        <w:t xml:space="preserve">a </w:t>
      </w:r>
      <w:r w:rsidR="00963325">
        <w:rPr>
          <w:rFonts w:ascii="Comic Sans MS" w:hAnsi="Comic Sans MS"/>
          <w:sz w:val="22"/>
          <w:szCs w:val="22"/>
        </w:rPr>
        <w:t xml:space="preserve">III. fejezet 1.6 és a </w:t>
      </w:r>
      <w:r w:rsidRPr="00C657C3">
        <w:rPr>
          <w:rFonts w:ascii="Comic Sans MS" w:hAnsi="Comic Sans MS"/>
          <w:sz w:val="22"/>
          <w:szCs w:val="22"/>
        </w:rPr>
        <w:t>VIII. fejezet 1.2 pontjában szereplő „Gondozási” szövegrész</w:t>
      </w:r>
      <w:r w:rsidR="00963325">
        <w:rPr>
          <w:rFonts w:ascii="Comic Sans MS" w:hAnsi="Comic Sans MS"/>
          <w:sz w:val="22"/>
          <w:szCs w:val="22"/>
        </w:rPr>
        <w:t xml:space="preserve"> hatályát veszíti</w:t>
      </w:r>
      <w:r w:rsidRPr="00C657C3">
        <w:rPr>
          <w:rFonts w:ascii="Comic Sans MS" w:hAnsi="Comic Sans MS"/>
          <w:sz w:val="22"/>
          <w:szCs w:val="22"/>
        </w:rPr>
        <w:t>.</w:t>
      </w:r>
      <w:r w:rsidR="00702754" w:rsidRPr="00C657C3">
        <w:rPr>
          <w:rFonts w:ascii="Comic Sans MS" w:hAnsi="Comic Sans MS"/>
          <w:sz w:val="22"/>
          <w:szCs w:val="22"/>
        </w:rPr>
        <w:t xml:space="preserve"> </w:t>
      </w:r>
    </w:p>
    <w:p w:rsidR="00B05979" w:rsidRPr="00C657C3" w:rsidRDefault="00B05979" w:rsidP="00B05979">
      <w:pPr>
        <w:rPr>
          <w:rFonts w:ascii="Comic Sans MS" w:hAnsi="Comic Sans MS"/>
          <w:sz w:val="22"/>
          <w:szCs w:val="22"/>
          <w:highlight w:val="cyan"/>
        </w:rPr>
      </w:pPr>
    </w:p>
    <w:p w:rsidR="00B05979" w:rsidRPr="00AE5258" w:rsidRDefault="00B05979" w:rsidP="00B05979">
      <w:pPr>
        <w:jc w:val="both"/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sz w:val="22"/>
          <w:szCs w:val="22"/>
        </w:rPr>
        <w:t>Szerződő felek jelen megállapodást, mint akaratukkal mindenben megegyezőt, jóváhagyólag aláírják. A megállapodás az azt utolsóként jóváhagyó képviselő-testület által hozott határozat másnapján lép hatályba.</w:t>
      </w:r>
    </w:p>
    <w:p w:rsidR="00B05979" w:rsidRPr="004734E2" w:rsidRDefault="00B05979" w:rsidP="00B05979">
      <w:pPr>
        <w:rPr>
          <w:rFonts w:ascii="Comic Sans MS" w:hAnsi="Comic Sans MS"/>
          <w:sz w:val="22"/>
          <w:szCs w:val="22"/>
          <w:highlight w:val="yellow"/>
        </w:rPr>
      </w:pPr>
    </w:p>
    <w:p w:rsidR="00B05979" w:rsidRPr="00AE5258" w:rsidRDefault="00B05979" w:rsidP="00B05979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b/>
        </w:rPr>
        <w:t>Bátaszék,</w:t>
      </w:r>
      <w:r w:rsidRPr="00AE5258">
        <w:rPr>
          <w:rFonts w:ascii="Comic Sans MS" w:hAnsi="Comic Sans MS"/>
        </w:rPr>
        <w:t xml:space="preserve"> </w:t>
      </w:r>
      <w:r w:rsidRPr="00AE5258">
        <w:rPr>
          <w:rFonts w:ascii="Comic Sans MS" w:hAnsi="Comic Sans MS"/>
          <w:sz w:val="22"/>
          <w:szCs w:val="22"/>
        </w:rPr>
        <w:t xml:space="preserve">2015. </w:t>
      </w:r>
      <w:r w:rsidR="005C1BA1">
        <w:rPr>
          <w:rFonts w:ascii="Comic Sans MS" w:hAnsi="Comic Sans MS"/>
          <w:sz w:val="22"/>
          <w:szCs w:val="22"/>
        </w:rPr>
        <w:t>december</w:t>
      </w:r>
      <w:r w:rsidRPr="00AE5258">
        <w:rPr>
          <w:rFonts w:ascii="Comic Sans MS" w:hAnsi="Comic Sans MS"/>
          <w:sz w:val="22"/>
          <w:szCs w:val="22"/>
        </w:rPr>
        <w:t xml:space="preserve"> </w:t>
      </w:r>
      <w:r w:rsidR="005C1BA1">
        <w:rPr>
          <w:rFonts w:ascii="Comic Sans MS" w:hAnsi="Comic Sans MS"/>
          <w:sz w:val="22"/>
          <w:szCs w:val="22"/>
        </w:rPr>
        <w:t>1</w:t>
      </w:r>
      <w:r w:rsidRPr="00AE5258">
        <w:rPr>
          <w:rFonts w:ascii="Comic Sans MS" w:hAnsi="Comic Sans MS"/>
          <w:sz w:val="22"/>
          <w:szCs w:val="22"/>
        </w:rPr>
        <w:t>.</w:t>
      </w:r>
    </w:p>
    <w:p w:rsidR="00B05979" w:rsidRPr="00AE5258" w:rsidRDefault="00B05979" w:rsidP="00B05979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F45A4B" w:rsidRDefault="00F45A4B" w:rsidP="00F45A4B">
      <w:pPr>
        <w:pStyle w:val="llb"/>
        <w:tabs>
          <w:tab w:val="left" w:pos="1620"/>
          <w:tab w:val="left" w:pos="3420"/>
        </w:tabs>
        <w:rPr>
          <w:rFonts w:ascii="Comic Sans MS" w:hAnsi="Comic Sans MS" w:cs="Arial"/>
          <w:b/>
          <w:bCs/>
          <w:sz w:val="22"/>
          <w:szCs w:val="22"/>
        </w:rPr>
      </w:pPr>
      <w:proofErr w:type="gramStart"/>
      <w:r>
        <w:rPr>
          <w:rFonts w:ascii="Comic Sans MS" w:hAnsi="Comic Sans MS" w:cs="Arial"/>
          <w:b/>
          <w:bCs/>
          <w:sz w:val="22"/>
          <w:szCs w:val="22"/>
        </w:rPr>
        <w:t>dr.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Bozsolik </w:t>
      </w:r>
      <w:r>
        <w:rPr>
          <w:rFonts w:ascii="Comic Sans MS" w:hAnsi="Comic Sans MS" w:cs="Arial"/>
          <w:bCs/>
          <w:sz w:val="22"/>
          <w:szCs w:val="22"/>
        </w:rPr>
        <w:t xml:space="preserve">Róbert                     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Kis </w:t>
      </w:r>
      <w:r>
        <w:rPr>
          <w:rFonts w:ascii="Comic Sans MS" w:hAnsi="Comic Sans MS" w:cs="Arial"/>
          <w:bCs/>
          <w:sz w:val="22"/>
          <w:szCs w:val="22"/>
        </w:rPr>
        <w:t xml:space="preserve">Istvánné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                   Dózsa-Pál </w:t>
      </w:r>
      <w:r>
        <w:rPr>
          <w:rFonts w:ascii="Comic Sans MS" w:hAnsi="Comic Sans MS" w:cs="Arial"/>
          <w:bCs/>
          <w:sz w:val="22"/>
          <w:szCs w:val="22"/>
        </w:rPr>
        <w:t xml:space="preserve">Tibor </w:t>
      </w:r>
      <w:r>
        <w:rPr>
          <w:rFonts w:ascii="Comic Sans MS" w:hAnsi="Comic Sans MS" w:cs="Arial"/>
          <w:b/>
          <w:bCs/>
          <w:sz w:val="22"/>
          <w:szCs w:val="22"/>
        </w:rPr>
        <w:tab/>
      </w:r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proofErr w:type="gramStart"/>
      <w:r>
        <w:rPr>
          <w:rFonts w:ascii="Comic Sans MS" w:hAnsi="Comic Sans MS" w:cs="Arial"/>
          <w:sz w:val="22"/>
          <w:szCs w:val="22"/>
        </w:rPr>
        <w:t>polgármester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                            </w:t>
      </w:r>
      <w:proofErr w:type="spellStart"/>
      <w:r>
        <w:rPr>
          <w:rFonts w:ascii="Comic Sans MS" w:hAnsi="Comic Sans MS" w:cs="Arial"/>
          <w:sz w:val="22"/>
          <w:szCs w:val="22"/>
        </w:rPr>
        <w:t>polgármester</w:t>
      </w:r>
      <w:proofErr w:type="spellEnd"/>
      <w:r>
        <w:rPr>
          <w:rFonts w:ascii="Comic Sans MS" w:hAnsi="Comic Sans MS" w:cs="Arial"/>
          <w:sz w:val="22"/>
          <w:szCs w:val="22"/>
        </w:rPr>
        <w:tab/>
        <w:t xml:space="preserve">                       polgármester</w:t>
      </w:r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Bátaszék  Város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Önk.                  Alsónána Község Önk.                  Alsónyék Község Önk.</w:t>
      </w:r>
    </w:p>
    <w:p w:rsid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Huszárné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Lukács Rozália       </w:t>
      </w:r>
      <w:r w:rsidRPr="00F45A4B">
        <w:rPr>
          <w:rFonts w:ascii="Comic Sans MS" w:hAnsi="Comic Sans MS" w:cs="Arial"/>
          <w:sz w:val="22"/>
          <w:szCs w:val="22"/>
        </w:rPr>
        <w:t xml:space="preserve">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Glöckner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b w:val="0"/>
          <w:sz w:val="22"/>
          <w:szCs w:val="22"/>
        </w:rPr>
        <w:t xml:space="preserve">Henrik                       </w:t>
      </w:r>
      <w:r w:rsidRPr="00F45A4B">
        <w:rPr>
          <w:rFonts w:ascii="Comic Sans MS" w:hAnsi="Comic Sans MS" w:cs="Arial"/>
          <w:sz w:val="22"/>
          <w:szCs w:val="22"/>
        </w:rPr>
        <w:t>Sipos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Lajos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F45A4B" w:rsidRP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ab/>
        <w:t xml:space="preserve">                      polgármester          </w:t>
      </w:r>
    </w:p>
    <w:p w:rsidR="00F45A4B" w:rsidRP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Báta Község Önk.                      Mórágy Község Önk.                  Pörböly Község Önk.</w:t>
      </w:r>
    </w:p>
    <w:p w:rsidR="00F45A4B" w:rsidRPr="00F45A4B" w:rsidRDefault="00F45A4B" w:rsidP="00F45A4B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F45A4B" w:rsidRPr="00F45A4B" w:rsidRDefault="00F45A4B" w:rsidP="00F45A4B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b/>
          <w:sz w:val="22"/>
          <w:szCs w:val="22"/>
        </w:rPr>
        <w:t xml:space="preserve">      </w:t>
      </w:r>
      <w:proofErr w:type="spellStart"/>
      <w:r w:rsidRPr="00F45A4B">
        <w:rPr>
          <w:rFonts w:ascii="Comic Sans MS" w:hAnsi="Comic Sans MS" w:cs="Arial"/>
          <w:b/>
          <w:sz w:val="22"/>
          <w:szCs w:val="22"/>
        </w:rPr>
        <w:t>Figler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 xml:space="preserve">János                        </w:t>
      </w:r>
      <w:r w:rsidRPr="00F45A4B">
        <w:rPr>
          <w:rFonts w:ascii="Comic Sans MS" w:hAnsi="Comic Sans MS" w:cs="Arial"/>
          <w:b/>
          <w:sz w:val="22"/>
          <w:szCs w:val="22"/>
        </w:rPr>
        <w:t>Fülöp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János                         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Simon </w:t>
      </w:r>
      <w:r w:rsidRPr="00F45A4B">
        <w:rPr>
          <w:rFonts w:ascii="Comic Sans MS" w:hAnsi="Comic Sans MS" w:cs="Arial"/>
          <w:sz w:val="22"/>
          <w:szCs w:val="22"/>
        </w:rPr>
        <w:t>Csaba</w:t>
      </w:r>
    </w:p>
    <w:p w:rsidR="00F45A4B" w:rsidRPr="00F45A4B" w:rsidRDefault="00F45A4B" w:rsidP="00F45A4B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          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</w:p>
    <w:p w:rsidR="00F45A4B" w:rsidRDefault="00F45A4B" w:rsidP="00F45A4B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Sárpilis Község Önk.              Őcsény Község. Önk.                    Várdomb Község Önk.</w:t>
      </w:r>
    </w:p>
    <w:p w:rsidR="00B05979" w:rsidRPr="00AE5258" w:rsidRDefault="00B05979" w:rsidP="00B05979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AE5258" w:rsidRDefault="00B05979" w:rsidP="00B05979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b/>
          <w:sz w:val="22"/>
          <w:szCs w:val="22"/>
        </w:rPr>
        <w:t xml:space="preserve">   </w:t>
      </w:r>
    </w:p>
    <w:p w:rsidR="00B05979" w:rsidRDefault="00B05979" w:rsidP="00B05979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AE5258">
        <w:rPr>
          <w:rFonts w:ascii="Comic Sans MS" w:hAnsi="Comic Sans MS" w:cs="Arial"/>
          <w:sz w:val="22"/>
          <w:szCs w:val="22"/>
        </w:rPr>
        <w:t xml:space="preserve">               </w:t>
      </w:r>
      <w:r w:rsidR="00C657C3">
        <w:rPr>
          <w:rFonts w:ascii="Comic Sans MS" w:hAnsi="Comic Sans MS" w:cs="Arial"/>
          <w:sz w:val="22"/>
          <w:szCs w:val="22"/>
        </w:rPr>
        <w:t xml:space="preserve">                    </w:t>
      </w:r>
      <w:r w:rsidRPr="00AE5258">
        <w:rPr>
          <w:rFonts w:ascii="Comic Sans MS" w:hAnsi="Comic Sans MS" w:cs="Arial"/>
          <w:sz w:val="22"/>
          <w:szCs w:val="22"/>
        </w:rPr>
        <w:t xml:space="preserve">                                         </w:t>
      </w:r>
      <w:r>
        <w:rPr>
          <w:rFonts w:ascii="Comic Sans MS" w:hAnsi="Comic Sans MS" w:cs="Arial"/>
          <w:sz w:val="22"/>
          <w:szCs w:val="22"/>
        </w:rPr>
        <w:t xml:space="preserve">   </w:t>
      </w:r>
    </w:p>
    <w:p w:rsidR="00B05979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</w:p>
    <w:p w:rsidR="0037319B" w:rsidRDefault="0037319B">
      <w:pPr>
        <w:suppressAutoHyphens w:val="0"/>
        <w:overflowPunct/>
        <w:autoSpaceDE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</w:p>
    <w:p w:rsidR="00B05979" w:rsidRDefault="00B05979" w:rsidP="00B05979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lastRenderedPageBreak/>
        <w:t xml:space="preserve">1. </w:t>
      </w:r>
      <w:r w:rsidRPr="00E71DA4">
        <w:rPr>
          <w:rFonts w:ascii="Comic Sans MS" w:hAnsi="Comic Sans MS" w:cs="Arial"/>
          <w:i/>
          <w:sz w:val="22"/>
          <w:szCs w:val="22"/>
        </w:rPr>
        <w:t>melléklet</w:t>
      </w:r>
    </w:p>
    <w:p w:rsidR="00B05979" w:rsidRPr="00E71DA4" w:rsidRDefault="00B05979" w:rsidP="00B05979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E71DA4">
        <w:rPr>
          <w:rFonts w:ascii="Comic Sans MS" w:hAnsi="Comic Sans MS" w:cs="Arial"/>
          <w:sz w:val="28"/>
          <w:szCs w:val="28"/>
        </w:rPr>
        <w:t>a</w:t>
      </w:r>
      <w:proofErr w:type="gramEnd"/>
      <w:r w:rsidRPr="00E71DA4">
        <w:rPr>
          <w:rFonts w:ascii="Comic Sans MS" w:hAnsi="Comic Sans MS" w:cs="Arial"/>
          <w:sz w:val="28"/>
          <w:szCs w:val="28"/>
        </w:rPr>
        <w:t>.) A társulás önkormányzatok lakosságszáma</w:t>
      </w:r>
    </w:p>
    <w:p w:rsidR="00B05979" w:rsidRPr="00E71DA4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(2015. január 1-jei állapot)</w:t>
      </w:r>
    </w:p>
    <w:p w:rsidR="00B05979" w:rsidRPr="00E71DA4" w:rsidRDefault="00B05979" w:rsidP="00B05979">
      <w:pPr>
        <w:rPr>
          <w:rFonts w:ascii="Comic Sans MS" w:hAnsi="Comic Sans MS" w:cs="Arial"/>
          <w:sz w:val="22"/>
          <w:szCs w:val="22"/>
        </w:rPr>
      </w:pPr>
    </w:p>
    <w:p w:rsidR="00B05979" w:rsidRPr="00712066" w:rsidRDefault="00B05979" w:rsidP="00B05979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Bátaszék város </w:t>
      </w:r>
      <w:r w:rsidRPr="00712066">
        <w:rPr>
          <w:rFonts w:ascii="Comic Sans MS" w:hAnsi="Comic Sans MS" w:cs="Arial"/>
          <w:sz w:val="22"/>
          <w:szCs w:val="22"/>
        </w:rPr>
        <w:tab/>
        <w:t>65</w:t>
      </w:r>
      <w:r w:rsidR="009F0B9A" w:rsidRPr="00712066">
        <w:rPr>
          <w:rFonts w:ascii="Comic Sans MS" w:hAnsi="Comic Sans MS" w:cs="Arial"/>
          <w:sz w:val="22"/>
          <w:szCs w:val="22"/>
        </w:rPr>
        <w:t>80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5</w:t>
      </w:r>
      <w:r w:rsidR="009E00F3" w:rsidRPr="00712066">
        <w:rPr>
          <w:rFonts w:ascii="Comic Sans MS" w:hAnsi="Comic Sans MS" w:cs="Arial"/>
          <w:sz w:val="22"/>
          <w:szCs w:val="22"/>
        </w:rPr>
        <w:t>0,</w:t>
      </w:r>
      <w:r w:rsidR="00712066" w:rsidRPr="00712066">
        <w:rPr>
          <w:rFonts w:ascii="Comic Sans MS" w:hAnsi="Comic Sans MS" w:cs="Arial"/>
          <w:sz w:val="22"/>
          <w:szCs w:val="22"/>
        </w:rPr>
        <w:t>3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73</w:t>
      </w:r>
      <w:r w:rsidR="009F0B9A" w:rsidRPr="00712066">
        <w:rPr>
          <w:rFonts w:ascii="Comic Sans MS" w:hAnsi="Comic Sans MS" w:cs="Arial"/>
          <w:sz w:val="22"/>
          <w:szCs w:val="22"/>
        </w:rPr>
        <w:t>0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5,6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</w:t>
      </w:r>
      <w:r w:rsidR="009F0B9A" w:rsidRPr="00712066">
        <w:rPr>
          <w:rFonts w:ascii="Comic Sans MS" w:hAnsi="Comic Sans MS" w:cs="Arial"/>
          <w:sz w:val="22"/>
          <w:szCs w:val="22"/>
        </w:rPr>
        <w:t>95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6,1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Báta község</w:t>
      </w:r>
      <w:r w:rsidRPr="00712066">
        <w:rPr>
          <w:rFonts w:ascii="Comic Sans MS" w:hAnsi="Comic Sans MS" w:cs="Arial"/>
          <w:sz w:val="22"/>
          <w:szCs w:val="22"/>
        </w:rPr>
        <w:tab/>
        <w:t>17</w:t>
      </w:r>
      <w:r w:rsidR="009F0B9A" w:rsidRPr="00712066">
        <w:rPr>
          <w:rFonts w:ascii="Comic Sans MS" w:hAnsi="Comic Sans MS" w:cs="Arial"/>
          <w:sz w:val="22"/>
          <w:szCs w:val="22"/>
        </w:rPr>
        <w:t>25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1</w:t>
      </w:r>
      <w:r w:rsidR="00712066" w:rsidRPr="00712066">
        <w:rPr>
          <w:rFonts w:ascii="Comic Sans MS" w:hAnsi="Comic Sans MS" w:cs="Arial"/>
          <w:sz w:val="22"/>
          <w:szCs w:val="22"/>
        </w:rPr>
        <w:t>3,2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Mórágy község</w:t>
      </w:r>
      <w:r w:rsidRPr="00712066">
        <w:rPr>
          <w:rFonts w:ascii="Comic Sans MS" w:hAnsi="Comic Sans MS" w:cs="Arial"/>
          <w:sz w:val="22"/>
          <w:szCs w:val="22"/>
        </w:rPr>
        <w:tab/>
        <w:t>78</w:t>
      </w:r>
      <w:r w:rsidR="009F0B9A" w:rsidRPr="00712066">
        <w:rPr>
          <w:rFonts w:ascii="Comic Sans MS" w:hAnsi="Comic Sans MS" w:cs="Arial"/>
          <w:sz w:val="22"/>
          <w:szCs w:val="22"/>
        </w:rPr>
        <w:t>3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6,0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712066" w:rsidRDefault="009E00F3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Pörböly község</w:t>
      </w:r>
      <w:r w:rsidRPr="00712066">
        <w:rPr>
          <w:rFonts w:ascii="Comic Sans MS" w:hAnsi="Comic Sans MS" w:cs="Arial"/>
          <w:sz w:val="22"/>
          <w:szCs w:val="22"/>
        </w:rPr>
        <w:tab/>
        <w:t>567 fő</w:t>
      </w:r>
      <w:r w:rsidR="00712066" w:rsidRPr="00712066">
        <w:rPr>
          <w:rFonts w:ascii="Comic Sans MS" w:hAnsi="Comic Sans MS" w:cs="Arial"/>
          <w:sz w:val="22"/>
          <w:szCs w:val="22"/>
        </w:rPr>
        <w:tab/>
        <w:t>4,3 %</w:t>
      </w:r>
    </w:p>
    <w:p w:rsidR="00B05979" w:rsidRPr="00712066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Sárpilis község</w:t>
      </w:r>
      <w:r w:rsidRPr="00712066">
        <w:rPr>
          <w:rFonts w:ascii="Comic Sans MS" w:hAnsi="Comic Sans MS" w:cs="Arial"/>
          <w:sz w:val="22"/>
          <w:szCs w:val="22"/>
        </w:rPr>
        <w:tab/>
        <w:t>68</w:t>
      </w:r>
      <w:r w:rsidR="009F0B9A" w:rsidRPr="00712066">
        <w:rPr>
          <w:rFonts w:ascii="Comic Sans MS" w:hAnsi="Comic Sans MS" w:cs="Arial"/>
          <w:sz w:val="22"/>
          <w:szCs w:val="22"/>
        </w:rPr>
        <w:t>9</w:t>
      </w:r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</w:r>
      <w:r w:rsidR="00712066" w:rsidRPr="00712066">
        <w:rPr>
          <w:rFonts w:ascii="Comic Sans MS" w:hAnsi="Comic Sans MS" w:cs="Arial"/>
          <w:sz w:val="22"/>
          <w:szCs w:val="22"/>
        </w:rPr>
        <w:t>5,2</w:t>
      </w:r>
      <w:r w:rsidRPr="00712066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Várdomb község</w:t>
      </w:r>
      <w:r w:rsidRPr="00712066">
        <w:rPr>
          <w:rFonts w:ascii="Comic Sans MS" w:hAnsi="Comic Sans MS" w:cs="Arial"/>
          <w:sz w:val="22"/>
          <w:szCs w:val="22"/>
        </w:rPr>
        <w:tab/>
        <w:t>1212 fő</w:t>
      </w:r>
      <w:r w:rsidR="00712066" w:rsidRPr="00712066">
        <w:rPr>
          <w:rFonts w:ascii="Comic Sans MS" w:hAnsi="Comic Sans MS" w:cs="Arial"/>
          <w:sz w:val="22"/>
          <w:szCs w:val="22"/>
        </w:rPr>
        <w:tab/>
        <w:t>9,3 %</w:t>
      </w:r>
    </w:p>
    <w:p w:rsidR="00B05979" w:rsidRPr="00E71DA4" w:rsidRDefault="00B05979" w:rsidP="009E00F3">
      <w:pPr>
        <w:tabs>
          <w:tab w:val="decimal" w:pos="4820"/>
          <w:tab w:val="left" w:pos="6379"/>
        </w:tabs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E71DA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B05979" w:rsidRPr="00E71DA4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E71DA4">
        <w:rPr>
          <w:rFonts w:ascii="Comic Sans MS" w:hAnsi="Comic Sans MS" w:cs="Arial"/>
          <w:b/>
          <w:sz w:val="22"/>
          <w:szCs w:val="22"/>
        </w:rPr>
        <w:t>Összesen:</w:t>
      </w:r>
      <w:r w:rsidRPr="00E71DA4">
        <w:rPr>
          <w:rFonts w:ascii="Comic Sans MS" w:hAnsi="Comic Sans MS" w:cs="Arial"/>
          <w:b/>
          <w:sz w:val="22"/>
          <w:szCs w:val="22"/>
        </w:rPr>
        <w:tab/>
        <w:t>1</w:t>
      </w:r>
      <w:r w:rsidR="009E00F3">
        <w:rPr>
          <w:rFonts w:ascii="Comic Sans MS" w:hAnsi="Comic Sans MS" w:cs="Arial"/>
          <w:b/>
          <w:sz w:val="22"/>
          <w:szCs w:val="22"/>
        </w:rPr>
        <w:t>3081</w:t>
      </w:r>
      <w:r w:rsidRPr="00E71DA4">
        <w:rPr>
          <w:rFonts w:ascii="Comic Sans MS" w:hAnsi="Comic Sans MS" w:cs="Arial"/>
          <w:b/>
          <w:sz w:val="22"/>
          <w:szCs w:val="22"/>
        </w:rPr>
        <w:t xml:space="preserve"> fő</w:t>
      </w:r>
      <w:r w:rsidRPr="00E71DA4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B05979" w:rsidRPr="00E71DA4" w:rsidRDefault="00B05979" w:rsidP="00B05979">
      <w:pPr>
        <w:tabs>
          <w:tab w:val="left" w:pos="540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</w:p>
    <w:p w:rsidR="00B05979" w:rsidRPr="00E71DA4" w:rsidRDefault="00B05979" w:rsidP="00B05979">
      <w:pPr>
        <w:spacing w:line="360" w:lineRule="auto"/>
        <w:ind w:firstLine="1134"/>
        <w:rPr>
          <w:rFonts w:ascii="Comic Sans MS" w:hAnsi="Comic Sans MS"/>
          <w:b/>
          <w:sz w:val="22"/>
          <w:szCs w:val="22"/>
        </w:rPr>
      </w:pPr>
      <w:r w:rsidRPr="009E00F3">
        <w:rPr>
          <w:rFonts w:ascii="Comic Sans MS" w:hAnsi="Comic Sans MS"/>
          <w:b/>
          <w:sz w:val="22"/>
          <w:szCs w:val="22"/>
          <w:u w:val="single"/>
        </w:rPr>
        <w:t>Határozatképesség:</w:t>
      </w:r>
      <w:r w:rsidRPr="009E00F3">
        <w:rPr>
          <w:rFonts w:ascii="Comic Sans MS" w:hAnsi="Comic Sans MS"/>
          <w:b/>
          <w:sz w:val="22"/>
          <w:szCs w:val="22"/>
        </w:rPr>
        <w:tab/>
      </w:r>
      <w:r w:rsidR="009E00F3" w:rsidRPr="009E00F3">
        <w:rPr>
          <w:rFonts w:ascii="Comic Sans MS" w:hAnsi="Comic Sans MS"/>
          <w:b/>
          <w:sz w:val="22"/>
          <w:szCs w:val="22"/>
        </w:rPr>
        <w:t>5</w:t>
      </w:r>
      <w:r w:rsidRPr="009E00F3">
        <w:rPr>
          <w:rFonts w:ascii="Comic Sans MS" w:hAnsi="Comic Sans MS"/>
          <w:b/>
          <w:sz w:val="22"/>
          <w:szCs w:val="22"/>
        </w:rPr>
        <w:t xml:space="preserve"> település</w:t>
      </w:r>
      <w:r w:rsidRPr="009E00F3">
        <w:rPr>
          <w:rFonts w:ascii="Comic Sans MS" w:hAnsi="Comic Sans MS"/>
          <w:b/>
          <w:sz w:val="22"/>
          <w:szCs w:val="22"/>
        </w:rPr>
        <w:tab/>
      </w:r>
      <w:r w:rsidR="009E00F3" w:rsidRPr="009E00F3">
        <w:rPr>
          <w:rFonts w:ascii="Comic Sans MS" w:hAnsi="Comic Sans MS"/>
          <w:b/>
          <w:sz w:val="22"/>
          <w:szCs w:val="22"/>
        </w:rPr>
        <w:t xml:space="preserve">6541 </w:t>
      </w:r>
      <w:r w:rsidRPr="009E00F3">
        <w:rPr>
          <w:rFonts w:ascii="Comic Sans MS" w:hAnsi="Comic Sans MS"/>
          <w:b/>
          <w:sz w:val="22"/>
          <w:szCs w:val="22"/>
        </w:rPr>
        <w:t>fő</w:t>
      </w:r>
    </w:p>
    <w:p w:rsidR="00B05979" w:rsidRPr="00E71DA4" w:rsidRDefault="00B05979" w:rsidP="00B05979">
      <w:pPr>
        <w:tabs>
          <w:tab w:val="left" w:pos="3969"/>
          <w:tab w:val="left" w:pos="6237"/>
        </w:tabs>
        <w:spacing w:before="120"/>
        <w:ind w:left="3538" w:hanging="2404"/>
        <w:jc w:val="both"/>
        <w:rPr>
          <w:rFonts w:ascii="Comic Sans MS" w:hAnsi="Comic Sans MS"/>
          <w:b/>
          <w:sz w:val="22"/>
          <w:szCs w:val="22"/>
        </w:rPr>
      </w:pPr>
      <w:r w:rsidRPr="00E71DA4">
        <w:rPr>
          <w:rFonts w:ascii="Comic Sans MS" w:hAnsi="Comic Sans MS"/>
          <w:b/>
          <w:sz w:val="22"/>
          <w:szCs w:val="22"/>
          <w:u w:val="single"/>
        </w:rPr>
        <w:t>Egyszerű többség:</w:t>
      </w:r>
      <w:r w:rsidRPr="00E71DA4">
        <w:rPr>
          <w:rFonts w:ascii="Comic Sans MS" w:hAnsi="Comic Sans MS"/>
          <w:b/>
          <w:sz w:val="22"/>
          <w:szCs w:val="22"/>
        </w:rPr>
        <w:tab/>
        <w:t>A jelenlévők több mint a fele, és a jelenlévő által képviselt lakosságszám több mint 1/3-át.</w:t>
      </w:r>
    </w:p>
    <w:p w:rsidR="00B05979" w:rsidRPr="00E71DA4" w:rsidRDefault="00B05979" w:rsidP="00B05979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b.) A társulás önkormányzatok lakosságszáma</w:t>
      </w:r>
    </w:p>
    <w:p w:rsidR="00B05979" w:rsidRPr="00E71DA4" w:rsidRDefault="00B05979" w:rsidP="00B05979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(2014. január 1-jei állapot)</w:t>
      </w:r>
    </w:p>
    <w:p w:rsidR="00963325" w:rsidRDefault="00963325" w:rsidP="00B05979">
      <w:pPr>
        <w:tabs>
          <w:tab w:val="left" w:pos="6237"/>
        </w:tabs>
        <w:rPr>
          <w:rFonts w:ascii="Comic Sans MS" w:hAnsi="Comic Sans MS" w:cs="Arial"/>
          <w:sz w:val="22"/>
          <w:szCs w:val="22"/>
        </w:rPr>
      </w:pPr>
    </w:p>
    <w:p w:rsidR="00B05979" w:rsidRPr="00E71DA4" w:rsidRDefault="00B05979" w:rsidP="00B05979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B05979" w:rsidRPr="005B5C24" w:rsidRDefault="00B05979" w:rsidP="00B05979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Bátaszék város </w:t>
      </w:r>
      <w:r w:rsidRPr="005B5C24">
        <w:rPr>
          <w:rFonts w:ascii="Comic Sans MS" w:hAnsi="Comic Sans MS" w:cs="Arial"/>
          <w:sz w:val="22"/>
          <w:szCs w:val="22"/>
        </w:rPr>
        <w:tab/>
        <w:t>662</w:t>
      </w:r>
      <w:r w:rsidR="00A64420" w:rsidRPr="005B5C24">
        <w:rPr>
          <w:rFonts w:ascii="Comic Sans MS" w:hAnsi="Comic Sans MS" w:cs="Arial"/>
          <w:sz w:val="22"/>
          <w:szCs w:val="22"/>
        </w:rPr>
        <w:t>7</w:t>
      </w:r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5</w:t>
      </w:r>
      <w:r w:rsidR="005B5C24" w:rsidRPr="005B5C24">
        <w:rPr>
          <w:rFonts w:ascii="Comic Sans MS" w:hAnsi="Comic Sans MS" w:cs="Arial"/>
          <w:sz w:val="22"/>
          <w:szCs w:val="22"/>
        </w:rPr>
        <w:t>0,1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733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5,5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80</w:t>
      </w:r>
      <w:r w:rsidR="00A64420" w:rsidRPr="005B5C24">
        <w:rPr>
          <w:rFonts w:ascii="Comic Sans MS" w:hAnsi="Comic Sans MS" w:cs="Arial"/>
          <w:sz w:val="22"/>
          <w:szCs w:val="22"/>
        </w:rPr>
        <w:t>1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6,0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Báta község</w:t>
      </w:r>
      <w:r w:rsidRPr="005B5C24">
        <w:rPr>
          <w:rFonts w:ascii="Comic Sans MS" w:hAnsi="Comic Sans MS" w:cs="Arial"/>
          <w:sz w:val="22"/>
          <w:szCs w:val="22"/>
        </w:rPr>
        <w:tab/>
        <w:t>17</w:t>
      </w:r>
      <w:r w:rsidR="00A64420" w:rsidRPr="005B5C24">
        <w:rPr>
          <w:rFonts w:ascii="Comic Sans MS" w:hAnsi="Comic Sans MS" w:cs="Arial"/>
          <w:sz w:val="22"/>
          <w:szCs w:val="22"/>
        </w:rPr>
        <w:t>61</w:t>
      </w:r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1</w:t>
      </w:r>
      <w:r w:rsidR="005B5C24" w:rsidRPr="005B5C24">
        <w:rPr>
          <w:rFonts w:ascii="Comic Sans MS" w:hAnsi="Comic Sans MS" w:cs="Arial"/>
          <w:sz w:val="22"/>
          <w:szCs w:val="22"/>
        </w:rPr>
        <w:t>3,3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B05979" w:rsidRPr="005B5C24" w:rsidRDefault="00B05979" w:rsidP="00B05979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Mórágy község</w:t>
      </w:r>
      <w:r w:rsidRPr="005B5C24">
        <w:rPr>
          <w:rFonts w:ascii="Comic Sans MS" w:hAnsi="Comic Sans MS" w:cs="Arial"/>
          <w:sz w:val="22"/>
          <w:szCs w:val="22"/>
        </w:rPr>
        <w:tab/>
        <w:t>793 fő</w:t>
      </w:r>
      <w:r w:rsidRPr="005B5C24">
        <w:rPr>
          <w:rFonts w:ascii="Comic Sans MS" w:hAnsi="Comic Sans MS" w:cs="Arial"/>
          <w:sz w:val="22"/>
          <w:szCs w:val="22"/>
        </w:rPr>
        <w:tab/>
        <w:t>6,</w:t>
      </w:r>
      <w:r w:rsidR="005B5C24" w:rsidRPr="005B5C24">
        <w:rPr>
          <w:rFonts w:ascii="Comic Sans MS" w:hAnsi="Comic Sans MS" w:cs="Arial"/>
          <w:sz w:val="22"/>
          <w:szCs w:val="22"/>
        </w:rPr>
        <w:t>0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Pörböly község</w:t>
      </w:r>
      <w:r w:rsidRPr="005B5C24">
        <w:rPr>
          <w:rFonts w:ascii="Comic Sans MS" w:hAnsi="Comic Sans MS" w:cs="Arial"/>
          <w:sz w:val="22"/>
          <w:szCs w:val="22"/>
        </w:rPr>
        <w:tab/>
        <w:t>589 fő</w:t>
      </w:r>
      <w:r w:rsidR="005B5C24" w:rsidRPr="005B5C24">
        <w:rPr>
          <w:rFonts w:ascii="Comic Sans MS" w:hAnsi="Comic Sans MS" w:cs="Arial"/>
          <w:sz w:val="22"/>
          <w:szCs w:val="22"/>
        </w:rPr>
        <w:tab/>
        <w:t>4,5 %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Sárpilis község</w:t>
      </w:r>
      <w:r w:rsidRPr="005B5C24">
        <w:rPr>
          <w:rFonts w:ascii="Comic Sans MS" w:hAnsi="Comic Sans MS" w:cs="Arial"/>
          <w:sz w:val="22"/>
          <w:szCs w:val="22"/>
        </w:rPr>
        <w:tab/>
        <w:t>689 fő</w:t>
      </w:r>
      <w:r w:rsidRPr="005B5C24">
        <w:rPr>
          <w:rFonts w:ascii="Comic Sans MS" w:hAnsi="Comic Sans MS" w:cs="Arial"/>
          <w:sz w:val="22"/>
          <w:szCs w:val="22"/>
        </w:rPr>
        <w:tab/>
      </w:r>
      <w:r w:rsidR="005B5C24" w:rsidRPr="005B5C24">
        <w:rPr>
          <w:rFonts w:ascii="Comic Sans MS" w:hAnsi="Comic Sans MS" w:cs="Arial"/>
          <w:sz w:val="22"/>
          <w:szCs w:val="22"/>
        </w:rPr>
        <w:t>5,2</w:t>
      </w:r>
      <w:r w:rsidRPr="005B5C24">
        <w:rPr>
          <w:rFonts w:ascii="Comic Sans MS" w:hAnsi="Comic Sans MS" w:cs="Arial"/>
          <w:sz w:val="22"/>
          <w:szCs w:val="22"/>
        </w:rPr>
        <w:t xml:space="preserve"> %</w:t>
      </w:r>
    </w:p>
    <w:p w:rsidR="009E00F3" w:rsidRPr="005B5C24" w:rsidRDefault="009E00F3" w:rsidP="009E00F3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Várdomb község</w:t>
      </w:r>
      <w:r w:rsidRPr="005B5C24">
        <w:rPr>
          <w:rFonts w:ascii="Comic Sans MS" w:hAnsi="Comic Sans MS" w:cs="Arial"/>
          <w:sz w:val="22"/>
          <w:szCs w:val="22"/>
        </w:rPr>
        <w:tab/>
        <w:t>1242 fő</w:t>
      </w:r>
      <w:r w:rsidR="005B5C24" w:rsidRPr="005B5C24">
        <w:rPr>
          <w:rFonts w:ascii="Comic Sans MS" w:hAnsi="Comic Sans MS" w:cs="Arial"/>
          <w:sz w:val="22"/>
          <w:szCs w:val="22"/>
        </w:rPr>
        <w:tab/>
        <w:t>9,4 %</w:t>
      </w:r>
    </w:p>
    <w:p w:rsidR="00B05979" w:rsidRPr="00B36038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B05979" w:rsidRPr="0067398B" w:rsidRDefault="00B05979" w:rsidP="00B05979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B36038">
        <w:rPr>
          <w:rFonts w:ascii="Comic Sans MS" w:hAnsi="Comic Sans MS" w:cs="Arial"/>
          <w:b/>
          <w:sz w:val="22"/>
          <w:szCs w:val="22"/>
        </w:rPr>
        <w:t>Összesen:</w:t>
      </w:r>
      <w:r w:rsidRPr="00B36038">
        <w:rPr>
          <w:rFonts w:ascii="Comic Sans MS" w:hAnsi="Comic Sans MS" w:cs="Arial"/>
          <w:b/>
          <w:sz w:val="22"/>
          <w:szCs w:val="22"/>
        </w:rPr>
        <w:tab/>
        <w:t>1</w:t>
      </w:r>
      <w:r w:rsidR="009E00F3">
        <w:rPr>
          <w:rFonts w:ascii="Comic Sans MS" w:hAnsi="Comic Sans MS" w:cs="Arial"/>
          <w:b/>
          <w:sz w:val="22"/>
          <w:szCs w:val="22"/>
        </w:rPr>
        <w:t>3235</w:t>
      </w:r>
      <w:r w:rsidRPr="00B36038">
        <w:rPr>
          <w:rFonts w:ascii="Comic Sans MS" w:hAnsi="Comic Sans MS" w:cs="Arial"/>
          <w:b/>
          <w:sz w:val="22"/>
          <w:szCs w:val="22"/>
        </w:rPr>
        <w:t xml:space="preserve"> fő</w:t>
      </w:r>
      <w:r w:rsidRPr="00B36038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B05979" w:rsidRDefault="00B05979" w:rsidP="009F0B9A">
      <w:pPr>
        <w:suppressAutoHyphens w:val="0"/>
        <w:overflowPunct/>
        <w:autoSpaceDE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>
        <w:rPr>
          <w:rFonts w:ascii="Comic Sans MS" w:hAnsi="Comic Sans MS" w:cs="Arial"/>
          <w:i/>
          <w:sz w:val="22"/>
          <w:szCs w:val="22"/>
        </w:rPr>
        <w:lastRenderedPageBreak/>
        <w:t xml:space="preserve">2. melléklet </w:t>
      </w:r>
    </w:p>
    <w:p w:rsidR="00B05979" w:rsidRDefault="00B05979" w:rsidP="00B05979">
      <w:pPr>
        <w:jc w:val="center"/>
        <w:rPr>
          <w:rFonts w:ascii="Comic Sans MS" w:hAnsi="Comic Sans MS" w:cs="Arial"/>
          <w:sz w:val="22"/>
          <w:szCs w:val="22"/>
        </w:rPr>
      </w:pPr>
    </w:p>
    <w:p w:rsidR="00B05979" w:rsidRDefault="00B05979" w:rsidP="00B05979">
      <w:pPr>
        <w:rPr>
          <w:rFonts w:ascii="Comic Sans MS" w:hAnsi="Comic Sans MS" w:cs="Arial"/>
          <w:sz w:val="22"/>
          <w:szCs w:val="22"/>
        </w:rPr>
      </w:pPr>
    </w:p>
    <w:p w:rsidR="00B05979" w:rsidRPr="000F0427" w:rsidRDefault="00B05979" w:rsidP="00B05979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0F0427">
        <w:rPr>
          <w:rFonts w:ascii="Comic Sans MS" w:hAnsi="Comic Sans MS" w:cs="Arial"/>
          <w:sz w:val="28"/>
          <w:szCs w:val="28"/>
          <w:u w:val="single"/>
        </w:rPr>
        <w:t xml:space="preserve">A társulás szakágazata és kormányzati funkciói </w:t>
      </w:r>
    </w:p>
    <w:p w:rsidR="00B05979" w:rsidRPr="000F0427" w:rsidRDefault="00B05979" w:rsidP="00B05979">
      <w:pPr>
        <w:jc w:val="center"/>
        <w:rPr>
          <w:rFonts w:ascii="Comic Sans MS" w:hAnsi="Comic Sans MS" w:cs="Arial"/>
          <w:sz w:val="28"/>
          <w:szCs w:val="28"/>
        </w:rPr>
      </w:pPr>
    </w:p>
    <w:p w:rsidR="00B05979" w:rsidRPr="000F0427" w:rsidRDefault="00B05979" w:rsidP="00B05979">
      <w:pPr>
        <w:widowControl w:val="0"/>
        <w:tabs>
          <w:tab w:val="left" w:pos="2268"/>
        </w:tabs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0F0427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1</w:t>
      </w:r>
      <w:r w:rsidRPr="000F0427">
        <w:rPr>
          <w:rFonts w:ascii="Comic Sans MS" w:hAnsi="Comic Sans MS"/>
          <w:b/>
          <w:sz w:val="22"/>
          <w:szCs w:val="22"/>
        </w:rPr>
        <w:t xml:space="preserve">.) </w:t>
      </w:r>
      <w:r w:rsidRPr="000F0427">
        <w:rPr>
          <w:rFonts w:ascii="Comic Sans MS" w:hAnsi="Comic Sans MS"/>
          <w:b/>
          <w:sz w:val="22"/>
          <w:szCs w:val="22"/>
          <w:u w:val="single"/>
        </w:rPr>
        <w:t>szakágazata:</w:t>
      </w:r>
    </w:p>
    <w:p w:rsidR="00B05979" w:rsidRPr="00083AFF" w:rsidRDefault="00B05979" w:rsidP="00B05979">
      <w:pPr>
        <w:widowControl w:val="0"/>
        <w:spacing w:before="120"/>
        <w:ind w:left="907"/>
        <w:jc w:val="both"/>
        <w:rPr>
          <w:rFonts w:ascii="Comic Sans MS" w:hAnsi="Comic Sans MS"/>
          <w:sz w:val="22"/>
        </w:rPr>
      </w:pPr>
      <w:r w:rsidRPr="00083AFF">
        <w:rPr>
          <w:rFonts w:ascii="Comic Sans MS" w:hAnsi="Comic Sans MS"/>
          <w:sz w:val="22"/>
          <w:szCs w:val="22"/>
        </w:rPr>
        <w:t>881000 idősek, fogyatékosok szociális ellátása, bentlakás nélkül</w:t>
      </w:r>
    </w:p>
    <w:p w:rsidR="00B05979" w:rsidRPr="000F0427" w:rsidRDefault="00B05979" w:rsidP="00B05979">
      <w:pPr>
        <w:tabs>
          <w:tab w:val="left" w:pos="907"/>
        </w:tabs>
        <w:jc w:val="both"/>
        <w:rPr>
          <w:rFonts w:ascii="Comic Sans MS" w:hAnsi="Comic Sans MS"/>
          <w:b/>
          <w:sz w:val="22"/>
        </w:rPr>
      </w:pPr>
    </w:p>
    <w:p w:rsidR="00B05979" w:rsidRPr="000F0427" w:rsidRDefault="00B05979" w:rsidP="00B05979">
      <w:pPr>
        <w:tabs>
          <w:tab w:val="left" w:pos="2268"/>
        </w:tabs>
        <w:rPr>
          <w:rFonts w:ascii="Comic Sans MS" w:hAnsi="Comic Sans MS"/>
          <w:b/>
          <w:sz w:val="22"/>
          <w:szCs w:val="22"/>
        </w:rPr>
      </w:pPr>
      <w:r w:rsidRPr="000F0427">
        <w:rPr>
          <w:rFonts w:ascii="Comic Sans MS" w:hAnsi="Comic Sans MS"/>
          <w:b/>
          <w:sz w:val="22"/>
          <w:szCs w:val="22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2</w:t>
      </w:r>
      <w:r w:rsidRPr="000F0427">
        <w:rPr>
          <w:rFonts w:ascii="Comic Sans MS" w:hAnsi="Comic Sans MS"/>
          <w:b/>
          <w:sz w:val="22"/>
          <w:szCs w:val="22"/>
        </w:rPr>
        <w:t xml:space="preserve">.) </w:t>
      </w:r>
      <w:r w:rsidRPr="000F0427">
        <w:rPr>
          <w:rFonts w:ascii="Comic Sans MS" w:hAnsi="Comic Sans MS"/>
          <w:b/>
          <w:sz w:val="22"/>
          <w:szCs w:val="22"/>
          <w:u w:val="single"/>
        </w:rPr>
        <w:t>Kormányzati funkciók</w:t>
      </w:r>
      <w:r w:rsidRPr="000F0427">
        <w:rPr>
          <w:rFonts w:ascii="Comic Sans MS" w:hAnsi="Comic Sans MS"/>
          <w:b/>
          <w:sz w:val="22"/>
          <w:szCs w:val="22"/>
        </w:rPr>
        <w:t>: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before="120"/>
        <w:ind w:left="2268" w:hanging="2268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013350</w:t>
      </w:r>
      <w:r w:rsidRPr="00083AFF">
        <w:rPr>
          <w:rFonts w:ascii="Comic Sans MS" w:hAnsi="Comic Sans MS"/>
          <w:sz w:val="22"/>
          <w:szCs w:val="22"/>
        </w:rPr>
        <w:tab/>
        <w:t>Az önkormányzati vagyonnal való gazdálkodással kapcsolatos feladatok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before="120"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072112</w:t>
      </w:r>
      <w:r w:rsidRPr="00083AFF">
        <w:rPr>
          <w:rFonts w:ascii="Comic Sans MS" w:hAnsi="Comic Sans MS"/>
          <w:sz w:val="22"/>
          <w:szCs w:val="22"/>
        </w:rPr>
        <w:tab/>
        <w:t>Háziorvosi ügyeleti ellátás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074031</w:t>
      </w:r>
      <w:r w:rsidRPr="00083AFF">
        <w:rPr>
          <w:rFonts w:ascii="Comic Sans MS" w:hAnsi="Comic Sans MS"/>
          <w:sz w:val="22"/>
          <w:szCs w:val="22"/>
        </w:rPr>
        <w:tab/>
        <w:t>Család és nővédelmi egészségügyi gondozás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102030</w:t>
      </w:r>
      <w:r w:rsidRPr="00083AFF">
        <w:rPr>
          <w:rFonts w:ascii="Comic Sans MS" w:hAnsi="Comic Sans MS"/>
          <w:sz w:val="22"/>
          <w:szCs w:val="22"/>
        </w:rPr>
        <w:tab/>
        <w:t xml:space="preserve">Idősek, </w:t>
      </w:r>
      <w:proofErr w:type="spellStart"/>
      <w:r w:rsidRPr="00083AFF">
        <w:rPr>
          <w:rFonts w:ascii="Comic Sans MS" w:hAnsi="Comic Sans MS"/>
          <w:sz w:val="22"/>
          <w:szCs w:val="22"/>
        </w:rPr>
        <w:t>demens</w:t>
      </w:r>
      <w:proofErr w:type="spellEnd"/>
      <w:r w:rsidRPr="00083AFF">
        <w:rPr>
          <w:rFonts w:ascii="Comic Sans MS" w:hAnsi="Comic Sans MS"/>
          <w:sz w:val="22"/>
          <w:szCs w:val="22"/>
        </w:rPr>
        <w:t xml:space="preserve"> betegek nappali ellátása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104042</w:t>
      </w:r>
      <w:r w:rsidRPr="00083AFF">
        <w:rPr>
          <w:rFonts w:ascii="Comic Sans MS" w:hAnsi="Comic Sans MS"/>
          <w:sz w:val="22"/>
          <w:szCs w:val="22"/>
        </w:rPr>
        <w:tab/>
        <w:t>Gyermekjóléti szolgáltatások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107051</w:t>
      </w:r>
      <w:r w:rsidRPr="00083AFF">
        <w:rPr>
          <w:rFonts w:ascii="Comic Sans MS" w:hAnsi="Comic Sans MS"/>
          <w:sz w:val="22"/>
          <w:szCs w:val="22"/>
        </w:rPr>
        <w:tab/>
        <w:t>Szociális étkeztetés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107052</w:t>
      </w:r>
      <w:r w:rsidRPr="00083AFF">
        <w:rPr>
          <w:rFonts w:ascii="Comic Sans MS" w:hAnsi="Comic Sans MS"/>
          <w:sz w:val="22"/>
          <w:szCs w:val="22"/>
        </w:rPr>
        <w:tab/>
        <w:t>Házi segítségnyújtás</w:t>
      </w:r>
    </w:p>
    <w:p w:rsidR="00B05979" w:rsidRPr="00083AFF" w:rsidRDefault="00B05979" w:rsidP="00B05979">
      <w:pPr>
        <w:tabs>
          <w:tab w:val="left" w:pos="851"/>
          <w:tab w:val="left" w:pos="2268"/>
        </w:tabs>
        <w:spacing w:line="360" w:lineRule="auto"/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 xml:space="preserve">107053 </w:t>
      </w:r>
      <w:r w:rsidRPr="00083AFF">
        <w:rPr>
          <w:rFonts w:ascii="Comic Sans MS" w:hAnsi="Comic Sans MS"/>
          <w:sz w:val="22"/>
          <w:szCs w:val="22"/>
        </w:rPr>
        <w:tab/>
        <w:t>Jelzőrendszeres házi segítségnyújtás</w:t>
      </w:r>
    </w:p>
    <w:p w:rsidR="00B05979" w:rsidRPr="00083AFF" w:rsidRDefault="00B05979" w:rsidP="00B05979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083AFF">
        <w:rPr>
          <w:rFonts w:ascii="Comic Sans MS" w:hAnsi="Comic Sans MS"/>
          <w:sz w:val="22"/>
          <w:szCs w:val="22"/>
        </w:rPr>
        <w:tab/>
        <w:t>107054</w:t>
      </w:r>
      <w:r w:rsidRPr="00083AFF">
        <w:rPr>
          <w:rFonts w:ascii="Comic Sans MS" w:hAnsi="Comic Sans MS"/>
          <w:sz w:val="22"/>
          <w:szCs w:val="22"/>
        </w:rPr>
        <w:tab/>
        <w:t>Családsegítés</w:t>
      </w:r>
    </w:p>
    <w:p w:rsidR="00B05979" w:rsidRDefault="00B05979" w:rsidP="00B05979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B05979" w:rsidRDefault="00B05979" w:rsidP="00B05979">
      <w:pPr>
        <w:tabs>
          <w:tab w:val="left" w:pos="567"/>
          <w:tab w:val="left" w:pos="3402"/>
          <w:tab w:val="left" w:pos="6237"/>
        </w:tabs>
        <w:ind w:left="2835"/>
      </w:pPr>
    </w:p>
    <w:p w:rsidR="00B05979" w:rsidRPr="00655C47" w:rsidRDefault="00B05979" w:rsidP="00B05979">
      <w:pPr>
        <w:jc w:val="center"/>
        <w:rPr>
          <w:rFonts w:ascii="Arial" w:hAnsi="Arial" w:cs="Arial"/>
          <w:sz w:val="22"/>
          <w:szCs w:val="22"/>
        </w:rPr>
      </w:pPr>
    </w:p>
    <w:p w:rsidR="00D15EA4" w:rsidRDefault="00D15EA4">
      <w:pPr>
        <w:suppressAutoHyphens w:val="0"/>
        <w:overflowPunct/>
        <w:autoSpaceDE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</w:p>
    <w:p w:rsidR="00D15EA4" w:rsidRDefault="00D15EA4" w:rsidP="00D15EA4">
      <w:pPr>
        <w:suppressAutoHyphens w:val="0"/>
        <w:overflowPunct/>
        <w:autoSpaceDE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lastRenderedPageBreak/>
        <w:t xml:space="preserve">3. melléklet </w:t>
      </w:r>
    </w:p>
    <w:p w:rsidR="00B05979" w:rsidRPr="002E4A3B" w:rsidRDefault="00B05979" w:rsidP="00B05979">
      <w:pPr>
        <w:jc w:val="center"/>
        <w:rPr>
          <w:rFonts w:ascii="Comic Sans MS" w:hAnsi="Comic Sans MS" w:cs="Arial"/>
          <w:sz w:val="22"/>
          <w:szCs w:val="22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b/>
          <w:i/>
          <w:szCs w:val="24"/>
        </w:rPr>
        <w:t>1.</w:t>
      </w:r>
      <w:r w:rsidRPr="00213156">
        <w:rPr>
          <w:b/>
          <w:i/>
          <w:szCs w:val="24"/>
        </w:rPr>
        <w:tab/>
        <w:t>Családsegítés és Gyermekjóléti szolgálat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MÁK által közölt társtelepülések lakosságszámát.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Ágazati pótlék + 27% szociális hozzájárulás,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D15EA4" w:rsidRDefault="00D15EA4" w:rsidP="00D15EA4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állami támogatások bevétele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(lakosságszám arányában) arányban a Családsegítés és Gye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mekjóléti szolgálat bevételei összesen kerülnek kimutatásra.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 Családsegítés és Gyermekjóléti szolgálatnál az elszámolandó év pénzfo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galmi kimutatása alapján történik az összkiadások összegének lakosságszám arányos (százalékos) felosztása.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0218" w:dyaOrig="5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9pt;height:291.15pt" o:ole="">
            <v:imagedata r:id="rId8" o:title=""/>
          </v:shape>
          <o:OLEObject Type="Embed" ProgID="Excel.Sheet.12" ShapeID="_x0000_i1025" DrawAspect="Content" ObjectID="_1509169722" r:id="rId9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Pr="0021315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szCs w:val="24"/>
        </w:rPr>
        <w:t>2.</w:t>
      </w:r>
      <w:r w:rsidRPr="00213156">
        <w:rPr>
          <w:szCs w:val="24"/>
        </w:rPr>
        <w:tab/>
      </w:r>
      <w:r w:rsidRPr="00213156">
        <w:rPr>
          <w:b/>
          <w:i/>
          <w:szCs w:val="24"/>
        </w:rPr>
        <w:t>Házi segítségnyújtás elszámolásának leírása</w:t>
      </w:r>
    </w:p>
    <w:p w:rsidR="00D15EA4" w:rsidRPr="0021315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házi segítségnyújtást igénybevevők éves létszám átlagának összegét kéttizedes számjegyig.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Ágazati pótlék + 27% szociális hozzájárulás,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Bérkompenzáció + 27% szociális hozzájárulás,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támogatás bevétel 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(normatíva fő) arányban kerül kimutatásra.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összegének normatíva (fő) arányos (százalékos) felosztása.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1183" w:dyaOrig="6011">
          <v:shape id="_x0000_i1026" type="#_x0000_t75" style="width:522.15pt;height:280.5pt" o:ole="">
            <v:imagedata r:id="rId10" o:title=""/>
          </v:shape>
          <o:OLEObject Type="Embed" ProgID="Excel.Sheet.12" ShapeID="_x0000_i1026" DrawAspect="Content" ObjectID="_1509169723" r:id="rId11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rPr>
          <w:b/>
          <w:i/>
          <w:szCs w:val="24"/>
        </w:rPr>
      </w:pPr>
      <w:r w:rsidRPr="00213156">
        <w:rPr>
          <w:b/>
          <w:i/>
          <w:szCs w:val="24"/>
        </w:rPr>
        <w:t>3.</w:t>
      </w:r>
      <w:r w:rsidRPr="00213156">
        <w:rPr>
          <w:b/>
          <w:i/>
          <w:szCs w:val="24"/>
        </w:rPr>
        <w:tab/>
        <w:t>Orvosi Ügyelet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az adott év</w:t>
      </w:r>
      <w:r w:rsidRPr="0094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MÁK által közölt lakossá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számát.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történik,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összege megbontásra kerül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vállalkozóval kötött szerződés szerinti kiszámlázott lekönyvelt pénzforgalmi kimutatá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ban megjelenített Szállítási költség + 27% ÁFA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DF1D2B">
        <w:rPr>
          <w:rFonts w:ascii="Times New Roman" w:hAnsi="Times New Roman" w:cs="Times New Roman"/>
          <w:b/>
          <w:sz w:val="24"/>
          <w:szCs w:val="24"/>
        </w:rPr>
        <w:t>A szállítási költség felosztása</w:t>
      </w:r>
      <w:r>
        <w:rPr>
          <w:rFonts w:ascii="Times New Roman" w:hAnsi="Times New Roman" w:cs="Times New Roman"/>
          <w:sz w:val="24"/>
          <w:szCs w:val="24"/>
        </w:rPr>
        <w:t xml:space="preserve"> az Ellátási naplóban szereplő hívások száma szorozva az adott település és Bátaszék közötti km-el, amely az alábbi átlag távolságokkal kerül figyelembevéte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Alsónána - Bátaszék</w:t>
      </w:r>
      <w:r>
        <w:rPr>
          <w:rFonts w:ascii="Times New Roman" w:hAnsi="Times New Roman" w:cs="Times New Roman"/>
          <w:sz w:val="24"/>
          <w:szCs w:val="24"/>
        </w:rPr>
        <w:tab/>
        <w:t>22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Alsónyék - Bátaszék</w:t>
      </w:r>
      <w:r>
        <w:rPr>
          <w:rFonts w:ascii="Times New Roman" w:hAnsi="Times New Roman" w:cs="Times New Roman"/>
          <w:sz w:val="24"/>
          <w:szCs w:val="24"/>
        </w:rPr>
        <w:tab/>
        <w:t>6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 - Bátaszék</w:t>
      </w:r>
      <w:r>
        <w:rPr>
          <w:rFonts w:ascii="Times New Roman" w:hAnsi="Times New Roman" w:cs="Times New Roman"/>
          <w:sz w:val="24"/>
          <w:szCs w:val="24"/>
        </w:rPr>
        <w:tab/>
        <w:t>27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Bátaszék</w:t>
      </w:r>
      <w:r>
        <w:rPr>
          <w:rFonts w:ascii="Times New Roman" w:hAnsi="Times New Roman" w:cs="Times New Roman"/>
          <w:sz w:val="24"/>
          <w:szCs w:val="24"/>
        </w:rPr>
        <w:tab/>
        <w:t>4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Mórágy – Bátaszék</w:t>
      </w:r>
      <w:r>
        <w:rPr>
          <w:rFonts w:ascii="Times New Roman" w:hAnsi="Times New Roman" w:cs="Times New Roman"/>
          <w:sz w:val="24"/>
          <w:szCs w:val="24"/>
        </w:rPr>
        <w:tab/>
        <w:t>20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Pörböly – Bátaszék</w:t>
      </w:r>
      <w:r>
        <w:rPr>
          <w:rFonts w:ascii="Times New Roman" w:hAnsi="Times New Roman" w:cs="Times New Roman"/>
          <w:sz w:val="24"/>
          <w:szCs w:val="24"/>
        </w:rPr>
        <w:tab/>
        <w:t>18 km</w:t>
      </w:r>
    </w:p>
    <w:p w:rsidR="00D15EA4" w:rsidRDefault="00D15EA4" w:rsidP="00D15EA4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Várdomb – Bátaszék</w:t>
      </w:r>
      <w:r>
        <w:rPr>
          <w:rFonts w:ascii="Times New Roman" w:hAnsi="Times New Roman" w:cs="Times New Roman"/>
          <w:sz w:val="24"/>
          <w:szCs w:val="24"/>
        </w:rPr>
        <w:tab/>
        <w:t>16 km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4044">
        <w:rPr>
          <w:rFonts w:ascii="Times New Roman" w:hAnsi="Times New Roman" w:cs="Times New Roman"/>
          <w:b/>
          <w:i/>
          <w:sz w:val="24"/>
          <w:szCs w:val="24"/>
        </w:rPr>
        <w:t xml:space="preserve">vérszállítás </w:t>
      </w:r>
      <w:r>
        <w:rPr>
          <w:rFonts w:ascii="Times New Roman" w:hAnsi="Times New Roman" w:cs="Times New Roman"/>
          <w:sz w:val="24"/>
          <w:szCs w:val="24"/>
        </w:rPr>
        <w:t xml:space="preserve">költségének elszámolása (2015.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év-ben</w:t>
      </w:r>
      <w:proofErr w:type="spellEnd"/>
      <w:r>
        <w:rPr>
          <w:rFonts w:ascii="Times New Roman" w:hAnsi="Times New Roman" w:cs="Times New Roman"/>
          <w:sz w:val="24"/>
          <w:szCs w:val="24"/>
        </w:rPr>
        <w:t>) is itt történik. Bátaszéken heti 2 alk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lommal szállítják a vért, ezért az összes km felét (48 hét*40 km*2 </w:t>
      </w:r>
      <w:proofErr w:type="spellStart"/>
      <w:r>
        <w:rPr>
          <w:rFonts w:ascii="Times New Roman" w:hAnsi="Times New Roman" w:cs="Times New Roman"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3840 km/év) 1920 km-t Bátaszék Városát terheli. A többi településen heti egy alkalommal történik a szállítás, tehát a fennmaradó 1920 km felosztása lakosságszám arányosan kerül meghatározásra. 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FA0">
        <w:rPr>
          <w:rFonts w:ascii="Times New Roman" w:hAnsi="Times New Roman" w:cs="Times New Roman"/>
          <w:sz w:val="24"/>
          <w:szCs w:val="24"/>
        </w:rPr>
        <w:t xml:space="preserve">1920 km/ </w:t>
      </w:r>
      <w:proofErr w:type="spellStart"/>
      <w:proofErr w:type="gramStart"/>
      <w:r w:rsidRPr="00F04FA0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F04FA0">
        <w:rPr>
          <w:rFonts w:ascii="Times New Roman" w:hAnsi="Times New Roman" w:cs="Times New Roman"/>
          <w:sz w:val="24"/>
          <w:szCs w:val="24"/>
        </w:rPr>
        <w:t xml:space="preserve"> lakosságszám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= 1 fő/km.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riasztások</w:t>
      </w:r>
      <w:r w:rsidRPr="00F04FA0">
        <w:rPr>
          <w:rFonts w:ascii="Times New Roman" w:hAnsi="Times New Roman" w:cs="Times New Roman"/>
          <w:sz w:val="24"/>
          <w:szCs w:val="24"/>
        </w:rPr>
        <w:t xml:space="preserve"> km-ben + vérvétel km-ben = </w:t>
      </w:r>
      <w:r w:rsidRPr="000F57CB">
        <w:rPr>
          <w:rFonts w:ascii="Times New Roman" w:hAnsi="Times New Roman" w:cs="Times New Roman"/>
          <w:b/>
          <w:sz w:val="24"/>
          <w:szCs w:val="24"/>
        </w:rPr>
        <w:t>összes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EA4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Pr="000F57CB" w:rsidRDefault="00D15EA4" w:rsidP="00D15EA4">
      <w:pPr>
        <w:pStyle w:val="Nincstrkz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 km számításánál</w:t>
      </w:r>
      <w:r w:rsidRPr="000F57CB">
        <w:rPr>
          <w:rFonts w:ascii="Times New Roman" w:hAnsi="Times New Roman" w:cs="Times New Roman"/>
          <w:sz w:val="20"/>
          <w:szCs w:val="20"/>
        </w:rPr>
        <w:t xml:space="preserve"> alkalmazott táblázat:</w:t>
      </w:r>
    </w:p>
    <w:p w:rsidR="00D15EA4" w:rsidRPr="00F04FA0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7129" w:dyaOrig="3801">
          <v:shape id="_x0000_i1027" type="#_x0000_t75" style="width:355.6pt;height:190.35pt" o:ole="">
            <v:imagedata r:id="rId12" o:title=""/>
          </v:shape>
          <o:OLEObject Type="Embed" ProgID="Excel.Sheet.12" ShapeID="_x0000_i1027" DrawAspect="Content" ObjectID="_1509169724" r:id="rId13"/>
        </w:object>
      </w:r>
    </w:p>
    <w:p w:rsidR="00D15EA4" w:rsidRDefault="00D15EA4" w:rsidP="00D15EA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15EA4" w:rsidRDefault="00D15EA4" w:rsidP="00D15EA4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4044">
        <w:rPr>
          <w:rFonts w:ascii="Times New Roman" w:hAnsi="Times New Roman" w:cs="Times New Roman"/>
          <w:b/>
          <w:sz w:val="24"/>
          <w:szCs w:val="24"/>
        </w:rPr>
        <w:t>A szállítási költség az össz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FA4044">
        <w:rPr>
          <w:rFonts w:ascii="Times New Roman" w:hAnsi="Times New Roman" w:cs="Times New Roman"/>
          <w:b/>
          <w:sz w:val="24"/>
          <w:szCs w:val="24"/>
        </w:rPr>
        <w:t xml:space="preserve"> km százalékos arányában kerül felosztásra.</w:t>
      </w:r>
    </w:p>
    <w:p w:rsidR="00D15EA4" w:rsidRPr="004E0145" w:rsidRDefault="00D15EA4" w:rsidP="00D15EA4">
      <w:pPr>
        <w:tabs>
          <w:tab w:val="left" w:pos="567"/>
        </w:tabs>
        <w:spacing w:before="240"/>
        <w:ind w:left="924"/>
        <w:jc w:val="both"/>
      </w:pPr>
      <w:r w:rsidRPr="004E0145">
        <w:t xml:space="preserve">A vérszállítás költségére </w:t>
      </w:r>
      <w:r w:rsidRPr="004E0145">
        <w:rPr>
          <w:b/>
        </w:rPr>
        <w:t>2016. január 01</w:t>
      </w:r>
      <w:r w:rsidRPr="004E0145">
        <w:t>-től igény esetén az érintett önkormányzatok külön-külön kötnének megállapodást a vállalkozóval, vagy más személlyel.</w:t>
      </w:r>
    </w:p>
    <w:p w:rsidR="00D15EA4" w:rsidRDefault="00D15EA4" w:rsidP="00D15EA4">
      <w:pPr>
        <w:pStyle w:val="Nincstrkz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A32A35">
        <w:rPr>
          <w:rFonts w:ascii="Times New Roman" w:hAnsi="Times New Roman" w:cs="Times New Roman"/>
          <w:b/>
          <w:sz w:val="24"/>
          <w:szCs w:val="24"/>
        </w:rPr>
        <w:t>ügyelet fenntartási költségeit</w:t>
      </w:r>
      <w:r>
        <w:rPr>
          <w:rFonts w:ascii="Times New Roman" w:hAnsi="Times New Roman" w:cs="Times New Roman"/>
          <w:sz w:val="24"/>
          <w:szCs w:val="24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pott összeg kerül felosztásra lakosságszám arányában ügyelet fenntartási költség néven.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862">
        <w:rPr>
          <w:rFonts w:ascii="Times New Roman" w:hAnsi="Times New Roman" w:cs="Times New Roman"/>
          <w:sz w:val="24"/>
          <w:szCs w:val="24"/>
        </w:rPr>
        <w:t xml:space="preserve"> az OEP finanszírozás bevétele 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55862">
        <w:rPr>
          <w:rFonts w:ascii="Times New Roman" w:hAnsi="Times New Roman" w:cs="Times New Roman"/>
          <w:sz w:val="24"/>
          <w:szCs w:val="24"/>
        </w:rPr>
        <w:t xml:space="preserve">inden egyéb a pénzforgalmi kimutatásban </w:t>
      </w:r>
      <w:proofErr w:type="gramStart"/>
      <w:r w:rsidRPr="00B55862">
        <w:rPr>
          <w:rFonts w:ascii="Times New Roman" w:hAnsi="Times New Roman" w:cs="Times New Roman"/>
          <w:sz w:val="24"/>
          <w:szCs w:val="24"/>
        </w:rPr>
        <w:t>szereplő támogatás</w:t>
      </w:r>
      <w:proofErr w:type="gramEnd"/>
      <w:r w:rsidRPr="00B55862">
        <w:rPr>
          <w:rFonts w:ascii="Times New Roman" w:hAnsi="Times New Roman" w:cs="Times New Roman"/>
          <w:sz w:val="24"/>
          <w:szCs w:val="24"/>
        </w:rPr>
        <w:t xml:space="preserve">  és saját bevétel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lakosságszám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arányában kerül kimutatásra és beszámításra.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bözet az intézmény költségvetési maradványát növeli. </w:t>
      </w:r>
    </w:p>
    <w:p w:rsidR="00D15EA4" w:rsidRPr="00C82BF6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862" w:dyaOrig="5838">
          <v:shape id="_x0000_i1028" type="#_x0000_t75" style="width:504.65pt;height:192.2pt" o:ole="">
            <v:imagedata r:id="rId14" o:title=""/>
          </v:shape>
          <o:OLEObject Type="Embed" ProgID="Excel.Sheet.12" ShapeID="_x0000_i1028" DrawAspect="Content" ObjectID="_1509169725" r:id="rId15"/>
        </w:objec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Pr="00213156" w:rsidRDefault="00D15EA4" w:rsidP="00D15EA4">
      <w:pPr>
        <w:pStyle w:val="Listaszerbekezds"/>
        <w:numPr>
          <w:ilvl w:val="0"/>
          <w:numId w:val="35"/>
        </w:numPr>
        <w:suppressAutoHyphens w:val="0"/>
        <w:overflowPunct/>
        <w:autoSpaceDE/>
        <w:spacing w:after="200" w:line="276" w:lineRule="auto"/>
        <w:textAlignment w:val="auto"/>
        <w:rPr>
          <w:b/>
          <w:i/>
          <w:szCs w:val="24"/>
        </w:rPr>
      </w:pPr>
      <w:r w:rsidRPr="00213156">
        <w:rPr>
          <w:b/>
          <w:i/>
          <w:szCs w:val="24"/>
        </w:rPr>
        <w:t>Védőnői szolgálat elszámolásának leírása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társ településeknél az adott év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ellátotti  létszámát</w:t>
      </w:r>
      <w:proofErr w:type="gramEnd"/>
      <w:r>
        <w:rPr>
          <w:rFonts w:ascii="Times New Roman" w:hAnsi="Times New Roman" w:cs="Times New Roman"/>
          <w:sz w:val="24"/>
          <w:szCs w:val="24"/>
        </w:rPr>
        <w:t>, mely az alábbiakból tevődik össze: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Várandós anyák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0-7 éves korú gyermekek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intézménybe nem járó, otthon gondozott tanköteles gyermekek számának összege.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lastRenderedPageBreak/>
        <w:t>Kiadások elszámolása</w:t>
      </w:r>
      <w:r>
        <w:rPr>
          <w:rFonts w:ascii="Times New Roman" w:hAnsi="Times New Roman" w:cs="Times New Roman"/>
          <w:sz w:val="24"/>
          <w:szCs w:val="24"/>
        </w:rPr>
        <w:t xml:space="preserve">: Az elszámolandó év pénzforgalmi kimutatásában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összege az ellátotti létszám arányában kerül felosztásra.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 az alábbi tételeket kell figyelembe venni:</w:t>
      </w:r>
    </w:p>
    <w:p w:rsidR="00D15EA4" w:rsidRDefault="00D15EA4" w:rsidP="00D15EA4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</w:t>
      </w:r>
    </w:p>
    <w:p w:rsidR="00D15EA4" w:rsidRPr="0042661D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D15EA4" w:rsidRDefault="00D15EA4" w:rsidP="00D15EA4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OEP finanszírozás bevétele</w:t>
      </w:r>
    </w:p>
    <w:p w:rsidR="00D15EA4" w:rsidRDefault="00D15EA4" w:rsidP="00D15EA4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összes realizált bevételt településenkénti bontásban az ellátotti létszám arányában külön 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rülnek kimutatásra, meghatározásra</w:t>
      </w:r>
    </w:p>
    <w:p w:rsidR="00D15EA4" w:rsidRPr="00C82BF6" w:rsidRDefault="00D15EA4" w:rsidP="00D15EA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927" w:dyaOrig="5838">
          <v:shape id="_x0000_i1029" type="#_x0000_t75" style="width:507.75pt;height:192.2pt" o:ole="">
            <v:imagedata r:id="rId16" o:title=""/>
          </v:shape>
          <o:OLEObject Type="Embed" ProgID="Excel.Sheet.12" ShapeID="_x0000_i1029" DrawAspect="Content" ObjectID="_1509169726" r:id="rId17"/>
        </w:objec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feladatot ellátó intézménynél költségvetési maradvány képződik, az alábbiak szerint kell figyelembe venni annak felosztását:</w:t>
      </w:r>
    </w:p>
    <w:p w:rsidR="00D15EA4" w:rsidRDefault="00D15EA4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feladatellátáshoz kapcsolódó kormányzati funkció költségvetési pénzforgalmi kimutatásánál a teljesült bevételek meghaladják a kiadások tételeit, amelyből megállapítható kormányzati funkció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ként az intézményi költségvetési maradvány összege. Az így meghatározott költségvetési mara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vány összegét korrigálni kell az elmúlt időszakra vonatkozóan, a települések által megfizetett, ille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ve a társulás által visszautalt elszámolási különbözetek összegeivel.</w: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korrigált intézményi szintű költségvetési maradvány településekre vonatkozó felosztására az adott feladatellátásra jellemző módon kerül sor:</w:t>
      </w:r>
    </w:p>
    <w:p w:rsidR="00D15EA4" w:rsidRDefault="00D15EA4" w:rsidP="00D15EA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családsegítő és gyermekjóléti feladatnál lakosságszám arányos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segítségnyújtásnál az ellátottak mutatószáma szerint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orvosi ügyelet feladatnál lakosságszám arányos</w:t>
      </w:r>
    </w:p>
    <w:p w:rsidR="00D15EA4" w:rsidRDefault="00D15EA4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szolgálat feladatánál az ellátotti létszám alapján</w:t>
      </w:r>
    </w:p>
    <w:p w:rsidR="00B05979" w:rsidRPr="00655C47" w:rsidRDefault="00B05979" w:rsidP="00B05979">
      <w:pPr>
        <w:spacing w:line="360" w:lineRule="auto"/>
        <w:rPr>
          <w:rFonts w:ascii="Arial" w:hAnsi="Arial" w:cs="Arial"/>
          <w:sz w:val="22"/>
          <w:szCs w:val="22"/>
        </w:rPr>
      </w:pPr>
    </w:p>
    <w:p w:rsidR="00B05979" w:rsidRDefault="00B05979">
      <w:pPr>
        <w:suppressAutoHyphens w:val="0"/>
        <w:overflowPunct/>
        <w:autoSpaceDE/>
        <w:textAlignment w:val="auto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br w:type="page"/>
      </w:r>
    </w:p>
    <w:p w:rsidR="00CC265D" w:rsidRDefault="00CC265D" w:rsidP="00E71DA4">
      <w:pPr>
        <w:spacing w:line="360" w:lineRule="auto"/>
        <w:jc w:val="center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sz w:val="28"/>
          <w:szCs w:val="28"/>
        </w:rPr>
        <w:lastRenderedPageBreak/>
        <w:t xml:space="preserve">M e g á l </w:t>
      </w:r>
      <w:proofErr w:type="spellStart"/>
      <w:r>
        <w:rPr>
          <w:rFonts w:ascii="Comic Sans MS" w:hAnsi="Comic Sans MS" w:cs="Arial"/>
          <w:bCs/>
          <w:sz w:val="28"/>
          <w:szCs w:val="28"/>
        </w:rPr>
        <w:t>l</w:t>
      </w:r>
      <w:proofErr w:type="spellEnd"/>
      <w:r>
        <w:rPr>
          <w:rFonts w:ascii="Comic Sans MS" w:hAnsi="Comic Sans MS" w:cs="Arial"/>
          <w:bCs/>
          <w:sz w:val="28"/>
          <w:szCs w:val="28"/>
        </w:rPr>
        <w:t xml:space="preserve"> a p o d á s</w:t>
      </w:r>
    </w:p>
    <w:p w:rsidR="00CC265D" w:rsidRDefault="00CC265D" w:rsidP="00E71DA4">
      <w:pPr>
        <w:pStyle w:val="Cmsor2"/>
        <w:spacing w:before="0" w:after="0" w:line="360" w:lineRule="auto"/>
        <w:ind w:left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 w:val="0"/>
        </w:rPr>
        <w:t>Intézmény-fenntartó Társulás létrehozására és fenntartására</w:t>
      </w:r>
      <w:r>
        <w:rPr>
          <w:rFonts w:ascii="Comic Sans MS" w:hAnsi="Comic Sans MS"/>
          <w:b w:val="0"/>
          <w:sz w:val="24"/>
        </w:rPr>
        <w:t xml:space="preserve">  </w:t>
      </w:r>
      <w:r>
        <w:rPr>
          <w:rStyle w:val="Lbjegyzet-hivatkozs1"/>
          <w:rFonts w:ascii="Comic Sans MS" w:hAnsi="Comic Sans MS"/>
          <w:sz w:val="24"/>
        </w:rPr>
        <w:footnoteReference w:id="2"/>
      </w:r>
    </w:p>
    <w:p w:rsidR="00CC265D" w:rsidRDefault="00CC265D" w:rsidP="00E71DA4">
      <w:pPr>
        <w:spacing w:before="120"/>
        <w:jc w:val="center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(EGYSÉGES SZERKEZETBE FOGLALT SZÖVEG)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amely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létrejött egyrészről </w:t>
      </w:r>
      <w:r>
        <w:rPr>
          <w:rFonts w:ascii="Comic Sans MS" w:hAnsi="Comic Sans MS" w:cs="Arial"/>
          <w:b/>
          <w:sz w:val="22"/>
          <w:szCs w:val="22"/>
        </w:rPr>
        <w:t>Bátaszék Város Önkormányzata</w:t>
      </w:r>
      <w:r>
        <w:rPr>
          <w:rFonts w:ascii="Comic Sans MS" w:hAnsi="Comic Sans MS" w:cs="Arial"/>
          <w:sz w:val="22"/>
          <w:szCs w:val="22"/>
        </w:rPr>
        <w:t xml:space="preserve"> (7140 Bátaszék, Szabadság u. 4.) képviseli: Bo</w:t>
      </w:r>
      <w:r w:rsidR="00D50EE1">
        <w:rPr>
          <w:rFonts w:ascii="Comic Sans MS" w:hAnsi="Comic Sans MS" w:cs="Arial"/>
          <w:sz w:val="22"/>
          <w:szCs w:val="22"/>
        </w:rPr>
        <w:t>gnár Jenő</w:t>
      </w:r>
      <w:r>
        <w:rPr>
          <w:rFonts w:ascii="Comic Sans MS" w:hAnsi="Comic Sans MS" w:cs="Arial"/>
          <w:sz w:val="22"/>
          <w:szCs w:val="22"/>
        </w:rPr>
        <w:t xml:space="preserve"> polgármester,</w:t>
      </w:r>
    </w:p>
    <w:p w:rsidR="00CC265D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másrészről</w:t>
      </w:r>
      <w:r>
        <w:rPr>
          <w:rFonts w:ascii="Comic Sans MS" w:hAnsi="Comic Sans MS" w:cs="Arial"/>
          <w:b/>
          <w:sz w:val="22"/>
          <w:szCs w:val="22"/>
        </w:rPr>
        <w:t xml:space="preserve"> Alsónána Község Önkormányzata</w:t>
      </w:r>
      <w:r>
        <w:rPr>
          <w:rFonts w:ascii="Comic Sans MS" w:hAnsi="Comic Sans MS" w:cs="Arial"/>
          <w:sz w:val="22"/>
          <w:szCs w:val="22"/>
        </w:rPr>
        <w:t xml:space="preserve"> (7147 Alsónána, Kossuth u. 27.) képviseli: Kis Istvánné polgármester,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Alsónyék Község Önkormányzata </w:t>
      </w:r>
      <w:r>
        <w:rPr>
          <w:rFonts w:ascii="Comic Sans MS" w:hAnsi="Comic Sans MS" w:cs="Arial"/>
          <w:sz w:val="22"/>
          <w:szCs w:val="22"/>
        </w:rPr>
        <w:t>(7148 Alsónyék, Fő u. 1.) képviseli: Dózsa-Pál Tibor polgármester,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9F0B9A">
        <w:rPr>
          <w:rFonts w:ascii="Comic Sans MS" w:hAnsi="Comic Sans MS" w:cs="Arial"/>
          <w:b/>
          <w:sz w:val="22"/>
          <w:szCs w:val="22"/>
        </w:rPr>
        <w:t xml:space="preserve">Báta Község Önkormányzata </w:t>
      </w:r>
      <w:r w:rsidRPr="009F0B9A">
        <w:rPr>
          <w:rFonts w:ascii="Comic Sans MS" w:hAnsi="Comic Sans MS" w:cs="Arial"/>
          <w:sz w:val="22"/>
          <w:szCs w:val="22"/>
        </w:rPr>
        <w:t>(7149 Báta, Fő u. 147.) képviseli: Huszárné Lukács Rozália polgármester,</w:t>
      </w:r>
    </w:p>
    <w:p w:rsidR="00CC265D" w:rsidRDefault="00CC265D" w:rsidP="00E71DA4">
      <w:pPr>
        <w:pStyle w:val="Cmsor1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Mórágy Község Önkormányzata </w:t>
      </w:r>
      <w:r>
        <w:rPr>
          <w:rFonts w:ascii="Comic Sans MS" w:hAnsi="Comic Sans MS" w:cs="Arial"/>
          <w:b w:val="0"/>
          <w:sz w:val="22"/>
          <w:szCs w:val="22"/>
        </w:rPr>
        <w:t xml:space="preserve">(7163 Mórágy, Alkotmány u. 3.), képviseli: </w:t>
      </w:r>
      <w:proofErr w:type="spellStart"/>
      <w:r>
        <w:rPr>
          <w:rFonts w:ascii="Comic Sans MS" w:hAnsi="Comic Sans MS" w:cs="Arial"/>
          <w:b w:val="0"/>
          <w:sz w:val="22"/>
          <w:szCs w:val="22"/>
        </w:rPr>
        <w:t>Glöckner</w:t>
      </w:r>
      <w:proofErr w:type="spellEnd"/>
      <w:r>
        <w:rPr>
          <w:rFonts w:ascii="Comic Sans MS" w:hAnsi="Comic Sans MS" w:cs="Arial"/>
          <w:b w:val="0"/>
          <w:sz w:val="22"/>
          <w:szCs w:val="22"/>
        </w:rPr>
        <w:t xml:space="preserve"> Henrik polgármester,</w:t>
      </w:r>
    </w:p>
    <w:p w:rsidR="00CC265D" w:rsidRPr="00647924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Pörböly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(7142 Pörböly, Óvoda u. 1.) képviseli: Sipos Lajos polgármester, </w:t>
      </w:r>
    </w:p>
    <w:p w:rsidR="00CC265D" w:rsidRPr="00647924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Sárpilis Község Önkormányzata </w:t>
      </w:r>
      <w:r w:rsidRPr="00647924">
        <w:rPr>
          <w:rFonts w:ascii="Comic Sans MS" w:hAnsi="Comic Sans MS" w:cs="Arial"/>
          <w:sz w:val="22"/>
          <w:szCs w:val="22"/>
        </w:rPr>
        <w:t>(7145 Sárpilis, Béke tér 1.) képviseli: Figler János polgármester, valamint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 w:rsidRPr="00647924">
        <w:rPr>
          <w:rFonts w:ascii="Comic Sans MS" w:hAnsi="Comic Sans MS" w:cs="Arial"/>
          <w:b/>
          <w:sz w:val="22"/>
          <w:szCs w:val="22"/>
        </w:rPr>
        <w:t xml:space="preserve">Várdomb Község Önkormányzata </w:t>
      </w:r>
      <w:r w:rsidRPr="00647924">
        <w:rPr>
          <w:rFonts w:ascii="Comic Sans MS" w:hAnsi="Comic Sans MS" w:cs="Arial"/>
          <w:sz w:val="22"/>
          <w:szCs w:val="22"/>
        </w:rPr>
        <w:t xml:space="preserve">(7146 Várdomb, Kossuth u. 117.) képviseli: Simon Csaba polgármester (a továbbiakban együttesen: </w:t>
      </w:r>
      <w:r w:rsidRPr="00647924">
        <w:rPr>
          <w:rFonts w:ascii="Comic Sans MS" w:hAnsi="Comic Sans MS" w:cs="Arial"/>
          <w:b/>
          <w:bCs/>
          <w:sz w:val="22"/>
          <w:szCs w:val="22"/>
        </w:rPr>
        <w:t>Önkormányzatok</w:t>
      </w:r>
      <w:r w:rsidRPr="00647924">
        <w:rPr>
          <w:rFonts w:ascii="Comic Sans MS" w:hAnsi="Comic Sans MS" w:cs="Arial"/>
          <w:sz w:val="22"/>
          <w:szCs w:val="22"/>
        </w:rPr>
        <w:t>) között az alulírt helyen és időben, az alábbi feltételek mellett:</w:t>
      </w:r>
    </w:p>
    <w:p w:rsidR="00CC265D" w:rsidRDefault="00CC265D" w:rsidP="00E71DA4">
      <w:pPr>
        <w:tabs>
          <w:tab w:val="left" w:pos="1080"/>
        </w:tabs>
        <w:spacing w:before="360"/>
        <w:ind w:left="357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I. Általános rendelkezések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ind w:left="454" w:hanging="454"/>
        <w:jc w:val="both"/>
        <w:textAlignment w:val="auto"/>
        <w:rPr>
          <w:rFonts w:ascii="Comic Sans MS" w:hAnsi="Comic Sans MS"/>
          <w:sz w:val="22"/>
          <w:szCs w:val="22"/>
        </w:rPr>
      </w:pPr>
      <w:r w:rsidRPr="005C1C21">
        <w:rPr>
          <w:rFonts w:ascii="Comic Sans MS" w:hAnsi="Comic Sans MS"/>
          <w:b/>
          <w:sz w:val="22"/>
          <w:szCs w:val="22"/>
        </w:rPr>
        <w:t xml:space="preserve">1.) </w:t>
      </w:r>
      <w:r>
        <w:rPr>
          <w:rFonts w:ascii="Comic Sans MS" w:hAnsi="Comic Sans MS"/>
          <w:sz w:val="22"/>
          <w:szCs w:val="22"/>
        </w:rPr>
        <w:t xml:space="preserve">Fenti önkormányzatok képviselő-testületei Magyarország helyi önkormányzatairól szóló 2011. évi CLXXXIX. törvény (a továbbiakban: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.) 146. § (1) bekezdésének felhatalm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 xml:space="preserve">zása, valamint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IV. fejezetében foglaltak alapján – a részt vevő települési önko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mányzatok képviselő-testületei jóváhagyó határozatai szerint önkéntes és szabad elhat</w:t>
      </w:r>
      <w:r>
        <w:rPr>
          <w:rFonts w:ascii="Comic Sans MS" w:hAnsi="Comic Sans MS"/>
          <w:sz w:val="22"/>
          <w:szCs w:val="22"/>
        </w:rPr>
        <w:t>á</w:t>
      </w:r>
      <w:r>
        <w:rPr>
          <w:rFonts w:ascii="Comic Sans MS" w:hAnsi="Comic Sans MS"/>
          <w:sz w:val="22"/>
          <w:szCs w:val="22"/>
        </w:rPr>
        <w:t>rozásukból, egyenjogúságuk tiszteletben tartásával, arányos teherviselés mellett, a hat</w:t>
      </w:r>
      <w:r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konyabb és célszerűbb feladatellátás érdekében – a korábban jogi személyiség nélkül m</w:t>
      </w:r>
      <w:r>
        <w:rPr>
          <w:rFonts w:ascii="Comic Sans MS" w:hAnsi="Comic Sans MS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ködő társulást jelen társulási megállapodás keretei között jogi személyiségű társulássá alakítják át az alábbiak szerint: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A Társulás neve, székhelye:</w:t>
      </w:r>
      <w:r>
        <w:rPr>
          <w:rFonts w:ascii="Comic Sans MS" w:hAnsi="Comic Sans MS" w:cs="Arial"/>
          <w:sz w:val="22"/>
          <w:szCs w:val="22"/>
        </w:rPr>
        <w:t xml:space="preserve">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2.1. </w:t>
      </w: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Társulása (a továbbiakban: Társulás)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t>Rövidített neve:</w:t>
      </w:r>
      <w:r>
        <w:rPr>
          <w:rFonts w:ascii="Comic Sans MS" w:hAnsi="Comic Sans MS" w:cs="Arial"/>
          <w:sz w:val="22"/>
          <w:szCs w:val="22"/>
        </w:rPr>
        <w:t xml:space="preserve"> Bátaszék és Környéke </w:t>
      </w:r>
      <w:proofErr w:type="spellStart"/>
      <w:r>
        <w:rPr>
          <w:rFonts w:ascii="Comic Sans MS" w:hAnsi="Comic Sans MS" w:cs="Arial"/>
          <w:sz w:val="22"/>
          <w:szCs w:val="22"/>
        </w:rPr>
        <w:t>ESzGy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Társulás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  <w:u w:val="single"/>
        </w:rPr>
        <w:lastRenderedPageBreak/>
        <w:t>Székhelye:</w:t>
      </w:r>
      <w:r>
        <w:rPr>
          <w:rFonts w:ascii="Comic Sans MS" w:hAnsi="Comic Sans MS" w:cs="Arial"/>
          <w:sz w:val="22"/>
          <w:szCs w:val="22"/>
        </w:rPr>
        <w:t xml:space="preserve"> 7140 Bátaszék, Szabadság u. 4.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3.) A Társulás jogállása: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3.1.</w:t>
      </w:r>
      <w:r>
        <w:rPr>
          <w:rFonts w:ascii="Comic Sans MS" w:hAnsi="Comic Sans MS"/>
          <w:sz w:val="22"/>
          <w:szCs w:val="22"/>
        </w:rPr>
        <w:t xml:space="preserve"> A Társulás önálló jogi személy. Gazdálkodására a költségvetési szervek működésére vonatkozó szabályokat kell alkalmazni</w:t>
      </w:r>
    </w:p>
    <w:p w:rsidR="00CC265D" w:rsidRDefault="00CC265D" w:rsidP="00E71DA4">
      <w:pPr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4.) A Társulás működési területe: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4.1.</w:t>
      </w:r>
      <w:r>
        <w:rPr>
          <w:rFonts w:ascii="Comic Sans MS" w:hAnsi="Comic Sans MS" w:cs="Arial"/>
          <w:sz w:val="22"/>
          <w:szCs w:val="22"/>
        </w:rPr>
        <w:t xml:space="preserve"> A Társulás működési területe a társult önkormányzatok közigazgatási területe, ezen belül:</w:t>
      </w:r>
    </w:p>
    <w:p w:rsidR="00CC265D" w:rsidRDefault="00BF6E02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BA500C">
        <w:rPr>
          <w:rFonts w:ascii="Comic Sans MS" w:hAnsi="Comic Sans MS" w:cs="Arial"/>
          <w:sz w:val="22"/>
          <w:szCs w:val="22"/>
        </w:rPr>
        <w:t>a</w:t>
      </w:r>
      <w:r>
        <w:rPr>
          <w:rFonts w:ascii="Comic Sans MS" w:hAnsi="Comic Sans MS" w:cs="Arial"/>
          <w:sz w:val="22"/>
          <w:szCs w:val="22"/>
        </w:rPr>
        <w:t>z idősek</w:t>
      </w:r>
      <w:r w:rsidRPr="00BA500C">
        <w:rPr>
          <w:rFonts w:ascii="Comic Sans MS" w:hAnsi="Comic Sans MS" w:cs="Arial"/>
          <w:sz w:val="22"/>
          <w:szCs w:val="22"/>
        </w:rPr>
        <w:t xml:space="preserve"> nappali ellátás</w:t>
      </w:r>
      <w:r>
        <w:rPr>
          <w:rFonts w:ascii="Comic Sans MS" w:hAnsi="Comic Sans MS" w:cs="Arial"/>
          <w:sz w:val="22"/>
          <w:szCs w:val="22"/>
        </w:rPr>
        <w:t>a,</w:t>
      </w:r>
      <w:r w:rsidRPr="00BA500C">
        <w:rPr>
          <w:rFonts w:ascii="Comic Sans MS" w:hAnsi="Comic Sans MS" w:cs="Arial"/>
          <w:sz w:val="22"/>
          <w:szCs w:val="22"/>
        </w:rPr>
        <w:t xml:space="preserve"> </w:t>
      </w:r>
      <w:r w:rsidR="00C5123A">
        <w:rPr>
          <w:rFonts w:ascii="Comic Sans MS" w:hAnsi="Comic Sans MS" w:cs="Arial"/>
          <w:sz w:val="22"/>
          <w:szCs w:val="22"/>
        </w:rPr>
        <w:t xml:space="preserve">a családsegítés és </w:t>
      </w:r>
      <w:r w:rsidR="00CC265D">
        <w:rPr>
          <w:rFonts w:ascii="Comic Sans MS" w:hAnsi="Comic Sans MS" w:cs="Arial"/>
          <w:sz w:val="22"/>
          <w:szCs w:val="22"/>
        </w:rPr>
        <w:t>a gyermekjóléti szolgáltatás</w:t>
      </w:r>
      <w:r w:rsidR="00C5123A">
        <w:rPr>
          <w:rFonts w:ascii="Comic Sans MS" w:hAnsi="Comic Sans MS" w:cs="Arial"/>
          <w:sz w:val="22"/>
          <w:szCs w:val="22"/>
        </w:rPr>
        <w:t xml:space="preserve"> </w:t>
      </w:r>
      <w:r w:rsidR="00CC265D">
        <w:rPr>
          <w:rFonts w:ascii="Comic Sans MS" w:hAnsi="Comic Sans MS" w:cs="Arial"/>
          <w:sz w:val="22"/>
          <w:szCs w:val="22"/>
        </w:rPr>
        <w:t>Bátaszék város, továbbá Alsónána, Alsónyék</w:t>
      </w:r>
      <w:r w:rsidR="00647924">
        <w:rPr>
          <w:rFonts w:ascii="Comic Sans MS" w:hAnsi="Comic Sans MS" w:cs="Arial"/>
          <w:sz w:val="22"/>
          <w:szCs w:val="22"/>
        </w:rPr>
        <w:t xml:space="preserve"> és</w:t>
      </w:r>
      <w:r w:rsidR="00CC265D">
        <w:rPr>
          <w:rFonts w:ascii="Comic Sans MS" w:hAnsi="Comic Sans MS" w:cs="Arial"/>
          <w:sz w:val="22"/>
          <w:szCs w:val="22"/>
        </w:rPr>
        <w:t xml:space="preserve"> </w:t>
      </w:r>
      <w:r w:rsidR="00CC265D" w:rsidRPr="00D45839">
        <w:rPr>
          <w:rFonts w:ascii="Comic Sans MS" w:hAnsi="Comic Sans MS" w:cs="Arial"/>
          <w:sz w:val="22"/>
          <w:szCs w:val="22"/>
        </w:rPr>
        <w:t>Báta</w:t>
      </w:r>
      <w:r w:rsidR="00CC265D">
        <w:rPr>
          <w:rFonts w:ascii="Comic Sans MS" w:hAnsi="Comic Sans MS" w:cs="Arial"/>
          <w:sz w:val="22"/>
          <w:szCs w:val="22"/>
        </w:rPr>
        <w:t xml:space="preserve"> önkormányzataira,  </w:t>
      </w:r>
      <w:r w:rsidR="00CC265D">
        <w:rPr>
          <w:rStyle w:val="Lbjegyzet-hivatkozs"/>
          <w:rFonts w:ascii="Comic Sans MS" w:hAnsi="Comic Sans MS" w:cs="Arial"/>
          <w:sz w:val="22"/>
          <w:szCs w:val="22"/>
        </w:rPr>
        <w:footnoteReference w:id="3"/>
      </w:r>
    </w:p>
    <w:p w:rsidR="00CC265D" w:rsidRPr="00BF6E02" w:rsidRDefault="00C5123A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házi segítségnyújtás és a jelzőrendszeres házi segítségnyújtás </w:t>
      </w:r>
      <w:r w:rsidR="00CC265D" w:rsidRPr="00BA500C">
        <w:rPr>
          <w:rFonts w:ascii="Comic Sans MS" w:hAnsi="Comic Sans MS" w:cs="Arial"/>
          <w:sz w:val="22"/>
          <w:szCs w:val="22"/>
        </w:rPr>
        <w:t xml:space="preserve">Bátaszék város, továbbá </w:t>
      </w:r>
      <w:r w:rsidR="00CC265D" w:rsidRPr="00BF6E02">
        <w:rPr>
          <w:rFonts w:ascii="Comic Sans MS" w:hAnsi="Comic Sans MS" w:cs="Arial"/>
          <w:sz w:val="22"/>
          <w:szCs w:val="22"/>
        </w:rPr>
        <w:t>Alsónána, Alsónyék</w:t>
      </w:r>
      <w:r w:rsidR="00BF6E02" w:rsidRPr="00BF6E02">
        <w:rPr>
          <w:rFonts w:ascii="Comic Sans MS" w:hAnsi="Comic Sans MS" w:cs="Arial"/>
          <w:sz w:val="22"/>
          <w:szCs w:val="22"/>
        </w:rPr>
        <w:t xml:space="preserve">, Báta, Pörböly, </w:t>
      </w:r>
      <w:r w:rsidR="00CC265D" w:rsidRPr="00BF6E02">
        <w:rPr>
          <w:rFonts w:ascii="Comic Sans MS" w:hAnsi="Comic Sans MS" w:cs="Arial"/>
          <w:sz w:val="22"/>
          <w:szCs w:val="22"/>
        </w:rPr>
        <w:t>Sárpilis</w:t>
      </w:r>
      <w:r w:rsidR="00BF6E02" w:rsidRPr="00BF6E02">
        <w:rPr>
          <w:rFonts w:ascii="Comic Sans MS" w:hAnsi="Comic Sans MS" w:cs="Arial"/>
          <w:sz w:val="22"/>
          <w:szCs w:val="22"/>
        </w:rPr>
        <w:t xml:space="preserve"> és </w:t>
      </w:r>
      <w:r w:rsidRPr="00BF6E02">
        <w:rPr>
          <w:rFonts w:ascii="Comic Sans MS" w:hAnsi="Comic Sans MS" w:cs="Arial"/>
          <w:sz w:val="22"/>
          <w:szCs w:val="22"/>
        </w:rPr>
        <w:t>Várdomb</w:t>
      </w:r>
      <w:r w:rsidR="00CC265D" w:rsidRPr="00BF6E02">
        <w:rPr>
          <w:rFonts w:ascii="Comic Sans MS" w:hAnsi="Comic Sans MS" w:cs="Arial"/>
          <w:sz w:val="22"/>
          <w:szCs w:val="22"/>
        </w:rPr>
        <w:t xml:space="preserve"> községek önkormányzataira, </w:t>
      </w:r>
      <w:r w:rsidR="00CC265D" w:rsidRPr="00BF6E02">
        <w:rPr>
          <w:rStyle w:val="Lbjegyzet-hivatkozs"/>
          <w:rFonts w:ascii="Comic Sans MS" w:hAnsi="Comic Sans MS" w:cs="Arial"/>
          <w:sz w:val="22"/>
          <w:szCs w:val="22"/>
        </w:rPr>
        <w:footnoteReference w:id="4"/>
      </w:r>
    </w:p>
    <w:p w:rsidR="00CC265D" w:rsidRPr="00BA500C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BA500C">
        <w:rPr>
          <w:rFonts w:ascii="Comic Sans MS" w:hAnsi="Comic Sans MS" w:cs="Arial"/>
          <w:sz w:val="22"/>
          <w:szCs w:val="22"/>
        </w:rPr>
        <w:t>az étkeztetés Bátaszék város önkormányzatára,</w:t>
      </w:r>
    </w:p>
    <w:p w:rsidR="00CC265D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a védőnői szolgáltatás Bátaszék város, továbbá Alsónyék és Pörböly községek önkormán</w:t>
      </w:r>
      <w:r>
        <w:rPr>
          <w:rFonts w:ascii="Comic Sans MS" w:hAnsi="Comic Sans MS" w:cs="Arial"/>
          <w:sz w:val="22"/>
          <w:szCs w:val="22"/>
        </w:rPr>
        <w:t>y</w:t>
      </w:r>
      <w:r>
        <w:rPr>
          <w:rFonts w:ascii="Comic Sans MS" w:hAnsi="Comic Sans MS" w:cs="Arial"/>
          <w:sz w:val="22"/>
          <w:szCs w:val="22"/>
        </w:rPr>
        <w:t>zataira, míg</w:t>
      </w:r>
    </w:p>
    <w:p w:rsidR="00CC265D" w:rsidRDefault="00CC265D" w:rsidP="002E2AE8">
      <w:pPr>
        <w:numPr>
          <w:ilvl w:val="0"/>
          <w:numId w:val="8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központi háziorvosi ügyeleti feladatok ellátása Bátaszék város, továbbá Alsónána, Als</w:t>
      </w:r>
      <w:r>
        <w:rPr>
          <w:rFonts w:ascii="Comic Sans MS" w:hAnsi="Comic Sans MS" w:cs="Arial"/>
          <w:sz w:val="22"/>
          <w:szCs w:val="22"/>
        </w:rPr>
        <w:t>ó</w:t>
      </w:r>
      <w:r>
        <w:rPr>
          <w:rFonts w:ascii="Comic Sans MS" w:hAnsi="Comic Sans MS" w:cs="Arial"/>
          <w:sz w:val="22"/>
          <w:szCs w:val="22"/>
        </w:rPr>
        <w:t>nyék, Báta, Pörböly, Mórágy és Várdomb községek önkormányzataira terjed ki.</w:t>
      </w:r>
    </w:p>
    <w:p w:rsidR="00CC265D" w:rsidRDefault="00CC265D" w:rsidP="00E71DA4">
      <w:pPr>
        <w:suppressAutoHyphens w:val="0"/>
        <w:overflowPunct/>
        <w:autoSpaceDE/>
        <w:autoSpaceDN w:val="0"/>
        <w:spacing w:before="36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5.) A Társulás létrejötte, időtartama: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5.1.</w:t>
      </w:r>
      <w:r>
        <w:rPr>
          <w:rFonts w:ascii="Comic Sans MS" w:hAnsi="Comic Sans MS" w:cs="Arial"/>
          <w:sz w:val="22"/>
          <w:szCs w:val="22"/>
        </w:rPr>
        <w:t xml:space="preserve"> A Társulás </w:t>
      </w:r>
      <w:r>
        <w:rPr>
          <w:rFonts w:ascii="Comic Sans MS" w:hAnsi="Comic Sans MS"/>
          <w:sz w:val="22"/>
          <w:szCs w:val="22"/>
        </w:rPr>
        <w:t xml:space="preserve">a társulási megállapodásnak a tagok képviselő-testületei által – minősített többséggel – történő jóváhagyásával és </w:t>
      </w:r>
      <w:r>
        <w:rPr>
          <w:rFonts w:ascii="Comic Sans MS" w:hAnsi="Comic Sans MS"/>
          <w:i/>
          <w:sz w:val="22"/>
          <w:szCs w:val="22"/>
          <w:u w:val="single"/>
        </w:rPr>
        <w:t>2013. július 1-jével</w:t>
      </w:r>
      <w:r>
        <w:rPr>
          <w:rFonts w:ascii="Comic Sans MS" w:hAnsi="Comic Sans MS"/>
          <w:sz w:val="22"/>
          <w:szCs w:val="22"/>
        </w:rPr>
        <w:t xml:space="preserve"> jön létre, határozatlan időre.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5"/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5.2.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 Társulás alapításával kapcsolatban költség nem merült fel, ezért arra forrást a társult tagoknak nem kell biztosítani.</w:t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II.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 célja, feladat- és hatásköre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1.) A társulás célja: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</w:t>
      </w:r>
      <w:proofErr w:type="spellStart"/>
      <w:r>
        <w:rPr>
          <w:rFonts w:ascii="Comic Sans MS" w:hAnsi="Comic Sans MS" w:cs="Arial"/>
          <w:sz w:val="22"/>
          <w:szCs w:val="22"/>
        </w:rPr>
        <w:t>Mötv</w:t>
      </w:r>
      <w:proofErr w:type="spellEnd"/>
      <w:r>
        <w:rPr>
          <w:rFonts w:ascii="Comic Sans MS" w:hAnsi="Comic Sans MS" w:cs="Arial"/>
          <w:sz w:val="22"/>
          <w:szCs w:val="22"/>
        </w:rPr>
        <w:t>. 13. § (1) bekezdés 4. és 8. pontjában meghatározott egészségügyi, szociális és gyermekjólé</w:t>
      </w:r>
      <w:r w:rsidR="003D1031">
        <w:rPr>
          <w:rFonts w:ascii="Comic Sans MS" w:hAnsi="Comic Sans MS" w:cs="Arial"/>
          <w:sz w:val="22"/>
          <w:szCs w:val="22"/>
        </w:rPr>
        <w:t>ti szolgáltatások hatékony, az ö</w:t>
      </w:r>
      <w:r>
        <w:rPr>
          <w:rFonts w:ascii="Comic Sans MS" w:hAnsi="Comic Sans MS" w:cs="Arial"/>
          <w:sz w:val="22"/>
          <w:szCs w:val="22"/>
        </w:rPr>
        <w:t>nkormányzatok számára költséghatékony ellátása, ezen belül is: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egészségügyi alapellátáshoz kapcsolódó központi háziorvosi ügyeleti szolgálati felad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tok hatékony, összehangolt és eredményes ellátása, a társult önkormányzatok közigazg</w:t>
      </w:r>
      <w:r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tási területére kiterjedő központi háziorvosi ügyeleti szolgálat biztosítása az alábbiak szerint: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17"/>
        </w:tabs>
        <w:spacing w:before="12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proofErr w:type="spellStart"/>
      <w:r>
        <w:rPr>
          <w:rFonts w:ascii="Comic Sans MS" w:hAnsi="Comic Sans MS" w:cs="Arial"/>
          <w:b w:val="0"/>
          <w:sz w:val="22"/>
          <w:szCs w:val="22"/>
        </w:rPr>
        <w:t>hétközben</w:t>
      </w:r>
      <w:proofErr w:type="spellEnd"/>
      <w:r>
        <w:rPr>
          <w:rFonts w:ascii="Comic Sans MS" w:hAnsi="Comic Sans MS" w:cs="Arial"/>
          <w:b w:val="0"/>
          <w:sz w:val="22"/>
          <w:szCs w:val="22"/>
        </w:rPr>
        <w:t xml:space="preserve"> hétfőtől péntekig délután 16 órától másnap reggel 8 óráig,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20"/>
        </w:tabs>
        <w:spacing w:before="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b w:val="0"/>
          <w:sz w:val="22"/>
          <w:szCs w:val="22"/>
        </w:rPr>
        <w:t xml:space="preserve">hétvégén szombat reggel 8 órától hétfő reggel 8 óráig, valamint </w:t>
      </w:r>
    </w:p>
    <w:p w:rsidR="00CC265D" w:rsidRDefault="00CC265D" w:rsidP="002E2AE8">
      <w:pPr>
        <w:pStyle w:val="Cm"/>
        <w:numPr>
          <w:ilvl w:val="0"/>
          <w:numId w:val="23"/>
        </w:numPr>
        <w:tabs>
          <w:tab w:val="clear" w:pos="0"/>
          <w:tab w:val="num" w:pos="426"/>
          <w:tab w:val="left" w:pos="720"/>
        </w:tabs>
        <w:spacing w:before="0" w:after="0"/>
        <w:ind w:left="426"/>
        <w:jc w:val="both"/>
        <w:rPr>
          <w:rFonts w:ascii="Comic Sans MS" w:hAnsi="Comic Sans MS" w:cs="Arial"/>
          <w:b w:val="0"/>
          <w:sz w:val="22"/>
          <w:szCs w:val="22"/>
        </w:rPr>
      </w:pPr>
      <w:r>
        <w:rPr>
          <w:rFonts w:ascii="Comic Sans MS" w:hAnsi="Comic Sans MS" w:cs="Arial"/>
          <w:b w:val="0"/>
          <w:sz w:val="22"/>
          <w:szCs w:val="22"/>
        </w:rPr>
        <w:t>munkaszüneti napokon.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 w:after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az egészségügyi alapellátás körébe tartozó védőnői ellátás biztosítása,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tanácsadás a szociális válsághelyzetben lévő családok részére,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spacing w:before="120" w:after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prevenciós programok szervezése,</w:t>
      </w:r>
    </w:p>
    <w:p w:rsidR="00CC265D" w:rsidRDefault="00CC265D" w:rsidP="002E2AE8">
      <w:pPr>
        <w:numPr>
          <w:ilvl w:val="1"/>
          <w:numId w:val="9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gyermekjóléti alapellátás biztosításával hozzájárulni a gyermekek jólétének, családban történő nevelkedésének segítéséhez, a veszélyeztetettség megelőzéséhez illetve a </w:t>
      </w:r>
      <w:proofErr w:type="gramStart"/>
      <w:r>
        <w:rPr>
          <w:rFonts w:ascii="Comic Sans MS" w:hAnsi="Comic Sans MS" w:cs="Arial"/>
          <w:sz w:val="22"/>
          <w:szCs w:val="22"/>
        </w:rPr>
        <w:t>megl</w:t>
      </w:r>
      <w:r>
        <w:rPr>
          <w:rFonts w:ascii="Comic Sans MS" w:hAnsi="Comic Sans MS" w:cs="Arial"/>
          <w:sz w:val="22"/>
          <w:szCs w:val="22"/>
        </w:rPr>
        <w:t>é</w:t>
      </w:r>
      <w:r>
        <w:rPr>
          <w:rFonts w:ascii="Comic Sans MS" w:hAnsi="Comic Sans MS" w:cs="Arial"/>
          <w:sz w:val="22"/>
          <w:szCs w:val="22"/>
        </w:rPr>
        <w:t>vő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veszélyeztetettség megszüntetéséhez, megelőzni a gyermekek családból való kiemel</w:t>
      </w:r>
      <w:r>
        <w:rPr>
          <w:rFonts w:ascii="Comic Sans MS" w:hAnsi="Comic Sans MS" w:cs="Arial"/>
          <w:sz w:val="22"/>
          <w:szCs w:val="22"/>
        </w:rPr>
        <w:t>é</w:t>
      </w:r>
      <w:r>
        <w:rPr>
          <w:rFonts w:ascii="Comic Sans MS" w:hAnsi="Comic Sans MS" w:cs="Arial"/>
          <w:sz w:val="22"/>
          <w:szCs w:val="22"/>
        </w:rPr>
        <w:t>sét.</w:t>
      </w:r>
    </w:p>
    <w:p w:rsidR="00CC265D" w:rsidRDefault="00CC265D" w:rsidP="00E71DA4">
      <w:pPr>
        <w:tabs>
          <w:tab w:val="left" w:pos="360"/>
        </w:tabs>
        <w:suppressAutoHyphens w:val="0"/>
        <w:overflowPunct/>
        <w:autoSpaceDE/>
        <w:autoSpaceDN w:val="0"/>
        <w:spacing w:before="360"/>
        <w:jc w:val="both"/>
        <w:textAlignment w:val="auto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 A társulás feladat- és hatásköre:</w:t>
      </w:r>
    </w:p>
    <w:p w:rsidR="00CC265D" w:rsidRDefault="00CC265D" w:rsidP="00E71DA4">
      <w:pPr>
        <w:suppressAutoHyphens w:val="0"/>
        <w:overflowPunct/>
        <w:autoSpaceDE/>
        <w:autoSpaceDN w:val="0"/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2.1.</w:t>
      </w:r>
      <w:r>
        <w:rPr>
          <w:rFonts w:ascii="Comic Sans MS" w:hAnsi="Comic Sans MS"/>
          <w:sz w:val="22"/>
          <w:szCs w:val="22"/>
        </w:rPr>
        <w:t xml:space="preserve"> Jelen társulási megállapodás III/1. pontjában meghatározott intézmény közös fennta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tásával;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egészségügyről szóló 1997. évi CLIV. törvény 152. § (1) bekezdés c.) pontjában foglalt, alapellátáshoz kapcsolódó orvosi ügyelet ellátása, melynek általános rendjét e megállapodás 1. melléklete tartalmazza,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 területi védőnő ellátásról szóló 49/2004.(V.21.) </w:t>
      </w:r>
      <w:proofErr w:type="spellStart"/>
      <w:r>
        <w:rPr>
          <w:rFonts w:ascii="Comic Sans MS" w:hAnsi="Comic Sans MS" w:cs="Arial"/>
          <w:sz w:val="22"/>
          <w:szCs w:val="22"/>
        </w:rPr>
        <w:t>ESzCsM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rendelet alapján védőnői feladatok ellátása,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szociális igazgatásról és a szociális ellátásokról szóló 1993. évi III. törvény (a továbbiakban: Szt.) 62-65. §</w:t>
      </w:r>
      <w:proofErr w:type="spellStart"/>
      <w:r>
        <w:rPr>
          <w:rFonts w:ascii="Comic Sans MS" w:hAnsi="Comic Sans MS" w:cs="Arial"/>
          <w:sz w:val="22"/>
          <w:szCs w:val="22"/>
        </w:rPr>
        <w:t>-aiban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és 65/F. §</w:t>
      </w:r>
      <w:proofErr w:type="spellStart"/>
      <w:r>
        <w:rPr>
          <w:rFonts w:ascii="Comic Sans MS" w:hAnsi="Comic Sans MS" w:cs="Arial"/>
          <w:sz w:val="22"/>
          <w:szCs w:val="22"/>
        </w:rPr>
        <w:t>-ában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meghatározott étkeztetés, házi segítségnyújtás, családsegítés, nappali ellátás és feladat</w:t>
      </w:r>
      <w:r w:rsidR="003D1031">
        <w:rPr>
          <w:rFonts w:ascii="Comic Sans MS" w:hAnsi="Comic Sans MS" w:cs="Arial"/>
          <w:sz w:val="22"/>
          <w:szCs w:val="22"/>
        </w:rPr>
        <w:t>-</w:t>
      </w:r>
      <w:r>
        <w:rPr>
          <w:rFonts w:ascii="Comic Sans MS" w:hAnsi="Comic Sans MS" w:cs="Arial"/>
          <w:sz w:val="22"/>
          <w:szCs w:val="22"/>
        </w:rPr>
        <w:t>ellátási megállapodás alapján jelzőrendszeres házi segítségnyújtás szolgáltatás ellátása,</w:t>
      </w:r>
    </w:p>
    <w:p w:rsidR="00CC265D" w:rsidRDefault="00CC265D" w:rsidP="002E2AE8">
      <w:pPr>
        <w:numPr>
          <w:ilvl w:val="0"/>
          <w:numId w:val="10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gyermekek védelméről és a gyámügyi igazgatásról szóló 1997. évi XXXI. törvény (a továbbiakban: Gyvt.) 39-40. §</w:t>
      </w:r>
      <w:proofErr w:type="spellStart"/>
      <w:r>
        <w:rPr>
          <w:rFonts w:ascii="Comic Sans MS" w:hAnsi="Comic Sans MS" w:cs="Arial"/>
          <w:sz w:val="22"/>
          <w:szCs w:val="22"/>
        </w:rPr>
        <w:t>-aiban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meghatározott gyermekjóléti szolgáltatási feladatok ellátása.</w:t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III.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 által fenntartott intézménnyel kapcsolatos rendelkezések</w:t>
      </w:r>
    </w:p>
    <w:p w:rsidR="00CC265D" w:rsidRDefault="00CC265D" w:rsidP="00E71DA4">
      <w:pPr>
        <w:spacing w:before="120"/>
        <w:ind w:left="425" w:hanging="425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1.)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b/>
          <w:sz w:val="22"/>
          <w:szCs w:val="22"/>
        </w:rPr>
        <w:t>A társulás által közösen fenntartott intézmény;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b/>
          <w:sz w:val="22"/>
          <w:szCs w:val="22"/>
        </w:rPr>
        <w:t>1.1. Neve:</w:t>
      </w:r>
      <w:r w:rsidRPr="00B05979">
        <w:rPr>
          <w:rFonts w:ascii="Comic Sans MS" w:hAnsi="Comic Sans MS" w:cs="Arial"/>
          <w:sz w:val="22"/>
          <w:szCs w:val="22"/>
        </w:rPr>
        <w:t xml:space="preserve"> Gondozási Központ Bátaszék (a továbbiakban: Központ)</w:t>
      </w:r>
      <w:r>
        <w:rPr>
          <w:rFonts w:ascii="Comic Sans MS" w:hAnsi="Comic Sans MS" w:cs="Arial"/>
          <w:sz w:val="22"/>
          <w:szCs w:val="22"/>
        </w:rPr>
        <w:t xml:space="preserve"> 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>1.2</w:t>
      </w:r>
      <w:r>
        <w:rPr>
          <w:rFonts w:ascii="Comic Sans MS" w:hAnsi="Comic Sans MS" w:cs="Arial"/>
          <w:sz w:val="22"/>
          <w:szCs w:val="22"/>
        </w:rPr>
        <w:t xml:space="preserve">. </w:t>
      </w:r>
      <w:r>
        <w:rPr>
          <w:rFonts w:ascii="Comic Sans MS" w:hAnsi="Comic Sans MS" w:cs="Arial"/>
          <w:b/>
          <w:sz w:val="22"/>
          <w:szCs w:val="22"/>
        </w:rPr>
        <w:t>Székhelye</w:t>
      </w:r>
      <w:r>
        <w:rPr>
          <w:rFonts w:ascii="Comic Sans MS" w:hAnsi="Comic Sans MS" w:cs="Arial"/>
          <w:sz w:val="22"/>
          <w:szCs w:val="22"/>
        </w:rPr>
        <w:t>: 7140 Bátaszék, Budai u. 21.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1.3. Telephelyei: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before="120" w:after="0"/>
        <w:ind w:left="360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7140 Bátaszék, Budai u. 61. (védőnői szolgálat),  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after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Vörösmarty u. 8. (nappali ellátás, étkeztetés, házi segítségnyújtás, jelz</w:t>
      </w:r>
      <w:r>
        <w:rPr>
          <w:rFonts w:ascii="Comic Sans MS" w:hAnsi="Comic Sans MS" w:cs="Arial"/>
          <w:sz w:val="22"/>
          <w:szCs w:val="22"/>
        </w:rPr>
        <w:t>ő</w:t>
      </w:r>
      <w:r>
        <w:rPr>
          <w:rFonts w:ascii="Comic Sans MS" w:hAnsi="Comic Sans MS" w:cs="Arial"/>
          <w:sz w:val="22"/>
          <w:szCs w:val="22"/>
        </w:rPr>
        <w:t>rendszeres házi segítségnyújtás),</w:t>
      </w:r>
    </w:p>
    <w:p w:rsidR="00CC265D" w:rsidRDefault="00CC265D" w:rsidP="002E2AE8">
      <w:pPr>
        <w:pStyle w:val="Szvegtrzs"/>
        <w:numPr>
          <w:ilvl w:val="0"/>
          <w:numId w:val="11"/>
        </w:numPr>
        <w:tabs>
          <w:tab w:val="left" w:pos="360"/>
        </w:tabs>
        <w:suppressAutoHyphens w:val="0"/>
        <w:overflowPunct/>
        <w:autoSpaceDE/>
        <w:autoSpaceDN w:val="0"/>
        <w:spacing w:after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Kossuth u. 54. (központi orvosi ügyelet).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1.4. Fenntartó szerve: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1.5. Irányító szerve: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Bátaszék és Környéke Önkormányzatainak Egészségügyi, Szociális és Gyermekjóléti Intézmény-fenntartó Társulás Társulási Tanácsa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1.6. Alapítói jogokkal felruházott irányító szerv: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sz w:val="22"/>
          <w:szCs w:val="22"/>
        </w:rPr>
        <w:t>A Központ Bátaszék tekintetében Bátaszék Város Önkormányzata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7140 Bátaszék, Szabadság u. 4.</w:t>
      </w:r>
      <w:r w:rsidR="00066609">
        <w:rPr>
          <w:rFonts w:ascii="Comic Sans MS" w:hAnsi="Comic Sans MS" w:cs="Arial"/>
          <w:sz w:val="22"/>
          <w:szCs w:val="22"/>
        </w:rPr>
        <w:t xml:space="preserve">  </w:t>
      </w:r>
      <w:r w:rsidR="00066609">
        <w:rPr>
          <w:rStyle w:val="Lbjegyzet-hivatkozs"/>
          <w:rFonts w:ascii="Comic Sans MS" w:hAnsi="Comic Sans MS" w:cs="Arial"/>
          <w:sz w:val="22"/>
          <w:szCs w:val="22"/>
        </w:rPr>
        <w:footnoteReference w:id="6"/>
      </w:r>
    </w:p>
    <w:p w:rsidR="00CC265D" w:rsidRDefault="00CC265D" w:rsidP="00E71DA4">
      <w:pPr>
        <w:spacing w:before="360"/>
        <w:ind w:left="397" w:hanging="397"/>
        <w:jc w:val="both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2.) A Társulási Tanács irányítási jogai:</w:t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</w:tabs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 xml:space="preserve">a Központ szakmai programjának és mellékleteinek jóváhagyása;  </w:t>
      </w:r>
      <w:r w:rsidRPr="00B05979">
        <w:rPr>
          <w:rStyle w:val="Lbjegyzet-hivatkozs"/>
          <w:rFonts w:ascii="Comic Sans MS" w:hAnsi="Comic Sans MS"/>
          <w:sz w:val="22"/>
          <w:szCs w:val="22"/>
        </w:rPr>
        <w:footnoteReference w:id="7"/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>a Központ költségvetésének, zárszámadásának és létszámkeretének jóváhagyása;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közfeladatok ellátásra vonatkozó, és az erőforrásokkal való szabályszerű és hatékony gazdálkodáshoz szükséges követelmények érvényesítése, számonkérése, ellenőrzése;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ind w:left="284" w:hanging="284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jogszabályban meghatározott esetekben a Központ döntéseinek előzetes és utólagos jóváhagyása,</w:t>
      </w:r>
    </w:p>
    <w:p w:rsidR="00CC265D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egyedi utasítása kiadása feladat elvégzésére vagy mulasztás pótlására;</w:t>
      </w:r>
    </w:p>
    <w:p w:rsidR="00CC265D" w:rsidRPr="00B05979" w:rsidRDefault="00CC265D" w:rsidP="002E2AE8">
      <w:pPr>
        <w:numPr>
          <w:ilvl w:val="0"/>
          <w:numId w:val="7"/>
        </w:numPr>
        <w:tabs>
          <w:tab w:val="left" w:pos="284"/>
          <w:tab w:val="left" w:pos="1260"/>
        </w:tabs>
        <w:jc w:val="both"/>
        <w:textAlignment w:val="auto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sz w:val="22"/>
          <w:szCs w:val="22"/>
        </w:rPr>
        <w:t>a Központ jelentéstételre vagy beszámolóra való kötelezése.</w:t>
      </w:r>
    </w:p>
    <w:p w:rsidR="00CC265D" w:rsidRPr="00B05979" w:rsidRDefault="00CC265D" w:rsidP="00E71DA4">
      <w:pPr>
        <w:tabs>
          <w:tab w:val="left" w:pos="426"/>
        </w:tabs>
        <w:spacing w:before="360"/>
        <w:ind w:left="397" w:hanging="397"/>
        <w:jc w:val="both"/>
        <w:rPr>
          <w:rFonts w:ascii="Comic Sans MS" w:hAnsi="Comic Sans MS"/>
          <w:b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3.)</w:t>
      </w:r>
      <w:r w:rsidRPr="00B05979">
        <w:rPr>
          <w:rFonts w:ascii="Comic Sans MS" w:hAnsi="Comic Sans MS"/>
          <w:b/>
          <w:sz w:val="22"/>
          <w:szCs w:val="22"/>
        </w:rPr>
        <w:tab/>
        <w:t>Egyes alapítói, illetve irányítási jogok gyakorlására vonatkozó részletes rendelkezések: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3.1.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 xml:space="preserve">A </w:t>
      </w:r>
      <w:proofErr w:type="gramStart"/>
      <w:r w:rsidRPr="00B05979">
        <w:rPr>
          <w:rFonts w:ascii="Comic Sans MS" w:hAnsi="Comic Sans MS"/>
          <w:sz w:val="22"/>
          <w:szCs w:val="22"/>
        </w:rPr>
        <w:t>Központ alapító</w:t>
      </w:r>
      <w:proofErr w:type="gramEnd"/>
      <w:r w:rsidRPr="00B05979">
        <w:rPr>
          <w:rFonts w:ascii="Comic Sans MS" w:hAnsi="Comic Sans MS"/>
          <w:sz w:val="22"/>
          <w:szCs w:val="22"/>
        </w:rPr>
        <w:t xml:space="preserve"> okiratának elfogadása, valamint annak módosítása – tekintettel arra, hogy a Központot Bátaszék Város Önkormányzata alapította – Bátaszék Város Önkormányzatának Képviselő-testülete kizárólagos hatáskörébe tartozik. 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3.2.</w:t>
      </w:r>
      <w:r w:rsidRPr="00B05979">
        <w:rPr>
          <w:rFonts w:ascii="Comic Sans MS" w:hAnsi="Comic Sans MS"/>
          <w:sz w:val="22"/>
          <w:szCs w:val="22"/>
        </w:rPr>
        <w:tab/>
        <w:t xml:space="preserve">Felek megállapodnak abban, hogy az Szt. 92. § (1) bekezdésének b) pontja alapján Bátaszék Város Önkormányzatának Képviselő-testülete alkot rendeletet a Központ tekintetében a személyes gondoskodást nyújtó ellátásokról, azok igénybevételéről, a fizetendő térítési díjakról, valamint hoz határozatot a központi orvosi ügyeleti díjakról azzal, hogy a rendeletet a Társulási Tanács előzetesen véleményezi. 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3.3.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>Felek megállapodnak abban, hogy az Szt. 92. § (3) bekezdése szerinti szolgáltatás-tervezési koncepciót Bátaszék Város Önkormányzata fogadja el, és küldi meg azt a társult települések számára. A szolgáltatástervezési koncepciót az érintett képviselő-testületek előzetesen véleményezi.</w:t>
      </w:r>
    </w:p>
    <w:p w:rsidR="00CC265D" w:rsidRPr="00B05979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3.4.</w:t>
      </w:r>
      <w:r w:rsidRPr="00B05979">
        <w:rPr>
          <w:rFonts w:ascii="Comic Sans MS" w:hAnsi="Comic Sans MS"/>
          <w:b/>
          <w:sz w:val="22"/>
          <w:szCs w:val="22"/>
        </w:rPr>
        <w:tab/>
      </w:r>
      <w:r w:rsidRPr="00B05979">
        <w:rPr>
          <w:rFonts w:ascii="Comic Sans MS" w:hAnsi="Comic Sans MS"/>
          <w:sz w:val="22"/>
          <w:szCs w:val="22"/>
        </w:rPr>
        <w:t xml:space="preserve">A Központ működéséről, a szakmai munka eredményességéről évente egy alkalommal a Központ vezetője beszámolót készít, amelyet megküld az érintett önkormányzatok képviselő-testületeinek jóváhagyás céljából. </w:t>
      </w:r>
    </w:p>
    <w:p w:rsidR="00CC265D" w:rsidRDefault="00CC265D" w:rsidP="00E71DA4">
      <w:pPr>
        <w:pStyle w:val="Bekezds"/>
        <w:widowControl/>
        <w:spacing w:before="120" w:after="120"/>
        <w:ind w:firstLine="0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 w:cs="Arial"/>
          <w:b/>
          <w:sz w:val="22"/>
          <w:szCs w:val="22"/>
        </w:rPr>
        <w:t>3.5.</w:t>
      </w:r>
      <w:r w:rsidRPr="00B05979">
        <w:rPr>
          <w:rFonts w:ascii="Comic Sans MS" w:hAnsi="Comic Sans MS" w:cs="Arial"/>
          <w:sz w:val="22"/>
          <w:szCs w:val="22"/>
        </w:rPr>
        <w:t xml:space="preserve"> A Központ működéséről, eljárási és ügyfélfogadási rendjéről működési szabályzat rendelkezik.</w:t>
      </w:r>
      <w:r>
        <w:rPr>
          <w:rFonts w:ascii="Comic Sans MS" w:hAnsi="Comic Sans MS" w:cs="Arial"/>
          <w:sz w:val="22"/>
          <w:szCs w:val="22"/>
        </w:rPr>
        <w:t xml:space="preserve">  </w:t>
      </w:r>
    </w:p>
    <w:p w:rsidR="00CC265D" w:rsidRDefault="00CC265D" w:rsidP="00E71DA4">
      <w:pPr>
        <w:pStyle w:val="Bekezds"/>
        <w:widowControl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3.6.</w:t>
      </w:r>
      <w:r>
        <w:rPr>
          <w:rFonts w:ascii="Comic Sans MS" w:hAnsi="Comic Sans MS" w:cs="Arial"/>
          <w:sz w:val="22"/>
          <w:szCs w:val="22"/>
        </w:rPr>
        <w:t xml:space="preserve"> A társulásban részt vevő településen házi segítségnyújtásban dolgozó gondozónő kinevezéséhez, munkaviszonyának a megszüntetéséhez az érintett település polgármesterének az egyetértése szükséges. </w:t>
      </w:r>
    </w:p>
    <w:p w:rsidR="00CC265D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3.7. </w:t>
      </w:r>
      <w:r>
        <w:rPr>
          <w:rFonts w:ascii="Comic Sans MS" w:hAnsi="Comic Sans MS" w:cs="Arial"/>
          <w:sz w:val="22"/>
          <w:szCs w:val="22"/>
        </w:rPr>
        <w:t>Szerződő felek jelen megállapodás keretébe tartozó feladataik ellátása során egymással kölcsönösen együttműködnek. Ezen különösen a társulás működési területét képező települések gyermek- és ifjúságvédelmi felelőseivel, felnőtt és gyermek háziorvosaival, védőnőkkel, nevelési-oktatási intézményeinek vezetőkkel, civil szervezetekkel és az egyházak képviselőivel történő együttműködés értendő.</w:t>
      </w:r>
    </w:p>
    <w:p w:rsidR="00CC265D" w:rsidRDefault="00CC265D" w:rsidP="00E71DA4">
      <w:pPr>
        <w:tabs>
          <w:tab w:val="left" w:pos="426"/>
        </w:tabs>
        <w:spacing w:before="360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4.)</w:t>
      </w:r>
      <w:r>
        <w:rPr>
          <w:rFonts w:ascii="Comic Sans MS" w:hAnsi="Comic Sans MS"/>
          <w:b/>
          <w:sz w:val="22"/>
          <w:szCs w:val="22"/>
        </w:rPr>
        <w:tab/>
        <w:t>Az intézményvezetővel kapcsolatos munkáltatói jogok gyakorlása:</w:t>
      </w:r>
    </w:p>
    <w:p w:rsidR="00CC265D" w:rsidRDefault="00CC265D" w:rsidP="00E71DA4">
      <w:pPr>
        <w:tabs>
          <w:tab w:val="left" w:pos="720"/>
        </w:tabs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4.1.</w:t>
      </w:r>
      <w:r w:rsidRPr="00B05979">
        <w:rPr>
          <w:rFonts w:ascii="Comic Sans MS" w:hAnsi="Comic Sans MS"/>
          <w:sz w:val="22"/>
          <w:szCs w:val="22"/>
        </w:rPr>
        <w:tab/>
        <w:t>A Központot- egyszemélyi felelősként – a</w:t>
      </w:r>
      <w:r w:rsidR="00E571B8" w:rsidRPr="00B05979">
        <w:rPr>
          <w:rFonts w:ascii="Comic Sans MS" w:hAnsi="Comic Sans MS"/>
          <w:sz w:val="22"/>
          <w:szCs w:val="22"/>
        </w:rPr>
        <w:t>z intézmény vezetője vezeti. A K</w:t>
      </w:r>
      <w:r w:rsidRPr="00B05979">
        <w:rPr>
          <w:rFonts w:ascii="Comic Sans MS" w:hAnsi="Comic Sans MS"/>
          <w:sz w:val="22"/>
          <w:szCs w:val="22"/>
        </w:rPr>
        <w:t xml:space="preserve">özpont vezetőjét pályázat útján, határozott időre a Társulási Tanács bízza meg </w:t>
      </w:r>
      <w:r w:rsidR="007F253E" w:rsidRPr="00B05979">
        <w:rPr>
          <w:rFonts w:ascii="Comic Sans MS" w:hAnsi="Comic Sans MS"/>
          <w:sz w:val="22"/>
          <w:szCs w:val="22"/>
        </w:rPr>
        <w:t xml:space="preserve">5 évre </w:t>
      </w:r>
      <w:r w:rsidRPr="00B05979">
        <w:rPr>
          <w:rFonts w:ascii="Comic Sans MS" w:hAnsi="Comic Sans MS"/>
          <w:sz w:val="22"/>
          <w:szCs w:val="22"/>
        </w:rPr>
        <w:t>az érintett önkormányzatok képviselő-testületei véleményének előzetes kikérésével. Ez a rendelkezés vonatkozik a megbízás visszavonására és a fegy</w:t>
      </w:r>
      <w:r w:rsidR="00E571B8" w:rsidRPr="00B05979">
        <w:rPr>
          <w:rFonts w:ascii="Comic Sans MS" w:hAnsi="Comic Sans MS"/>
          <w:sz w:val="22"/>
          <w:szCs w:val="22"/>
        </w:rPr>
        <w:t>elmi jogkör gyakorlására is. A K</w:t>
      </w:r>
      <w:r w:rsidRPr="00B05979">
        <w:rPr>
          <w:rFonts w:ascii="Comic Sans MS" w:hAnsi="Comic Sans MS"/>
          <w:sz w:val="22"/>
          <w:szCs w:val="22"/>
        </w:rPr>
        <w:t>özpont vezetője közalkalmazott, aki felett az egyéb munkáltatói jogokat is a Társulási Tanács</w:t>
      </w:r>
      <w:r w:rsidRPr="007406B9">
        <w:rPr>
          <w:rFonts w:ascii="Comic Sans MS" w:hAnsi="Comic Sans MS"/>
          <w:sz w:val="22"/>
          <w:szCs w:val="22"/>
        </w:rPr>
        <w:t xml:space="preserve"> gyakorolja</w:t>
      </w:r>
      <w:r w:rsidRPr="007406B9">
        <w:rPr>
          <w:rFonts w:ascii="Comic Sans MS" w:hAnsi="Comic Sans MS" w:cs="Arial"/>
          <w:sz w:val="22"/>
          <w:szCs w:val="22"/>
        </w:rPr>
        <w:t xml:space="preserve">.  </w:t>
      </w:r>
      <w:r w:rsidRPr="007406B9">
        <w:rPr>
          <w:rStyle w:val="Lbjegyzet-hivatkozs"/>
          <w:rFonts w:ascii="Comic Sans MS" w:hAnsi="Comic Sans MS" w:cs="Arial"/>
          <w:sz w:val="22"/>
          <w:szCs w:val="22"/>
        </w:rPr>
        <w:footnoteReference w:id="8"/>
      </w:r>
    </w:p>
    <w:p w:rsidR="00CC265D" w:rsidRDefault="00CC265D" w:rsidP="00E71DA4">
      <w:pPr>
        <w:tabs>
          <w:tab w:val="left" w:pos="1080"/>
        </w:tabs>
        <w:spacing w:before="480"/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IV. </w:t>
      </w:r>
      <w:proofErr w:type="gramStart"/>
      <w:r>
        <w:rPr>
          <w:rFonts w:ascii="Comic Sans MS" w:hAnsi="Comic Sans MS" w:cs="Arial"/>
          <w:b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sz w:val="22"/>
          <w:szCs w:val="22"/>
        </w:rPr>
        <w:t xml:space="preserve"> Társulási szervezete és működése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1.) A Társulási Tanács: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iCs/>
          <w:sz w:val="22"/>
          <w:szCs w:val="22"/>
        </w:rPr>
      </w:pPr>
      <w:r w:rsidRPr="00F45A4B">
        <w:rPr>
          <w:rFonts w:ascii="Comic Sans MS" w:hAnsi="Comic Sans MS"/>
          <w:b/>
          <w:iCs/>
          <w:sz w:val="22"/>
          <w:szCs w:val="22"/>
        </w:rPr>
        <w:t>1.1.</w:t>
      </w:r>
      <w:r w:rsidRPr="00F45A4B">
        <w:rPr>
          <w:rFonts w:ascii="Comic Sans MS" w:hAnsi="Comic Sans MS"/>
          <w:iCs/>
          <w:sz w:val="22"/>
          <w:szCs w:val="22"/>
        </w:rPr>
        <w:t xml:space="preserve"> A Társulás legfelsőbb döntéshozó szerve, mely 8</w:t>
      </w:r>
      <w:r w:rsidR="00963325" w:rsidRPr="00F45A4B">
        <w:rPr>
          <w:rFonts w:ascii="Comic Sans MS" w:hAnsi="Comic Sans MS"/>
          <w:iCs/>
          <w:sz w:val="22"/>
          <w:szCs w:val="22"/>
        </w:rPr>
        <w:t xml:space="preserve"> </w:t>
      </w:r>
      <w:r w:rsidRPr="00F45A4B">
        <w:rPr>
          <w:rFonts w:ascii="Comic Sans MS" w:hAnsi="Comic Sans MS"/>
          <w:iCs/>
          <w:sz w:val="22"/>
          <w:szCs w:val="22"/>
        </w:rPr>
        <w:t>(nyolc) főből áll.</w:t>
      </w:r>
      <w:r w:rsidR="00613ED7">
        <w:rPr>
          <w:rFonts w:ascii="Comic Sans MS" w:hAnsi="Comic Sans MS"/>
          <w:iCs/>
          <w:sz w:val="22"/>
          <w:szCs w:val="22"/>
        </w:rPr>
        <w:t xml:space="preserve"> </w:t>
      </w:r>
    </w:p>
    <w:p w:rsidR="00CC265D" w:rsidRDefault="00CC265D" w:rsidP="00E71DA4">
      <w:pPr>
        <w:pStyle w:val="Szvegtrzs"/>
        <w:spacing w:before="120" w:after="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1.2.</w:t>
      </w:r>
      <w:r>
        <w:rPr>
          <w:rFonts w:ascii="Comic Sans MS" w:hAnsi="Comic Sans MS"/>
          <w:iCs/>
          <w:sz w:val="22"/>
          <w:szCs w:val="22"/>
        </w:rPr>
        <w:t xml:space="preserve"> A Társulási Tanácsot a társult települési önkormányzatok képviselő-testületei által delegált tagok alkotják, megbízatásuk a polgármester megbízatásának idejéig tart. </w:t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/>
          <w:b/>
          <w:iCs/>
          <w:sz w:val="22"/>
          <w:szCs w:val="22"/>
        </w:rPr>
        <w:t xml:space="preserve">1.3. </w:t>
      </w:r>
      <w:r w:rsidRPr="00257BC0">
        <w:rPr>
          <w:rFonts w:ascii="Comic Sans MS" w:hAnsi="Comic Sans MS"/>
          <w:iCs/>
          <w:sz w:val="22"/>
          <w:szCs w:val="22"/>
        </w:rPr>
        <w:t xml:space="preserve">A Társulási Tanács tagjai a </w:t>
      </w:r>
      <w:r w:rsidRPr="00257BC0">
        <w:rPr>
          <w:rFonts w:ascii="Comic Sans MS" w:hAnsi="Comic Sans MS"/>
          <w:sz w:val="22"/>
          <w:szCs w:val="22"/>
        </w:rPr>
        <w:t xml:space="preserve">társulási megállapodás </w:t>
      </w:r>
      <w:r w:rsidRPr="00257BC0">
        <w:rPr>
          <w:rFonts w:ascii="Comic Sans MS" w:hAnsi="Comic Sans MS"/>
          <w:i/>
          <w:sz w:val="22"/>
          <w:szCs w:val="22"/>
        </w:rPr>
        <w:t xml:space="preserve">3. mellékletének </w:t>
      </w:r>
      <w:proofErr w:type="gramStart"/>
      <w:r w:rsidRPr="00257BC0">
        <w:rPr>
          <w:rFonts w:ascii="Comic Sans MS" w:hAnsi="Comic Sans MS"/>
          <w:i/>
          <w:sz w:val="22"/>
          <w:szCs w:val="22"/>
        </w:rPr>
        <w:t>a.</w:t>
      </w:r>
      <w:proofErr w:type="gramEnd"/>
      <w:r w:rsidRPr="00257BC0">
        <w:rPr>
          <w:rFonts w:ascii="Comic Sans MS" w:hAnsi="Comic Sans MS"/>
          <w:i/>
          <w:sz w:val="22"/>
          <w:szCs w:val="22"/>
        </w:rPr>
        <w:t xml:space="preserve">) pontjában </w:t>
      </w:r>
      <w:r>
        <w:rPr>
          <w:rFonts w:ascii="Comic Sans MS" w:hAnsi="Comic Sans MS"/>
          <w:sz w:val="22"/>
          <w:szCs w:val="22"/>
        </w:rPr>
        <w:t xml:space="preserve">meghatározott lakosságszám szerinti szavazattal rendelkeznek.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9"/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1.4.</w:t>
      </w:r>
      <w:r>
        <w:rPr>
          <w:rFonts w:ascii="Comic Sans MS" w:hAnsi="Comic Sans MS"/>
          <w:sz w:val="22"/>
          <w:szCs w:val="22"/>
        </w:rPr>
        <w:t xml:space="preserve">  A Társulási </w:t>
      </w:r>
      <w:proofErr w:type="gramStart"/>
      <w:r>
        <w:rPr>
          <w:rFonts w:ascii="Comic Sans MS" w:hAnsi="Comic Sans MS"/>
          <w:sz w:val="22"/>
          <w:szCs w:val="22"/>
        </w:rPr>
        <w:t>Tanács alakuló</w:t>
      </w:r>
      <w:proofErr w:type="gramEnd"/>
      <w:r>
        <w:rPr>
          <w:rFonts w:ascii="Comic Sans MS" w:hAnsi="Comic Sans MS"/>
          <w:sz w:val="22"/>
          <w:szCs w:val="22"/>
        </w:rPr>
        <w:t xml:space="preserve"> ülését Bátaszék város polgármestere hívja össze, a társulási megállapodás testületek általi jóváhagyását követő 30 napon belül. Az alakuló ülésen választják meg az elnököt, és az alelnököt. Az elnök személyére a Társulási Tanács bármely tagja javaslatot tehet. </w:t>
      </w:r>
    </w:p>
    <w:p w:rsidR="00CC265D" w:rsidRDefault="00CC265D" w:rsidP="00E71DA4">
      <w:pPr>
        <w:pStyle w:val="Szvegtrzs"/>
        <w:spacing w:before="360" w:after="0"/>
        <w:jc w:val="both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2.) A Társulási Tanács elnöke:</w:t>
      </w:r>
    </w:p>
    <w:p w:rsidR="00CC265D" w:rsidRDefault="00CC265D" w:rsidP="002E2AE8">
      <w:pPr>
        <w:pStyle w:val="francia1"/>
        <w:numPr>
          <w:ilvl w:val="0"/>
          <w:numId w:val="12"/>
        </w:numPr>
        <w:tabs>
          <w:tab w:val="left" w:pos="426"/>
        </w:tabs>
        <w:spacing w:before="120"/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ellátja a Társulás képviseletét,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összehívja a Társulási Tanács ülését,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vezeti a tanácskozást,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gondoskodik a döntések végrehajtásáról,</w:t>
      </w:r>
    </w:p>
    <w:p w:rsidR="00CC265D" w:rsidRDefault="00CC265D" w:rsidP="002E2AE8">
      <w:pPr>
        <w:pStyle w:val="francia2"/>
        <w:numPr>
          <w:ilvl w:val="0"/>
          <w:numId w:val="12"/>
        </w:numPr>
        <w:tabs>
          <w:tab w:val="left" w:pos="426"/>
        </w:tabs>
        <w:ind w:left="420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iCs/>
          <w:sz w:val="22"/>
          <w:szCs w:val="22"/>
        </w:rPr>
        <w:t>éves szinten beterjeszti a tárgyévi költségvetést és munkatervet, valamint az előző évi beszámolót és zárszámadást.</w:t>
      </w:r>
    </w:p>
    <w:p w:rsidR="00CC265D" w:rsidRDefault="00CC265D" w:rsidP="00E71DA4">
      <w:pPr>
        <w:pStyle w:val="Szvegtrzs"/>
        <w:spacing w:before="360"/>
        <w:rPr>
          <w:rFonts w:ascii="Comic Sans MS" w:hAnsi="Comic Sans MS"/>
          <w:b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3.) A Társulási Tanács működése: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3.1.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ülését az elnök, akadályoztatása esetén az alelnök, együttes akadályoztatásuk esetén a korelnök hívja össze, és vezeti.</w:t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>3.2.</w:t>
      </w:r>
      <w:r>
        <w:rPr>
          <w:rFonts w:ascii="Comic Sans MS" w:hAnsi="Comic Sans MS"/>
          <w:bCs/>
          <w:iCs/>
          <w:sz w:val="22"/>
          <w:szCs w:val="22"/>
        </w:rPr>
        <w:tab/>
      </w:r>
      <w:r>
        <w:rPr>
          <w:rFonts w:ascii="Comic Sans MS" w:hAnsi="Comic Sans MS"/>
          <w:iCs/>
          <w:sz w:val="22"/>
          <w:szCs w:val="22"/>
        </w:rPr>
        <w:t>A Társulási Tanács ülését össze kell hívni:</w:t>
      </w:r>
    </w:p>
    <w:p w:rsidR="00CC265D" w:rsidRPr="006F0297" w:rsidRDefault="00CC265D" w:rsidP="002E2AE8">
      <w:pPr>
        <w:pStyle w:val="Szvegtrzs230"/>
        <w:numPr>
          <w:ilvl w:val="0"/>
          <w:numId w:val="13"/>
        </w:numPr>
        <w:tabs>
          <w:tab w:val="left" w:pos="420"/>
        </w:tabs>
        <w:spacing w:before="120" w:after="0" w:line="240" w:lineRule="auto"/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 w:rsidRPr="006F0297">
        <w:rPr>
          <w:rFonts w:ascii="Comic Sans MS" w:hAnsi="Comic Sans MS"/>
          <w:sz w:val="22"/>
          <w:szCs w:val="22"/>
        </w:rPr>
        <w:t xml:space="preserve">szükség szerint, de évente legalább </w:t>
      </w:r>
      <w:r w:rsidRPr="006F0297">
        <w:rPr>
          <w:rFonts w:ascii="Comic Sans MS" w:hAnsi="Comic Sans MS"/>
          <w:i/>
          <w:sz w:val="22"/>
          <w:szCs w:val="22"/>
        </w:rPr>
        <w:t>hat</w:t>
      </w:r>
      <w:r w:rsidRPr="006F0297">
        <w:rPr>
          <w:rFonts w:ascii="Comic Sans MS" w:hAnsi="Comic Sans MS"/>
          <w:sz w:val="22"/>
          <w:szCs w:val="22"/>
        </w:rPr>
        <w:t xml:space="preserve"> alkalommal,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0"/>
      </w:r>
    </w:p>
    <w:p w:rsidR="00CC265D" w:rsidRDefault="00CC265D" w:rsidP="002E2AE8">
      <w:pPr>
        <w:pStyle w:val="Szvegtrzs230"/>
        <w:numPr>
          <w:ilvl w:val="0"/>
          <w:numId w:val="13"/>
        </w:numPr>
        <w:tabs>
          <w:tab w:val="left" w:pos="420"/>
        </w:tabs>
        <w:spacing w:after="0" w:line="240" w:lineRule="auto"/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tagjai egynegyedének – napirendet is tartalmazó – indítványára, a javaslat kézhezvételétől számított 15 napon belül,</w:t>
      </w:r>
    </w:p>
    <w:p w:rsidR="00CC265D" w:rsidRDefault="00CC265D" w:rsidP="002E2AE8">
      <w:pPr>
        <w:numPr>
          <w:ilvl w:val="0"/>
          <w:numId w:val="13"/>
        </w:numPr>
        <w:tabs>
          <w:tab w:val="left" w:pos="420"/>
        </w:tabs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Tolna Megyei Kormányhivatal vezetőjének kezdeményezésére, a kezdeményezés kézhezvételétől számított 15 napon belül,</w:t>
      </w:r>
    </w:p>
    <w:p w:rsidR="00CC265D" w:rsidRDefault="00CC265D" w:rsidP="00E71DA4">
      <w:pPr>
        <w:pStyle w:val="Szvegtrzs230"/>
        <w:spacing w:before="120" w:line="24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lastRenderedPageBreak/>
        <w:t>3.3.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ülései nyilvánosak.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3.4.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Társulási Tanács zárt ülést tart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46. § (2) bekezdésében meghatározott esetekben.</w:t>
      </w:r>
    </w:p>
    <w:p w:rsidR="00CC265D" w:rsidRDefault="00CC265D" w:rsidP="00E71DA4">
      <w:pPr>
        <w:pStyle w:val="Szvegtrzs230"/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3.5.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Társulási Tanács üléseiről jegyzőkönyvet kell készíteni. A jegyzőkönyvnek tartalmaznia kell az </w:t>
      </w:r>
      <w:proofErr w:type="spellStart"/>
      <w:r>
        <w:rPr>
          <w:rFonts w:ascii="Comic Sans MS" w:hAnsi="Comic Sans MS"/>
          <w:sz w:val="22"/>
          <w:szCs w:val="22"/>
        </w:rPr>
        <w:t>Mötv</w:t>
      </w:r>
      <w:proofErr w:type="spellEnd"/>
      <w:r>
        <w:rPr>
          <w:rFonts w:ascii="Comic Sans MS" w:hAnsi="Comic Sans MS"/>
          <w:sz w:val="22"/>
          <w:szCs w:val="22"/>
        </w:rPr>
        <w:t>. 52. § (1) bekezdésében foglaltakat.</w:t>
      </w:r>
    </w:p>
    <w:p w:rsidR="00CC265D" w:rsidRDefault="00CC265D" w:rsidP="00E71DA4">
      <w:pPr>
        <w:jc w:val="both"/>
        <w:rPr>
          <w:rFonts w:ascii="Comic Sans MS" w:hAnsi="Comic Sans MS"/>
          <w:sz w:val="22"/>
          <w:szCs w:val="22"/>
        </w:rPr>
      </w:pPr>
      <w:r w:rsidRPr="006F0297">
        <w:rPr>
          <w:rFonts w:ascii="Comic Sans MS" w:hAnsi="Comic Sans MS"/>
          <w:b/>
          <w:bCs/>
          <w:sz w:val="22"/>
          <w:szCs w:val="22"/>
        </w:rPr>
        <w:t>3.6.</w:t>
      </w:r>
      <w:r w:rsidRPr="006F0297">
        <w:rPr>
          <w:rFonts w:ascii="Comic Sans MS" w:hAnsi="Comic Sans MS"/>
          <w:bCs/>
          <w:sz w:val="22"/>
          <w:szCs w:val="22"/>
        </w:rPr>
        <w:tab/>
      </w:r>
      <w:r w:rsidRPr="006F0297">
        <w:rPr>
          <w:rFonts w:ascii="Comic Sans MS" w:hAnsi="Comic Sans MS"/>
          <w:sz w:val="22"/>
          <w:szCs w:val="22"/>
        </w:rPr>
        <w:t xml:space="preserve">A jegyzőkönyvet az elnök és Bátaszék város jegyzője írja alá. A jegyzőkönyvet </w:t>
      </w:r>
      <w:r w:rsidRPr="006F0297">
        <w:rPr>
          <w:rFonts w:ascii="Comic Sans MS" w:hAnsi="Comic Sans MS"/>
          <w:i/>
          <w:sz w:val="22"/>
          <w:szCs w:val="22"/>
        </w:rPr>
        <w:t>a jegyző</w:t>
      </w:r>
      <w:r w:rsidRPr="006F0297">
        <w:rPr>
          <w:rFonts w:ascii="Comic Sans MS" w:hAnsi="Comic Sans MS"/>
          <w:sz w:val="22"/>
          <w:szCs w:val="22"/>
        </w:rPr>
        <w:t xml:space="preserve"> az ülést követő 15 napon belül megküldi a Tolna Megyei Kormányhivatal vezetőjének.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1"/>
      </w:r>
    </w:p>
    <w:p w:rsidR="00CC265D" w:rsidRDefault="00CC265D" w:rsidP="00E71DA4">
      <w:pPr>
        <w:pStyle w:val="Szvegtrzs230"/>
        <w:tabs>
          <w:tab w:val="left" w:pos="709"/>
        </w:tabs>
        <w:spacing w:before="120"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3.7.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Társulási Tanács működésének részletes szabályait a Szervezeti és Működési Szabályzat tartalmazza.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3.8.</w:t>
      </w:r>
      <w:r>
        <w:rPr>
          <w:rFonts w:ascii="Comic Sans MS" w:hAnsi="Comic Sans MS"/>
          <w:sz w:val="22"/>
          <w:szCs w:val="22"/>
        </w:rPr>
        <w:t xml:space="preserve"> A Társulási Tanács megalakultnak tekintendő, ha a társult képviselő-testületek mindegyike jóváhagyta a társulási megállapodást.</w:t>
      </w:r>
    </w:p>
    <w:p w:rsidR="00CC265D" w:rsidRDefault="00CC265D" w:rsidP="00E71DA4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7406B9">
        <w:rPr>
          <w:rFonts w:ascii="Comic Sans MS" w:hAnsi="Comic Sans MS"/>
          <w:b/>
          <w:sz w:val="22"/>
          <w:szCs w:val="22"/>
        </w:rPr>
        <w:t>3.9.</w:t>
      </w:r>
      <w:r w:rsidRPr="007406B9">
        <w:rPr>
          <w:rFonts w:ascii="Comic Sans MS" w:hAnsi="Comic Sans MS"/>
          <w:sz w:val="22"/>
          <w:szCs w:val="22"/>
        </w:rPr>
        <w:t xml:space="preserve"> A Társulási Tanács akkor határozatképes, ha az ülésén legalább a szavazatok felével rendelkező tag jelen van és az általuk képviselt települések - e megállapodás 2. melléklet </w:t>
      </w:r>
      <w:proofErr w:type="gramStart"/>
      <w:r w:rsidRPr="007406B9">
        <w:rPr>
          <w:rFonts w:ascii="Comic Sans MS" w:hAnsi="Comic Sans MS"/>
          <w:sz w:val="22"/>
          <w:szCs w:val="22"/>
        </w:rPr>
        <w:t>a.</w:t>
      </w:r>
      <w:proofErr w:type="gramEnd"/>
      <w:r w:rsidRPr="007406B9">
        <w:rPr>
          <w:rFonts w:ascii="Comic Sans MS" w:hAnsi="Comic Sans MS"/>
          <w:sz w:val="22"/>
          <w:szCs w:val="22"/>
        </w:rPr>
        <w:t>) pontja szerinti - lakosságszáma meghaladja a Társulást alkotó települések lakosságszámának felét.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12"/>
      </w:r>
    </w:p>
    <w:p w:rsidR="00CC265D" w:rsidRDefault="00CC265D" w:rsidP="00E71DA4">
      <w:pPr>
        <w:pStyle w:val="Szvegtrzs230"/>
        <w:tabs>
          <w:tab w:val="left" w:pos="709"/>
        </w:tabs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3.10.</w:t>
      </w:r>
      <w:r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A Társulási Tanács döntéseit határozattal hozza. Szavazni személyesen vagy a társulás tagja által írásban meghatalmazott helyettes személy útján lehet. 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3.11.</w:t>
      </w:r>
      <w:r>
        <w:rPr>
          <w:rFonts w:ascii="Comic Sans MS" w:hAnsi="Comic Sans MS"/>
          <w:sz w:val="22"/>
          <w:szCs w:val="22"/>
        </w:rPr>
        <w:t xml:space="preserve"> A határozathozatalhoz legalább annyi tag egybehangzó szavazata szükséges, amely meghaladja a jelenlévő tagok szavazatainak felét és az általuk képviselt települések lakosságszámának egyharmadát (egyszerű többség).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3.12.</w:t>
      </w:r>
      <w:r>
        <w:rPr>
          <w:rFonts w:ascii="Comic Sans MS" w:hAnsi="Comic Sans MS"/>
          <w:sz w:val="22"/>
          <w:szCs w:val="22"/>
        </w:rPr>
        <w:t xml:space="preserve"> A Társulási Tanács határozatait az év elejétől kezdődően növekvő sorszámmal kell ellátni, az alábbiak szerint:</w:t>
      </w: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határozat teljes jelölése: „Bátaszék és Környéke </w:t>
      </w:r>
      <w:r>
        <w:rPr>
          <w:rFonts w:ascii="Comic Sans MS" w:hAnsi="Comic Sans MS" w:cs="Arial"/>
          <w:sz w:val="22"/>
          <w:szCs w:val="22"/>
        </w:rPr>
        <w:t xml:space="preserve">Önkormányzatainak Egészségügyi, Szociális és Gyermekjóléti Intézmény-fenntartó Társulás </w:t>
      </w:r>
      <w:r>
        <w:rPr>
          <w:rFonts w:ascii="Comic Sans MS" w:hAnsi="Comic Sans MS"/>
          <w:sz w:val="22"/>
          <w:szCs w:val="22"/>
        </w:rPr>
        <w:t xml:space="preserve">Társulási </w:t>
      </w:r>
      <w:proofErr w:type="gramStart"/>
      <w:r>
        <w:rPr>
          <w:rFonts w:ascii="Comic Sans MS" w:hAnsi="Comic Sans MS"/>
          <w:sz w:val="22"/>
          <w:szCs w:val="22"/>
        </w:rPr>
        <w:t>Tanácsának …</w:t>
      </w:r>
      <w:proofErr w:type="gramEnd"/>
      <w:r>
        <w:rPr>
          <w:rFonts w:ascii="Comic Sans MS" w:hAnsi="Comic Sans MS"/>
          <w:sz w:val="22"/>
          <w:szCs w:val="22"/>
        </w:rPr>
        <w:t>…../ év (hó, nap) TT határozata.”</w:t>
      </w:r>
    </w:p>
    <w:p w:rsidR="00CC265D" w:rsidRDefault="00CC265D" w:rsidP="00E71DA4">
      <w:pPr>
        <w:pStyle w:val="Szvegtrzs230"/>
        <w:spacing w:before="360" w:after="0" w:line="240" w:lineRule="auto"/>
        <w:rPr>
          <w:rFonts w:ascii="Comic Sans MS" w:hAnsi="Comic Sans MS"/>
          <w:b/>
          <w:bCs/>
          <w:iCs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4.)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Cs/>
          <w:sz w:val="22"/>
          <w:szCs w:val="22"/>
        </w:rPr>
        <w:t>A Társulási Tanács kizárólagos hatásköre: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elnökének, al</w:t>
      </w:r>
      <w:r>
        <w:rPr>
          <w:rFonts w:ascii="Comic Sans MS" w:hAnsi="Comic Sans MS"/>
          <w:bCs/>
          <w:sz w:val="22"/>
          <w:szCs w:val="22"/>
        </w:rPr>
        <w:t>elnökének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megválasztása,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szervezeti és működési szabályzat elfogadása,</w:t>
      </w:r>
    </w:p>
    <w:p w:rsidR="00CC265D" w:rsidRPr="00F45A4B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 w:rsidRPr="00F45A4B">
        <w:rPr>
          <w:rFonts w:ascii="Comic Sans MS" w:hAnsi="Comic Sans MS"/>
          <w:sz w:val="22"/>
          <w:szCs w:val="22"/>
        </w:rPr>
        <w:lastRenderedPageBreak/>
        <w:t xml:space="preserve">a Társulás költségvetési költségvetésének, zárszámadásának elfogadása,  </w:t>
      </w:r>
      <w:r w:rsidRPr="00F45A4B">
        <w:rPr>
          <w:rStyle w:val="Lbjegyzet-hivatkozs"/>
          <w:rFonts w:ascii="Comic Sans MS" w:hAnsi="Comic Sans MS"/>
          <w:sz w:val="22"/>
          <w:szCs w:val="22"/>
        </w:rPr>
        <w:footnoteReference w:id="13"/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Társulás </w:t>
      </w:r>
      <w:r w:rsidR="00B236B6">
        <w:rPr>
          <w:rFonts w:ascii="Comic Sans MS" w:hAnsi="Comic Sans MS"/>
          <w:sz w:val="22"/>
          <w:szCs w:val="22"/>
        </w:rPr>
        <w:t>költségvetési maradvány</w:t>
      </w:r>
      <w:r>
        <w:rPr>
          <w:rFonts w:ascii="Comic Sans MS" w:hAnsi="Comic Sans MS"/>
          <w:sz w:val="22"/>
          <w:szCs w:val="22"/>
        </w:rPr>
        <w:t xml:space="preserve"> felhasználásának elfogadása,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pályázat benyújtása,</w:t>
      </w:r>
    </w:p>
    <w:p w:rsidR="00CC265D" w:rsidRDefault="00CC265D" w:rsidP="002E2AE8">
      <w:pPr>
        <w:pStyle w:val="Szvegtrzs230"/>
        <w:numPr>
          <w:ilvl w:val="0"/>
          <w:numId w:val="24"/>
        </w:numPr>
        <w:tabs>
          <w:tab w:val="left" w:pos="360"/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gyakorolja a Társulás vagyona feletti tulajdonosi jogosítványokat, viseli a tulajdonost te</w:t>
      </w:r>
      <w:r>
        <w:rPr>
          <w:rFonts w:ascii="Comic Sans MS" w:hAnsi="Comic Sans MS"/>
          <w:sz w:val="22"/>
          <w:szCs w:val="22"/>
        </w:rPr>
        <w:t>r</w:t>
      </w:r>
      <w:r>
        <w:rPr>
          <w:rFonts w:ascii="Comic Sans MS" w:hAnsi="Comic Sans MS"/>
          <w:sz w:val="22"/>
          <w:szCs w:val="22"/>
        </w:rPr>
        <w:t>helő kötelezettségeket.</w:t>
      </w:r>
    </w:p>
    <w:p w:rsidR="00CC265D" w:rsidRDefault="00CC265D" w:rsidP="00E71DA4">
      <w:pPr>
        <w:pStyle w:val="Szvegtrzs230"/>
        <w:tabs>
          <w:tab w:val="left" w:pos="426"/>
        </w:tabs>
        <w:spacing w:after="0" w:line="240" w:lineRule="auto"/>
        <w:ind w:left="425" w:hanging="425"/>
        <w:rPr>
          <w:rFonts w:ascii="Comic Sans MS" w:hAnsi="Comic Sans MS"/>
          <w:bCs/>
          <w:iCs/>
          <w:sz w:val="22"/>
          <w:szCs w:val="22"/>
        </w:rPr>
      </w:pPr>
    </w:p>
    <w:p w:rsidR="00CC265D" w:rsidRDefault="00CC265D" w:rsidP="00E71DA4">
      <w:pPr>
        <w:pStyle w:val="Szvegtrzs230"/>
        <w:tabs>
          <w:tab w:val="left" w:pos="426"/>
        </w:tabs>
        <w:spacing w:after="0" w:line="240" w:lineRule="auto"/>
        <w:jc w:val="both"/>
        <w:rPr>
          <w:rFonts w:ascii="Comic Sans MS" w:hAnsi="Comic Sans MS"/>
          <w:bCs/>
          <w:iCs/>
          <w:sz w:val="22"/>
          <w:szCs w:val="22"/>
        </w:rPr>
      </w:pPr>
      <w:r w:rsidRPr="00F45A4B">
        <w:rPr>
          <w:rFonts w:ascii="Comic Sans MS" w:hAnsi="Comic Sans MS"/>
          <w:bCs/>
          <w:iCs/>
          <w:sz w:val="22"/>
          <w:szCs w:val="22"/>
        </w:rPr>
        <w:t xml:space="preserve">A c) és e) pontok tekintetében </w:t>
      </w:r>
      <w:r w:rsidR="00DA5BF8" w:rsidRPr="00F45A4B">
        <w:rPr>
          <w:rFonts w:ascii="Comic Sans MS" w:hAnsi="Comic Sans MS"/>
          <w:bCs/>
          <w:iCs/>
          <w:sz w:val="22"/>
          <w:szCs w:val="22"/>
        </w:rPr>
        <w:t xml:space="preserve">az előterjesztés véleményezése végett előzetesen meg kell küldeni </w:t>
      </w:r>
      <w:r w:rsidRPr="00F45A4B">
        <w:rPr>
          <w:rFonts w:ascii="Comic Sans MS" w:hAnsi="Comic Sans MS"/>
          <w:bCs/>
          <w:iCs/>
          <w:sz w:val="22"/>
          <w:szCs w:val="22"/>
        </w:rPr>
        <w:t>valamennyi települési önkormányzat képviselő-testületének</w:t>
      </w:r>
      <w:r w:rsidR="00DA5BF8" w:rsidRPr="00F45A4B">
        <w:rPr>
          <w:rFonts w:ascii="Comic Sans MS" w:hAnsi="Comic Sans MS"/>
          <w:bCs/>
          <w:iCs/>
          <w:sz w:val="22"/>
          <w:szCs w:val="22"/>
        </w:rPr>
        <w:t xml:space="preserve">.  </w:t>
      </w:r>
      <w:r w:rsidR="00DA5BF8" w:rsidRPr="00F45A4B">
        <w:rPr>
          <w:rStyle w:val="Lbjegyzet-hivatkozs"/>
          <w:rFonts w:ascii="Comic Sans MS" w:hAnsi="Comic Sans MS"/>
          <w:bCs/>
          <w:iCs/>
          <w:sz w:val="22"/>
          <w:szCs w:val="22"/>
        </w:rPr>
        <w:footnoteReference w:id="14"/>
      </w:r>
    </w:p>
    <w:p w:rsidR="00CC265D" w:rsidRDefault="00CC265D" w:rsidP="00E71DA4">
      <w:pPr>
        <w:pStyle w:val="Szvegtrzs230"/>
        <w:tabs>
          <w:tab w:val="left" w:pos="720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4.1.</w:t>
      </w:r>
      <w:r>
        <w:rPr>
          <w:rFonts w:ascii="Comic Sans MS" w:hAnsi="Comic Sans MS"/>
          <w:sz w:val="22"/>
          <w:szCs w:val="22"/>
        </w:rPr>
        <w:tab/>
        <w:t>Minősített többséghez legalább annyi tag egybehangzó szavazata szükséges, amely eléri a társulásban részt vevő tagok szavazatainak több mint a felét, és az általuk képviselt települések lakosságszámának a felét.</w:t>
      </w:r>
    </w:p>
    <w:p w:rsidR="00CC265D" w:rsidRDefault="00CC265D" w:rsidP="00E71DA4">
      <w:pPr>
        <w:pStyle w:val="Szvegtrzs230"/>
        <w:tabs>
          <w:tab w:val="left" w:pos="709"/>
        </w:tabs>
        <w:spacing w:after="0" w:line="240" w:lineRule="auto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iCs/>
          <w:sz w:val="22"/>
          <w:szCs w:val="22"/>
        </w:rPr>
        <w:t>4.2.</w:t>
      </w:r>
      <w:r>
        <w:rPr>
          <w:rFonts w:ascii="Comic Sans MS" w:hAnsi="Comic Sans MS"/>
          <w:iCs/>
          <w:sz w:val="22"/>
          <w:szCs w:val="22"/>
        </w:rPr>
        <w:t xml:space="preserve"> Minősített többségű döntés szükséges:</w:t>
      </w:r>
    </w:p>
    <w:p w:rsidR="00CC265D" w:rsidRPr="00F45A4B" w:rsidRDefault="00CC265D" w:rsidP="008828FB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textAlignment w:val="auto"/>
        <w:rPr>
          <w:rFonts w:ascii="Comic Sans MS" w:hAnsi="Comic Sans MS"/>
          <w:sz w:val="22"/>
          <w:szCs w:val="22"/>
        </w:rPr>
      </w:pPr>
      <w:r w:rsidRPr="00F45A4B">
        <w:rPr>
          <w:rFonts w:ascii="Comic Sans MS" w:hAnsi="Comic Sans MS"/>
          <w:sz w:val="22"/>
          <w:szCs w:val="22"/>
        </w:rPr>
        <w:t>az intézmény vezetőjével kapcsolatos munkáltatói döntéshez,</w:t>
      </w:r>
      <w:r w:rsidR="008828FB" w:rsidRPr="00F45A4B">
        <w:rPr>
          <w:rFonts w:ascii="Comic Sans MS" w:hAnsi="Comic Sans MS"/>
          <w:sz w:val="22"/>
          <w:szCs w:val="22"/>
        </w:rPr>
        <w:t xml:space="preserve"> </w:t>
      </w:r>
      <w:r w:rsidR="008828FB" w:rsidRPr="00F45A4B">
        <w:rPr>
          <w:rStyle w:val="Lbjegyzet-hivatkozs"/>
          <w:rFonts w:ascii="Comic Sans MS" w:hAnsi="Comic Sans MS"/>
          <w:sz w:val="22"/>
          <w:szCs w:val="22"/>
        </w:rPr>
        <w:footnoteReference w:id="15"/>
      </w:r>
    </w:p>
    <w:p w:rsidR="00CC265D" w:rsidRPr="00BA500C" w:rsidRDefault="00CC265D" w:rsidP="002E2AE8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textAlignment w:val="auto"/>
        <w:rPr>
          <w:rFonts w:ascii="Comic Sans MS" w:hAnsi="Comic Sans MS"/>
          <w:sz w:val="22"/>
          <w:szCs w:val="22"/>
        </w:rPr>
      </w:pPr>
      <w:r w:rsidRPr="00BA500C">
        <w:rPr>
          <w:rFonts w:ascii="Comic Sans MS" w:hAnsi="Comic Sans MS"/>
          <w:sz w:val="22"/>
          <w:szCs w:val="22"/>
        </w:rPr>
        <w:t xml:space="preserve">az intézmény szervezeti és működési szabályzatának elfogadásához,  </w:t>
      </w:r>
      <w:r w:rsidRPr="00BA500C">
        <w:rPr>
          <w:rStyle w:val="Lbjegyzet-hivatkozs"/>
          <w:rFonts w:ascii="Comic Sans MS" w:hAnsi="Comic Sans MS"/>
          <w:sz w:val="22"/>
          <w:szCs w:val="22"/>
        </w:rPr>
        <w:footnoteReference w:id="16"/>
      </w:r>
    </w:p>
    <w:p w:rsidR="00CC265D" w:rsidRDefault="00CC265D" w:rsidP="002E2AE8">
      <w:pPr>
        <w:pStyle w:val="Szvegtrzs230"/>
        <w:numPr>
          <w:ilvl w:val="2"/>
          <w:numId w:val="25"/>
        </w:numPr>
        <w:tabs>
          <w:tab w:val="clear" w:pos="2160"/>
          <w:tab w:val="left" w:pos="567"/>
        </w:tabs>
        <w:spacing w:after="0" w:line="240" w:lineRule="auto"/>
        <w:ind w:left="181" w:hanging="181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azokban az ügyekben, amelyeket a szervezeti és működési szabályzat meghatároz.</w:t>
      </w:r>
    </w:p>
    <w:p w:rsidR="00C5123A" w:rsidRDefault="00C5123A" w:rsidP="00E71DA4">
      <w:pPr>
        <w:pStyle w:val="Szvegtrzs230"/>
        <w:spacing w:after="0" w:line="240" w:lineRule="auto"/>
        <w:jc w:val="both"/>
        <w:rPr>
          <w:rFonts w:ascii="Comic Sans MS" w:hAnsi="Comic Sans MS"/>
          <w:b/>
          <w:sz w:val="22"/>
          <w:szCs w:val="22"/>
        </w:rPr>
      </w:pPr>
    </w:p>
    <w:p w:rsidR="00CC265D" w:rsidRDefault="00CC265D" w:rsidP="00E71DA4">
      <w:pPr>
        <w:pStyle w:val="Szvegtrzs230"/>
        <w:spacing w:after="0" w:line="240" w:lineRule="auto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5.) A Társulás munkaszervezeti feladatainak ellátása: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5.1.</w:t>
      </w:r>
      <w:r>
        <w:rPr>
          <w:rFonts w:ascii="Comic Sans MS" w:hAnsi="Comic Sans MS"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A Társulás munkaszervezeti feladatait (döntéseinek előkészítése, végrehajtás szervezése) a Bátaszéki Közös Önkormányzati Hivatal (a továbbiakban: KÖH) látja el, melynek keretében: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spacing w:before="120"/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lastRenderedPageBreak/>
        <w:t>biztosítja a Társulás m</w:t>
      </w:r>
      <w:r>
        <w:rPr>
          <w:rFonts w:ascii="Comic Sans MS" w:eastAsia="TTE16104C0t00" w:hAnsi="Comic Sans MS" w:cs="Times"/>
          <w:sz w:val="22"/>
          <w:szCs w:val="22"/>
        </w:rPr>
        <w:t>ű</w:t>
      </w:r>
      <w:r>
        <w:rPr>
          <w:rFonts w:ascii="Comic Sans MS" w:hAnsi="Comic Sans MS" w:cs="Times"/>
          <w:sz w:val="22"/>
          <w:szCs w:val="22"/>
        </w:rPr>
        <w:t>ködéséhez (a Társulási Tanács és a tisztségvisel</w:t>
      </w:r>
      <w:r>
        <w:rPr>
          <w:rFonts w:ascii="Comic Sans MS" w:eastAsia="TTE16104C0t00" w:hAnsi="Comic Sans MS" w:cs="Times"/>
          <w:sz w:val="22"/>
          <w:szCs w:val="22"/>
        </w:rPr>
        <w:t>ők</w:t>
      </w:r>
      <w:r>
        <w:rPr>
          <w:rFonts w:ascii="Comic Sans MS" w:hAnsi="Comic Sans MS" w:cs="Times"/>
          <w:sz w:val="22"/>
          <w:szCs w:val="22"/>
        </w:rPr>
        <w:t xml:space="preserve"> feladatainak ellátásához) szükséges tárgyi és személyi feltételeket,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készíti a Társulási üléseket (meghívók, 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terjesztések, hivatalos levelezés 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készítése, postázása, a társulási ülések jegyz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könyveinek elkészítése, postázása),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készíti a Társulási döntéseket és a tisztségvisel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k döntéseit, ellátja a társulási és tisztségvisel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i döntéshozatalhoz kapcsolódó nyilvántartási, sokszorosítási, postázási feladatokat,</w:t>
      </w:r>
    </w:p>
    <w:p w:rsidR="00CC265D" w:rsidRDefault="00CC265D" w:rsidP="002E2AE8">
      <w:pPr>
        <w:numPr>
          <w:ilvl w:val="0"/>
          <w:numId w:val="14"/>
        </w:numPr>
        <w:tabs>
          <w:tab w:val="left" w:pos="360"/>
        </w:tabs>
        <w:ind w:left="360"/>
        <w:jc w:val="both"/>
        <w:textAlignment w:val="auto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ellátja a Társulás m</w:t>
      </w:r>
      <w:r>
        <w:rPr>
          <w:rFonts w:ascii="Comic Sans MS" w:eastAsia="TTE16104C0t00" w:hAnsi="Comic Sans MS" w:cs="Times"/>
          <w:sz w:val="22"/>
          <w:szCs w:val="22"/>
        </w:rPr>
        <w:t>ű</w:t>
      </w:r>
      <w:r>
        <w:rPr>
          <w:rFonts w:ascii="Comic Sans MS" w:hAnsi="Comic Sans MS" w:cs="Times"/>
          <w:sz w:val="22"/>
          <w:szCs w:val="22"/>
        </w:rPr>
        <w:t>ködésével, gazdálkodásával kapcsolatos nyilvántartási, iratkezelési feladatokat, valamint a Társulás bevételeivel és kiadásaival kapcsolatban a tervezési, gazdálkodási, ellen</w:t>
      </w:r>
      <w:r>
        <w:rPr>
          <w:rFonts w:ascii="Comic Sans MS" w:eastAsia="TTE16104C0t00" w:hAnsi="Comic Sans MS" w:cs="Times"/>
          <w:sz w:val="22"/>
          <w:szCs w:val="22"/>
        </w:rPr>
        <w:t>ő</w:t>
      </w:r>
      <w:r>
        <w:rPr>
          <w:rFonts w:ascii="Comic Sans MS" w:hAnsi="Comic Sans MS" w:cs="Times"/>
          <w:sz w:val="22"/>
          <w:szCs w:val="22"/>
        </w:rPr>
        <w:t>rzési, finanszírozási, adatszolgáltatási és beszámolási feladatokat,</w:t>
      </w:r>
    </w:p>
    <w:p w:rsidR="00CC265D" w:rsidRDefault="00CC265D" w:rsidP="002E2AE8">
      <w:pPr>
        <w:numPr>
          <w:ilvl w:val="0"/>
          <w:numId w:val="15"/>
        </w:numPr>
        <w:tabs>
          <w:tab w:val="left" w:pos="420"/>
        </w:tabs>
        <w:ind w:left="4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 Társulás költségvetésének előkészítésével és végrehajtásával kapcsolatos feladatokat a V. pontban foglaltak szerint.</w:t>
      </w:r>
    </w:p>
    <w:p w:rsidR="00CC265D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 w:cs="Times"/>
          <w:sz w:val="22"/>
          <w:szCs w:val="22"/>
        </w:rPr>
      </w:pPr>
      <w:r>
        <w:rPr>
          <w:rFonts w:ascii="Comic Sans MS" w:hAnsi="Comic Sans MS" w:cs="Times"/>
          <w:sz w:val="22"/>
          <w:szCs w:val="22"/>
        </w:rPr>
        <w:t>A feladat ellátásával kapcsolatos jogosultságokat és kötelezettségeket a KÖH a gazdálkodás rendjét szabályozó bels</w:t>
      </w:r>
      <w:r>
        <w:rPr>
          <w:rFonts w:ascii="Comic Sans MS" w:eastAsia="TTE16104C0t00" w:hAnsi="Comic Sans MS" w:cs="Times"/>
          <w:sz w:val="22"/>
          <w:szCs w:val="22"/>
        </w:rPr>
        <w:t xml:space="preserve">ő </w:t>
      </w:r>
      <w:r>
        <w:rPr>
          <w:rFonts w:ascii="Comic Sans MS" w:hAnsi="Comic Sans MS" w:cs="Times"/>
          <w:sz w:val="22"/>
          <w:szCs w:val="22"/>
        </w:rPr>
        <w:t>szabályzataiban a Társulásra vonatkozóan elkülönülten szabályozza.</w:t>
      </w:r>
    </w:p>
    <w:p w:rsidR="00DA5BF8" w:rsidRPr="006E1D86" w:rsidRDefault="00DA5BF8" w:rsidP="00DA5BF8">
      <w:pPr>
        <w:autoSpaceDN w:val="0"/>
        <w:adjustRightInd w:val="0"/>
        <w:spacing w:before="120"/>
        <w:jc w:val="both"/>
        <w:rPr>
          <w:rFonts w:ascii="Comic Sans MS" w:hAnsi="Comic Sans MS" w:cs="Times"/>
          <w:sz w:val="22"/>
          <w:szCs w:val="22"/>
        </w:rPr>
      </w:pPr>
      <w:r w:rsidRPr="006E1D86">
        <w:rPr>
          <w:rFonts w:ascii="Comic Sans MS" w:hAnsi="Comic Sans MS" w:cs="Times"/>
          <w:b/>
          <w:sz w:val="22"/>
          <w:szCs w:val="22"/>
        </w:rPr>
        <w:t>5.2.</w:t>
      </w:r>
      <w:r w:rsidRPr="006E1D86">
        <w:rPr>
          <w:rFonts w:ascii="Comic Sans MS" w:hAnsi="Comic Sans MS" w:cs="Times"/>
          <w:sz w:val="22"/>
          <w:szCs w:val="22"/>
        </w:rPr>
        <w:t xml:space="preserve"> </w:t>
      </w:r>
      <w:r w:rsidR="005E7E90" w:rsidRPr="006E1D86">
        <w:rPr>
          <w:rFonts w:ascii="Comic Sans MS" w:hAnsi="Comic Sans MS"/>
          <w:sz w:val="22"/>
          <w:szCs w:val="22"/>
        </w:rPr>
        <w:t xml:space="preserve">A társulás munkaszervezeti feladatait ellátó köztisztviselő foglalkoztatásával kapcsolatos költségeket (illetmény, </w:t>
      </w:r>
      <w:proofErr w:type="spellStart"/>
      <w:r w:rsidR="005E7E90" w:rsidRPr="006E1D86">
        <w:rPr>
          <w:rFonts w:ascii="Comic Sans MS" w:hAnsi="Comic Sans MS"/>
          <w:sz w:val="22"/>
          <w:szCs w:val="22"/>
        </w:rPr>
        <w:t>cafetéria-juttatás</w:t>
      </w:r>
      <w:proofErr w:type="spellEnd"/>
      <w:r w:rsidR="005E7E90" w:rsidRPr="006E1D86">
        <w:rPr>
          <w:rFonts w:ascii="Comic Sans MS" w:hAnsi="Comic Sans MS"/>
          <w:sz w:val="22"/>
          <w:szCs w:val="22"/>
        </w:rPr>
        <w:t xml:space="preserve"> stb.), valamint e személyre eső dologi kiadásokat a Társulás tagjai - e megállapodás 2. melléklete b.) pontjában foglaltak szerint - lakosságarányosan viselik. </w:t>
      </w:r>
      <w:r w:rsidRPr="006E1D86">
        <w:rPr>
          <w:rFonts w:ascii="Comic Sans MS" w:hAnsi="Comic Sans MS"/>
          <w:sz w:val="22"/>
          <w:szCs w:val="22"/>
        </w:rPr>
        <w:t xml:space="preserve">A tagok a hozzájárulást </w:t>
      </w:r>
      <w:r w:rsidR="001501AC" w:rsidRPr="006E1D86">
        <w:rPr>
          <w:rFonts w:ascii="Comic Sans MS" w:hAnsi="Comic Sans MS"/>
          <w:sz w:val="22"/>
          <w:szCs w:val="22"/>
        </w:rPr>
        <w:t xml:space="preserve">havi </w:t>
      </w:r>
      <w:r w:rsidRPr="006E1D86">
        <w:rPr>
          <w:rFonts w:ascii="Comic Sans MS" w:hAnsi="Comic Sans MS"/>
          <w:sz w:val="22"/>
          <w:szCs w:val="22"/>
        </w:rPr>
        <w:t xml:space="preserve">részletben, </w:t>
      </w:r>
      <w:r w:rsidR="008C1285" w:rsidRPr="006E1D86">
        <w:rPr>
          <w:rFonts w:ascii="Comic Sans MS" w:hAnsi="Comic Sans MS"/>
          <w:sz w:val="22"/>
          <w:szCs w:val="22"/>
        </w:rPr>
        <w:t>havonta előre</w:t>
      </w:r>
      <w:r w:rsidR="00976B06" w:rsidRPr="006E1D86">
        <w:rPr>
          <w:rFonts w:ascii="Comic Sans MS" w:hAnsi="Comic Sans MS"/>
          <w:sz w:val="22"/>
          <w:szCs w:val="22"/>
        </w:rPr>
        <w:t>,</w:t>
      </w:r>
      <w:r w:rsidR="008C1285" w:rsidRPr="006E1D86">
        <w:rPr>
          <w:rFonts w:ascii="Comic Sans MS" w:hAnsi="Comic Sans MS"/>
          <w:sz w:val="22"/>
          <w:szCs w:val="22"/>
        </w:rPr>
        <w:t xml:space="preserve"> a tárgy</w:t>
      </w:r>
      <w:r w:rsidRPr="006E1D86">
        <w:rPr>
          <w:rFonts w:ascii="Comic Sans MS" w:hAnsi="Comic Sans MS"/>
          <w:sz w:val="22"/>
          <w:szCs w:val="22"/>
        </w:rPr>
        <w:t xml:space="preserve">hónap 5. napjáig utalják át a Társulás OTP Bank </w:t>
      </w:r>
      <w:proofErr w:type="spellStart"/>
      <w:r w:rsidRPr="006E1D86">
        <w:rPr>
          <w:rFonts w:ascii="Comic Sans MS" w:hAnsi="Comic Sans MS"/>
          <w:sz w:val="22"/>
          <w:szCs w:val="22"/>
        </w:rPr>
        <w:t>Zrt.-nél</w:t>
      </w:r>
      <w:proofErr w:type="spellEnd"/>
      <w:r w:rsidRPr="006E1D86">
        <w:rPr>
          <w:rFonts w:ascii="Comic Sans MS" w:hAnsi="Comic Sans MS"/>
          <w:sz w:val="22"/>
          <w:szCs w:val="22"/>
        </w:rPr>
        <w:t xml:space="preserve"> vezetett 11746005-15819</w:t>
      </w:r>
      <w:r w:rsidR="003B35B6" w:rsidRPr="006E1D86">
        <w:rPr>
          <w:rFonts w:ascii="Comic Sans MS" w:hAnsi="Comic Sans MS"/>
          <w:sz w:val="22"/>
          <w:szCs w:val="22"/>
        </w:rPr>
        <w:t>158</w:t>
      </w:r>
      <w:r w:rsidRPr="006E1D86">
        <w:rPr>
          <w:rFonts w:ascii="Comic Sans MS" w:hAnsi="Comic Sans MS"/>
          <w:sz w:val="22"/>
          <w:szCs w:val="22"/>
        </w:rPr>
        <w:t xml:space="preserve"> számú számlájára.   </w:t>
      </w:r>
      <w:r w:rsidRPr="006E1D86">
        <w:rPr>
          <w:rStyle w:val="Lbjegyzet-hivatkozs"/>
          <w:rFonts w:ascii="Comic Sans MS" w:hAnsi="Comic Sans MS"/>
          <w:sz w:val="22"/>
          <w:szCs w:val="22"/>
        </w:rPr>
        <w:footnoteReference w:id="17"/>
      </w:r>
    </w:p>
    <w:p w:rsidR="00CC265D" w:rsidRPr="000B35C5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6E1D86">
        <w:rPr>
          <w:rFonts w:ascii="Comic Sans MS" w:hAnsi="Comic Sans MS" w:cs="Arial"/>
          <w:b/>
          <w:bCs/>
          <w:sz w:val="22"/>
          <w:szCs w:val="22"/>
        </w:rPr>
        <w:t xml:space="preserve">V. </w:t>
      </w:r>
      <w:proofErr w:type="gramStart"/>
      <w:r w:rsidRPr="006E1D86"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 w:rsidRPr="006E1D86">
        <w:rPr>
          <w:rFonts w:ascii="Comic Sans MS" w:hAnsi="Comic Sans MS" w:cs="Arial"/>
          <w:b/>
          <w:bCs/>
          <w:sz w:val="22"/>
          <w:szCs w:val="22"/>
        </w:rPr>
        <w:t xml:space="preserve"> társulás költségvetése, a tagok költségviselése</w:t>
      </w:r>
    </w:p>
    <w:p w:rsidR="00CC265D" w:rsidRPr="000B35C5" w:rsidRDefault="00CC265D" w:rsidP="00E71DA4">
      <w:pPr>
        <w:pStyle w:val="Bekezds"/>
        <w:widowControl/>
        <w:spacing w:before="120"/>
        <w:ind w:firstLine="0"/>
        <w:rPr>
          <w:rFonts w:ascii="Comic Sans MS" w:hAnsi="Comic Sans MS"/>
          <w:sz w:val="22"/>
          <w:szCs w:val="22"/>
        </w:rPr>
      </w:pPr>
      <w:r w:rsidRPr="000B35C5">
        <w:rPr>
          <w:rFonts w:ascii="Comic Sans MS" w:hAnsi="Comic Sans MS" w:cs="Arial"/>
          <w:b/>
          <w:sz w:val="22"/>
          <w:szCs w:val="22"/>
        </w:rPr>
        <w:t>1.1.</w:t>
      </w:r>
      <w:r w:rsidRPr="000B35C5">
        <w:rPr>
          <w:rFonts w:ascii="Comic Sans MS" w:hAnsi="Comic Sans MS" w:cs="Arial"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A Társulás saját éves költségvetéséből finanszírozza és látja el feladatait. A Társulás éves költségvetés alapján működik, melyet a Társulási Tanács önállóan, költségvetési </w:t>
      </w:r>
      <w:r w:rsidRPr="00F45A4B">
        <w:rPr>
          <w:rFonts w:ascii="Comic Sans MS" w:hAnsi="Comic Sans MS"/>
          <w:sz w:val="22"/>
          <w:szCs w:val="22"/>
        </w:rPr>
        <w:t xml:space="preserve">határozatban fogadja el. A Társulás </w:t>
      </w:r>
      <w:r w:rsidR="000B35C5" w:rsidRPr="00F45A4B">
        <w:rPr>
          <w:rFonts w:ascii="Comic Sans MS" w:hAnsi="Comic Sans MS"/>
          <w:sz w:val="22"/>
          <w:szCs w:val="22"/>
        </w:rPr>
        <w:t xml:space="preserve">kormányzati </w:t>
      </w:r>
      <w:r w:rsidR="000B35C5" w:rsidRPr="00F45A4B">
        <w:rPr>
          <w:rFonts w:ascii="Comic Sans MS" w:hAnsi="Comic Sans MS"/>
          <w:i/>
          <w:sz w:val="22"/>
          <w:szCs w:val="22"/>
        </w:rPr>
        <w:t xml:space="preserve">funkcióit </w:t>
      </w:r>
      <w:r w:rsidRPr="00F45A4B">
        <w:rPr>
          <w:rFonts w:ascii="Comic Sans MS" w:hAnsi="Comic Sans MS"/>
          <w:sz w:val="22"/>
          <w:szCs w:val="22"/>
        </w:rPr>
        <w:t xml:space="preserve">a megállapodás </w:t>
      </w:r>
      <w:r w:rsidRPr="00F45A4B">
        <w:rPr>
          <w:rFonts w:ascii="Comic Sans MS" w:hAnsi="Comic Sans MS"/>
          <w:i/>
          <w:sz w:val="22"/>
          <w:szCs w:val="22"/>
        </w:rPr>
        <w:t>4. melléklete</w:t>
      </w:r>
      <w:r w:rsidRPr="000B35C5">
        <w:rPr>
          <w:rFonts w:ascii="Comic Sans MS" w:hAnsi="Comic Sans MS"/>
          <w:i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tartalmazza.  </w:t>
      </w:r>
      <w:r w:rsidRPr="000B35C5">
        <w:rPr>
          <w:rStyle w:val="Lbjegyzet-hivatkozs"/>
          <w:rFonts w:ascii="Comic Sans MS" w:hAnsi="Comic Sans MS"/>
          <w:sz w:val="22"/>
          <w:szCs w:val="22"/>
        </w:rPr>
        <w:footnoteReference w:id="18"/>
      </w:r>
      <w:r w:rsidR="000B35C5">
        <w:rPr>
          <w:rFonts w:ascii="Comic Sans MS" w:hAnsi="Comic Sans MS"/>
          <w:sz w:val="22"/>
          <w:szCs w:val="22"/>
        </w:rPr>
        <w:t xml:space="preserve">  </w:t>
      </w:r>
    </w:p>
    <w:p w:rsidR="00CC265D" w:rsidRPr="000B35C5" w:rsidRDefault="00CC265D" w:rsidP="00E71DA4">
      <w:pPr>
        <w:pStyle w:val="Szvegtrzs230"/>
        <w:tabs>
          <w:tab w:val="left" w:pos="709"/>
        </w:tabs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1.2.</w:t>
      </w:r>
      <w:r w:rsidRPr="00B05979">
        <w:rPr>
          <w:rFonts w:ascii="Comic Sans MS" w:hAnsi="Comic Sans MS"/>
          <w:sz w:val="22"/>
          <w:szCs w:val="22"/>
        </w:rPr>
        <w:t xml:space="preserve"> A közösen fenntartott Központ költségvetése a Társulás költségvetésének részét</w:t>
      </w:r>
      <w:r w:rsidRPr="000B35C5">
        <w:rPr>
          <w:rFonts w:ascii="Comic Sans MS" w:hAnsi="Comic Sans MS"/>
          <w:sz w:val="22"/>
          <w:szCs w:val="22"/>
        </w:rPr>
        <w:t xml:space="preserve"> képezi. </w:t>
      </w:r>
    </w:p>
    <w:p w:rsidR="00CC265D" w:rsidRPr="00A54D31" w:rsidRDefault="00CC265D" w:rsidP="00E71DA4">
      <w:pPr>
        <w:spacing w:before="120" w:after="120"/>
        <w:jc w:val="both"/>
        <w:rPr>
          <w:rFonts w:ascii="Comic Sans MS" w:hAnsi="Comic Sans MS" w:cs="Arial"/>
          <w:sz w:val="22"/>
          <w:szCs w:val="22"/>
        </w:rPr>
      </w:pPr>
      <w:r w:rsidRPr="000B35C5">
        <w:rPr>
          <w:rFonts w:ascii="Comic Sans MS" w:hAnsi="Comic Sans MS" w:cs="Arial"/>
          <w:b/>
          <w:sz w:val="22"/>
          <w:szCs w:val="22"/>
        </w:rPr>
        <w:t>1.3.</w:t>
      </w:r>
      <w:r w:rsidRPr="000B35C5">
        <w:rPr>
          <w:rFonts w:ascii="Comic Sans MS" w:hAnsi="Comic Sans MS" w:cs="Arial"/>
          <w:sz w:val="22"/>
          <w:szCs w:val="22"/>
        </w:rPr>
        <w:t xml:space="preserve"> </w:t>
      </w:r>
      <w:r w:rsidRPr="000B35C5">
        <w:rPr>
          <w:rFonts w:ascii="Comic Sans MS" w:hAnsi="Comic Sans MS"/>
          <w:sz w:val="22"/>
          <w:szCs w:val="22"/>
        </w:rPr>
        <w:t xml:space="preserve">A Társulás feladat-ellátásnak, ezen belül az intézmény működésének fedezetéül a mindenkori éves költségvetésről szóló törvényben meghatározott feladatra rendelt </w:t>
      </w:r>
      <w:r w:rsidRPr="00A54D31">
        <w:rPr>
          <w:rFonts w:ascii="Comic Sans MS" w:hAnsi="Comic Sans MS"/>
          <w:sz w:val="22"/>
          <w:szCs w:val="22"/>
        </w:rPr>
        <w:lastRenderedPageBreak/>
        <w:t>feladatalapú támogatás, a társulási feladatellátás révén igénybe vehető támogatás, a közösen fenntartott intézmények működtetéséből származó bevétel, a társult tagok saját hozzájárulásai, valamint a pályázati támogatások szolgálnak.</w:t>
      </w:r>
      <w:r w:rsidRPr="00A54D31">
        <w:rPr>
          <w:rFonts w:ascii="Comic Sans MS" w:hAnsi="Comic Sans MS" w:cs="Arial"/>
          <w:sz w:val="22"/>
          <w:szCs w:val="22"/>
        </w:rPr>
        <w:t xml:space="preserve">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1.4.</w:t>
      </w:r>
      <w:r w:rsidRPr="00A54D31">
        <w:rPr>
          <w:rFonts w:ascii="Comic Sans MS" w:hAnsi="Comic Sans MS" w:cs="Arial"/>
          <w:sz w:val="22"/>
          <w:szCs w:val="22"/>
        </w:rPr>
        <w:t xml:space="preserve"> Alsónána, Alsónyék, </w:t>
      </w:r>
      <w:r w:rsidRPr="00070E5E">
        <w:rPr>
          <w:rFonts w:ascii="Comic Sans MS" w:hAnsi="Comic Sans MS" w:cs="Arial"/>
          <w:sz w:val="22"/>
          <w:szCs w:val="22"/>
        </w:rPr>
        <w:t>Báta</w:t>
      </w:r>
      <w:r w:rsidR="00F45A4B">
        <w:rPr>
          <w:rFonts w:ascii="Comic Sans MS" w:hAnsi="Comic Sans MS" w:cs="Arial"/>
          <w:sz w:val="22"/>
          <w:szCs w:val="22"/>
        </w:rPr>
        <w:t xml:space="preserve"> és</w:t>
      </w:r>
      <w:r w:rsidRPr="00070E5E">
        <w:rPr>
          <w:rFonts w:ascii="Comic Sans MS" w:hAnsi="Comic Sans MS" w:cs="Arial"/>
          <w:sz w:val="22"/>
          <w:szCs w:val="22"/>
        </w:rPr>
        <w:t xml:space="preserve"> Sárpilis</w:t>
      </w:r>
      <w:r w:rsidR="00F45A4B">
        <w:rPr>
          <w:rFonts w:ascii="Comic Sans MS" w:hAnsi="Comic Sans MS" w:cs="Arial"/>
          <w:sz w:val="22"/>
          <w:szCs w:val="22"/>
        </w:rPr>
        <w:t xml:space="preserve"> </w:t>
      </w:r>
      <w:r w:rsidRPr="00A54D31">
        <w:rPr>
          <w:rFonts w:ascii="Comic Sans MS" w:hAnsi="Comic Sans MS" w:cs="Arial"/>
          <w:sz w:val="22"/>
          <w:szCs w:val="22"/>
        </w:rPr>
        <w:t>községek önkormányzatai;</w:t>
      </w:r>
      <w:r w:rsidR="004F2B87">
        <w:rPr>
          <w:rFonts w:ascii="Comic Sans MS" w:hAnsi="Comic Sans MS" w:cs="Arial"/>
          <w:sz w:val="22"/>
          <w:szCs w:val="22"/>
        </w:rPr>
        <w:t xml:space="preserve"> </w:t>
      </w:r>
      <w:r w:rsidR="004F2B87">
        <w:rPr>
          <w:rStyle w:val="Lbjegyzet-hivatkozs"/>
          <w:rFonts w:ascii="Comic Sans MS" w:hAnsi="Comic Sans MS" w:cs="Arial"/>
          <w:sz w:val="22"/>
          <w:szCs w:val="22"/>
        </w:rPr>
        <w:footnoteReference w:id="19"/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 házi segítségnyújtási szolgáltatás után kizárólag a kapott állami normatív támogatások és a házi segítségnyújtásban dolgozó gondozónő alkalmazásával összefüggő kiadások k</w:t>
      </w:r>
      <w:r w:rsidRPr="00A54D31">
        <w:rPr>
          <w:rFonts w:ascii="Comic Sans MS" w:hAnsi="Comic Sans MS" w:cs="Arial"/>
          <w:sz w:val="22"/>
          <w:szCs w:val="22"/>
        </w:rPr>
        <w:t>ü</w:t>
      </w:r>
      <w:r w:rsidRPr="00A54D31">
        <w:rPr>
          <w:rFonts w:ascii="Comic Sans MS" w:hAnsi="Comic Sans MS" w:cs="Arial"/>
          <w:sz w:val="22"/>
          <w:szCs w:val="22"/>
        </w:rPr>
        <w:t xml:space="preserve">lönbözetét fizetik, </w:t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az étkeztetéssel kapcsolatban fizetési kötelezettségük nincs, míg</w:t>
      </w:r>
    </w:p>
    <w:p w:rsidR="00CC265D" w:rsidRPr="00A54D31" w:rsidRDefault="00CC265D" w:rsidP="002E2AE8">
      <w:pPr>
        <w:numPr>
          <w:ilvl w:val="0"/>
          <w:numId w:val="16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sz w:val="22"/>
          <w:szCs w:val="22"/>
        </w:rPr>
        <w:t>a nappali ellátás után csak a nappali ellátást igénybe vevő napi beszállításának költségét kell teljes egészében, saját költségvetéséből megtérítenie.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t>1.5.</w:t>
      </w:r>
      <w:r w:rsidRPr="00827493">
        <w:rPr>
          <w:rFonts w:ascii="Comic Sans MS" w:hAnsi="Comic Sans MS" w:cs="Arial"/>
          <w:sz w:val="22"/>
          <w:szCs w:val="22"/>
        </w:rPr>
        <w:t xml:space="preserve"> A családsegítés és a gyermekjóléti szolgáltatás esetében a feladatellátást az önkormányzatok a mindenkori éves költségvetési törvényben e feladatok ellátására előirányzott normatív és kiegészítő támogatásból biztosítják, melyet – ha jogszabály másként nem rendelkezik – a Társulásban részt vevő önkormányzat havonta előre, a tárgyhónap 5. napjáig átutalja a Társulás számlájára. </w:t>
      </w:r>
      <w:r w:rsidRPr="00827493">
        <w:rPr>
          <w:rFonts w:ascii="Comic Sans MS" w:hAnsi="Comic Sans MS"/>
          <w:sz w:val="22"/>
          <w:szCs w:val="22"/>
        </w:rPr>
        <w:t>A finanszírozás fenntarthatósága és folyamatossága érdekében a nem időarányosan teljesülő kiadások fedezetére a társulás lehívó levélben kéri le a tagoktól az éves elfogadott költségvetési keretből a tagi hozzájárulások különbözetét.</w:t>
      </w:r>
      <w:r w:rsidR="006E1D86">
        <w:rPr>
          <w:rFonts w:ascii="Comic Sans MS" w:hAnsi="Comic Sans MS"/>
          <w:sz w:val="22"/>
          <w:szCs w:val="22"/>
        </w:rPr>
        <w:t xml:space="preserve"> 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1.6.</w:t>
      </w:r>
      <w:r w:rsidRPr="00A54D31">
        <w:rPr>
          <w:rFonts w:ascii="Comic Sans MS" w:hAnsi="Comic Sans MS" w:cs="Arial"/>
          <w:sz w:val="22"/>
          <w:szCs w:val="22"/>
        </w:rPr>
        <w:t xml:space="preserve"> A védőnői szolgálat fenntartásához való önkormányzati hozzájárulás alapja a tényeleges kiadás és a szolgálatra kapott OEP támogatás különbözete. Az így fennmaradt kiadásokhoz a társult önkormányzatok a településükön – a tárgyévet megelőző év október 31-én - lakó </w:t>
      </w:r>
      <w:r w:rsidRPr="00A54D31">
        <w:rPr>
          <w:rFonts w:ascii="Comic Sans MS" w:hAnsi="Comic Sans MS" w:cs="Arial"/>
          <w:bCs/>
          <w:sz w:val="22"/>
          <w:szCs w:val="22"/>
        </w:rPr>
        <w:t>várandós anyák, a 0 – 6 éves korú gyermekek, továbbá oktatási intézménybe nem járó tanköteles gondozott gyermekek számának arányában járu</w:t>
      </w:r>
      <w:r w:rsidRPr="00A54D31">
        <w:rPr>
          <w:rFonts w:ascii="Comic Sans MS" w:hAnsi="Comic Sans MS" w:cs="Arial"/>
          <w:sz w:val="22"/>
          <w:szCs w:val="22"/>
        </w:rPr>
        <w:t xml:space="preserve">lnak hozzá. Amennyiben a Társulásban részt vevő önkormányzatnak fizetési kötelezettsége keletkezik e téren, annak havonta előre, a tárgyhónap 5. napjáig kell eleget tenniük. </w:t>
      </w:r>
      <w:r w:rsidRPr="00A54D31">
        <w:rPr>
          <w:rFonts w:ascii="Comic Sans MS" w:hAnsi="Comic Sans MS"/>
          <w:sz w:val="22"/>
          <w:szCs w:val="22"/>
        </w:rPr>
        <w:t>A finanszírozás fenntarthatósága és folyamatossága érdekében a nem időarányosan teljesülő kiadások fedezetére a társulás lehívó levélben kéri le a tagoktól az éves elfogadott költségvetési keretből a tagi hozzájárulások különbözetét.</w:t>
      </w:r>
    </w:p>
    <w:p w:rsidR="00CC265D" w:rsidRPr="00827493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t>1.7.</w:t>
      </w:r>
      <w:r w:rsidRPr="00827493">
        <w:rPr>
          <w:rFonts w:ascii="Comic Sans MS" w:hAnsi="Comic Sans MS" w:cs="Arial"/>
          <w:sz w:val="22"/>
          <w:szCs w:val="22"/>
        </w:rPr>
        <w:t xml:space="preserve"> </w:t>
      </w:r>
      <w:r w:rsidRPr="00827493">
        <w:rPr>
          <w:rFonts w:ascii="Comic Sans MS" w:hAnsi="Comic Sans MS"/>
          <w:sz w:val="22"/>
          <w:szCs w:val="22"/>
        </w:rPr>
        <w:t xml:space="preserve">A társulásban résztvevő önkormányzatok a hétközi és hétvégi központi háziorvosi ügyelet fenntartásával kapcsolatos költségeket közösen viselik. A költségekhez a társulásban résztvevő önkormányzatok a település lakosságszámának (lásd 3. melléklet </w:t>
      </w:r>
      <w:r w:rsidRPr="00827493">
        <w:rPr>
          <w:rFonts w:ascii="Comic Sans MS" w:hAnsi="Comic Sans MS"/>
          <w:i/>
          <w:sz w:val="22"/>
          <w:szCs w:val="22"/>
        </w:rPr>
        <w:t>b.) pontját),</w:t>
      </w:r>
      <w:r w:rsidRPr="00827493">
        <w:rPr>
          <w:rFonts w:ascii="Comic Sans MS" w:hAnsi="Comic Sans MS"/>
          <w:sz w:val="22"/>
          <w:szCs w:val="22"/>
        </w:rPr>
        <w:t xml:space="preserve"> illetve a szolgáltatás igénybevétel százalékának arányában járulnak hozzá. </w:t>
      </w:r>
      <w:r w:rsidRPr="00827493">
        <w:rPr>
          <w:rFonts w:ascii="Comic Sans MS" w:hAnsi="Comic Sans MS" w:cs="Arial"/>
          <w:sz w:val="22"/>
          <w:szCs w:val="22"/>
        </w:rPr>
        <w:t xml:space="preserve">A Társulásban részt vevő önkormányzat az előző év elszámolása alapján adott hónapra eső összeget havonta előre a tárgyhónap 5. napjáig átutalja a Társulás számlájára. </w:t>
      </w:r>
      <w:r w:rsidRPr="00827493">
        <w:rPr>
          <w:rFonts w:ascii="Comic Sans MS" w:hAnsi="Comic Sans MS"/>
          <w:sz w:val="22"/>
          <w:szCs w:val="22"/>
        </w:rPr>
        <w:t xml:space="preserve">A finanszírozás fenntarthatósága és folyamatossága érdekében a nem időarányosan teljesülő kiadások fedezetére a társulás lehívó levélben kéri le a tagoktól az éves elfogadott költségvetési keretből a tagi hozzájárulások különbözetét. </w:t>
      </w:r>
      <w:r w:rsidRPr="00827493">
        <w:rPr>
          <w:rStyle w:val="Lbjegyzet-hivatkozs"/>
          <w:rFonts w:ascii="Comic Sans MS" w:hAnsi="Comic Sans MS"/>
          <w:sz w:val="22"/>
          <w:szCs w:val="22"/>
        </w:rPr>
        <w:footnoteReference w:id="20"/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827493">
        <w:rPr>
          <w:rFonts w:ascii="Comic Sans MS" w:hAnsi="Comic Sans MS" w:cs="Arial"/>
          <w:b/>
          <w:sz w:val="22"/>
          <w:szCs w:val="22"/>
        </w:rPr>
        <w:lastRenderedPageBreak/>
        <w:t>1.8.</w:t>
      </w:r>
      <w:r w:rsidRPr="00827493">
        <w:rPr>
          <w:rFonts w:ascii="Comic Sans MS" w:hAnsi="Comic Sans MS" w:cs="Arial"/>
          <w:sz w:val="22"/>
          <w:szCs w:val="22"/>
        </w:rPr>
        <w:t xml:space="preserve"> </w:t>
      </w:r>
      <w:r w:rsidRPr="00827493">
        <w:rPr>
          <w:rFonts w:ascii="Comic Sans MS" w:hAnsi="Comic Sans MS"/>
          <w:sz w:val="22"/>
          <w:szCs w:val="22"/>
        </w:rPr>
        <w:t>Amennyiben valamely tagönkormányzat vállalt pénzügyi hozzájárulása illetve jelen</w:t>
      </w:r>
      <w:r w:rsidRPr="00A54D31">
        <w:rPr>
          <w:rFonts w:ascii="Comic Sans MS" w:hAnsi="Comic Sans MS"/>
          <w:sz w:val="22"/>
          <w:szCs w:val="22"/>
        </w:rPr>
        <w:t xml:space="preserve"> megállapodás céljainak megvalósítása érdekében meghatározott fejlesztés, beruházás vonatkozásában vállalt fizetési kötelezettségének teljesítését illetően 15 napot elérő késedelembe esik, a Társulás mindenféle előzetes felszólítás nélkül jogosult és köteles a követelést a határidő eredménytelen elteltét követő 10 napon belül jelen megállapodás 2. mellékletét képező felhatalmazó nyilatkozat alapján beszedési megbízással érvényesíteni. A beszedési megbízás eredménytelensége esetén a Társulás a követelést bírósági úton érvényesíti.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/>
          <w:sz w:val="22"/>
          <w:szCs w:val="22"/>
        </w:rPr>
        <w:t>Amennyiben a Társulás felé a székhely önkormányzatnak áll fenn tartozása, a beszedési megbízás érvényesítésére a Társulás azon legnagyobb lakosságszámmal rendelkező tagönkormányzata jogosult, akinek a Társulás felé tartozása nem áll fenn.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/>
          <w:bCs/>
          <w:sz w:val="22"/>
          <w:szCs w:val="22"/>
        </w:rPr>
      </w:pPr>
      <w:r w:rsidRPr="00A54D31">
        <w:rPr>
          <w:rFonts w:ascii="Comic Sans MS" w:hAnsi="Comic Sans MS"/>
          <w:bCs/>
          <w:sz w:val="22"/>
          <w:szCs w:val="22"/>
        </w:rPr>
        <w:t>Tagönkormányzatok vállalják, hogy a felhatalmazó nyilatkozatot a jelen megállapodás elválaszthatatlan 2. mellékletében szereplő tartalommal számlavezető hitelintézetüknél megteszik és azt a Társulás felé a nyilatkozat egy eredeti példányának megküldésével igazolják jelen - valamennyi tagönkormányzat által aláírt - megállapodás kézbesítésétől számított 8 napon belül.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1.9.</w:t>
      </w:r>
      <w:r w:rsidRPr="00A54D31">
        <w:rPr>
          <w:rFonts w:ascii="Comic Sans MS" w:hAnsi="Comic Sans MS" w:cs="Arial"/>
          <w:sz w:val="22"/>
          <w:szCs w:val="22"/>
        </w:rPr>
        <w:t xml:space="preserve"> A tárgyévet követő év május 31. napjáig a társult önkormányzatok a tényleges zárszámadásban kimutatott kiadások alapján elszámolnak egymással. Az erről szóló </w:t>
      </w:r>
      <w:r w:rsidRPr="004F2B87">
        <w:rPr>
          <w:rFonts w:ascii="Comic Sans MS" w:hAnsi="Comic Sans MS" w:cs="Arial"/>
          <w:sz w:val="22"/>
          <w:szCs w:val="22"/>
        </w:rPr>
        <w:t>beszámolót a KÖH juttatja el az érintett önkormányzatok polgármestereinek.</w:t>
      </w:r>
      <w:r w:rsidR="00827493" w:rsidRPr="004F2B87">
        <w:rPr>
          <w:rFonts w:ascii="Comic Sans MS" w:hAnsi="Comic Sans MS" w:cs="Arial"/>
          <w:sz w:val="22"/>
          <w:szCs w:val="22"/>
        </w:rPr>
        <w:t xml:space="preserve"> Az egyes feladat-ellátás elszámolásának módját a megállapodás 5. melléklete tartalmazza.</w:t>
      </w:r>
      <w:r w:rsidR="004F2B87">
        <w:rPr>
          <w:rFonts w:ascii="Comic Sans MS" w:hAnsi="Comic Sans MS" w:cs="Arial"/>
          <w:sz w:val="22"/>
          <w:szCs w:val="22"/>
        </w:rPr>
        <w:t xml:space="preserve">  </w:t>
      </w:r>
      <w:r w:rsidR="004F2B87">
        <w:rPr>
          <w:rStyle w:val="Lbjegyzet-hivatkozs"/>
          <w:rFonts w:ascii="Comic Sans MS" w:hAnsi="Comic Sans MS" w:cs="Arial"/>
          <w:sz w:val="22"/>
          <w:szCs w:val="22"/>
        </w:rPr>
        <w:footnoteReference w:id="21"/>
      </w:r>
      <w:r w:rsidR="004F2B87">
        <w:rPr>
          <w:rFonts w:ascii="Comic Sans MS" w:hAnsi="Comic Sans MS" w:cs="Arial"/>
          <w:sz w:val="22"/>
          <w:szCs w:val="22"/>
        </w:rPr>
        <w:t xml:space="preserve">  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1.10.</w:t>
      </w:r>
      <w:r w:rsidRPr="00A54D31">
        <w:rPr>
          <w:rFonts w:ascii="Comic Sans MS" w:hAnsi="Comic Sans MS" w:cs="Arial"/>
          <w:sz w:val="22"/>
          <w:szCs w:val="22"/>
        </w:rPr>
        <w:t xml:space="preserve"> Amennyiben a társulásban résztvevő önkormányzatnak társulási elszámolásból adódó tartozása van a Társulás felé, kötelezettségét legkésőbb a folyó év július 31. napjáig köteles kiegyenlíteni. Amennyiben a megadott határidőig erre nem kerül sor, a Társulás tértivevényes fizetési felszólítást bocsát ki, amelyben 8 napos fizetési határidőt jelöl meg fizetési határidőként. Az újabb határidő elmulasztása esetén a Társulás jogosult a társulási megállapodás 2. melléklet szerinti felhatalmazó levél alapján azonnali beszedési megbízás benyújtására. A beszedési megbízás sikertelensége esetén a Társulás jogosult a hátralék teljes összegére vetített késedelmi pótlékot felszámítani, melynek mértéke a megelőző hónap utolsó napján érvényes jegybanki alapkamat kétszerese. </w:t>
      </w:r>
    </w:p>
    <w:p w:rsidR="00CC265D" w:rsidRPr="00A54D31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 w:rsidRPr="00A54D31">
        <w:rPr>
          <w:rFonts w:ascii="Comic Sans MS" w:hAnsi="Comic Sans MS" w:cs="Arial"/>
          <w:b/>
          <w:sz w:val="22"/>
          <w:szCs w:val="22"/>
        </w:rPr>
        <w:t>1.11.</w:t>
      </w:r>
      <w:r w:rsidRPr="00A54D31">
        <w:rPr>
          <w:rFonts w:ascii="Comic Sans MS" w:hAnsi="Comic Sans MS" w:cs="Arial"/>
          <w:sz w:val="22"/>
          <w:szCs w:val="22"/>
        </w:rPr>
        <w:t xml:space="preserve"> Amennyiben a társulási elszámolás alapján a Társulásnak visszafizetési kötelezettsége keletkezik az önkormányzatok felé – kizárólag amiatt, hogy több hozzájárulást fizettek be, mint amit kellett volna -, </w:t>
      </w:r>
      <w:proofErr w:type="gramStart"/>
      <w:r w:rsidRPr="00A54D31">
        <w:rPr>
          <w:rFonts w:ascii="Comic Sans MS" w:hAnsi="Comic Sans MS" w:cs="Arial"/>
          <w:sz w:val="22"/>
          <w:szCs w:val="22"/>
        </w:rPr>
        <w:t>ezen</w:t>
      </w:r>
      <w:proofErr w:type="gramEnd"/>
      <w:r w:rsidRPr="00A54D31">
        <w:rPr>
          <w:rFonts w:ascii="Comic Sans MS" w:hAnsi="Comic Sans MS" w:cs="Arial"/>
          <w:sz w:val="22"/>
          <w:szCs w:val="22"/>
        </w:rPr>
        <w:t xml:space="preserve"> kötelezettségének folyó év augusztus 31. napjáig köteles egy </w:t>
      </w:r>
      <w:r w:rsidRPr="00A54D31">
        <w:rPr>
          <w:rFonts w:ascii="Comic Sans MS" w:hAnsi="Comic Sans MS" w:cs="Arial"/>
          <w:sz w:val="22"/>
          <w:szCs w:val="22"/>
        </w:rPr>
        <w:lastRenderedPageBreak/>
        <w:t xml:space="preserve">összegbe eleget tenni.  A Társulás </w:t>
      </w:r>
      <w:r w:rsidR="00B236B6">
        <w:rPr>
          <w:rFonts w:ascii="Comic Sans MS" w:hAnsi="Comic Sans MS" w:cs="Arial"/>
          <w:sz w:val="22"/>
          <w:szCs w:val="22"/>
        </w:rPr>
        <w:t>költségvetési maradvány</w:t>
      </w:r>
      <w:r w:rsidRPr="00A54D31">
        <w:rPr>
          <w:rFonts w:ascii="Comic Sans MS" w:hAnsi="Comic Sans MS" w:cs="Arial"/>
          <w:sz w:val="22"/>
          <w:szCs w:val="22"/>
        </w:rPr>
        <w:t>áról illetve annak felhasználásáról a Társulási Tanács dönt.</w:t>
      </w:r>
    </w:p>
    <w:p w:rsidR="00CC265D" w:rsidRPr="00A54D31" w:rsidRDefault="00CC265D" w:rsidP="00E71DA4">
      <w:pPr>
        <w:spacing w:before="120" w:after="120"/>
        <w:jc w:val="both"/>
        <w:rPr>
          <w:rFonts w:ascii="Comic Sans MS" w:hAnsi="Comic Sans MS"/>
          <w:sz w:val="22"/>
          <w:szCs w:val="22"/>
        </w:rPr>
      </w:pPr>
      <w:r w:rsidRPr="00B05979">
        <w:rPr>
          <w:rFonts w:ascii="Comic Sans MS" w:hAnsi="Comic Sans MS"/>
          <w:b/>
          <w:sz w:val="22"/>
          <w:szCs w:val="22"/>
        </w:rPr>
        <w:t>1.12.</w:t>
      </w:r>
      <w:r w:rsidRPr="00B05979">
        <w:rPr>
          <w:rFonts w:ascii="Comic Sans MS" w:hAnsi="Comic Sans MS"/>
          <w:sz w:val="22"/>
          <w:szCs w:val="22"/>
        </w:rPr>
        <w:tab/>
        <w:t xml:space="preserve">A Társulás nevében kötelezettséget vállalni és utalványozni az elnök vagy a Társulási Tanács által írásban felhatalmazott személy jogosult. A Központ előirányzatai tekintetében kötelezettséget vállalni és utalványozni a Központ vezetője jogosult. A kötelezettségvállalás pénzügyi ellenjegyzésére a KÖH pénzügyi irodavezetője, vagy az általa írásban erre felhatalmazott köztisztviselő jogosult.   </w:t>
      </w:r>
      <w:r w:rsidRPr="00B05979">
        <w:rPr>
          <w:rStyle w:val="Lbjegyzet-hivatkozs"/>
          <w:rFonts w:ascii="Comic Sans MS" w:hAnsi="Comic Sans MS"/>
          <w:sz w:val="22"/>
          <w:szCs w:val="22"/>
        </w:rPr>
        <w:footnoteReference w:id="22"/>
      </w:r>
    </w:p>
    <w:p w:rsidR="00CC265D" w:rsidRPr="00A54D31" w:rsidRDefault="00CC265D" w:rsidP="00E71DA4">
      <w:pPr>
        <w:pStyle w:val="Szvegtrzsbehzssal31"/>
        <w:tabs>
          <w:tab w:val="left" w:pos="709"/>
        </w:tabs>
        <w:spacing w:after="0"/>
        <w:ind w:left="0"/>
        <w:jc w:val="both"/>
        <w:rPr>
          <w:rFonts w:ascii="Comic Sans MS" w:hAnsi="Comic Sans MS"/>
          <w:sz w:val="22"/>
          <w:szCs w:val="22"/>
        </w:rPr>
      </w:pPr>
      <w:r w:rsidRPr="00A54D31">
        <w:rPr>
          <w:rFonts w:ascii="Comic Sans MS" w:hAnsi="Comic Sans MS"/>
          <w:b/>
          <w:sz w:val="22"/>
          <w:szCs w:val="22"/>
        </w:rPr>
        <w:t>1.13.</w:t>
      </w:r>
      <w:r w:rsidRPr="00A54D31">
        <w:rPr>
          <w:rFonts w:ascii="Comic Sans MS" w:hAnsi="Comic Sans MS"/>
          <w:sz w:val="22"/>
          <w:szCs w:val="22"/>
        </w:rPr>
        <w:tab/>
        <w:t>A kötelezettségvállalás, pénzügyi ellenjegyzés, teljesítés igazolása, érvényesítés, uta</w:t>
      </w:r>
      <w:r w:rsidRPr="00A54D31">
        <w:rPr>
          <w:rFonts w:ascii="Comic Sans MS" w:hAnsi="Comic Sans MS"/>
          <w:sz w:val="22"/>
          <w:szCs w:val="22"/>
        </w:rPr>
        <w:t>l</w:t>
      </w:r>
      <w:r w:rsidRPr="00A54D31">
        <w:rPr>
          <w:rFonts w:ascii="Comic Sans MS" w:hAnsi="Comic Sans MS"/>
          <w:sz w:val="22"/>
          <w:szCs w:val="22"/>
        </w:rPr>
        <w:t>ványozás és adatszolgáltatás rendjére egyebekben a vonatkozó jogszabályok rendelkezése</w:t>
      </w:r>
      <w:r w:rsidRPr="00A54D31">
        <w:rPr>
          <w:rFonts w:ascii="Comic Sans MS" w:hAnsi="Comic Sans MS"/>
          <w:sz w:val="22"/>
          <w:szCs w:val="22"/>
        </w:rPr>
        <w:t>i</w:t>
      </w:r>
      <w:r w:rsidRPr="00A54D31">
        <w:rPr>
          <w:rFonts w:ascii="Comic Sans MS" w:hAnsi="Comic Sans MS"/>
          <w:sz w:val="22"/>
          <w:szCs w:val="22"/>
        </w:rPr>
        <w:t xml:space="preserve">nek figyelembe vételével a KÖH </w:t>
      </w:r>
      <w:proofErr w:type="spellStart"/>
      <w:r w:rsidRPr="00A54D31">
        <w:rPr>
          <w:rFonts w:ascii="Comic Sans MS" w:hAnsi="Comic Sans MS"/>
          <w:sz w:val="22"/>
          <w:szCs w:val="22"/>
        </w:rPr>
        <w:t>ezirányú</w:t>
      </w:r>
      <w:proofErr w:type="spellEnd"/>
      <w:r w:rsidRPr="00A54D31">
        <w:rPr>
          <w:rFonts w:ascii="Comic Sans MS" w:hAnsi="Comic Sans MS"/>
          <w:sz w:val="22"/>
          <w:szCs w:val="22"/>
        </w:rPr>
        <w:t xml:space="preserve"> szabályzatában foglaltak az irányadóak.</w:t>
      </w:r>
    </w:p>
    <w:p w:rsidR="00CC265D" w:rsidRPr="00A54D31" w:rsidRDefault="00CC265D" w:rsidP="00E71DA4">
      <w:pPr>
        <w:pStyle w:val="Bekezds"/>
        <w:widowControl/>
        <w:spacing w:before="120"/>
        <w:ind w:firstLine="0"/>
        <w:rPr>
          <w:rFonts w:ascii="Comic Sans MS" w:hAnsi="Comic Sans MS" w:cs="Arial"/>
          <w:sz w:val="22"/>
        </w:rPr>
      </w:pPr>
      <w:r w:rsidRPr="00B05979">
        <w:rPr>
          <w:rFonts w:ascii="Comic Sans MS" w:hAnsi="Comic Sans MS" w:cs="Arial"/>
          <w:b/>
          <w:sz w:val="22"/>
        </w:rPr>
        <w:t>1.14.</w:t>
      </w:r>
      <w:r w:rsidRPr="00B05979">
        <w:rPr>
          <w:rFonts w:ascii="Comic Sans MS" w:hAnsi="Comic Sans MS" w:cs="Arial"/>
          <w:sz w:val="22"/>
        </w:rPr>
        <w:t xml:space="preserve"> A Központ </w:t>
      </w:r>
      <w:r w:rsidRPr="00B05979">
        <w:rPr>
          <w:rFonts w:ascii="Comic Sans MS" w:hAnsi="Comic Sans MS" w:cs="Arial"/>
          <w:sz w:val="22"/>
          <w:szCs w:val="22"/>
        </w:rPr>
        <w:t>e társulási megállapodás alapján ellátott feladatai</w:t>
      </w:r>
      <w:r w:rsidRPr="00B05979">
        <w:rPr>
          <w:rFonts w:ascii="Comic Sans MS" w:hAnsi="Comic Sans MS" w:cs="Arial"/>
          <w:sz w:val="22"/>
        </w:rPr>
        <w:t xml:space="preserve"> ellátását, költségeinek</w:t>
      </w:r>
      <w:r w:rsidRPr="00A54D31">
        <w:rPr>
          <w:rFonts w:ascii="Comic Sans MS" w:hAnsi="Comic Sans MS" w:cs="Arial"/>
          <w:sz w:val="22"/>
        </w:rPr>
        <w:t xml:space="preserve"> felhasználását évente egy alkalommal az önkormányzatok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 w:rsidRPr="00A54D31">
        <w:rPr>
          <w:rFonts w:ascii="Comic Sans MS" w:hAnsi="Comic Sans MS" w:cs="Arial"/>
          <w:b/>
          <w:bCs/>
          <w:sz w:val="22"/>
          <w:szCs w:val="22"/>
        </w:rPr>
        <w:t xml:space="preserve">VI. </w:t>
      </w:r>
      <w:proofErr w:type="gramStart"/>
      <w:r w:rsidRPr="00A54D31"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 w:rsidRPr="00A54D31">
        <w:rPr>
          <w:rFonts w:ascii="Comic Sans MS" w:hAnsi="Comic Sans MS" w:cs="Arial"/>
          <w:b/>
          <w:bCs/>
          <w:sz w:val="22"/>
          <w:szCs w:val="22"/>
        </w:rPr>
        <w:t xml:space="preserve"> társulás vagyona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Központ épületei Bátaszék Város Önkormányzat tulajdonában maradnak, a bennük lévő berendezési és felszerelési tárgyakkal együtt, melyeket térítésmen</w:t>
      </w:r>
      <w:r>
        <w:rPr>
          <w:rFonts w:ascii="Comic Sans MS" w:hAnsi="Comic Sans MS"/>
          <w:sz w:val="22"/>
          <w:szCs w:val="22"/>
        </w:rPr>
        <w:t>tesen biztosítja a társulási feladatellátáshoz. Jelen megállapodás az ingatlanok és a meglévő ingóságok tulajdonjogi helyzetét nem érinti.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1.2.</w:t>
      </w:r>
      <w:r>
        <w:rPr>
          <w:rFonts w:ascii="Comic Sans MS" w:hAnsi="Comic Sans MS"/>
          <w:sz w:val="22"/>
          <w:szCs w:val="22"/>
        </w:rPr>
        <w:t xml:space="preserve"> Az ingatlanok fenntartásával, karbantartásával, rendeltetésszerű használatra alkalmas üzemeltetésével járó feladatok – fűtés, világítás, takarítás – kapcsolatos teendők megvalósításáról Bátaszék Város Önkormányzata gondoskodik.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1.3.</w:t>
      </w:r>
      <w:r>
        <w:rPr>
          <w:rFonts w:ascii="Comic Sans MS" w:hAnsi="Comic Sans MS"/>
          <w:sz w:val="22"/>
          <w:szCs w:val="22"/>
        </w:rPr>
        <w:t xml:space="preserve"> Megállapodó felek vállalják, hogy a helyszíni feladatteljesítés esetén az ahhoz szükséges, rendeltetésszerű működésre alkalmas helyiséget saját költségükön biztosítják a Központ munkatársai számára a vállalt feladatok teljesítése érdekében és finanszírozzák annak fenntartását.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1.4.</w:t>
      </w:r>
      <w:r>
        <w:rPr>
          <w:rFonts w:ascii="Comic Sans MS" w:hAnsi="Comic Sans MS"/>
          <w:sz w:val="22"/>
          <w:szCs w:val="22"/>
        </w:rPr>
        <w:t xml:space="preserve"> A Társulás által a működés során, adás-vétel vagy egyéb jogcímen (pl. pályázat keretében elnyert támogatás) szerzett vagyon feletti tulajdonjog a Társulást illeti. Ugyancsak a Társulást illeti a vagyon szaporulata.</w:t>
      </w:r>
    </w:p>
    <w:p w:rsidR="00CC265D" w:rsidRDefault="00CC265D" w:rsidP="00E71DA4">
      <w:pPr>
        <w:pStyle w:val="Szvegtrzs230"/>
        <w:spacing w:before="120"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1.5. </w:t>
      </w:r>
      <w:r>
        <w:rPr>
          <w:rFonts w:ascii="Comic Sans MS" w:hAnsi="Comic Sans MS"/>
          <w:sz w:val="22"/>
          <w:szCs w:val="22"/>
        </w:rPr>
        <w:t xml:space="preserve">A Társulás gazdálkodó szervezetet nem alapíthat, illetve vállalkozásban nem vehet részt. </w:t>
      </w:r>
    </w:p>
    <w:p w:rsidR="00CC265D" w:rsidRDefault="00CC265D" w:rsidP="00E71DA4">
      <w:pPr>
        <w:pStyle w:val="Szvegtrzs230"/>
        <w:spacing w:line="240" w:lineRule="auto"/>
        <w:jc w:val="both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/>
          <w:b/>
          <w:bCs/>
          <w:sz w:val="22"/>
          <w:szCs w:val="22"/>
        </w:rPr>
        <w:lastRenderedPageBreak/>
        <w:t>1.6.</w:t>
      </w:r>
      <w:r w:rsidRPr="00257BC0">
        <w:rPr>
          <w:rFonts w:ascii="Comic Sans MS" w:hAnsi="Comic Sans MS"/>
          <w:b/>
          <w:bCs/>
          <w:sz w:val="22"/>
          <w:szCs w:val="22"/>
        </w:rPr>
        <w:tab/>
      </w:r>
      <w:r w:rsidRPr="00257BC0">
        <w:rPr>
          <w:rFonts w:ascii="Comic Sans MS" w:hAnsi="Comic Sans MS"/>
          <w:sz w:val="22"/>
          <w:szCs w:val="22"/>
        </w:rPr>
        <w:t xml:space="preserve">A Társulásból történő kiválás, kizárás esetén a tag által a Társulásba esetleg bevitt vagyonnal a </w:t>
      </w:r>
      <w:proofErr w:type="spellStart"/>
      <w:r w:rsidRPr="00257BC0">
        <w:rPr>
          <w:rFonts w:ascii="Comic Sans MS" w:hAnsi="Comic Sans MS"/>
          <w:sz w:val="22"/>
          <w:szCs w:val="22"/>
        </w:rPr>
        <w:t>Mötv</w:t>
      </w:r>
      <w:proofErr w:type="spellEnd"/>
      <w:r w:rsidRPr="00257BC0">
        <w:rPr>
          <w:rFonts w:ascii="Comic Sans MS" w:hAnsi="Comic Sans MS"/>
          <w:sz w:val="22"/>
          <w:szCs w:val="22"/>
        </w:rPr>
        <w:t>. 90. § (5) bekezdése alapján el kell számolni.</w:t>
      </w:r>
      <w:r>
        <w:rPr>
          <w:rFonts w:ascii="Comic Sans MS" w:hAnsi="Comic Sans MS"/>
          <w:sz w:val="22"/>
          <w:szCs w:val="22"/>
        </w:rPr>
        <w:t xml:space="preserve">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23"/>
      </w:r>
    </w:p>
    <w:p w:rsidR="00CC265D" w:rsidRDefault="00CC265D" w:rsidP="00E71DA4">
      <w:pPr>
        <w:pStyle w:val="Szvegtrzs230"/>
        <w:tabs>
          <w:tab w:val="left" w:pos="709"/>
        </w:tabs>
        <w:spacing w:line="24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1.7.</w:t>
      </w:r>
      <w:r>
        <w:rPr>
          <w:rFonts w:ascii="Comic Sans MS" w:hAnsi="Comic Sans MS"/>
          <w:b/>
          <w:bCs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CC265D" w:rsidRDefault="00CC265D" w:rsidP="00E71DA4">
      <w:pPr>
        <w:pStyle w:val="Szvegtrzs230"/>
        <w:spacing w:line="240" w:lineRule="auto"/>
        <w:jc w:val="both"/>
        <w:rPr>
          <w:rFonts w:ascii="Comic Sans MS" w:hAnsi="Comic Sans MS"/>
          <w:iCs/>
          <w:sz w:val="22"/>
          <w:szCs w:val="22"/>
        </w:rPr>
      </w:pPr>
      <w:r>
        <w:rPr>
          <w:rFonts w:ascii="Comic Sans MS" w:hAnsi="Comic Sans MS"/>
          <w:b/>
          <w:bCs/>
          <w:iCs/>
          <w:sz w:val="22"/>
          <w:szCs w:val="22"/>
        </w:rPr>
        <w:t xml:space="preserve">1.8. </w:t>
      </w:r>
      <w:r>
        <w:rPr>
          <w:rFonts w:ascii="Comic Sans MS" w:hAnsi="Comic Sans MS"/>
          <w:iCs/>
          <w:sz w:val="22"/>
          <w:szCs w:val="22"/>
        </w:rPr>
        <w:t>A vagyonfelosztás fontosabb elvei: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esetleg a Társulás használatába adott ingatlanokat, meglévő ingóságokat az eredeti tulajdonos birtokába kell visszaadni,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meglévő tulajdonba adott ingóságokat természetben kell kiadni, ennek hiányában, pénzben kell megváltani,</w:t>
      </w:r>
    </w:p>
    <w:p w:rsidR="00CC265D" w:rsidRDefault="00CC265D" w:rsidP="002E2AE8">
      <w:pPr>
        <w:pStyle w:val="Szvegtrzs230"/>
        <w:numPr>
          <w:ilvl w:val="0"/>
          <w:numId w:val="26"/>
        </w:numPr>
        <w:tabs>
          <w:tab w:val="clear" w:pos="720"/>
        </w:tabs>
        <w:spacing w:after="0" w:line="240" w:lineRule="auto"/>
        <w:ind w:left="357" w:hanging="357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 által szerzett vagyont – a tagok eltérő rendelkezése hiányában – lakosságszám arányosan kell felosztani.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VII.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csatlakozás, a kiválás, a kizárás szabályai, a Társulás megszűnése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Társulás tagjai azon önkormányzatoknak teszik lehetővé a csatlakozást, melyek: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spacing w:before="12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elfogadják a társulás céljait,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hatékonyan közreműködnek a Társulás feladatainak ellátásában,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vállalják a költségek viselésének - e megállapodásban rögzített – módját és mértékét, </w:t>
      </w:r>
    </w:p>
    <w:p w:rsidR="00CC265D" w:rsidRDefault="00CC265D" w:rsidP="002E2AE8">
      <w:pPr>
        <w:numPr>
          <w:ilvl w:val="0"/>
          <w:numId w:val="17"/>
        </w:numPr>
        <w:tabs>
          <w:tab w:val="left" w:pos="360"/>
        </w:tabs>
        <w:suppressAutoHyphens w:val="0"/>
        <w:overflowPunct/>
        <w:autoSpaceDE/>
        <w:autoSpaceDN w:val="0"/>
        <w:ind w:left="360"/>
        <w:jc w:val="both"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megállapodásban foglaltakat magukra nézve kötelezőnek ismerik el.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A Társuláshoz csatlakozni, abból kiválni, tagot kizárni, a Társulást megszüntetni a </w:t>
      </w:r>
      <w:proofErr w:type="spellStart"/>
      <w:r>
        <w:rPr>
          <w:rFonts w:ascii="Comic Sans MS" w:hAnsi="Comic Sans MS" w:cs="Arial"/>
          <w:sz w:val="22"/>
          <w:szCs w:val="22"/>
        </w:rPr>
        <w:t>Mötv</w:t>
      </w:r>
      <w:proofErr w:type="spellEnd"/>
      <w:r>
        <w:rPr>
          <w:rFonts w:ascii="Comic Sans MS" w:hAnsi="Comic Sans MS" w:cs="Arial"/>
          <w:sz w:val="22"/>
          <w:szCs w:val="22"/>
        </w:rPr>
        <w:t>. 88. - 89. §, illetve 91. §</w:t>
      </w:r>
      <w:proofErr w:type="spellStart"/>
      <w:r>
        <w:rPr>
          <w:rFonts w:ascii="Comic Sans MS" w:hAnsi="Comic Sans MS" w:cs="Arial"/>
          <w:sz w:val="22"/>
          <w:szCs w:val="22"/>
        </w:rPr>
        <w:t>-a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szerint lehet.</w:t>
      </w:r>
    </w:p>
    <w:p w:rsidR="00CC265D" w:rsidRDefault="00CC265D" w:rsidP="00E71DA4">
      <w:pPr>
        <w:suppressAutoHyphens w:val="0"/>
        <w:overflowPunct/>
        <w:autoSpaceDE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 w:rsidRPr="00257BC0">
        <w:rPr>
          <w:rFonts w:ascii="Comic Sans MS" w:hAnsi="Comic Sans MS" w:cs="Arial"/>
          <w:b/>
          <w:sz w:val="22"/>
          <w:szCs w:val="22"/>
        </w:rPr>
        <w:t>1.2./</w:t>
      </w:r>
      <w:proofErr w:type="gramStart"/>
      <w:r w:rsidRPr="00257BC0">
        <w:rPr>
          <w:rFonts w:ascii="Comic Sans MS" w:hAnsi="Comic Sans MS" w:cs="Arial"/>
          <w:b/>
          <w:sz w:val="22"/>
          <w:szCs w:val="22"/>
        </w:rPr>
        <w:t>a.</w:t>
      </w:r>
      <w:proofErr w:type="gramEnd"/>
      <w:r w:rsidRPr="00257BC0">
        <w:rPr>
          <w:rFonts w:ascii="Comic Sans MS" w:hAnsi="Comic Sans MS" w:cs="Arial"/>
          <w:sz w:val="22"/>
          <w:szCs w:val="22"/>
        </w:rPr>
        <w:t xml:space="preserve"> A</w:t>
      </w:r>
      <w:r w:rsidRPr="00257BC0">
        <w:rPr>
          <w:rFonts w:ascii="Comic Sans MS" w:hAnsi="Comic Sans MS"/>
          <w:sz w:val="22"/>
          <w:szCs w:val="22"/>
        </w:rPr>
        <w:t xml:space="preserve"> társulási megállapodás módosítását Társulás bármely tagja kezdeményezheti a Társulási Tanács felé írásban, az err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r w:rsidRPr="00257BC0">
        <w:rPr>
          <w:rFonts w:ascii="Comic Sans MS" w:hAnsi="Comic Sans MS"/>
          <w:sz w:val="22"/>
          <w:szCs w:val="22"/>
        </w:rPr>
        <w:t>l szóló, indokolást is tartalmazó képviselő-testületi h</w:t>
      </w:r>
      <w:r w:rsidRPr="00257BC0">
        <w:rPr>
          <w:rFonts w:ascii="Comic Sans MS" w:hAnsi="Comic Sans MS"/>
          <w:sz w:val="22"/>
          <w:szCs w:val="22"/>
        </w:rPr>
        <w:t>a</w:t>
      </w:r>
      <w:r w:rsidRPr="00257BC0">
        <w:rPr>
          <w:rFonts w:ascii="Comic Sans MS" w:hAnsi="Comic Sans MS"/>
          <w:sz w:val="22"/>
          <w:szCs w:val="22"/>
        </w:rPr>
        <w:t xml:space="preserve">tározat megküldésével. A kezdeményezéssel kapcsolatban a Társulási </w:t>
      </w:r>
      <w:proofErr w:type="gramStart"/>
      <w:r w:rsidRPr="00257BC0">
        <w:rPr>
          <w:rFonts w:ascii="Comic Sans MS" w:hAnsi="Comic Sans MS"/>
          <w:sz w:val="22"/>
          <w:szCs w:val="22"/>
        </w:rPr>
        <w:t>Tanács következ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proofErr w:type="gramEnd"/>
      <w:r w:rsidRPr="00257BC0">
        <w:rPr>
          <w:rFonts w:ascii="Comic Sans MS" w:eastAsia="TTE1766908t00" w:hAnsi="Comic Sans MS" w:cs="TTE1766908t00"/>
          <w:sz w:val="22"/>
          <w:szCs w:val="22"/>
        </w:rPr>
        <w:t xml:space="preserve"> </w:t>
      </w:r>
      <w:r w:rsidRPr="00257BC0">
        <w:rPr>
          <w:rFonts w:ascii="Comic Sans MS" w:hAnsi="Comic Sans MS"/>
          <w:sz w:val="22"/>
          <w:szCs w:val="22"/>
        </w:rPr>
        <w:t>ül</w:t>
      </w:r>
      <w:r w:rsidRPr="00257BC0">
        <w:rPr>
          <w:rFonts w:ascii="Comic Sans MS" w:hAnsi="Comic Sans MS"/>
          <w:sz w:val="22"/>
          <w:szCs w:val="22"/>
        </w:rPr>
        <w:t>é</w:t>
      </w:r>
      <w:r w:rsidRPr="00257BC0">
        <w:rPr>
          <w:rFonts w:ascii="Comic Sans MS" w:hAnsi="Comic Sans MS"/>
          <w:sz w:val="22"/>
          <w:szCs w:val="22"/>
        </w:rPr>
        <w:t>sén javaslatot fogad el, melyet – a kezdeményezéssel együtt – megküld Társulás valamennyi tagjának. A Társulás tagjai a társulási megállapodás módosításáról a javaslat kézbesítését</w:t>
      </w:r>
      <w:r w:rsidRPr="00257BC0">
        <w:rPr>
          <w:rFonts w:ascii="Comic Sans MS" w:eastAsia="TTE1766908t00" w:hAnsi="Comic Sans MS" w:cs="TTE1766908t00"/>
          <w:sz w:val="22"/>
          <w:szCs w:val="22"/>
        </w:rPr>
        <w:t>ő</w:t>
      </w:r>
      <w:r w:rsidRPr="00257BC0">
        <w:rPr>
          <w:rFonts w:ascii="Comic Sans MS" w:hAnsi="Comic Sans MS"/>
          <w:sz w:val="22"/>
          <w:szCs w:val="22"/>
        </w:rPr>
        <w:t>l számított 60 napon belül döntenek.</w:t>
      </w:r>
      <w:r>
        <w:rPr>
          <w:rFonts w:ascii="Comic Sans MS" w:hAnsi="Comic Sans MS"/>
          <w:sz w:val="22"/>
          <w:szCs w:val="22"/>
        </w:rPr>
        <w:t xml:space="preserve">   </w:t>
      </w:r>
      <w:r>
        <w:rPr>
          <w:rStyle w:val="Lbjegyzet-hivatkozs"/>
          <w:rFonts w:ascii="Comic Sans MS" w:hAnsi="Comic Sans MS"/>
          <w:sz w:val="22"/>
          <w:szCs w:val="22"/>
        </w:rPr>
        <w:footnoteReference w:id="24"/>
      </w:r>
      <w:r>
        <w:rPr>
          <w:rFonts w:ascii="Comic Sans MS" w:hAnsi="Comic Sans MS"/>
          <w:sz w:val="22"/>
          <w:szCs w:val="22"/>
        </w:rPr>
        <w:t xml:space="preserve">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1.3.</w:t>
      </w:r>
      <w:r>
        <w:rPr>
          <w:rFonts w:ascii="Comic Sans MS" w:hAnsi="Comic Sans MS" w:cs="Arial"/>
          <w:sz w:val="22"/>
          <w:szCs w:val="22"/>
        </w:rPr>
        <w:t xml:space="preserve"> A társulásban résztvevő képviselő-testületek a Társulás megszűnése esetén egymással elszámolni kötelesek, legkésőbb a megszűnést követő 60 napon belül. </w:t>
      </w:r>
    </w:p>
    <w:p w:rsidR="00CC265D" w:rsidRDefault="00CC265D" w:rsidP="00E71DA4">
      <w:pPr>
        <w:spacing w:before="12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lastRenderedPageBreak/>
        <w:t>A Társulás megsz</w:t>
      </w:r>
      <w:r>
        <w:rPr>
          <w:rFonts w:ascii="Comic Sans MS" w:eastAsia="TTE21DDBE8t00" w:hAnsi="Comic Sans MS" w:cs="TTE21DDBE8t00"/>
          <w:sz w:val="22"/>
          <w:szCs w:val="22"/>
        </w:rPr>
        <w:t>ű</w:t>
      </w:r>
      <w:r>
        <w:rPr>
          <w:rFonts w:ascii="Comic Sans MS" w:hAnsi="Comic Sans MS"/>
          <w:bCs/>
          <w:sz w:val="22"/>
          <w:szCs w:val="22"/>
        </w:rPr>
        <w:t>nését követ</w:t>
      </w:r>
      <w:r>
        <w:rPr>
          <w:rFonts w:ascii="Comic Sans MS" w:eastAsia="TTE21DDBE8t00" w:hAnsi="Comic Sans MS" w:cs="TTE21DDBE8t00"/>
          <w:sz w:val="22"/>
          <w:szCs w:val="22"/>
        </w:rPr>
        <w:t>ő</w:t>
      </w:r>
      <w:r>
        <w:rPr>
          <w:rFonts w:ascii="Comic Sans MS" w:hAnsi="Comic Sans MS"/>
          <w:bCs/>
          <w:sz w:val="22"/>
          <w:szCs w:val="22"/>
        </w:rPr>
        <w:t>en:</w:t>
      </w:r>
    </w:p>
    <w:p w:rsidR="00CC265D" w:rsidRDefault="00CC265D" w:rsidP="00E71DA4">
      <w:pPr>
        <w:spacing w:before="120"/>
        <w:ind w:left="357" w:hanging="357"/>
        <w:jc w:val="both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>) a Társulás m</w:t>
      </w:r>
      <w:r>
        <w:rPr>
          <w:rFonts w:ascii="Comic Sans MS" w:eastAsia="TTE1766908t00" w:hAnsi="Comic Sans MS" w:cs="TTE1766908t00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ködése során keletkezett iratanyaga a Hivatalnál kerül elhelyezésre és meg</w:t>
      </w:r>
      <w:r>
        <w:rPr>
          <w:rFonts w:ascii="Comic Sans MS" w:eastAsia="TTE1766908t00" w:hAnsi="Comic Sans MS" w:cs="TTE1766908t00"/>
          <w:sz w:val="22"/>
          <w:szCs w:val="22"/>
        </w:rPr>
        <w:t>ő</w:t>
      </w:r>
      <w:r>
        <w:rPr>
          <w:rFonts w:ascii="Comic Sans MS" w:hAnsi="Comic Sans MS"/>
          <w:sz w:val="22"/>
          <w:szCs w:val="22"/>
        </w:rPr>
        <w:t>rzésre az iratkezelési szabályok szerint;</w:t>
      </w:r>
    </w:p>
    <w:p w:rsidR="00CC265D" w:rsidRDefault="00CC265D" w:rsidP="00E71DA4">
      <w:pPr>
        <w:ind w:left="357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a folyamatban lév</w:t>
      </w:r>
      <w:r>
        <w:rPr>
          <w:rFonts w:ascii="Comic Sans MS" w:eastAsia="TTE1766908t00" w:hAnsi="Comic Sans MS" w:cs="TTE1766908t00"/>
          <w:sz w:val="22"/>
          <w:szCs w:val="22"/>
        </w:rPr>
        <w:t xml:space="preserve">ő, </w:t>
      </w:r>
      <w:r>
        <w:rPr>
          <w:rFonts w:ascii="Comic Sans MS" w:hAnsi="Comic Sans MS"/>
          <w:sz w:val="22"/>
          <w:szCs w:val="22"/>
        </w:rPr>
        <w:t>esetleges pályázatokat (lebonyolítás, pályázati támogatással kapcsolatos elszámolás, monitoring) a pályázattal érintett feladat-ellátási hely tulajdonával rendelkez</w:t>
      </w:r>
      <w:r>
        <w:rPr>
          <w:rFonts w:ascii="Comic Sans MS" w:eastAsia="TTE1766908t00" w:hAnsi="Comic Sans MS" w:cs="TTE1766908t00"/>
          <w:sz w:val="22"/>
          <w:szCs w:val="22"/>
        </w:rPr>
        <w:t xml:space="preserve">ő </w:t>
      </w:r>
      <w:r>
        <w:rPr>
          <w:rFonts w:ascii="Comic Sans MS" w:hAnsi="Comic Sans MS"/>
          <w:sz w:val="22"/>
          <w:szCs w:val="22"/>
        </w:rPr>
        <w:t>önkormányzatnak kell átadni;</w:t>
      </w:r>
    </w:p>
    <w:p w:rsidR="00CC265D" w:rsidRDefault="00CC265D" w:rsidP="00E71DA4">
      <w:pPr>
        <w:ind w:left="357" w:hanging="357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 az egyes feladat-ellátási helyek m</w:t>
      </w:r>
      <w:r>
        <w:rPr>
          <w:rFonts w:ascii="Comic Sans MS" w:eastAsia="TTE1766908t00" w:hAnsi="Comic Sans MS" w:cs="TTE1766908t00"/>
          <w:sz w:val="22"/>
          <w:szCs w:val="22"/>
        </w:rPr>
        <w:t>ű</w:t>
      </w:r>
      <w:r>
        <w:rPr>
          <w:rFonts w:ascii="Comic Sans MS" w:hAnsi="Comic Sans MS"/>
          <w:sz w:val="22"/>
          <w:szCs w:val="22"/>
        </w:rPr>
        <w:t>ködési bevételeib</w:t>
      </w:r>
      <w:r>
        <w:rPr>
          <w:rFonts w:ascii="Comic Sans MS" w:eastAsia="TTE1766908t00" w:hAnsi="Comic Sans MS" w:cs="TTE1766908t00"/>
          <w:sz w:val="22"/>
          <w:szCs w:val="22"/>
        </w:rPr>
        <w:t>ő</w:t>
      </w:r>
      <w:r>
        <w:rPr>
          <w:rFonts w:ascii="Comic Sans MS" w:hAnsi="Comic Sans MS"/>
          <w:sz w:val="22"/>
          <w:szCs w:val="22"/>
        </w:rPr>
        <w:t>l ered</w:t>
      </w:r>
      <w:r>
        <w:rPr>
          <w:rFonts w:ascii="Comic Sans MS" w:eastAsia="TTE1766908t00" w:hAnsi="Comic Sans MS" w:cs="TTE1766908t00"/>
          <w:sz w:val="22"/>
          <w:szCs w:val="22"/>
        </w:rPr>
        <w:t xml:space="preserve">ő </w:t>
      </w:r>
      <w:r>
        <w:rPr>
          <w:rFonts w:ascii="Comic Sans MS" w:hAnsi="Comic Sans MS"/>
          <w:sz w:val="22"/>
          <w:szCs w:val="22"/>
        </w:rPr>
        <w:t>követeléseket (térítési díj, egyéb szolgáltatási díj) a követeléssel érintett feladat-ellátási hely tulajdona szerint érintett önkormányzatnak kell átadni.</w:t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VIII. </w:t>
      </w:r>
      <w:proofErr w:type="gramStart"/>
      <w:r>
        <w:rPr>
          <w:rFonts w:ascii="Comic Sans MS" w:hAnsi="Comic Sans MS" w:cs="Arial"/>
          <w:b/>
          <w:bCs/>
          <w:sz w:val="22"/>
          <w:szCs w:val="22"/>
        </w:rPr>
        <w:t>A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társulás ellenőrzésének rendje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A társult képviselő-testületek célszerűségi és gazdaságossági szempontból is ellenőrizhetik a Társulás működését. Ebben a társult önkormányzatok képviselő-testületei, illetve jegyzői vehetnek részt. Az ellenőrzés folyamán a társulással kapcsolatos minden adatba, nyilvántartásba betekinthetnek. 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A </w:t>
      </w:r>
      <w:r w:rsidRPr="00B05979">
        <w:rPr>
          <w:rFonts w:ascii="Comic Sans MS" w:hAnsi="Comic Sans MS" w:cs="Arial"/>
          <w:sz w:val="22"/>
          <w:szCs w:val="22"/>
        </w:rPr>
        <w:t>Központ</w:t>
      </w:r>
      <w:r>
        <w:rPr>
          <w:rFonts w:ascii="Comic Sans MS" w:hAnsi="Comic Sans MS" w:cs="Arial"/>
          <w:sz w:val="22"/>
          <w:szCs w:val="22"/>
        </w:rPr>
        <w:t xml:space="preserve"> vezetője évente május 31-ig írásban beszámol a társult önkormányzatok képviselő-testületeinek előző évi tevékenységéről.</w:t>
      </w:r>
      <w:r w:rsidR="00702754">
        <w:rPr>
          <w:rFonts w:ascii="Comic Sans MS" w:hAnsi="Comic Sans MS" w:cs="Arial"/>
          <w:sz w:val="22"/>
          <w:szCs w:val="22"/>
        </w:rPr>
        <w:t xml:space="preserve">   </w:t>
      </w:r>
      <w:r w:rsidR="00702754">
        <w:rPr>
          <w:rStyle w:val="Lbjegyzet-hivatkozs"/>
          <w:rFonts w:ascii="Comic Sans MS" w:hAnsi="Comic Sans MS" w:cs="Arial"/>
          <w:sz w:val="22"/>
          <w:szCs w:val="22"/>
        </w:rPr>
        <w:footnoteReference w:id="25"/>
      </w:r>
    </w:p>
    <w:p w:rsidR="00CC265D" w:rsidRDefault="00CC265D" w:rsidP="00E71DA4">
      <w:pPr>
        <w:spacing w:before="480"/>
        <w:jc w:val="center"/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IX. Záró rendelkezések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1.1.</w:t>
      </w:r>
      <w:r>
        <w:rPr>
          <w:rFonts w:ascii="Comic Sans MS" w:hAnsi="Comic Sans MS" w:cs="Arial"/>
          <w:sz w:val="22"/>
          <w:szCs w:val="22"/>
        </w:rPr>
        <w:t xml:space="preserve"> Jelen megállapodás hatálybaba lépésével egyidejűleg hatályukat veszítik a 2003. július 1-ével hatályos Bátaszék és </w:t>
      </w:r>
      <w:proofErr w:type="spellStart"/>
      <w:r>
        <w:rPr>
          <w:rFonts w:ascii="Comic Sans MS" w:hAnsi="Comic Sans MS" w:cs="Arial"/>
          <w:sz w:val="22"/>
          <w:szCs w:val="22"/>
        </w:rPr>
        <w:t>Városkönyéki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Önkormányzatok Családsegítő és Gyermekjóléti Intézmény-fenntartó Társulási megállapodása és azt ezt módosító valamennyi megállapodás. </w:t>
      </w:r>
    </w:p>
    <w:p w:rsidR="00CC265D" w:rsidRDefault="00CC265D" w:rsidP="00E71DA4">
      <w:pPr>
        <w:spacing w:before="120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1.2.</w:t>
      </w:r>
      <w:r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 xml:space="preserve">Jelen társulási megállapodás </w:t>
      </w:r>
      <w:r>
        <w:rPr>
          <w:rFonts w:ascii="Comic Sans MS" w:hAnsi="Comic Sans MS"/>
          <w:bCs/>
          <w:i/>
          <w:sz w:val="22"/>
          <w:szCs w:val="22"/>
          <w:u w:val="single"/>
        </w:rPr>
        <w:t xml:space="preserve">2013. július 1-jén </w:t>
      </w:r>
      <w:r>
        <w:rPr>
          <w:rFonts w:ascii="Comic Sans MS" w:hAnsi="Comic Sans MS"/>
          <w:bCs/>
          <w:sz w:val="22"/>
          <w:szCs w:val="22"/>
        </w:rPr>
        <w:t xml:space="preserve">lép hatályba, és </w:t>
      </w:r>
      <w:r>
        <w:rPr>
          <w:rFonts w:ascii="Comic Sans MS" w:hAnsi="Comic Sans MS"/>
          <w:bCs/>
          <w:i/>
          <w:sz w:val="22"/>
          <w:szCs w:val="22"/>
          <w:u w:val="single"/>
        </w:rPr>
        <w:t>határozatlan időre szól.</w:t>
      </w:r>
      <w:r>
        <w:rPr>
          <w:rFonts w:ascii="Comic Sans MS" w:hAnsi="Comic Sans MS"/>
          <w:bCs/>
          <w:sz w:val="22"/>
          <w:szCs w:val="22"/>
        </w:rPr>
        <w:t xml:space="preserve"> A </w:t>
      </w:r>
      <w:r>
        <w:rPr>
          <w:rFonts w:ascii="Comic Sans MS" w:hAnsi="Comic Sans MS"/>
          <w:sz w:val="22"/>
          <w:szCs w:val="22"/>
        </w:rPr>
        <w:t>társulási megállapodás érvényességéhez valamennyi társult tag képviselő-testületének minősített többséggel hozott jóváhagyó határozata szükséges.</w:t>
      </w:r>
    </w:p>
    <w:p w:rsidR="00CC265D" w:rsidRDefault="00CC265D" w:rsidP="00E71DA4">
      <w:pPr>
        <w:spacing w:before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1.3.</w:t>
      </w:r>
      <w:r>
        <w:rPr>
          <w:rFonts w:ascii="Comic Sans MS" w:hAnsi="Comic Sans MS" w:cs="Arial"/>
          <w:sz w:val="22"/>
          <w:szCs w:val="22"/>
        </w:rPr>
        <w:t xml:space="preserve"> Társult képviselő-testületek egybehangzóan kijelentik, hogy a megállapodásból, továbbá a Központ fenntartása során keletkezett vitás kérdéseiket elsősorban tárgyalás útján, egyeztetéssel kívánják rendezni, a Szekszárdi Közigazgatási és Munkaügyi Bíróságon keresetindítási lehetőséggel kizárólag annak eredménytelensége esetén élnek. </w:t>
      </w:r>
    </w:p>
    <w:p w:rsidR="00CC265D" w:rsidRDefault="00CC265D" w:rsidP="00E71DA4">
      <w:pPr>
        <w:spacing w:before="120" w:after="12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1.4.</w:t>
      </w:r>
      <w:r>
        <w:rPr>
          <w:rFonts w:ascii="Comic Sans MS" w:hAnsi="Comic Sans MS" w:cs="Arial"/>
          <w:sz w:val="22"/>
          <w:szCs w:val="22"/>
        </w:rPr>
        <w:t xml:space="preserve"> A megállapodásban nem szabályozott kérdésekre Magyarország helyi önkormányzatokról szóló 2011. évi CLXXXIX. törvény, valamint a Polgári Törvénykönyvről szóló 1959. évi IV. tv. </w:t>
      </w:r>
      <w:proofErr w:type="gramStart"/>
      <w:r>
        <w:rPr>
          <w:rFonts w:ascii="Comic Sans MS" w:hAnsi="Comic Sans MS" w:cs="Arial"/>
          <w:sz w:val="22"/>
          <w:szCs w:val="22"/>
        </w:rPr>
        <w:t>rendelkezéseit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kell alkalmazni. 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1.5.</w:t>
      </w:r>
      <w:r>
        <w:rPr>
          <w:rFonts w:ascii="Comic Sans MS" w:hAnsi="Comic Sans MS" w:cs="Arial"/>
          <w:sz w:val="22"/>
          <w:szCs w:val="22"/>
        </w:rPr>
        <w:t xml:space="preserve"> A társulási megállapodást közös értelmezés után a képviselő-testületek nevében eljáró polgármesterek – mint az önkormányzat </w:t>
      </w:r>
      <w:proofErr w:type="gramStart"/>
      <w:r>
        <w:rPr>
          <w:rFonts w:ascii="Comic Sans MS" w:hAnsi="Comic Sans MS" w:cs="Arial"/>
          <w:sz w:val="22"/>
          <w:szCs w:val="22"/>
        </w:rPr>
        <w:t>akaratával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teljességgel megegyezőt – </w:t>
      </w:r>
      <w:proofErr w:type="spellStart"/>
      <w:r>
        <w:rPr>
          <w:rFonts w:ascii="Comic Sans MS" w:hAnsi="Comic Sans MS" w:cs="Arial"/>
          <w:sz w:val="22"/>
          <w:szCs w:val="22"/>
        </w:rPr>
        <w:t>helybenhagyólag</w:t>
      </w:r>
      <w:proofErr w:type="spellEnd"/>
      <w:r>
        <w:rPr>
          <w:rFonts w:ascii="Comic Sans MS" w:hAnsi="Comic Sans MS" w:cs="Arial"/>
          <w:sz w:val="22"/>
          <w:szCs w:val="22"/>
        </w:rPr>
        <w:t>, saját kezűleg  aláírták.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  <w:r w:rsidRPr="00AE5258">
        <w:rPr>
          <w:rFonts w:ascii="Comic Sans MS" w:hAnsi="Comic Sans MS"/>
          <w:b/>
        </w:rPr>
        <w:t>Bátaszék,</w:t>
      </w:r>
      <w:r w:rsidRPr="00AE5258">
        <w:rPr>
          <w:rFonts w:ascii="Comic Sans MS" w:hAnsi="Comic Sans MS"/>
        </w:rPr>
        <w:t xml:space="preserve"> </w:t>
      </w:r>
      <w:r w:rsidRPr="00AE5258">
        <w:rPr>
          <w:rFonts w:ascii="Comic Sans MS" w:hAnsi="Comic Sans MS"/>
          <w:sz w:val="22"/>
          <w:szCs w:val="22"/>
        </w:rPr>
        <w:t>201</w:t>
      </w:r>
      <w:r w:rsidR="00A54D31">
        <w:rPr>
          <w:rFonts w:ascii="Comic Sans MS" w:hAnsi="Comic Sans MS"/>
          <w:sz w:val="22"/>
          <w:szCs w:val="22"/>
        </w:rPr>
        <w:t>5.</w:t>
      </w:r>
      <w:r w:rsidR="005C1BA1">
        <w:rPr>
          <w:rFonts w:ascii="Comic Sans MS" w:hAnsi="Comic Sans MS"/>
          <w:sz w:val="22"/>
          <w:szCs w:val="22"/>
        </w:rPr>
        <w:t xml:space="preserve"> december 1</w:t>
      </w:r>
      <w:r w:rsidRPr="00AE5258">
        <w:rPr>
          <w:rFonts w:ascii="Comic Sans MS" w:hAnsi="Comic Sans MS"/>
          <w:sz w:val="22"/>
          <w:szCs w:val="22"/>
        </w:rPr>
        <w:t>.</w:t>
      </w:r>
    </w:p>
    <w:p w:rsidR="00CC265D" w:rsidRDefault="00CC265D" w:rsidP="00E71DA4">
      <w:pPr>
        <w:pStyle w:val="Szvegtrzsbehzssal"/>
        <w:tabs>
          <w:tab w:val="left" w:pos="5040"/>
        </w:tabs>
        <w:rPr>
          <w:rFonts w:ascii="Comic Sans MS" w:hAnsi="Comic Sans MS"/>
          <w:sz w:val="22"/>
          <w:szCs w:val="22"/>
        </w:rPr>
      </w:pPr>
    </w:p>
    <w:p w:rsidR="00CC265D" w:rsidRDefault="00A54D31" w:rsidP="00E71DA4">
      <w:pPr>
        <w:pStyle w:val="llb"/>
        <w:tabs>
          <w:tab w:val="left" w:pos="1620"/>
          <w:tab w:val="left" w:pos="3420"/>
        </w:tabs>
        <w:rPr>
          <w:rFonts w:ascii="Comic Sans MS" w:hAnsi="Comic Sans MS" w:cs="Arial"/>
          <w:b/>
          <w:bCs/>
          <w:sz w:val="22"/>
          <w:szCs w:val="22"/>
        </w:rPr>
      </w:pPr>
      <w:proofErr w:type="gramStart"/>
      <w:r>
        <w:rPr>
          <w:rFonts w:ascii="Comic Sans MS" w:hAnsi="Comic Sans MS" w:cs="Arial"/>
          <w:b/>
          <w:bCs/>
          <w:sz w:val="22"/>
          <w:szCs w:val="22"/>
        </w:rPr>
        <w:t>dr.</w:t>
      </w:r>
      <w:proofErr w:type="gramEnd"/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AE5258">
        <w:rPr>
          <w:rFonts w:ascii="Comic Sans MS" w:hAnsi="Comic Sans MS" w:cs="Arial"/>
          <w:b/>
          <w:bCs/>
          <w:sz w:val="22"/>
          <w:szCs w:val="22"/>
        </w:rPr>
        <w:t>Bo</w:t>
      </w:r>
      <w:r>
        <w:rPr>
          <w:rFonts w:ascii="Comic Sans MS" w:hAnsi="Comic Sans MS" w:cs="Arial"/>
          <w:b/>
          <w:bCs/>
          <w:sz w:val="22"/>
          <w:szCs w:val="22"/>
        </w:rPr>
        <w:t xml:space="preserve">zsolik </w:t>
      </w:r>
      <w:r>
        <w:rPr>
          <w:rFonts w:ascii="Comic Sans MS" w:hAnsi="Comic Sans MS" w:cs="Arial"/>
          <w:bCs/>
          <w:sz w:val="22"/>
          <w:szCs w:val="22"/>
        </w:rPr>
        <w:t>Róbert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            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    </w:t>
      </w:r>
      <w:r>
        <w:rPr>
          <w:rFonts w:ascii="Comic Sans MS" w:hAnsi="Comic Sans MS" w:cs="Arial"/>
          <w:bCs/>
          <w:sz w:val="22"/>
          <w:szCs w:val="22"/>
        </w:rPr>
        <w:t xml:space="preserve">      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Kis </w:t>
      </w:r>
      <w:r w:rsidR="00CC265D">
        <w:rPr>
          <w:rFonts w:ascii="Comic Sans MS" w:hAnsi="Comic Sans MS" w:cs="Arial"/>
          <w:bCs/>
          <w:sz w:val="22"/>
          <w:szCs w:val="22"/>
        </w:rPr>
        <w:t>Istvánné</w:t>
      </w:r>
      <w:r w:rsidR="00AE5258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        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   </w:t>
      </w:r>
      <w:r>
        <w:rPr>
          <w:rFonts w:ascii="Comic Sans MS" w:hAnsi="Comic Sans MS" w:cs="Arial"/>
          <w:b/>
          <w:bCs/>
          <w:sz w:val="22"/>
          <w:szCs w:val="22"/>
        </w:rPr>
        <w:t xml:space="preserve">     </w:t>
      </w:r>
      <w:r w:rsidR="00CC265D">
        <w:rPr>
          <w:rFonts w:ascii="Comic Sans MS" w:hAnsi="Comic Sans MS" w:cs="Arial"/>
          <w:b/>
          <w:bCs/>
          <w:sz w:val="22"/>
          <w:szCs w:val="22"/>
        </w:rPr>
        <w:t xml:space="preserve">Dózsa-Pál </w:t>
      </w:r>
      <w:r w:rsidR="00CC265D">
        <w:rPr>
          <w:rFonts w:ascii="Comic Sans MS" w:hAnsi="Comic Sans MS" w:cs="Arial"/>
          <w:bCs/>
          <w:sz w:val="22"/>
          <w:szCs w:val="22"/>
        </w:rPr>
        <w:t xml:space="preserve">Tibor </w:t>
      </w:r>
      <w:r w:rsidR="00CC265D">
        <w:rPr>
          <w:rFonts w:ascii="Comic Sans MS" w:hAnsi="Comic Sans MS" w:cs="Arial"/>
          <w:b/>
          <w:bCs/>
          <w:sz w:val="22"/>
          <w:szCs w:val="22"/>
        </w:rPr>
        <w:tab/>
      </w:r>
    </w:p>
    <w:p w:rsidR="00CC265D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</w:t>
      </w:r>
      <w:proofErr w:type="gramStart"/>
      <w:r>
        <w:rPr>
          <w:rFonts w:ascii="Comic Sans MS" w:hAnsi="Comic Sans MS" w:cs="Arial"/>
          <w:sz w:val="22"/>
          <w:szCs w:val="22"/>
        </w:rPr>
        <w:t>polgármester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                      </w:t>
      </w:r>
      <w:r w:rsidR="00AE5258"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>
        <w:rPr>
          <w:rFonts w:ascii="Comic Sans MS" w:hAnsi="Comic Sans MS" w:cs="Arial"/>
          <w:sz w:val="22"/>
          <w:szCs w:val="22"/>
        </w:rPr>
        <w:t>polgármester</w:t>
      </w:r>
      <w:proofErr w:type="spellEnd"/>
      <w:r>
        <w:rPr>
          <w:rFonts w:ascii="Comic Sans MS" w:hAnsi="Comic Sans MS" w:cs="Arial"/>
          <w:sz w:val="22"/>
          <w:szCs w:val="22"/>
        </w:rPr>
        <w:tab/>
      </w:r>
      <w:r w:rsidR="00AE5258">
        <w:rPr>
          <w:rFonts w:ascii="Comic Sans MS" w:hAnsi="Comic Sans MS" w:cs="Arial"/>
          <w:sz w:val="22"/>
          <w:szCs w:val="22"/>
        </w:rPr>
        <w:t xml:space="preserve">       </w:t>
      </w:r>
      <w:r>
        <w:rPr>
          <w:rFonts w:ascii="Comic Sans MS" w:hAnsi="Comic Sans MS" w:cs="Arial"/>
          <w:sz w:val="22"/>
          <w:szCs w:val="22"/>
        </w:rPr>
        <w:t xml:space="preserve">                polgármester</w:t>
      </w:r>
    </w:p>
    <w:p w:rsidR="00CC265D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Bátaszék  Város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Önk.             </w:t>
      </w:r>
      <w:r w:rsidR="00AE5258"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 xml:space="preserve">Alsónána Község Önk.           </w:t>
      </w:r>
      <w:r w:rsidR="00A54D31">
        <w:rPr>
          <w:rFonts w:ascii="Comic Sans MS" w:hAnsi="Comic Sans MS" w:cs="Arial"/>
          <w:sz w:val="22"/>
          <w:szCs w:val="22"/>
        </w:rPr>
        <w:t xml:space="preserve"> </w:t>
      </w:r>
      <w:r>
        <w:rPr>
          <w:rFonts w:ascii="Comic Sans MS" w:hAnsi="Comic Sans MS" w:cs="Arial"/>
          <w:sz w:val="22"/>
          <w:szCs w:val="22"/>
        </w:rPr>
        <w:t xml:space="preserve">      Alsónyék Község Önk.</w:t>
      </w:r>
    </w:p>
    <w:p w:rsidR="00CC265D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</w:p>
    <w:p w:rsidR="00CC265D" w:rsidRPr="00F45A4B" w:rsidRDefault="00CC265D" w:rsidP="00E71DA4">
      <w:pPr>
        <w:pStyle w:val="Cmsor1"/>
        <w:tabs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Huszárné </w:t>
      </w:r>
      <w:r w:rsidR="00AE5258" w:rsidRPr="00F45A4B">
        <w:rPr>
          <w:rFonts w:ascii="Comic Sans MS" w:hAnsi="Comic Sans MS" w:cs="Arial"/>
          <w:b w:val="0"/>
          <w:sz w:val="22"/>
          <w:szCs w:val="22"/>
        </w:rPr>
        <w:t xml:space="preserve">Lukács Rozália </w:t>
      </w:r>
      <w:r w:rsidR="00A54D31" w:rsidRPr="00F45A4B">
        <w:rPr>
          <w:rFonts w:ascii="Comic Sans MS" w:hAnsi="Comic Sans MS" w:cs="Arial"/>
          <w:b w:val="0"/>
          <w:sz w:val="22"/>
          <w:szCs w:val="22"/>
        </w:rPr>
        <w:t xml:space="preserve">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</w:t>
      </w:r>
      <w:r w:rsidR="00A54D31" w:rsidRPr="00F45A4B">
        <w:rPr>
          <w:rFonts w:ascii="Comic Sans MS" w:hAnsi="Comic Sans MS" w:cs="Arial"/>
          <w:sz w:val="22"/>
          <w:szCs w:val="22"/>
        </w:rPr>
        <w:t xml:space="preserve">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Glöckner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Pr="00F45A4B">
        <w:rPr>
          <w:rFonts w:ascii="Comic Sans MS" w:hAnsi="Comic Sans MS" w:cs="Arial"/>
          <w:b w:val="0"/>
          <w:sz w:val="22"/>
          <w:szCs w:val="22"/>
        </w:rPr>
        <w:t xml:space="preserve">Henrik               </w:t>
      </w:r>
      <w:r w:rsidR="00A54D31" w:rsidRPr="00F45A4B">
        <w:rPr>
          <w:rFonts w:ascii="Comic Sans MS" w:hAnsi="Comic Sans MS" w:cs="Arial"/>
          <w:b w:val="0"/>
          <w:sz w:val="22"/>
          <w:szCs w:val="22"/>
        </w:rPr>
        <w:t xml:space="preserve">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   </w:t>
      </w:r>
      <w:r w:rsidRPr="00F45A4B">
        <w:rPr>
          <w:rFonts w:ascii="Comic Sans MS" w:hAnsi="Comic Sans MS" w:cs="Arial"/>
          <w:sz w:val="22"/>
          <w:szCs w:val="22"/>
        </w:rPr>
        <w:t>Sipos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b w:val="0"/>
          <w:sz w:val="22"/>
          <w:szCs w:val="22"/>
        </w:rPr>
        <w:t>Lajos</w:t>
      </w:r>
      <w:r w:rsidR="00AE5258" w:rsidRPr="00F45A4B">
        <w:rPr>
          <w:rFonts w:ascii="Comic Sans MS" w:hAnsi="Comic Sans MS" w:cs="Arial"/>
          <w:b w:val="0"/>
          <w:sz w:val="22"/>
          <w:szCs w:val="22"/>
        </w:rPr>
        <w:t xml:space="preserve">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Pr="00F45A4B">
        <w:rPr>
          <w:rFonts w:ascii="Comic Sans MS" w:hAnsi="Comic Sans MS" w:cs="Arial"/>
          <w:b w:val="0"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</w:p>
    <w:p w:rsidR="00CC265D" w:rsidRPr="00F45A4B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gram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Pr="00F45A4B">
        <w:rPr>
          <w:rFonts w:ascii="Comic Sans MS" w:hAnsi="Comic Sans MS" w:cs="Arial"/>
          <w:sz w:val="22"/>
          <w:szCs w:val="22"/>
        </w:rPr>
        <w:t xml:space="preserve">                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Pr="00F45A4B">
        <w:rPr>
          <w:rFonts w:ascii="Comic Sans MS" w:hAnsi="Comic Sans MS" w:cs="Arial"/>
          <w:sz w:val="22"/>
          <w:szCs w:val="22"/>
        </w:rPr>
        <w:tab/>
        <w:t xml:space="preserve">                      polgármester          </w:t>
      </w:r>
    </w:p>
    <w:p w:rsidR="00CC265D" w:rsidRPr="00F45A4B" w:rsidRDefault="00CC265D" w:rsidP="00E71DA4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  Báta Község Önk.               </w:t>
      </w:r>
      <w:r w:rsidR="00AE5258" w:rsidRPr="00F45A4B">
        <w:rPr>
          <w:rFonts w:ascii="Comic Sans MS" w:hAnsi="Comic Sans MS" w:cs="Arial"/>
          <w:sz w:val="22"/>
          <w:szCs w:val="22"/>
        </w:rPr>
        <w:t xml:space="preserve">       </w:t>
      </w:r>
      <w:r w:rsidRPr="00F45A4B">
        <w:rPr>
          <w:rFonts w:ascii="Comic Sans MS" w:hAnsi="Comic Sans MS" w:cs="Arial"/>
          <w:sz w:val="22"/>
          <w:szCs w:val="22"/>
        </w:rPr>
        <w:t>Mórágy Község Önk.                  Pörböly Község Önk.</w:t>
      </w:r>
    </w:p>
    <w:p w:rsidR="00CC265D" w:rsidRPr="00F45A4B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CC265D" w:rsidRPr="00F45A4B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</w:p>
    <w:p w:rsidR="00AE5258" w:rsidRPr="00F45A4B" w:rsidRDefault="00CC265D" w:rsidP="00AE5258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b/>
          <w:sz w:val="22"/>
          <w:szCs w:val="22"/>
        </w:rPr>
        <w:t xml:space="preserve"> </w:t>
      </w:r>
      <w:r w:rsidR="00AE5258" w:rsidRPr="00F45A4B">
        <w:rPr>
          <w:rFonts w:ascii="Comic Sans MS" w:hAnsi="Comic Sans MS" w:cs="Arial"/>
          <w:b/>
          <w:sz w:val="22"/>
          <w:szCs w:val="22"/>
        </w:rPr>
        <w:t xml:space="preserve"> </w:t>
      </w:r>
      <w:r w:rsidR="00A54D31" w:rsidRPr="00F45A4B">
        <w:rPr>
          <w:rFonts w:ascii="Comic Sans MS" w:hAnsi="Comic Sans MS" w:cs="Arial"/>
          <w:b/>
          <w:sz w:val="22"/>
          <w:szCs w:val="22"/>
        </w:rPr>
        <w:t xml:space="preserve">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  </w:t>
      </w:r>
      <w:proofErr w:type="spellStart"/>
      <w:r w:rsidRPr="00F45A4B">
        <w:rPr>
          <w:rFonts w:ascii="Comic Sans MS" w:hAnsi="Comic Sans MS" w:cs="Arial"/>
          <w:b/>
          <w:sz w:val="22"/>
          <w:szCs w:val="22"/>
        </w:rPr>
        <w:t>Figler</w:t>
      </w:r>
      <w:proofErr w:type="spellEnd"/>
      <w:r w:rsidR="00A54D31" w:rsidRPr="00F45A4B">
        <w:rPr>
          <w:rFonts w:ascii="Comic Sans MS" w:hAnsi="Comic Sans MS" w:cs="Arial"/>
          <w:sz w:val="22"/>
          <w:szCs w:val="22"/>
        </w:rPr>
        <w:t xml:space="preserve"> </w:t>
      </w:r>
      <w:proofErr w:type="gramStart"/>
      <w:r w:rsidR="00A54D31" w:rsidRPr="00F45A4B">
        <w:rPr>
          <w:rFonts w:ascii="Comic Sans MS" w:hAnsi="Comic Sans MS" w:cs="Arial"/>
          <w:sz w:val="22"/>
          <w:szCs w:val="22"/>
        </w:rPr>
        <w:t>János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 </w:t>
      </w:r>
      <w:r w:rsidR="005C1BA1" w:rsidRPr="00F45A4B">
        <w:rPr>
          <w:rFonts w:ascii="Comic Sans MS" w:hAnsi="Comic Sans MS" w:cs="Arial"/>
          <w:b/>
          <w:sz w:val="22"/>
          <w:szCs w:val="22"/>
        </w:rPr>
        <w:t>Fülöp</w:t>
      </w:r>
      <w:proofErr w:type="gramEnd"/>
      <w:r w:rsidR="005C1BA1" w:rsidRPr="00F45A4B">
        <w:rPr>
          <w:rFonts w:ascii="Comic Sans MS" w:hAnsi="Comic Sans MS" w:cs="Arial"/>
          <w:sz w:val="22"/>
          <w:szCs w:val="22"/>
        </w:rPr>
        <w:t xml:space="preserve"> János</w:t>
      </w:r>
      <w:r w:rsidRPr="00F45A4B">
        <w:rPr>
          <w:rFonts w:ascii="Comic Sans MS" w:hAnsi="Comic Sans MS" w:cs="Arial"/>
          <w:sz w:val="22"/>
          <w:szCs w:val="22"/>
        </w:rPr>
        <w:t xml:space="preserve">                        </w:t>
      </w:r>
      <w:r w:rsidR="00A54D31" w:rsidRPr="00F45A4B">
        <w:rPr>
          <w:rFonts w:ascii="Comic Sans MS" w:hAnsi="Comic Sans MS" w:cs="Arial"/>
          <w:sz w:val="22"/>
          <w:szCs w:val="22"/>
        </w:rPr>
        <w:t xml:space="preserve">   </w:t>
      </w:r>
      <w:r w:rsidRPr="00F45A4B">
        <w:rPr>
          <w:rFonts w:ascii="Comic Sans MS" w:hAnsi="Comic Sans MS" w:cs="Arial"/>
          <w:b/>
          <w:sz w:val="22"/>
          <w:szCs w:val="22"/>
        </w:rPr>
        <w:t xml:space="preserve">Simon </w:t>
      </w:r>
      <w:r w:rsidRPr="00F45A4B">
        <w:rPr>
          <w:rFonts w:ascii="Comic Sans MS" w:hAnsi="Comic Sans MS" w:cs="Arial"/>
          <w:sz w:val="22"/>
          <w:szCs w:val="22"/>
        </w:rPr>
        <w:t>Csaba</w:t>
      </w:r>
    </w:p>
    <w:p w:rsidR="00AE5258" w:rsidRPr="00F45A4B" w:rsidRDefault="00AE5258" w:rsidP="00AE5258">
      <w:pPr>
        <w:tabs>
          <w:tab w:val="left" w:pos="1620"/>
          <w:tab w:val="left" w:pos="3420"/>
        </w:tabs>
        <w:jc w:val="both"/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     </w:t>
      </w:r>
      <w:proofErr w:type="gramStart"/>
      <w:r w:rsidR="00CC265D" w:rsidRPr="00F45A4B">
        <w:rPr>
          <w:rFonts w:ascii="Comic Sans MS" w:hAnsi="Comic Sans MS" w:cs="Arial"/>
          <w:sz w:val="22"/>
          <w:szCs w:val="22"/>
        </w:rPr>
        <w:t>polgármester</w:t>
      </w:r>
      <w:proofErr w:type="gramEnd"/>
      <w:r w:rsidR="00CC265D" w:rsidRPr="00F45A4B">
        <w:rPr>
          <w:rFonts w:ascii="Comic Sans MS" w:hAnsi="Comic Sans MS" w:cs="Arial"/>
          <w:sz w:val="22"/>
          <w:szCs w:val="22"/>
        </w:rPr>
        <w:t xml:space="preserve">                       </w:t>
      </w:r>
      <w:proofErr w:type="spellStart"/>
      <w:r w:rsidR="005C1BA1"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  <w:r w:rsidR="00CC265D" w:rsidRPr="00F45A4B">
        <w:rPr>
          <w:rFonts w:ascii="Comic Sans MS" w:hAnsi="Comic Sans MS" w:cs="Arial"/>
          <w:sz w:val="22"/>
          <w:szCs w:val="22"/>
        </w:rPr>
        <w:t xml:space="preserve">           </w:t>
      </w:r>
      <w:r w:rsidRPr="00F45A4B">
        <w:rPr>
          <w:rFonts w:ascii="Comic Sans MS" w:hAnsi="Comic Sans MS" w:cs="Arial"/>
          <w:sz w:val="22"/>
          <w:szCs w:val="22"/>
        </w:rPr>
        <w:t xml:space="preserve">                </w:t>
      </w:r>
      <w:proofErr w:type="spellStart"/>
      <w:r w:rsidRPr="00F45A4B">
        <w:rPr>
          <w:rFonts w:ascii="Comic Sans MS" w:hAnsi="Comic Sans MS" w:cs="Arial"/>
          <w:sz w:val="22"/>
          <w:szCs w:val="22"/>
        </w:rPr>
        <w:t>polgármester</w:t>
      </w:r>
      <w:proofErr w:type="spellEnd"/>
    </w:p>
    <w:p w:rsidR="00AE5258" w:rsidRDefault="00AE5258" w:rsidP="00AE5258">
      <w:pPr>
        <w:tabs>
          <w:tab w:val="left" w:pos="1620"/>
          <w:tab w:val="left" w:pos="3420"/>
        </w:tabs>
        <w:rPr>
          <w:rFonts w:ascii="Comic Sans MS" w:hAnsi="Comic Sans MS" w:cs="Arial"/>
          <w:sz w:val="22"/>
          <w:szCs w:val="22"/>
        </w:rPr>
      </w:pPr>
      <w:r w:rsidRPr="00F45A4B">
        <w:rPr>
          <w:rFonts w:ascii="Comic Sans MS" w:hAnsi="Comic Sans MS" w:cs="Arial"/>
          <w:sz w:val="22"/>
          <w:szCs w:val="22"/>
        </w:rPr>
        <w:t xml:space="preserve"> 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Sárpilis Község Önk.              </w:t>
      </w:r>
      <w:r w:rsidR="005C1BA1" w:rsidRPr="00F45A4B">
        <w:rPr>
          <w:rFonts w:ascii="Comic Sans MS" w:hAnsi="Comic Sans MS" w:cs="Arial"/>
          <w:sz w:val="22"/>
          <w:szCs w:val="22"/>
        </w:rPr>
        <w:t>Őcsény Község. Önk.</w:t>
      </w:r>
      <w:r w:rsidRPr="00F45A4B">
        <w:rPr>
          <w:rFonts w:ascii="Comic Sans MS" w:hAnsi="Comic Sans MS" w:cs="Arial"/>
          <w:sz w:val="22"/>
          <w:szCs w:val="22"/>
        </w:rPr>
        <w:t xml:space="preserve">     </w:t>
      </w:r>
      <w:r w:rsidR="00CC265D" w:rsidRPr="00F45A4B">
        <w:rPr>
          <w:rFonts w:ascii="Comic Sans MS" w:hAnsi="Comic Sans MS" w:cs="Arial"/>
          <w:sz w:val="22"/>
          <w:szCs w:val="22"/>
        </w:rPr>
        <w:t xml:space="preserve">               Várdomb Község Önk.</w:t>
      </w:r>
    </w:p>
    <w:p w:rsidR="00CC265D" w:rsidRPr="00AE5258" w:rsidRDefault="00CC265D" w:rsidP="00AE5258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  <w:r>
        <w:rPr>
          <w:rFonts w:ascii="Comic Sans MS" w:hAnsi="Comic Sans MS"/>
          <w:i/>
          <w:sz w:val="22"/>
          <w:szCs w:val="22"/>
        </w:rPr>
        <w:lastRenderedPageBreak/>
        <w:t>1. melléklet</w:t>
      </w:r>
    </w:p>
    <w:p w:rsidR="00CC265D" w:rsidRDefault="00CC265D" w:rsidP="00E71DA4">
      <w:pPr>
        <w:jc w:val="center"/>
        <w:rPr>
          <w:b/>
          <w:i/>
          <w:u w:val="single"/>
        </w:rPr>
      </w:pPr>
    </w:p>
    <w:p w:rsidR="00CC265D" w:rsidRDefault="00CC265D" w:rsidP="00E71DA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</w:p>
    <w:p w:rsidR="00CC265D" w:rsidRDefault="00CC265D" w:rsidP="00E71DA4">
      <w:pPr>
        <w:jc w:val="center"/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 xml:space="preserve">A központi </w:t>
      </w:r>
      <w:proofErr w:type="gramStart"/>
      <w:r>
        <w:rPr>
          <w:rFonts w:ascii="Comic Sans MS" w:hAnsi="Comic Sans MS"/>
          <w:b/>
          <w:sz w:val="22"/>
          <w:szCs w:val="22"/>
          <w:u w:val="single"/>
        </w:rPr>
        <w:t>háziorvosi  ügyeleti</w:t>
      </w:r>
      <w:proofErr w:type="gramEnd"/>
      <w:r>
        <w:rPr>
          <w:rFonts w:ascii="Comic Sans MS" w:hAnsi="Comic Sans MS"/>
          <w:b/>
          <w:sz w:val="22"/>
          <w:szCs w:val="22"/>
          <w:u w:val="single"/>
        </w:rPr>
        <w:t xml:space="preserve"> szolgálat helye, ideje, résztvevők köre, általános rendje</w:t>
      </w:r>
    </w:p>
    <w:p w:rsidR="00CC265D" w:rsidRDefault="00CC265D" w:rsidP="00E71DA4">
      <w:pPr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szolgálat helye:</w:t>
      </w:r>
      <w:r>
        <w:rPr>
          <w:rFonts w:ascii="Comic Sans MS" w:hAnsi="Comic Sans MS"/>
          <w:sz w:val="22"/>
          <w:szCs w:val="22"/>
        </w:rPr>
        <w:t xml:space="preserve"> Bátaszék, Kossuth utca 54.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    Telefon</w:t>
      </w:r>
      <w:proofErr w:type="gramStart"/>
      <w:r>
        <w:rPr>
          <w:rFonts w:ascii="Comic Sans MS" w:hAnsi="Comic Sans MS"/>
          <w:sz w:val="22"/>
          <w:szCs w:val="22"/>
        </w:rPr>
        <w:t>:   74</w:t>
      </w:r>
      <w:proofErr w:type="gramEnd"/>
      <w:r>
        <w:rPr>
          <w:rFonts w:ascii="Comic Sans MS" w:hAnsi="Comic Sans MS"/>
          <w:sz w:val="22"/>
          <w:szCs w:val="22"/>
        </w:rPr>
        <w:t>/492-603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524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szolgálat ideje:</w:t>
      </w:r>
      <w:r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  <w:u w:val="single"/>
        </w:rPr>
        <w:t>Munkanapokon:</w:t>
      </w:r>
      <w:r>
        <w:rPr>
          <w:rFonts w:ascii="Comic Sans MS" w:hAnsi="Comic Sans MS"/>
          <w:sz w:val="22"/>
          <w:szCs w:val="22"/>
        </w:rPr>
        <w:t xml:space="preserve"> Hétfőtől péntekig délután 16 órától másnap </w:t>
      </w:r>
    </w:p>
    <w:p w:rsidR="00CC265D" w:rsidRDefault="00CC265D" w:rsidP="00E71DA4">
      <w:pPr>
        <w:tabs>
          <w:tab w:val="left" w:pos="5245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</w:t>
      </w:r>
      <w:proofErr w:type="gramStart"/>
      <w:r>
        <w:rPr>
          <w:rFonts w:ascii="Comic Sans MS" w:hAnsi="Comic Sans MS"/>
          <w:sz w:val="22"/>
          <w:szCs w:val="22"/>
        </w:rPr>
        <w:t>reggel</w:t>
      </w:r>
      <w:proofErr w:type="gramEnd"/>
      <w:r>
        <w:rPr>
          <w:rFonts w:ascii="Comic Sans MS" w:hAnsi="Comic Sans MS"/>
          <w:sz w:val="22"/>
          <w:szCs w:val="22"/>
        </w:rPr>
        <w:t xml:space="preserve"> 8 óráig</w:t>
      </w:r>
    </w:p>
    <w:p w:rsidR="00CC265D" w:rsidRDefault="00CC265D" w:rsidP="00E71DA4">
      <w:pPr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</w:t>
      </w:r>
      <w:r>
        <w:rPr>
          <w:rFonts w:ascii="Comic Sans MS" w:hAnsi="Comic Sans MS"/>
          <w:sz w:val="22"/>
          <w:szCs w:val="22"/>
          <w:u w:val="single"/>
        </w:rPr>
        <w:t>Hétvégén:</w:t>
      </w:r>
      <w:r>
        <w:rPr>
          <w:rFonts w:ascii="Comic Sans MS" w:hAnsi="Comic Sans MS"/>
          <w:sz w:val="22"/>
          <w:szCs w:val="22"/>
        </w:rPr>
        <w:t xml:space="preserve"> szombat reggel 8 órától hétfő reggel 8 óráig</w:t>
      </w:r>
    </w:p>
    <w:p w:rsidR="00CC265D" w:rsidRDefault="00CC265D" w:rsidP="00E71DA4">
      <w:pPr>
        <w:pStyle w:val="Szvegtrzs23"/>
        <w:tabs>
          <w:tab w:val="left" w:pos="708"/>
        </w:tabs>
        <w:ind w:left="2977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single"/>
        </w:rPr>
        <w:t>Munkaszüneti napokon:</w:t>
      </w:r>
      <w:r>
        <w:rPr>
          <w:rFonts w:ascii="Comic Sans MS" w:hAnsi="Comic Sans MS"/>
          <w:sz w:val="22"/>
          <w:szCs w:val="22"/>
        </w:rPr>
        <w:t xml:space="preserve"> Ha a munkaszüneti nap előtt mu</w:t>
      </w:r>
      <w:r>
        <w:rPr>
          <w:rFonts w:ascii="Comic Sans MS" w:hAnsi="Comic Sans MS"/>
          <w:sz w:val="22"/>
          <w:szCs w:val="22"/>
        </w:rPr>
        <w:t>n</w:t>
      </w:r>
      <w:r>
        <w:rPr>
          <w:rFonts w:ascii="Comic Sans MS" w:hAnsi="Comic Sans MS"/>
          <w:sz w:val="22"/>
          <w:szCs w:val="22"/>
        </w:rPr>
        <w:t>kanap van, akkor a munkanapot követő nap reggel 8 órájától a munkaszüneti napot követő nap reggel 8 óráig. Ha a munkaszün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 xml:space="preserve">ti nap előtt hétvégi pihenőnap van, akkor folyamatos az ellátás a munkaszüneti napot követő munkanap 8 óráig. </w:t>
      </w:r>
    </w:p>
    <w:p w:rsidR="00CC265D" w:rsidRDefault="00CC265D" w:rsidP="00E71DA4">
      <w:pPr>
        <w:tabs>
          <w:tab w:val="left" w:pos="2700"/>
        </w:tabs>
        <w:ind w:left="5220" w:hanging="5220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Az ügyeleti szolgálatot ellátó orvosok: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Bátaszék város mindenkori felnőtt és gyermek háziorvosai, </w:t>
      </w: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Társulásban résztvevő önkormányzatok mindenkori felnőtt és gyermek háziorvosai.</w:t>
      </w:r>
    </w:p>
    <w:p w:rsidR="00CC265D" w:rsidRDefault="00CC265D" w:rsidP="002E2AE8">
      <w:pPr>
        <w:numPr>
          <w:ilvl w:val="0"/>
          <w:numId w:val="18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Bátaszék város Önkormányzatával ügyeleti feladatellátásra szerződést kötött orvosok.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Az ügyelet általános rendje: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spacing w:before="12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 ellátása a Gondozásai Központ vezetője által készített ügyeleti rend szerint történik.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ügyeletet adó egészségügyi dolgozók kötelesek az ügyelet helyén annak kezdetére, munkára képes állapotban pontosan megjelenni.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feladatokat ellátóknak munkájukat kellő körültekintéssel, a szakmai és etikai elvárásoknak megfelelően kell végezniük.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ügyeletes orvos egyben az adott ügyelet vezetője is.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 vezetője felelős a munkarend és a munkafegyelem betartásáért, az ügyeletre fordított anyagi javak ésszerű, takarékos felhasználása.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ügyeletes személyzet az ügylet helyét csak szakmai indokból hagyhatja el.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ügyeletvezető az ügyelet lejártával az „ügyeleti naplóban” az ügyeletről rövid össz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foglaló jelentést ad. Ebben jelzi az ügyelet ellátása során esetlegesen észlelt problém</w:t>
      </w:r>
      <w:r>
        <w:rPr>
          <w:rFonts w:ascii="Comic Sans MS" w:hAnsi="Comic Sans MS"/>
          <w:sz w:val="22"/>
          <w:szCs w:val="22"/>
        </w:rPr>
        <w:t>á</w:t>
      </w:r>
      <w:r>
        <w:rPr>
          <w:rFonts w:ascii="Comic Sans MS" w:hAnsi="Comic Sans MS"/>
          <w:sz w:val="22"/>
          <w:szCs w:val="22"/>
        </w:rPr>
        <w:t>kat.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Személyi problémák esetén külön jelentést tesz a Gondozási Központ vezetőjének.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szolgálat ellátása során a hívási-, indulási- és érkezési időket pontosan dok</w:t>
      </w:r>
      <w:r>
        <w:rPr>
          <w:rFonts w:ascii="Comic Sans MS" w:hAnsi="Comic Sans MS"/>
          <w:sz w:val="22"/>
          <w:szCs w:val="22"/>
        </w:rPr>
        <w:t>u</w:t>
      </w:r>
      <w:r>
        <w:rPr>
          <w:rFonts w:ascii="Comic Sans MS" w:hAnsi="Comic Sans MS"/>
          <w:sz w:val="22"/>
          <w:szCs w:val="22"/>
        </w:rPr>
        <w:t>mentálni kell.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ügyeleti díjak elszámolásának alapja az ügyeleti jelenléti ív.</w:t>
      </w:r>
    </w:p>
    <w:p w:rsidR="00CC265D" w:rsidRDefault="00CC265D" w:rsidP="002E2AE8">
      <w:pPr>
        <w:numPr>
          <w:ilvl w:val="0"/>
          <w:numId w:val="19"/>
        </w:numPr>
        <w:tabs>
          <w:tab w:val="left" w:pos="397"/>
          <w:tab w:val="left" w:pos="2700"/>
        </w:tabs>
        <w:suppressAutoHyphens w:val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ügyeletcseréről a Gondozási Központ vezetőjét 24 órával előtte értesíteni kell. Tartós akadályoztatás esetén az ügyelet biztosításáért a Gondozási Központ vezetőjének tört</w:t>
      </w:r>
      <w:r>
        <w:rPr>
          <w:rFonts w:ascii="Comic Sans MS" w:hAnsi="Comic Sans MS"/>
          <w:sz w:val="22"/>
          <w:szCs w:val="22"/>
        </w:rPr>
        <w:t>é</w:t>
      </w:r>
      <w:r>
        <w:rPr>
          <w:rFonts w:ascii="Comic Sans MS" w:hAnsi="Comic Sans MS"/>
          <w:sz w:val="22"/>
          <w:szCs w:val="22"/>
        </w:rPr>
        <w:t>nő bejelentéssel egyidejűleg az orvos felel.</w:t>
      </w:r>
    </w:p>
    <w:p w:rsidR="00CC265D" w:rsidRDefault="00CC265D" w:rsidP="00E71DA4">
      <w:pPr>
        <w:tabs>
          <w:tab w:val="left" w:pos="2700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tabs>
          <w:tab w:val="left" w:pos="2700"/>
        </w:tabs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Az ügyeletes orvos feladatai</w:t>
      </w:r>
    </w:p>
    <w:p w:rsidR="00CC265D" w:rsidRDefault="00CC265D" w:rsidP="00E71DA4">
      <w:pPr>
        <w:tabs>
          <w:tab w:val="left" w:pos="2700"/>
        </w:tabs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2E2AE8">
      <w:pPr>
        <w:pStyle w:val="Szvegtrzs"/>
        <w:numPr>
          <w:ilvl w:val="0"/>
          <w:numId w:val="20"/>
        </w:numPr>
        <w:tabs>
          <w:tab w:val="left" w:pos="397"/>
          <w:tab w:val="left" w:pos="2700"/>
        </w:tabs>
        <w:suppressAutoHyphens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elkészített ügyeleti beosztás alapján az adott időre az ügyelet helyén pontosan megj</w:t>
      </w:r>
      <w:r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lenik.</w:t>
      </w:r>
    </w:p>
    <w:p w:rsidR="00CC265D" w:rsidRDefault="00CC265D" w:rsidP="002E2AE8">
      <w:pPr>
        <w:pStyle w:val="Szvegtrzs"/>
        <w:numPr>
          <w:ilvl w:val="0"/>
          <w:numId w:val="20"/>
        </w:numPr>
        <w:tabs>
          <w:tab w:val="left" w:pos="397"/>
          <w:tab w:val="left" w:pos="2700"/>
        </w:tabs>
        <w:suppressAutoHyphens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az ügyeletvezetői feladatokat az ügyelet általános rendje szellemében.</w:t>
      </w:r>
    </w:p>
    <w:p w:rsidR="00CC265D" w:rsidRDefault="00CC265D" w:rsidP="00E71DA4">
      <w:pPr>
        <w:ind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ab/>
        <w:t>Az ügyeletet teljesítő orvos</w:t>
      </w:r>
    </w:p>
    <w:p w:rsidR="00CC265D" w:rsidRDefault="00CC265D" w:rsidP="00E71DA4">
      <w:pPr>
        <w:spacing w:before="120"/>
        <w:ind w:firstLine="357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</w:t>
      </w:r>
      <w:proofErr w:type="gramEnd"/>
      <w:r>
        <w:rPr>
          <w:rFonts w:ascii="Comic Sans MS" w:hAnsi="Comic Sans MS"/>
          <w:sz w:val="22"/>
          <w:szCs w:val="22"/>
        </w:rPr>
        <w:t>) orvosi ellátásban részesíti,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aa</w:t>
      </w:r>
      <w:proofErr w:type="spellEnd"/>
      <w:r>
        <w:rPr>
          <w:rFonts w:ascii="Comic Sans MS" w:hAnsi="Comic Sans MS"/>
          <w:sz w:val="22"/>
          <w:szCs w:val="22"/>
        </w:rPr>
        <w:t xml:space="preserve">) a rendelőben megjelent </w:t>
      </w:r>
      <w:proofErr w:type="spellStart"/>
      <w:r>
        <w:rPr>
          <w:rFonts w:ascii="Comic Sans MS" w:hAnsi="Comic Sans MS"/>
          <w:sz w:val="22"/>
          <w:szCs w:val="22"/>
        </w:rPr>
        <w:t>járóbeteget</w:t>
      </w:r>
      <w:proofErr w:type="spellEnd"/>
      <w:r>
        <w:rPr>
          <w:rFonts w:ascii="Comic Sans MS" w:hAnsi="Comic Sans MS"/>
          <w:sz w:val="22"/>
          <w:szCs w:val="22"/>
        </w:rPr>
        <w:t>, sérültet,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ab</w:t>
      </w:r>
      <w:proofErr w:type="gramEnd"/>
      <w:r>
        <w:rPr>
          <w:rFonts w:ascii="Comic Sans MS" w:hAnsi="Comic Sans MS"/>
          <w:sz w:val="22"/>
          <w:szCs w:val="22"/>
        </w:rPr>
        <w:t>) hívásra otthonában, tartózkodási helyén a fekvőbeteget, sérültet,</w:t>
      </w:r>
    </w:p>
    <w:p w:rsidR="00CC265D" w:rsidRDefault="00CC265D" w:rsidP="00E71DA4">
      <w:pPr>
        <w:ind w:left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ac</w:t>
      </w:r>
      <w:proofErr w:type="spellEnd"/>
      <w:r>
        <w:rPr>
          <w:rFonts w:ascii="Comic Sans MS" w:hAnsi="Comic Sans MS"/>
          <w:sz w:val="22"/>
          <w:szCs w:val="22"/>
        </w:rPr>
        <w:t>) heti pihenőnapon és munkaszüneti napokon a folyamatos gyógykezelésre szoruló beteget;</w:t>
      </w:r>
    </w:p>
    <w:p w:rsidR="00CC265D" w:rsidRDefault="00CC265D" w:rsidP="00E71DA4">
      <w:pPr>
        <w:ind w:firstLine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b) gondoskodik</w:t>
      </w:r>
    </w:p>
    <w:p w:rsidR="00CC265D" w:rsidRDefault="00CC265D" w:rsidP="00E71DA4">
      <w:pPr>
        <w:ind w:left="482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ba</w:t>
      </w:r>
      <w:proofErr w:type="spellEnd"/>
      <w:r>
        <w:rPr>
          <w:rFonts w:ascii="Comic Sans MS" w:hAnsi="Comic Sans MS"/>
          <w:sz w:val="22"/>
          <w:szCs w:val="22"/>
        </w:rPr>
        <w:t>) a kórházi, szakorvosi ellátásra szoruló beteg kórházi beutalásáról, szakorvosi vizsgálatra, gyógykezelésre utalásáról,</w:t>
      </w:r>
    </w:p>
    <w:p w:rsidR="00CC265D" w:rsidRDefault="00CC265D" w:rsidP="00E71DA4">
      <w:pPr>
        <w:ind w:firstLine="482"/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bb</w:t>
      </w:r>
      <w:proofErr w:type="spellEnd"/>
      <w:r>
        <w:rPr>
          <w:rFonts w:ascii="Comic Sans MS" w:hAnsi="Comic Sans MS"/>
          <w:sz w:val="22"/>
          <w:szCs w:val="22"/>
        </w:rPr>
        <w:t>) szükség esetén a betegnek az illetékes intézetbe történő szállításáról;</w:t>
      </w:r>
    </w:p>
    <w:p w:rsidR="00CC265D" w:rsidRDefault="00CC265D" w:rsidP="00E71DA4">
      <w:pPr>
        <w:ind w:firstLine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c) igazolja a beteg keresőképtelenségét;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d) hatósági megkeresésre vagy a sérült kérelmére orvosi látleletet készít, és azt kiadja a hatóság részére, illetőleg a külön jogszabályban foglalt térítési díj megfizetését követően a sérültnek;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</w:t>
      </w:r>
      <w:proofErr w:type="gramEnd"/>
      <w:r>
        <w:rPr>
          <w:rFonts w:ascii="Comic Sans MS" w:hAnsi="Comic Sans MS"/>
          <w:sz w:val="22"/>
          <w:szCs w:val="22"/>
        </w:rPr>
        <w:t>) hatósági megkeresésre a betegnél (sérültnél) általános orvosi vizsgálatot végez, véralkohol-vizsgálathoz vért vesz, drogtesztet, illetve egyéb szükséges vizsgálatokat végez;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f</w:t>
      </w:r>
      <w:proofErr w:type="gramEnd"/>
      <w:r>
        <w:rPr>
          <w:rFonts w:ascii="Comic Sans MS" w:hAnsi="Comic Sans MS"/>
          <w:sz w:val="22"/>
          <w:szCs w:val="22"/>
        </w:rPr>
        <w:t>) rendkívüli esetben (tömeges sérülés, mérgezés, elemi csapás stb.) a mentést megszervezi, és mindaddig irányítja, amíg a mentőszolgálat orvosa a helyszínen a mentés irányítását át nem veszi;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g</w:t>
      </w:r>
      <w:proofErr w:type="gramEnd"/>
      <w:r>
        <w:rPr>
          <w:rFonts w:ascii="Comic Sans MS" w:hAnsi="Comic Sans MS"/>
          <w:sz w:val="22"/>
          <w:szCs w:val="22"/>
        </w:rPr>
        <w:t>) ellátja a halottakkal kapcsolatos rendelkezésekben előírt feladatokat.</w:t>
      </w:r>
    </w:p>
    <w:p w:rsidR="00CC265D" w:rsidRDefault="00CC265D" w:rsidP="00E71DA4">
      <w:pPr>
        <w:ind w:left="641" w:hanging="284"/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h</w:t>
      </w:r>
      <w:proofErr w:type="gramEnd"/>
      <w:r>
        <w:rPr>
          <w:rFonts w:ascii="Comic Sans MS" w:hAnsi="Comic Sans MS"/>
          <w:sz w:val="22"/>
          <w:szCs w:val="22"/>
        </w:rPr>
        <w:t>) gondoskodik arról, hogy a beteg kezelőorvosa megfelelő tájékoztatást kapjon az általa nyújtott ellátásról.</w:t>
      </w:r>
    </w:p>
    <w:p w:rsidR="00CC265D" w:rsidRDefault="00CC265D" w:rsidP="00E71DA4">
      <w:pPr>
        <w:pStyle w:val="Szvegtrzs"/>
        <w:tabs>
          <w:tab w:val="left" w:pos="397"/>
        </w:tabs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Munkáját a mindenkori szakmai és etikai elvárások</w:t>
      </w:r>
      <w:r w:rsidR="00ED2905">
        <w:rPr>
          <w:rFonts w:ascii="Comic Sans MS" w:hAnsi="Comic Sans MS"/>
          <w:sz w:val="22"/>
          <w:szCs w:val="22"/>
        </w:rPr>
        <w:t xml:space="preserve"> szellemében a Magyar </w:t>
      </w:r>
      <w:proofErr w:type="spellStart"/>
      <w:r w:rsidR="00ED2905">
        <w:rPr>
          <w:rFonts w:ascii="Comic Sans MS" w:hAnsi="Comic Sans MS"/>
          <w:sz w:val="22"/>
          <w:szCs w:val="22"/>
        </w:rPr>
        <w:t>Orvoskama</w:t>
      </w:r>
      <w:r>
        <w:rPr>
          <w:rFonts w:ascii="Comic Sans MS" w:hAnsi="Comic Sans MS"/>
          <w:sz w:val="22"/>
          <w:szCs w:val="22"/>
        </w:rPr>
        <w:t>ra</w:t>
      </w:r>
      <w:proofErr w:type="spellEnd"/>
      <w:r>
        <w:rPr>
          <w:rFonts w:ascii="Comic Sans MS" w:hAnsi="Comic Sans MS"/>
          <w:sz w:val="22"/>
          <w:szCs w:val="22"/>
        </w:rPr>
        <w:t xml:space="preserve"> elvei szerint végzi.</w:t>
      </w:r>
    </w:p>
    <w:p w:rsidR="00CC265D" w:rsidRDefault="00CC265D" w:rsidP="00E71DA4">
      <w:pPr>
        <w:pStyle w:val="Szvegtrzs"/>
        <w:tabs>
          <w:tab w:val="left" w:pos="397"/>
        </w:tabs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pStyle w:val="Szvegtrzs"/>
        <w:spacing w:after="24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ügyeletes nővér feladatai</w:t>
      </w:r>
    </w:p>
    <w:p w:rsidR="00CC265D" w:rsidRDefault="00CC265D" w:rsidP="002E2AE8">
      <w:pPr>
        <w:pStyle w:val="Szvegtrzs"/>
        <w:numPr>
          <w:ilvl w:val="2"/>
          <w:numId w:val="20"/>
        </w:numPr>
        <w:tabs>
          <w:tab w:val="left" w:pos="340"/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ind w:left="34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elkészített ügyeleti beosztás alapján az adott időre az ügyelet helyén megjelenik.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Végzi az orvos által elrendelt feladatokat, melyeken belül: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spacing w:before="12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fogadni és dokumentálni kell az ügyelethez érkező hívásokat,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amennyiben az ügyeletet ellátó orvos az ügyeleti feladatait az e célra rendszeresített rendelőn kívül látja el, a mentőszolgálat útján biztosítani kell a sürgős beavatkozást igénylő esetek ellátását,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sürgős szükség esetén szakszerűen meg kell kezdeni az elsősegélynyújtást és gondo</w:t>
      </w:r>
      <w:r>
        <w:rPr>
          <w:rFonts w:ascii="Comic Sans MS" w:hAnsi="Comic Sans MS"/>
          <w:sz w:val="22"/>
          <w:szCs w:val="22"/>
        </w:rPr>
        <w:t>s</w:t>
      </w:r>
      <w:r>
        <w:rPr>
          <w:rFonts w:ascii="Comic Sans MS" w:hAnsi="Comic Sans MS"/>
          <w:sz w:val="22"/>
          <w:szCs w:val="22"/>
        </w:rPr>
        <w:t>kodni kell a végleges ellátás biztosításáról,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elő kell készíteni az ügyelet során ellátandó vizsgálatokhoz és beavatkozásokhoz szü</w:t>
      </w:r>
      <w:r>
        <w:rPr>
          <w:rFonts w:ascii="Comic Sans MS" w:hAnsi="Comic Sans MS"/>
          <w:sz w:val="22"/>
          <w:szCs w:val="22"/>
        </w:rPr>
        <w:t>k</w:t>
      </w:r>
      <w:r>
        <w:rPr>
          <w:rFonts w:ascii="Comic Sans MS" w:hAnsi="Comic Sans MS"/>
          <w:sz w:val="22"/>
          <w:szCs w:val="22"/>
        </w:rPr>
        <w:t>séges anyagokat és eszközöket,</w:t>
      </w:r>
    </w:p>
    <w:p w:rsidR="00CC265D" w:rsidRDefault="00CC265D" w:rsidP="002E2AE8">
      <w:pPr>
        <w:numPr>
          <w:ilvl w:val="3"/>
          <w:numId w:val="21"/>
        </w:numPr>
        <w:tabs>
          <w:tab w:val="left" w:pos="700"/>
        </w:tabs>
        <w:suppressAutoHyphens w:val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el kell látni az ügyeletes orvos által meghatározott egyéb adminisztrációs és szakmai feladatokat.</w:t>
      </w:r>
    </w:p>
    <w:p w:rsidR="00CC265D" w:rsidRDefault="00CC265D" w:rsidP="002E2AE8">
      <w:pPr>
        <w:pStyle w:val="Szvegtrzs"/>
        <w:numPr>
          <w:ilvl w:val="3"/>
          <w:numId w:val="21"/>
        </w:numPr>
        <w:tabs>
          <w:tab w:val="left" w:pos="700"/>
        </w:tabs>
        <w:suppressAutoHyphens w:val="0"/>
        <w:spacing w:after="0"/>
        <w:ind w:left="70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 kell végezni a területi hívások alapján az ügyeleti szolgálat mozgásának irányítását.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Ellátja a szükséges egyéb adminisztrációs feladatokat.</w:t>
      </w:r>
    </w:p>
    <w:p w:rsidR="00CC265D" w:rsidRDefault="00CC265D" w:rsidP="002E2AE8">
      <w:pPr>
        <w:pStyle w:val="Szvegtrzs"/>
        <w:numPr>
          <w:ilvl w:val="0"/>
          <w:numId w:val="21"/>
        </w:numPr>
        <w:tabs>
          <w:tab w:val="left" w:pos="397"/>
          <w:tab w:val="left" w:pos="1985"/>
        </w:tabs>
        <w:suppressAutoHyphens w:val="0"/>
        <w:overflowPunct/>
        <w:autoSpaceDE/>
        <w:autoSpaceDN w:val="0"/>
        <w:spacing w:after="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Munkáját a szakmai és etikai elvek szellemében humánus magatartással végzi.</w:t>
      </w:r>
    </w:p>
    <w:p w:rsidR="00CC265D" w:rsidRDefault="00CC265D" w:rsidP="00E71DA4">
      <w:pPr>
        <w:pStyle w:val="Szvegtrzs"/>
        <w:jc w:val="center"/>
        <w:rPr>
          <w:rFonts w:ascii="Comic Sans MS" w:hAnsi="Comic Sans MS"/>
          <w:sz w:val="22"/>
          <w:szCs w:val="22"/>
        </w:rPr>
      </w:pPr>
    </w:p>
    <w:p w:rsidR="00CC265D" w:rsidRDefault="00CC265D" w:rsidP="00E71DA4">
      <w:pPr>
        <w:pStyle w:val="Szvegtrzs"/>
        <w:spacing w:after="240"/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Az ügyeleti személyzet szállításával kapcsolatos követelmények</w:t>
      </w:r>
    </w:p>
    <w:p w:rsidR="00CC265D" w:rsidRDefault="00CC265D" w:rsidP="002E2AE8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spacing w:before="60" w:after="6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 szállítást végző köteles a szállítási tevékenységéhez szükséges személyi feltételeket valamint személygépkocsit biztosítani.</w:t>
      </w:r>
    </w:p>
    <w:p w:rsidR="00CC265D" w:rsidRDefault="00CC265D" w:rsidP="002E2AE8">
      <w:pPr>
        <w:numPr>
          <w:ilvl w:val="0"/>
          <w:numId w:val="22"/>
        </w:numPr>
        <w:tabs>
          <w:tab w:val="left" w:pos="360"/>
          <w:tab w:val="left" w:pos="720"/>
        </w:tabs>
        <w:suppressAutoHyphens w:val="0"/>
        <w:spacing w:before="60" w:after="60"/>
        <w:ind w:left="360"/>
        <w:jc w:val="both"/>
        <w:textAlignment w:val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 </w:t>
      </w:r>
      <w:r w:rsidRPr="00F062E5">
        <w:rPr>
          <w:rFonts w:ascii="Comic Sans MS" w:hAnsi="Comic Sans MS"/>
          <w:sz w:val="22"/>
          <w:szCs w:val="22"/>
        </w:rPr>
        <w:t>szállítást végző az ügyeletre beérkező hívást követő 5 percen belül készen áll az ügy</w:t>
      </w:r>
      <w:r w:rsidRPr="00F062E5">
        <w:rPr>
          <w:rFonts w:ascii="Comic Sans MS" w:hAnsi="Comic Sans MS"/>
          <w:sz w:val="22"/>
          <w:szCs w:val="22"/>
        </w:rPr>
        <w:t>e</w:t>
      </w:r>
      <w:r w:rsidRPr="00F062E5">
        <w:rPr>
          <w:rFonts w:ascii="Comic Sans MS" w:hAnsi="Comic Sans MS"/>
          <w:sz w:val="22"/>
          <w:szCs w:val="22"/>
        </w:rPr>
        <w:t>letes orvos felvételére</w:t>
      </w:r>
    </w:p>
    <w:p w:rsidR="00CC265D" w:rsidRDefault="00CC265D" w:rsidP="00E71DA4">
      <w:pPr>
        <w:tabs>
          <w:tab w:val="left" w:pos="360"/>
        </w:tabs>
        <w:suppressAutoHyphens w:val="0"/>
        <w:jc w:val="right"/>
        <w:textAlignment w:val="auto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>
        <w:rPr>
          <w:rFonts w:ascii="Comic Sans MS" w:hAnsi="Comic Sans MS" w:cs="Arial"/>
          <w:i/>
          <w:sz w:val="22"/>
          <w:szCs w:val="22"/>
        </w:rPr>
        <w:lastRenderedPageBreak/>
        <w:t>2. melléklet</w:t>
      </w:r>
    </w:p>
    <w:p w:rsidR="00CC265D" w:rsidRDefault="00CC265D" w:rsidP="00E71DA4">
      <w:pPr>
        <w:jc w:val="center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caps/>
          <w:sz w:val="22"/>
          <w:szCs w:val="22"/>
        </w:rPr>
        <w:t>Felhatalmazó levél</w:t>
      </w: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</w:p>
    <w:p w:rsidR="00CC265D" w:rsidRDefault="00CC265D" w:rsidP="00E71DA4">
      <w:pPr>
        <w:jc w:val="center"/>
        <w:rPr>
          <w:rFonts w:ascii="Comic Sans MS" w:hAnsi="Comic Sans MS" w:cs="Arial"/>
          <w:caps/>
          <w:sz w:val="22"/>
          <w:szCs w:val="22"/>
        </w:rPr>
      </w:pPr>
    </w:p>
    <w:p w:rsidR="00CC265D" w:rsidRDefault="00CC265D" w:rsidP="00E71DA4">
      <w:pPr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Alulírott ………………………………………………………………………………………..., (az önkormányzat neve és címe) jelen nyomtatvány aláírásával felhatalmazom a számlavezető hitelintézetemet, hogy a ……………………………………………………………………………………………....</w:t>
      </w:r>
      <w:proofErr w:type="spellStart"/>
      <w:r>
        <w:rPr>
          <w:rFonts w:ascii="Comic Sans MS" w:hAnsi="Comic Sans MS" w:cs="Arial"/>
          <w:sz w:val="22"/>
          <w:szCs w:val="22"/>
        </w:rPr>
        <w:t>-nál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(a hitelintézet neve és címe) vezetett ………………………………………………………. számú számlámat a Bátaszék és Környéke Önkormányzatainak Egészségügyi, Szociális és Gyermekjóléti Intézmény-fenntartó Társulása által benyújtott azonnali beszedési megbízás alapján a ………………………………………………………………számla javára megterhelje.</w:t>
      </w:r>
      <w:proofErr w:type="gramEnd"/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firstLin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Kelt</w:t>
      </w:r>
      <w:proofErr w:type="gramStart"/>
      <w:r>
        <w:rPr>
          <w:rFonts w:ascii="Comic Sans MS" w:hAnsi="Comic Sans MS" w:cs="Arial"/>
          <w:sz w:val="22"/>
          <w:szCs w:val="22"/>
        </w:rPr>
        <w:t>: …</w:t>
      </w:r>
      <w:proofErr w:type="gramEnd"/>
      <w:r>
        <w:rPr>
          <w:rFonts w:ascii="Comic Sans MS" w:hAnsi="Comic Sans MS" w:cs="Arial"/>
          <w:sz w:val="22"/>
          <w:szCs w:val="22"/>
        </w:rPr>
        <w:t>……………………………………..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                                                ……………………………………………………..</w:t>
      </w:r>
    </w:p>
    <w:p w:rsidR="00CC265D" w:rsidRDefault="00CC265D" w:rsidP="00E71DA4">
      <w:pPr>
        <w:ind w:left="3540"/>
        <w:jc w:val="both"/>
        <w:rPr>
          <w:rFonts w:ascii="Comic Sans MS" w:hAnsi="Comic Sans MS" w:cs="Arial"/>
          <w:sz w:val="22"/>
          <w:szCs w:val="22"/>
        </w:rPr>
      </w:pPr>
      <w:proofErr w:type="gramStart"/>
      <w:r>
        <w:rPr>
          <w:rFonts w:ascii="Comic Sans MS" w:hAnsi="Comic Sans MS" w:cs="Arial"/>
          <w:sz w:val="22"/>
          <w:szCs w:val="22"/>
        </w:rPr>
        <w:t>a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felhatalmazó Önkormányzat cégszerű aláírása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Záradék: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………………………………………………………………………………………………......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(a hitelintézet neve és címe) mint a számlatulajdonos hitelintézete tudomásul vesszük, hogy a Bátaszék és Környéke Önkormányzatainak Egészségügyi, Szociális és Gyermekjóléti Intézmény-fenntartó Társulása (a továbbiakban: Társulás) - mint jogosult – a társulási megállapodás alapján felmerülő követelését a számlatulajdonos számlája terhére azonnali beszedési megbízással érvényesítheti.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felhatalmazó kijelenti, hogy más banknál a jelen megállapodás megkötésének időpontjában nem rendelkezik bankszámlával és egyúttal vállalja, hogy a megadott bankszámla megszüntetéséről, illetve újabb bankszámlák megnyitásáról haladéktalanul értesíti a Társulást.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A felhatalmazó önkormányzat hitelintézete tudomásul veszi, hogy e nyilatkozat csak a Társulás tudtával és hozzájárulásával vonható vissza.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firstLine="360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Kelt</w:t>
      </w:r>
      <w:proofErr w:type="gramStart"/>
      <w:r>
        <w:rPr>
          <w:rFonts w:ascii="Comic Sans MS" w:hAnsi="Comic Sans MS" w:cs="Arial"/>
          <w:sz w:val="22"/>
          <w:szCs w:val="22"/>
        </w:rPr>
        <w:t>: …</w:t>
      </w:r>
      <w:proofErr w:type="gramEnd"/>
      <w:r>
        <w:rPr>
          <w:rFonts w:ascii="Comic Sans MS" w:hAnsi="Comic Sans MS" w:cs="Arial"/>
          <w:sz w:val="22"/>
          <w:szCs w:val="22"/>
        </w:rPr>
        <w:t>……………………………………..</w:t>
      </w:r>
    </w:p>
    <w:p w:rsidR="00CC265D" w:rsidRDefault="00CC265D" w:rsidP="00E71DA4">
      <w:pPr>
        <w:jc w:val="both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ind w:left="4248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     ………………………………….…..</w:t>
      </w:r>
    </w:p>
    <w:p w:rsidR="00CC265D" w:rsidRDefault="00CC265D" w:rsidP="00E71DA4">
      <w:pPr>
        <w:ind w:left="4248" w:firstLine="708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 </w:t>
      </w:r>
      <w:r>
        <w:rPr>
          <w:rFonts w:ascii="Comic Sans MS" w:hAnsi="Comic Sans MS" w:cs="Arial"/>
          <w:sz w:val="22"/>
          <w:szCs w:val="22"/>
        </w:rPr>
        <w:tab/>
      </w:r>
      <w:r>
        <w:rPr>
          <w:rFonts w:ascii="Comic Sans MS" w:hAnsi="Comic Sans MS" w:cs="Arial"/>
          <w:sz w:val="22"/>
          <w:szCs w:val="22"/>
        </w:rPr>
        <w:tab/>
      </w:r>
      <w:proofErr w:type="gramStart"/>
      <w:r>
        <w:rPr>
          <w:rFonts w:ascii="Comic Sans MS" w:hAnsi="Comic Sans MS" w:cs="Arial"/>
          <w:sz w:val="22"/>
          <w:szCs w:val="22"/>
        </w:rPr>
        <w:t>hitelintézet</w:t>
      </w:r>
      <w:proofErr w:type="gramEnd"/>
    </w:p>
    <w:p w:rsidR="00CC265D" w:rsidRPr="00AE5258" w:rsidRDefault="00CC265D" w:rsidP="00E71DA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0"/>
        </w:rPr>
      </w:pPr>
      <w:r w:rsidRPr="00AE5258">
        <w:rPr>
          <w:rFonts w:ascii="Comic Sans MS" w:hAnsi="Comic Sans MS" w:cs="Arial"/>
          <w:i/>
          <w:sz w:val="22"/>
          <w:szCs w:val="22"/>
        </w:rPr>
        <w:lastRenderedPageBreak/>
        <w:t>3. melléklet</w:t>
      </w:r>
      <w:r w:rsidRPr="00AE5258">
        <w:rPr>
          <w:rFonts w:ascii="Comic Sans MS" w:hAnsi="Comic Sans MS" w:cs="Arial"/>
          <w:i/>
          <w:sz w:val="20"/>
        </w:rPr>
        <w:t xml:space="preserve">  </w:t>
      </w:r>
      <w:r w:rsidRPr="00AE5258">
        <w:rPr>
          <w:rStyle w:val="Lbjegyzet-hivatkozs"/>
          <w:rFonts w:ascii="Comic Sans MS" w:hAnsi="Comic Sans MS" w:cs="Arial"/>
          <w:i/>
          <w:sz w:val="20"/>
        </w:rPr>
        <w:footnoteReference w:id="26"/>
      </w:r>
    </w:p>
    <w:p w:rsidR="005B5C24" w:rsidRDefault="005B5C24" w:rsidP="00647924">
      <w:pPr>
        <w:jc w:val="center"/>
        <w:rPr>
          <w:rFonts w:ascii="Comic Sans MS" w:hAnsi="Comic Sans MS" w:cs="Arial"/>
          <w:sz w:val="28"/>
          <w:szCs w:val="28"/>
        </w:rPr>
      </w:pPr>
    </w:p>
    <w:p w:rsidR="00647924" w:rsidRPr="00E71DA4" w:rsidRDefault="00647924" w:rsidP="00647924">
      <w:pPr>
        <w:jc w:val="center"/>
        <w:rPr>
          <w:rFonts w:ascii="Comic Sans MS" w:hAnsi="Comic Sans MS" w:cs="Arial"/>
          <w:sz w:val="28"/>
          <w:szCs w:val="28"/>
        </w:rPr>
      </w:pPr>
      <w:proofErr w:type="gramStart"/>
      <w:r w:rsidRPr="00E71DA4">
        <w:rPr>
          <w:rFonts w:ascii="Comic Sans MS" w:hAnsi="Comic Sans MS" w:cs="Arial"/>
          <w:sz w:val="28"/>
          <w:szCs w:val="28"/>
        </w:rPr>
        <w:t>a</w:t>
      </w:r>
      <w:proofErr w:type="gramEnd"/>
      <w:r w:rsidRPr="00E71DA4">
        <w:rPr>
          <w:rFonts w:ascii="Comic Sans MS" w:hAnsi="Comic Sans MS" w:cs="Arial"/>
          <w:sz w:val="28"/>
          <w:szCs w:val="28"/>
        </w:rPr>
        <w:t>.) A társulás önkormányzatok lakosságszáma</w:t>
      </w:r>
    </w:p>
    <w:p w:rsidR="00647924" w:rsidRPr="00E71DA4" w:rsidRDefault="00647924" w:rsidP="00647924">
      <w:pPr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(2015. január 1-jei állapot)</w:t>
      </w:r>
    </w:p>
    <w:p w:rsidR="00647924" w:rsidRPr="00E71DA4" w:rsidRDefault="00647924" w:rsidP="00647924">
      <w:pPr>
        <w:rPr>
          <w:rFonts w:ascii="Comic Sans MS" w:hAnsi="Comic Sans MS" w:cs="Arial"/>
          <w:sz w:val="22"/>
          <w:szCs w:val="22"/>
        </w:rPr>
      </w:pPr>
    </w:p>
    <w:p w:rsidR="00712066" w:rsidRPr="00712066" w:rsidRDefault="00712066" w:rsidP="00712066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Bátaszék város </w:t>
      </w:r>
      <w:r w:rsidRPr="00712066">
        <w:rPr>
          <w:rFonts w:ascii="Comic Sans MS" w:hAnsi="Comic Sans MS" w:cs="Arial"/>
          <w:sz w:val="22"/>
          <w:szCs w:val="22"/>
        </w:rPr>
        <w:tab/>
        <w:t>6580 fő</w:t>
      </w:r>
      <w:r w:rsidRPr="00712066">
        <w:rPr>
          <w:rFonts w:ascii="Comic Sans MS" w:hAnsi="Comic Sans MS" w:cs="Arial"/>
          <w:sz w:val="22"/>
          <w:szCs w:val="22"/>
        </w:rPr>
        <w:tab/>
        <w:t>50,3 %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730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5,6 %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712066">
        <w:rPr>
          <w:rFonts w:ascii="Comic Sans MS" w:hAnsi="Comic Sans MS" w:cs="Arial"/>
          <w:sz w:val="22"/>
          <w:szCs w:val="22"/>
        </w:rPr>
        <w:t>község</w:t>
      </w:r>
      <w:r w:rsidRPr="00712066">
        <w:rPr>
          <w:rFonts w:ascii="Comic Sans MS" w:hAnsi="Comic Sans MS" w:cs="Arial"/>
          <w:sz w:val="22"/>
          <w:szCs w:val="22"/>
        </w:rPr>
        <w:tab/>
        <w:t xml:space="preserve">  795</w:t>
      </w:r>
      <w:proofErr w:type="gramEnd"/>
      <w:r w:rsidRPr="00712066">
        <w:rPr>
          <w:rFonts w:ascii="Comic Sans MS" w:hAnsi="Comic Sans MS" w:cs="Arial"/>
          <w:sz w:val="22"/>
          <w:szCs w:val="22"/>
        </w:rPr>
        <w:t xml:space="preserve"> fő</w:t>
      </w:r>
      <w:r w:rsidRPr="00712066">
        <w:rPr>
          <w:rFonts w:ascii="Comic Sans MS" w:hAnsi="Comic Sans MS" w:cs="Arial"/>
          <w:sz w:val="22"/>
          <w:szCs w:val="22"/>
        </w:rPr>
        <w:tab/>
        <w:t>6,1 %</w:t>
      </w:r>
    </w:p>
    <w:p w:rsidR="00712066" w:rsidRPr="00712066" w:rsidRDefault="00712066" w:rsidP="00712066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Báta község</w:t>
      </w:r>
      <w:r w:rsidRPr="00712066">
        <w:rPr>
          <w:rFonts w:ascii="Comic Sans MS" w:hAnsi="Comic Sans MS" w:cs="Arial"/>
          <w:sz w:val="22"/>
          <w:szCs w:val="22"/>
        </w:rPr>
        <w:tab/>
        <w:t>1725 fő</w:t>
      </w:r>
      <w:r w:rsidRPr="00712066">
        <w:rPr>
          <w:rFonts w:ascii="Comic Sans MS" w:hAnsi="Comic Sans MS" w:cs="Arial"/>
          <w:sz w:val="22"/>
          <w:szCs w:val="22"/>
        </w:rPr>
        <w:tab/>
        <w:t>13,2 %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Mórágy község</w:t>
      </w:r>
      <w:r w:rsidRPr="00712066">
        <w:rPr>
          <w:rFonts w:ascii="Comic Sans MS" w:hAnsi="Comic Sans MS" w:cs="Arial"/>
          <w:sz w:val="22"/>
          <w:szCs w:val="22"/>
        </w:rPr>
        <w:tab/>
        <w:t>783 fő</w:t>
      </w:r>
      <w:r w:rsidRPr="00712066">
        <w:rPr>
          <w:rFonts w:ascii="Comic Sans MS" w:hAnsi="Comic Sans MS" w:cs="Arial"/>
          <w:sz w:val="22"/>
          <w:szCs w:val="22"/>
        </w:rPr>
        <w:tab/>
        <w:t>6,0 %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Pörböly község</w:t>
      </w:r>
      <w:r w:rsidRPr="00712066">
        <w:rPr>
          <w:rFonts w:ascii="Comic Sans MS" w:hAnsi="Comic Sans MS" w:cs="Arial"/>
          <w:sz w:val="22"/>
          <w:szCs w:val="22"/>
        </w:rPr>
        <w:tab/>
        <w:t>567 fő</w:t>
      </w:r>
      <w:r w:rsidRPr="00712066">
        <w:rPr>
          <w:rFonts w:ascii="Comic Sans MS" w:hAnsi="Comic Sans MS" w:cs="Arial"/>
          <w:sz w:val="22"/>
          <w:szCs w:val="22"/>
        </w:rPr>
        <w:tab/>
        <w:t>4,3 %</w:t>
      </w:r>
    </w:p>
    <w:p w:rsidR="00712066" w:rsidRP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Sárpilis község</w:t>
      </w:r>
      <w:r w:rsidRPr="00712066">
        <w:rPr>
          <w:rFonts w:ascii="Comic Sans MS" w:hAnsi="Comic Sans MS" w:cs="Arial"/>
          <w:sz w:val="22"/>
          <w:szCs w:val="22"/>
        </w:rPr>
        <w:tab/>
        <w:t>689 fő</w:t>
      </w:r>
      <w:r w:rsidRPr="00712066">
        <w:rPr>
          <w:rFonts w:ascii="Comic Sans MS" w:hAnsi="Comic Sans MS" w:cs="Arial"/>
          <w:sz w:val="22"/>
          <w:szCs w:val="22"/>
        </w:rPr>
        <w:tab/>
        <w:t>5,2 %</w:t>
      </w:r>
    </w:p>
    <w:p w:rsidR="00712066" w:rsidRDefault="00712066" w:rsidP="00712066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712066">
        <w:rPr>
          <w:rFonts w:ascii="Comic Sans MS" w:hAnsi="Comic Sans MS" w:cs="Arial"/>
          <w:sz w:val="22"/>
          <w:szCs w:val="22"/>
        </w:rPr>
        <w:t>Várdomb község</w:t>
      </w:r>
      <w:r w:rsidRPr="00712066">
        <w:rPr>
          <w:rFonts w:ascii="Comic Sans MS" w:hAnsi="Comic Sans MS" w:cs="Arial"/>
          <w:sz w:val="22"/>
          <w:szCs w:val="22"/>
        </w:rPr>
        <w:tab/>
        <w:t>1212 fő</w:t>
      </w:r>
      <w:r w:rsidRPr="00712066">
        <w:rPr>
          <w:rFonts w:ascii="Comic Sans MS" w:hAnsi="Comic Sans MS" w:cs="Arial"/>
          <w:sz w:val="22"/>
          <w:szCs w:val="22"/>
        </w:rPr>
        <w:tab/>
        <w:t>9,3 %</w:t>
      </w:r>
    </w:p>
    <w:p w:rsidR="00712066" w:rsidRPr="00E71DA4" w:rsidRDefault="00712066" w:rsidP="00712066">
      <w:pPr>
        <w:tabs>
          <w:tab w:val="decimal" w:pos="4820"/>
          <w:tab w:val="left" w:pos="6379"/>
        </w:tabs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E71DA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712066" w:rsidRPr="00E71DA4" w:rsidRDefault="00712066" w:rsidP="00712066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E71DA4">
        <w:rPr>
          <w:rFonts w:ascii="Comic Sans MS" w:hAnsi="Comic Sans MS" w:cs="Arial"/>
          <w:b/>
          <w:sz w:val="22"/>
          <w:szCs w:val="22"/>
        </w:rPr>
        <w:t>Összesen:</w:t>
      </w:r>
      <w:r w:rsidRPr="00E71DA4">
        <w:rPr>
          <w:rFonts w:ascii="Comic Sans MS" w:hAnsi="Comic Sans MS" w:cs="Arial"/>
          <w:b/>
          <w:sz w:val="22"/>
          <w:szCs w:val="22"/>
        </w:rPr>
        <w:tab/>
        <w:t>1</w:t>
      </w:r>
      <w:r>
        <w:rPr>
          <w:rFonts w:ascii="Comic Sans MS" w:hAnsi="Comic Sans MS" w:cs="Arial"/>
          <w:b/>
          <w:sz w:val="22"/>
          <w:szCs w:val="22"/>
        </w:rPr>
        <w:t>3081</w:t>
      </w:r>
      <w:r w:rsidRPr="00E71DA4">
        <w:rPr>
          <w:rFonts w:ascii="Comic Sans MS" w:hAnsi="Comic Sans MS" w:cs="Arial"/>
          <w:b/>
          <w:sz w:val="22"/>
          <w:szCs w:val="22"/>
        </w:rPr>
        <w:t xml:space="preserve"> fő</w:t>
      </w:r>
      <w:r w:rsidRPr="00E71DA4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712066" w:rsidRPr="00E71DA4" w:rsidRDefault="00712066" w:rsidP="00712066">
      <w:pPr>
        <w:tabs>
          <w:tab w:val="left" w:pos="540"/>
          <w:tab w:val="left" w:pos="6237"/>
        </w:tabs>
        <w:jc w:val="both"/>
        <w:rPr>
          <w:rFonts w:ascii="Arial" w:hAnsi="Arial" w:cs="Arial"/>
          <w:iCs/>
          <w:sz w:val="22"/>
          <w:szCs w:val="22"/>
        </w:rPr>
      </w:pPr>
    </w:p>
    <w:p w:rsidR="00712066" w:rsidRPr="00E71DA4" w:rsidRDefault="00712066" w:rsidP="00712066">
      <w:pPr>
        <w:spacing w:line="360" w:lineRule="auto"/>
        <w:ind w:firstLine="1134"/>
        <w:rPr>
          <w:rFonts w:ascii="Comic Sans MS" w:hAnsi="Comic Sans MS"/>
          <w:b/>
          <w:sz w:val="22"/>
          <w:szCs w:val="22"/>
        </w:rPr>
      </w:pPr>
      <w:r w:rsidRPr="009E00F3">
        <w:rPr>
          <w:rFonts w:ascii="Comic Sans MS" w:hAnsi="Comic Sans MS"/>
          <w:b/>
          <w:sz w:val="22"/>
          <w:szCs w:val="22"/>
          <w:u w:val="single"/>
        </w:rPr>
        <w:t>Határozatképesség:</w:t>
      </w:r>
      <w:r w:rsidRPr="009E00F3">
        <w:rPr>
          <w:rFonts w:ascii="Comic Sans MS" w:hAnsi="Comic Sans MS"/>
          <w:b/>
          <w:sz w:val="22"/>
          <w:szCs w:val="22"/>
        </w:rPr>
        <w:tab/>
        <w:t>5 település</w:t>
      </w:r>
      <w:r w:rsidRPr="009E00F3">
        <w:rPr>
          <w:rFonts w:ascii="Comic Sans MS" w:hAnsi="Comic Sans MS"/>
          <w:b/>
          <w:sz w:val="22"/>
          <w:szCs w:val="22"/>
        </w:rPr>
        <w:tab/>
        <w:t>6541 fő</w:t>
      </w:r>
    </w:p>
    <w:p w:rsidR="00647924" w:rsidRPr="00E71DA4" w:rsidRDefault="00647924" w:rsidP="00647924">
      <w:pPr>
        <w:tabs>
          <w:tab w:val="left" w:pos="3969"/>
          <w:tab w:val="left" w:pos="6237"/>
        </w:tabs>
        <w:spacing w:before="120"/>
        <w:ind w:left="3538" w:hanging="2404"/>
        <w:jc w:val="both"/>
        <w:rPr>
          <w:rFonts w:ascii="Comic Sans MS" w:hAnsi="Comic Sans MS"/>
          <w:b/>
          <w:sz w:val="22"/>
          <w:szCs w:val="22"/>
        </w:rPr>
      </w:pPr>
      <w:r w:rsidRPr="00E71DA4">
        <w:rPr>
          <w:rFonts w:ascii="Comic Sans MS" w:hAnsi="Comic Sans MS"/>
          <w:b/>
          <w:sz w:val="22"/>
          <w:szCs w:val="22"/>
          <w:u w:val="single"/>
        </w:rPr>
        <w:t>Egyszerű többség:</w:t>
      </w:r>
      <w:r w:rsidRPr="00E71DA4">
        <w:rPr>
          <w:rFonts w:ascii="Comic Sans MS" w:hAnsi="Comic Sans MS"/>
          <w:b/>
          <w:sz w:val="22"/>
          <w:szCs w:val="22"/>
        </w:rPr>
        <w:tab/>
        <w:t>A jelenlévők több mint a fele, és a jelenlévő által képviselt lakosságszám több mint 1/3-át.</w:t>
      </w:r>
    </w:p>
    <w:p w:rsidR="00647924" w:rsidRDefault="006479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5B5C24" w:rsidRDefault="005B5C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5B5C24" w:rsidRPr="00E71DA4" w:rsidRDefault="005B5C24" w:rsidP="00647924">
      <w:pPr>
        <w:tabs>
          <w:tab w:val="left" w:pos="1620"/>
          <w:tab w:val="left" w:pos="3420"/>
          <w:tab w:val="decimal" w:pos="6379"/>
        </w:tabs>
        <w:jc w:val="right"/>
        <w:rPr>
          <w:rFonts w:ascii="Comic Sans MS" w:hAnsi="Comic Sans MS" w:cs="Arial"/>
          <w:sz w:val="22"/>
          <w:szCs w:val="22"/>
        </w:rPr>
      </w:pPr>
    </w:p>
    <w:p w:rsidR="00647924" w:rsidRPr="00E71DA4" w:rsidRDefault="00647924" w:rsidP="00647924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b.) A társulás önkormányzatok lakosságszáma</w:t>
      </w:r>
    </w:p>
    <w:p w:rsidR="00647924" w:rsidRPr="00E71DA4" w:rsidRDefault="00647924" w:rsidP="00647924">
      <w:pPr>
        <w:tabs>
          <w:tab w:val="decimal" w:pos="6379"/>
        </w:tabs>
        <w:jc w:val="center"/>
        <w:rPr>
          <w:rFonts w:ascii="Comic Sans MS" w:hAnsi="Comic Sans MS" w:cs="Arial"/>
          <w:sz w:val="28"/>
          <w:szCs w:val="28"/>
        </w:rPr>
      </w:pPr>
      <w:r w:rsidRPr="00E71DA4">
        <w:rPr>
          <w:rFonts w:ascii="Comic Sans MS" w:hAnsi="Comic Sans MS" w:cs="Arial"/>
          <w:sz w:val="28"/>
          <w:szCs w:val="28"/>
        </w:rPr>
        <w:t>(2014. január 1-jei állapot)</w:t>
      </w:r>
    </w:p>
    <w:p w:rsidR="00647924" w:rsidRPr="00E71DA4" w:rsidRDefault="00647924" w:rsidP="00647924">
      <w:pPr>
        <w:spacing w:line="360" w:lineRule="auto"/>
        <w:rPr>
          <w:rFonts w:ascii="Comic Sans MS" w:hAnsi="Comic Sans MS" w:cs="Arial"/>
          <w:sz w:val="22"/>
          <w:szCs w:val="22"/>
        </w:rPr>
      </w:pPr>
    </w:p>
    <w:p w:rsidR="005B5C24" w:rsidRPr="005B5C24" w:rsidRDefault="005B5C24" w:rsidP="005B5C24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Bátaszék város </w:t>
      </w:r>
      <w:r w:rsidRPr="005B5C24">
        <w:rPr>
          <w:rFonts w:ascii="Comic Sans MS" w:hAnsi="Comic Sans MS" w:cs="Arial"/>
          <w:sz w:val="22"/>
          <w:szCs w:val="22"/>
        </w:rPr>
        <w:tab/>
        <w:t>6627 fő</w:t>
      </w:r>
      <w:r w:rsidRPr="005B5C24">
        <w:rPr>
          <w:rFonts w:ascii="Comic Sans MS" w:hAnsi="Comic Sans MS" w:cs="Arial"/>
          <w:sz w:val="22"/>
          <w:szCs w:val="22"/>
        </w:rPr>
        <w:tab/>
        <w:t>50,1 %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Alsónána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733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5,5 %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 xml:space="preserve">Alsónyék </w:t>
      </w:r>
      <w:proofErr w:type="gramStart"/>
      <w:r w:rsidRPr="005B5C24">
        <w:rPr>
          <w:rFonts w:ascii="Comic Sans MS" w:hAnsi="Comic Sans MS" w:cs="Arial"/>
          <w:sz w:val="22"/>
          <w:szCs w:val="22"/>
        </w:rPr>
        <w:t>község</w:t>
      </w:r>
      <w:r w:rsidRPr="005B5C24">
        <w:rPr>
          <w:rFonts w:ascii="Comic Sans MS" w:hAnsi="Comic Sans MS" w:cs="Arial"/>
          <w:sz w:val="22"/>
          <w:szCs w:val="22"/>
        </w:rPr>
        <w:tab/>
        <w:t xml:space="preserve">  801</w:t>
      </w:r>
      <w:proofErr w:type="gramEnd"/>
      <w:r w:rsidRPr="005B5C24">
        <w:rPr>
          <w:rFonts w:ascii="Comic Sans MS" w:hAnsi="Comic Sans MS" w:cs="Arial"/>
          <w:sz w:val="22"/>
          <w:szCs w:val="22"/>
        </w:rPr>
        <w:t xml:space="preserve"> fő</w:t>
      </w:r>
      <w:r w:rsidRPr="005B5C24">
        <w:rPr>
          <w:rFonts w:ascii="Comic Sans MS" w:hAnsi="Comic Sans MS" w:cs="Arial"/>
          <w:sz w:val="22"/>
          <w:szCs w:val="22"/>
        </w:rPr>
        <w:tab/>
        <w:t>6,0 %</w:t>
      </w:r>
    </w:p>
    <w:p w:rsidR="005B5C24" w:rsidRPr="005B5C24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Báta község</w:t>
      </w:r>
      <w:r w:rsidRPr="005B5C24">
        <w:rPr>
          <w:rFonts w:ascii="Comic Sans MS" w:hAnsi="Comic Sans MS" w:cs="Arial"/>
          <w:sz w:val="22"/>
          <w:szCs w:val="22"/>
        </w:rPr>
        <w:tab/>
        <w:t>1761 fő</w:t>
      </w:r>
      <w:r w:rsidRPr="005B5C24">
        <w:rPr>
          <w:rFonts w:ascii="Comic Sans MS" w:hAnsi="Comic Sans MS" w:cs="Arial"/>
          <w:sz w:val="22"/>
          <w:szCs w:val="22"/>
        </w:rPr>
        <w:tab/>
        <w:t>13,3 %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Mórágy község</w:t>
      </w:r>
      <w:r w:rsidRPr="005B5C24">
        <w:rPr>
          <w:rFonts w:ascii="Comic Sans MS" w:hAnsi="Comic Sans MS" w:cs="Arial"/>
          <w:sz w:val="22"/>
          <w:szCs w:val="22"/>
        </w:rPr>
        <w:tab/>
        <w:t>793 fő</w:t>
      </w:r>
      <w:r w:rsidRPr="005B5C24">
        <w:rPr>
          <w:rFonts w:ascii="Comic Sans MS" w:hAnsi="Comic Sans MS" w:cs="Arial"/>
          <w:sz w:val="22"/>
          <w:szCs w:val="22"/>
        </w:rPr>
        <w:tab/>
        <w:t>6,0 %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Pörböly község</w:t>
      </w:r>
      <w:r w:rsidRPr="005B5C24">
        <w:rPr>
          <w:rFonts w:ascii="Comic Sans MS" w:hAnsi="Comic Sans MS" w:cs="Arial"/>
          <w:sz w:val="22"/>
          <w:szCs w:val="22"/>
        </w:rPr>
        <w:tab/>
        <w:t>589 fő</w:t>
      </w:r>
      <w:r w:rsidRPr="005B5C24">
        <w:rPr>
          <w:rFonts w:ascii="Comic Sans MS" w:hAnsi="Comic Sans MS" w:cs="Arial"/>
          <w:sz w:val="22"/>
          <w:szCs w:val="22"/>
        </w:rPr>
        <w:tab/>
        <w:t>4,5 %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lastRenderedPageBreak/>
        <w:t>Sárpilis község</w:t>
      </w:r>
      <w:r w:rsidRPr="005B5C24">
        <w:rPr>
          <w:rFonts w:ascii="Comic Sans MS" w:hAnsi="Comic Sans MS" w:cs="Arial"/>
          <w:sz w:val="22"/>
          <w:szCs w:val="22"/>
        </w:rPr>
        <w:tab/>
        <w:t>689 fő</w:t>
      </w:r>
      <w:r w:rsidRPr="005B5C24">
        <w:rPr>
          <w:rFonts w:ascii="Comic Sans MS" w:hAnsi="Comic Sans MS" w:cs="Arial"/>
          <w:sz w:val="22"/>
          <w:szCs w:val="22"/>
        </w:rPr>
        <w:tab/>
        <w:t>5,2 %</w:t>
      </w:r>
    </w:p>
    <w:p w:rsidR="005B5C24" w:rsidRPr="005B5C24" w:rsidRDefault="005B5C24" w:rsidP="005B5C24">
      <w:pPr>
        <w:tabs>
          <w:tab w:val="decimal" w:pos="4820"/>
          <w:tab w:val="left" w:pos="6379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Várdomb község</w:t>
      </w:r>
      <w:r w:rsidRPr="005B5C24">
        <w:rPr>
          <w:rFonts w:ascii="Comic Sans MS" w:hAnsi="Comic Sans MS" w:cs="Arial"/>
          <w:sz w:val="22"/>
          <w:szCs w:val="22"/>
        </w:rPr>
        <w:tab/>
        <w:t>1242 fő</w:t>
      </w:r>
      <w:r w:rsidRPr="005B5C24">
        <w:rPr>
          <w:rFonts w:ascii="Comic Sans MS" w:hAnsi="Comic Sans MS" w:cs="Arial"/>
          <w:sz w:val="22"/>
          <w:szCs w:val="22"/>
        </w:rPr>
        <w:tab/>
        <w:t>9,4 %</w:t>
      </w:r>
    </w:p>
    <w:p w:rsidR="005B5C24" w:rsidRPr="00B36038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</w:rPr>
      </w:pPr>
      <w:r w:rsidRPr="005B5C24">
        <w:rPr>
          <w:rFonts w:ascii="Comic Sans MS" w:hAnsi="Comic Sans MS" w:cs="Arial"/>
          <w:sz w:val="22"/>
          <w:szCs w:val="22"/>
        </w:rPr>
        <w:t>-------------------------------------------------------------------</w:t>
      </w:r>
    </w:p>
    <w:p w:rsidR="005B5C24" w:rsidRPr="0067398B" w:rsidRDefault="005B5C24" w:rsidP="005B5C2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B36038">
        <w:rPr>
          <w:rFonts w:ascii="Comic Sans MS" w:hAnsi="Comic Sans MS" w:cs="Arial"/>
          <w:b/>
          <w:sz w:val="22"/>
          <w:szCs w:val="22"/>
        </w:rPr>
        <w:t>Összesen:</w:t>
      </w:r>
      <w:r w:rsidRPr="00B36038">
        <w:rPr>
          <w:rFonts w:ascii="Comic Sans MS" w:hAnsi="Comic Sans MS" w:cs="Arial"/>
          <w:b/>
          <w:sz w:val="22"/>
          <w:szCs w:val="22"/>
        </w:rPr>
        <w:tab/>
        <w:t>1</w:t>
      </w:r>
      <w:r>
        <w:rPr>
          <w:rFonts w:ascii="Comic Sans MS" w:hAnsi="Comic Sans MS" w:cs="Arial"/>
          <w:b/>
          <w:sz w:val="22"/>
          <w:szCs w:val="22"/>
        </w:rPr>
        <w:t>3235</w:t>
      </w:r>
      <w:r w:rsidRPr="00B36038">
        <w:rPr>
          <w:rFonts w:ascii="Comic Sans MS" w:hAnsi="Comic Sans MS" w:cs="Arial"/>
          <w:b/>
          <w:sz w:val="22"/>
          <w:szCs w:val="22"/>
        </w:rPr>
        <w:t xml:space="preserve"> fő</w:t>
      </w:r>
      <w:r w:rsidRPr="00B36038">
        <w:rPr>
          <w:rFonts w:ascii="Comic Sans MS" w:hAnsi="Comic Sans MS" w:cs="Arial"/>
          <w:b/>
          <w:sz w:val="22"/>
          <w:szCs w:val="22"/>
        </w:rPr>
        <w:tab/>
        <w:t>100,0 %</w:t>
      </w:r>
    </w:p>
    <w:p w:rsidR="00CC265D" w:rsidRDefault="00647924" w:rsidP="00647924">
      <w:pPr>
        <w:tabs>
          <w:tab w:val="left" w:pos="1620"/>
          <w:tab w:val="left" w:pos="3420"/>
        </w:tabs>
        <w:jc w:val="right"/>
        <w:rPr>
          <w:rFonts w:ascii="Comic Sans MS" w:hAnsi="Comic Sans MS" w:cs="Arial"/>
          <w:i/>
          <w:sz w:val="22"/>
          <w:szCs w:val="22"/>
        </w:rPr>
      </w:pPr>
      <w:r>
        <w:rPr>
          <w:rFonts w:ascii="Comic Sans MS" w:hAnsi="Comic Sans MS" w:cs="Arial"/>
          <w:i/>
          <w:sz w:val="22"/>
          <w:szCs w:val="22"/>
        </w:rPr>
        <w:br w:type="page"/>
      </w:r>
      <w:r w:rsidR="00CC265D">
        <w:rPr>
          <w:rFonts w:ascii="Comic Sans MS" w:hAnsi="Comic Sans MS" w:cs="Arial"/>
          <w:i/>
          <w:sz w:val="22"/>
          <w:szCs w:val="22"/>
        </w:rPr>
        <w:lastRenderedPageBreak/>
        <w:t>4. melléklet</w:t>
      </w:r>
      <w:r w:rsidR="00976B06">
        <w:rPr>
          <w:rFonts w:ascii="Comic Sans MS" w:hAnsi="Comic Sans MS" w:cs="Arial"/>
          <w:i/>
          <w:sz w:val="22"/>
          <w:szCs w:val="22"/>
        </w:rPr>
        <w:t xml:space="preserve">  </w:t>
      </w:r>
      <w:r w:rsidR="00976B06">
        <w:rPr>
          <w:rStyle w:val="Lbjegyzet-hivatkozs"/>
          <w:rFonts w:ascii="Comic Sans MS" w:hAnsi="Comic Sans MS" w:cs="Arial"/>
          <w:i/>
          <w:sz w:val="22"/>
          <w:szCs w:val="22"/>
        </w:rPr>
        <w:footnoteReference w:id="27"/>
      </w:r>
    </w:p>
    <w:p w:rsidR="00CC265D" w:rsidRDefault="00CC265D" w:rsidP="00E71DA4">
      <w:pPr>
        <w:jc w:val="center"/>
        <w:rPr>
          <w:rFonts w:ascii="Comic Sans MS" w:hAnsi="Comic Sans MS" w:cs="Arial"/>
          <w:sz w:val="22"/>
          <w:szCs w:val="22"/>
        </w:rPr>
      </w:pPr>
    </w:p>
    <w:p w:rsidR="00CC265D" w:rsidRDefault="00CC265D" w:rsidP="00E71DA4">
      <w:pPr>
        <w:rPr>
          <w:rFonts w:ascii="Comic Sans MS" w:hAnsi="Comic Sans MS" w:cs="Arial"/>
          <w:sz w:val="22"/>
          <w:szCs w:val="22"/>
        </w:rPr>
      </w:pPr>
    </w:p>
    <w:p w:rsidR="00CC265D" w:rsidRPr="0081174F" w:rsidRDefault="00CC265D" w:rsidP="00E71DA4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81174F">
        <w:rPr>
          <w:rFonts w:ascii="Comic Sans MS" w:hAnsi="Comic Sans MS" w:cs="Arial"/>
          <w:sz w:val="28"/>
          <w:szCs w:val="28"/>
          <w:u w:val="single"/>
        </w:rPr>
        <w:t xml:space="preserve">A társulás szakágazata és </w:t>
      </w:r>
      <w:r w:rsidR="00976B06" w:rsidRPr="0081174F">
        <w:rPr>
          <w:rFonts w:ascii="Comic Sans MS" w:hAnsi="Comic Sans MS" w:cs="Arial"/>
          <w:sz w:val="28"/>
          <w:szCs w:val="28"/>
          <w:u w:val="single"/>
        </w:rPr>
        <w:t>kormányzati funkc</w:t>
      </w:r>
      <w:r w:rsidR="00C542D3" w:rsidRPr="0081174F">
        <w:rPr>
          <w:rFonts w:ascii="Comic Sans MS" w:hAnsi="Comic Sans MS" w:cs="Arial"/>
          <w:sz w:val="28"/>
          <w:szCs w:val="28"/>
          <w:u w:val="single"/>
        </w:rPr>
        <w:t xml:space="preserve">iói </w:t>
      </w:r>
    </w:p>
    <w:p w:rsidR="00CC265D" w:rsidRPr="0081174F" w:rsidRDefault="00CC265D" w:rsidP="00E71DA4">
      <w:pPr>
        <w:jc w:val="center"/>
        <w:rPr>
          <w:rFonts w:ascii="Comic Sans MS" w:hAnsi="Comic Sans MS" w:cs="Arial"/>
          <w:sz w:val="28"/>
          <w:szCs w:val="28"/>
        </w:rPr>
      </w:pPr>
    </w:p>
    <w:p w:rsidR="00CC265D" w:rsidRPr="0081174F" w:rsidRDefault="00CC265D" w:rsidP="00E71DA4">
      <w:pPr>
        <w:widowControl w:val="0"/>
        <w:tabs>
          <w:tab w:val="left" w:pos="2268"/>
        </w:tabs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81174F">
        <w:rPr>
          <w:rFonts w:ascii="Comic Sans MS" w:hAnsi="Comic Sans MS"/>
          <w:b/>
          <w:sz w:val="22"/>
          <w:szCs w:val="22"/>
        </w:rPr>
        <w:t xml:space="preserve">  </w:t>
      </w:r>
      <w:r w:rsidR="00773EAE">
        <w:rPr>
          <w:rFonts w:ascii="Comic Sans MS" w:hAnsi="Comic Sans MS"/>
          <w:b/>
          <w:sz w:val="22"/>
          <w:szCs w:val="22"/>
        </w:rPr>
        <w:t>1</w:t>
      </w:r>
      <w:r w:rsidRPr="0081174F">
        <w:rPr>
          <w:rFonts w:ascii="Comic Sans MS" w:hAnsi="Comic Sans MS"/>
          <w:b/>
          <w:sz w:val="22"/>
          <w:szCs w:val="22"/>
        </w:rPr>
        <w:t xml:space="preserve">.) </w:t>
      </w:r>
      <w:r w:rsidRPr="0081174F">
        <w:rPr>
          <w:rFonts w:ascii="Comic Sans MS" w:hAnsi="Comic Sans MS"/>
          <w:b/>
          <w:sz w:val="22"/>
          <w:szCs w:val="22"/>
          <w:u w:val="single"/>
        </w:rPr>
        <w:t>szakágazata:</w:t>
      </w:r>
    </w:p>
    <w:p w:rsidR="00CC265D" w:rsidRPr="00773EAE" w:rsidRDefault="00CC265D" w:rsidP="00E71DA4">
      <w:pPr>
        <w:widowControl w:val="0"/>
        <w:spacing w:before="120"/>
        <w:ind w:left="907"/>
        <w:jc w:val="both"/>
        <w:rPr>
          <w:rFonts w:ascii="Comic Sans MS" w:hAnsi="Comic Sans MS"/>
          <w:sz w:val="22"/>
        </w:rPr>
      </w:pPr>
      <w:r w:rsidRPr="00773EAE">
        <w:rPr>
          <w:rFonts w:ascii="Comic Sans MS" w:hAnsi="Comic Sans MS"/>
          <w:sz w:val="22"/>
          <w:szCs w:val="22"/>
        </w:rPr>
        <w:t xml:space="preserve">881000 idősek, fogyatékosok szociális ellátása, bentlakás nélkül </w:t>
      </w:r>
    </w:p>
    <w:p w:rsidR="00CC265D" w:rsidRPr="0081174F" w:rsidRDefault="00CC265D" w:rsidP="00E71DA4">
      <w:pPr>
        <w:tabs>
          <w:tab w:val="left" w:pos="907"/>
        </w:tabs>
        <w:jc w:val="both"/>
        <w:rPr>
          <w:rFonts w:ascii="Comic Sans MS" w:hAnsi="Comic Sans MS"/>
          <w:b/>
          <w:sz w:val="22"/>
        </w:rPr>
      </w:pPr>
    </w:p>
    <w:p w:rsidR="006938F7" w:rsidRPr="0081174F" w:rsidRDefault="00976B06" w:rsidP="006938F7">
      <w:pPr>
        <w:tabs>
          <w:tab w:val="left" w:pos="2268"/>
        </w:tabs>
        <w:rPr>
          <w:rFonts w:ascii="Comic Sans MS" w:hAnsi="Comic Sans MS"/>
          <w:b/>
          <w:sz w:val="22"/>
          <w:szCs w:val="22"/>
        </w:rPr>
      </w:pPr>
      <w:r w:rsidRPr="0081174F">
        <w:rPr>
          <w:rFonts w:ascii="Comic Sans MS" w:hAnsi="Comic Sans MS"/>
          <w:b/>
          <w:sz w:val="22"/>
          <w:szCs w:val="22"/>
        </w:rPr>
        <w:t xml:space="preserve">   </w:t>
      </w:r>
      <w:r w:rsidR="00773EAE">
        <w:rPr>
          <w:rFonts w:ascii="Comic Sans MS" w:hAnsi="Comic Sans MS"/>
          <w:b/>
          <w:sz w:val="22"/>
          <w:szCs w:val="22"/>
        </w:rPr>
        <w:t>2</w:t>
      </w:r>
      <w:r w:rsidR="006938F7" w:rsidRPr="0081174F">
        <w:rPr>
          <w:rFonts w:ascii="Comic Sans MS" w:hAnsi="Comic Sans MS"/>
          <w:b/>
          <w:sz w:val="22"/>
          <w:szCs w:val="22"/>
        </w:rPr>
        <w:t xml:space="preserve">.) </w:t>
      </w:r>
      <w:r w:rsidR="006938F7" w:rsidRPr="0081174F">
        <w:rPr>
          <w:rFonts w:ascii="Comic Sans MS" w:hAnsi="Comic Sans MS"/>
          <w:b/>
          <w:sz w:val="22"/>
          <w:szCs w:val="22"/>
          <w:u w:val="single"/>
        </w:rPr>
        <w:t>Kormányzati funkciók</w:t>
      </w:r>
      <w:r w:rsidR="006938F7" w:rsidRPr="0081174F">
        <w:rPr>
          <w:rFonts w:ascii="Comic Sans MS" w:hAnsi="Comic Sans MS"/>
          <w:b/>
          <w:sz w:val="22"/>
          <w:szCs w:val="22"/>
        </w:rPr>
        <w:t>:</w:t>
      </w:r>
    </w:p>
    <w:p w:rsidR="00A40557" w:rsidRPr="00773EAE" w:rsidRDefault="00A40557" w:rsidP="00976B06">
      <w:pPr>
        <w:tabs>
          <w:tab w:val="left" w:pos="851"/>
          <w:tab w:val="left" w:pos="2268"/>
        </w:tabs>
        <w:spacing w:before="120"/>
        <w:ind w:left="2268" w:hanging="2268"/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013350</w:t>
      </w:r>
      <w:r w:rsidRPr="00773EAE">
        <w:rPr>
          <w:rFonts w:ascii="Comic Sans MS" w:hAnsi="Comic Sans MS"/>
          <w:sz w:val="22"/>
          <w:szCs w:val="22"/>
        </w:rPr>
        <w:tab/>
        <w:t>Az önkormányzati vagyonnal való gazdálkodással kapcsolatos feladatok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072112</w:t>
      </w:r>
      <w:r w:rsidRPr="00773EAE">
        <w:rPr>
          <w:rFonts w:ascii="Comic Sans MS" w:hAnsi="Comic Sans MS"/>
          <w:sz w:val="22"/>
          <w:szCs w:val="22"/>
        </w:rPr>
        <w:tab/>
        <w:t>Háziorvosi ügyeleti ellátás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074031</w:t>
      </w:r>
      <w:r w:rsidRPr="00773EAE">
        <w:rPr>
          <w:rFonts w:ascii="Comic Sans MS" w:hAnsi="Comic Sans MS"/>
          <w:sz w:val="22"/>
          <w:szCs w:val="22"/>
        </w:rPr>
        <w:tab/>
        <w:t>Család és nővédelmi egészségügyi gondozás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102030</w:t>
      </w:r>
      <w:r w:rsidRPr="00773EAE">
        <w:rPr>
          <w:rFonts w:ascii="Comic Sans MS" w:hAnsi="Comic Sans MS"/>
          <w:sz w:val="22"/>
          <w:szCs w:val="22"/>
        </w:rPr>
        <w:tab/>
        <w:t xml:space="preserve">Idősek, </w:t>
      </w:r>
      <w:proofErr w:type="spellStart"/>
      <w:r w:rsidRPr="00773EAE">
        <w:rPr>
          <w:rFonts w:ascii="Comic Sans MS" w:hAnsi="Comic Sans MS"/>
          <w:sz w:val="22"/>
          <w:szCs w:val="22"/>
        </w:rPr>
        <w:t>demens</w:t>
      </w:r>
      <w:proofErr w:type="spellEnd"/>
      <w:r w:rsidRPr="00773EAE">
        <w:rPr>
          <w:rFonts w:ascii="Comic Sans MS" w:hAnsi="Comic Sans MS"/>
          <w:sz w:val="22"/>
          <w:szCs w:val="22"/>
        </w:rPr>
        <w:t xml:space="preserve"> betegek nappali ellátása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104042</w:t>
      </w:r>
      <w:r w:rsidRPr="00773EAE">
        <w:rPr>
          <w:rFonts w:ascii="Comic Sans MS" w:hAnsi="Comic Sans MS"/>
          <w:sz w:val="22"/>
          <w:szCs w:val="22"/>
        </w:rPr>
        <w:tab/>
        <w:t>Gyermekjóléti szolgáltatások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107051</w:t>
      </w:r>
      <w:r w:rsidRPr="00773EAE">
        <w:rPr>
          <w:rFonts w:ascii="Comic Sans MS" w:hAnsi="Comic Sans MS"/>
          <w:sz w:val="22"/>
          <w:szCs w:val="22"/>
        </w:rPr>
        <w:tab/>
        <w:t>Szociális étkeztetés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107052</w:t>
      </w:r>
      <w:r w:rsidRPr="00773EAE">
        <w:rPr>
          <w:rFonts w:ascii="Comic Sans MS" w:hAnsi="Comic Sans MS"/>
          <w:sz w:val="22"/>
          <w:szCs w:val="22"/>
        </w:rPr>
        <w:tab/>
        <w:t>Házi segítségnyújtás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 xml:space="preserve">107053 </w:t>
      </w:r>
      <w:r w:rsidRPr="00773EAE">
        <w:rPr>
          <w:rFonts w:ascii="Comic Sans MS" w:hAnsi="Comic Sans MS"/>
          <w:sz w:val="22"/>
          <w:szCs w:val="22"/>
        </w:rPr>
        <w:tab/>
        <w:t>Jelzőrendszeres házi segítségnyújtás</w:t>
      </w:r>
    </w:p>
    <w:p w:rsidR="006938F7" w:rsidRPr="00773EAE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 w:rsidRPr="00773EAE">
        <w:rPr>
          <w:rFonts w:ascii="Comic Sans MS" w:hAnsi="Comic Sans MS"/>
          <w:sz w:val="22"/>
          <w:szCs w:val="22"/>
        </w:rPr>
        <w:tab/>
        <w:t>107054</w:t>
      </w:r>
      <w:r w:rsidRPr="00773EAE">
        <w:rPr>
          <w:rFonts w:ascii="Comic Sans MS" w:hAnsi="Comic Sans MS"/>
          <w:sz w:val="22"/>
          <w:szCs w:val="22"/>
        </w:rPr>
        <w:tab/>
        <w:t>Családsegítés</w:t>
      </w:r>
    </w:p>
    <w:p w:rsidR="006938F7" w:rsidRDefault="006938F7" w:rsidP="006938F7">
      <w:pPr>
        <w:tabs>
          <w:tab w:val="left" w:pos="851"/>
          <w:tab w:val="left" w:pos="2268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CC265D" w:rsidRDefault="00CC265D" w:rsidP="00E71DA4">
      <w:pPr>
        <w:tabs>
          <w:tab w:val="left" w:pos="567"/>
          <w:tab w:val="left" w:pos="3402"/>
          <w:tab w:val="left" w:pos="6237"/>
        </w:tabs>
        <w:ind w:left="2835"/>
      </w:pPr>
    </w:p>
    <w:p w:rsidR="00CC265D" w:rsidRPr="00655C47" w:rsidRDefault="00CC265D" w:rsidP="00E71DA4">
      <w:pPr>
        <w:jc w:val="center"/>
        <w:rPr>
          <w:rFonts w:ascii="Arial" w:hAnsi="Arial" w:cs="Arial"/>
          <w:sz w:val="22"/>
          <w:szCs w:val="22"/>
        </w:rPr>
      </w:pPr>
    </w:p>
    <w:p w:rsidR="00637F0A" w:rsidRDefault="00637F0A">
      <w:pPr>
        <w:suppressAutoHyphens w:val="0"/>
        <w:overflowPunct/>
        <w:autoSpaceDE/>
        <w:textAlignment w:val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 w:type="page"/>
      </w:r>
    </w:p>
    <w:p w:rsidR="00637F0A" w:rsidRPr="00D15EA4" w:rsidRDefault="00D15EA4" w:rsidP="00637F0A">
      <w:pPr>
        <w:jc w:val="right"/>
        <w:rPr>
          <w:sz w:val="22"/>
          <w:szCs w:val="22"/>
        </w:rPr>
      </w:pPr>
      <w:r>
        <w:rPr>
          <w:b/>
          <w:i/>
          <w:szCs w:val="24"/>
        </w:rPr>
        <w:lastRenderedPageBreak/>
        <w:t>5</w:t>
      </w:r>
      <w:r w:rsidR="00637F0A" w:rsidRPr="00213156">
        <w:rPr>
          <w:b/>
          <w:i/>
          <w:szCs w:val="24"/>
        </w:rPr>
        <w:t>. melléklet</w:t>
      </w:r>
      <w:r>
        <w:rPr>
          <w:b/>
          <w:i/>
          <w:szCs w:val="24"/>
        </w:rPr>
        <w:t xml:space="preserve">    </w:t>
      </w:r>
      <w:r>
        <w:rPr>
          <w:rStyle w:val="Lbjegyzet-hivatkozs"/>
          <w:b/>
          <w:i/>
          <w:szCs w:val="24"/>
        </w:rPr>
        <w:footnoteReference w:id="28"/>
      </w: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b/>
          <w:i/>
          <w:szCs w:val="24"/>
        </w:rPr>
        <w:t>1.</w:t>
      </w:r>
      <w:r w:rsidRPr="00213156">
        <w:rPr>
          <w:b/>
          <w:i/>
          <w:szCs w:val="24"/>
        </w:rPr>
        <w:tab/>
        <w:t>Családsegítés és Gyermekjóléti szolgálat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MÁK által közölt társtelepülések lakosságszámát.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Ágazati pótlék + 27% szociális hozzájárulás,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637F0A" w:rsidRDefault="00637F0A" w:rsidP="00637F0A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állami támogatások bevétele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(lakosságszám arányában) arányban a Családsegítés és Gye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mekjóléti szolgálat bevételei összesen kerülnek kimutatásra.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D6C70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 Családsegítés és Gyermekjóléti szolgálatnál az elszámolandó év pénzfo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galmi kimutatása alapján történik az összkiadások összegének lakosságszám arányos (százalékos) felosztása.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D15EA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  <w:r w:rsidR="00D15EA4" w:rsidRPr="00DF214B">
        <w:rPr>
          <w:rFonts w:ascii="Times New Roman" w:hAnsi="Times New Roman" w:cs="Times New Roman"/>
          <w:sz w:val="24"/>
          <w:szCs w:val="24"/>
        </w:rPr>
        <w:object w:dxaOrig="10189" w:dyaOrig="5826">
          <v:shape id="_x0000_i1030" type="#_x0000_t75" style="width:509.65pt;height:237.9pt" o:ole="">
            <v:imagedata r:id="rId18" o:title=""/>
          </v:shape>
          <o:OLEObject Type="Embed" ProgID="Excel.Sheet.12" ShapeID="_x0000_i1030" DrawAspect="Content" ObjectID="_1509169727" r:id="rId19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Pr="0021315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szCs w:val="24"/>
        </w:rPr>
        <w:t>2.</w:t>
      </w:r>
      <w:r w:rsidRPr="00213156">
        <w:rPr>
          <w:szCs w:val="24"/>
        </w:rPr>
        <w:tab/>
      </w:r>
      <w:r w:rsidRPr="00213156">
        <w:rPr>
          <w:b/>
          <w:i/>
          <w:szCs w:val="24"/>
        </w:rPr>
        <w:t>Házi segítségnyújtás elszámolásának leírása</w:t>
      </w:r>
    </w:p>
    <w:p w:rsidR="00637F0A" w:rsidRPr="0021315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elszámolásban a Társulás kimutatja a társtelepüléseknél házi segítségnyújtást igénybevevők éves létszám átlagának összegét kéttizedes számjegyig.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saját bevételek,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Ágazati pótlék + 27% szociális hozzájárulás,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Bérkompenzáció + 27% szociális hozzájárulás,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állami támogatás bevétel 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külön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oszlopokban százalékos (normatíva fő) arányban kerül kimutatásra.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összegének normatíva (fő) arányos (százalékos) felosztása.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1183" w:dyaOrig="6011">
          <v:shape id="_x0000_i1031" type="#_x0000_t75" style="width:522.15pt;height:227.25pt" o:ole="">
            <v:imagedata r:id="rId10" o:title=""/>
          </v:shape>
          <o:OLEObject Type="Embed" ProgID="Excel.Sheet.12" ShapeID="_x0000_i1031" DrawAspect="Content" ObjectID="_1509169728" r:id="rId20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rPr>
          <w:b/>
          <w:i/>
          <w:szCs w:val="24"/>
        </w:rPr>
      </w:pPr>
      <w:r w:rsidRPr="00213156">
        <w:rPr>
          <w:b/>
          <w:i/>
          <w:szCs w:val="24"/>
        </w:rPr>
        <w:t>3.</w:t>
      </w:r>
      <w:r w:rsidRPr="00213156">
        <w:rPr>
          <w:b/>
          <w:i/>
          <w:szCs w:val="24"/>
        </w:rPr>
        <w:tab/>
        <w:t>Orvosi Ügyelet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elszámolásban a Társulás kimutatja a társtelepüléseknél az adott év</w:t>
      </w:r>
      <w:r w:rsidRPr="00941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MÁK által közölt lakossá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számát.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>: Az elszámolandó év pénzforgalmi kimutatása alapján történik, az összk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adások összege megbontásra kerül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vállalkozóval kötött szerződés szerinti kiszámlázott lekönyvelt pénzforgalmi kimutatá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ban megjelenített Szállítási költség + 27% ÁFA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DF1D2B">
        <w:rPr>
          <w:rFonts w:ascii="Times New Roman" w:hAnsi="Times New Roman" w:cs="Times New Roman"/>
          <w:b/>
          <w:sz w:val="24"/>
          <w:szCs w:val="24"/>
        </w:rPr>
        <w:t>A szállítási költség felosztása</w:t>
      </w:r>
      <w:r>
        <w:rPr>
          <w:rFonts w:ascii="Times New Roman" w:hAnsi="Times New Roman" w:cs="Times New Roman"/>
          <w:sz w:val="24"/>
          <w:szCs w:val="24"/>
        </w:rPr>
        <w:t xml:space="preserve"> az Ellátási naplóban szereplő hívások száma szorozva az adott település és Bátaszék közötti km-el, amely az alábbi átlag távolságokkal kerül figyelembevéte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re: 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Alsónána - Bátaszék</w:t>
      </w:r>
      <w:r>
        <w:rPr>
          <w:rFonts w:ascii="Times New Roman" w:hAnsi="Times New Roman" w:cs="Times New Roman"/>
          <w:sz w:val="24"/>
          <w:szCs w:val="24"/>
        </w:rPr>
        <w:tab/>
        <w:t>22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Alsónyék - Bátaszék</w:t>
      </w:r>
      <w:r>
        <w:rPr>
          <w:rFonts w:ascii="Times New Roman" w:hAnsi="Times New Roman" w:cs="Times New Roman"/>
          <w:sz w:val="24"/>
          <w:szCs w:val="24"/>
        </w:rPr>
        <w:tab/>
        <w:t>6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 - Bátaszék</w:t>
      </w:r>
      <w:r>
        <w:rPr>
          <w:rFonts w:ascii="Times New Roman" w:hAnsi="Times New Roman" w:cs="Times New Roman"/>
          <w:sz w:val="24"/>
          <w:szCs w:val="24"/>
        </w:rPr>
        <w:tab/>
        <w:t>27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Bátaszék</w:t>
      </w:r>
      <w:r>
        <w:rPr>
          <w:rFonts w:ascii="Times New Roman" w:hAnsi="Times New Roman" w:cs="Times New Roman"/>
          <w:sz w:val="24"/>
          <w:szCs w:val="24"/>
        </w:rPr>
        <w:tab/>
        <w:t>4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Mórágy – Bátaszék</w:t>
      </w:r>
      <w:r>
        <w:rPr>
          <w:rFonts w:ascii="Times New Roman" w:hAnsi="Times New Roman" w:cs="Times New Roman"/>
          <w:sz w:val="24"/>
          <w:szCs w:val="24"/>
        </w:rPr>
        <w:tab/>
        <w:t>20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Pörböly – Bátaszék</w:t>
      </w:r>
      <w:r>
        <w:rPr>
          <w:rFonts w:ascii="Times New Roman" w:hAnsi="Times New Roman" w:cs="Times New Roman"/>
          <w:sz w:val="24"/>
          <w:szCs w:val="24"/>
        </w:rPr>
        <w:tab/>
        <w:t>18 km</w:t>
      </w:r>
    </w:p>
    <w:p w:rsidR="00637F0A" w:rsidRDefault="00637F0A" w:rsidP="00637F0A">
      <w:pPr>
        <w:pStyle w:val="Nincstrkz"/>
        <w:numPr>
          <w:ilvl w:val="0"/>
          <w:numId w:val="31"/>
        </w:numPr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Bátaszék – Várdomb – Bátaszék</w:t>
      </w:r>
      <w:r>
        <w:rPr>
          <w:rFonts w:ascii="Times New Roman" w:hAnsi="Times New Roman" w:cs="Times New Roman"/>
          <w:sz w:val="24"/>
          <w:szCs w:val="24"/>
        </w:rPr>
        <w:tab/>
        <w:t>16 km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A4044">
        <w:rPr>
          <w:rFonts w:ascii="Times New Roman" w:hAnsi="Times New Roman" w:cs="Times New Roman"/>
          <w:b/>
          <w:i/>
          <w:sz w:val="24"/>
          <w:szCs w:val="24"/>
        </w:rPr>
        <w:t xml:space="preserve">vérszállítás </w:t>
      </w:r>
      <w:r>
        <w:rPr>
          <w:rFonts w:ascii="Times New Roman" w:hAnsi="Times New Roman" w:cs="Times New Roman"/>
          <w:sz w:val="24"/>
          <w:szCs w:val="24"/>
        </w:rPr>
        <w:t xml:space="preserve">költségének elszámolása (2015.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év-ben</w:t>
      </w:r>
      <w:proofErr w:type="spellEnd"/>
      <w:r>
        <w:rPr>
          <w:rFonts w:ascii="Times New Roman" w:hAnsi="Times New Roman" w:cs="Times New Roman"/>
          <w:sz w:val="24"/>
          <w:szCs w:val="24"/>
        </w:rPr>
        <w:t>) is itt történik. Bátaszéken heti 2 alk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lommal szállítják a vért, ezért az összes km felét (48 hét*40 km*2 </w:t>
      </w:r>
      <w:proofErr w:type="spellStart"/>
      <w:r>
        <w:rPr>
          <w:rFonts w:ascii="Times New Roman" w:hAnsi="Times New Roman" w:cs="Times New Roman"/>
          <w:sz w:val="24"/>
          <w:szCs w:val="24"/>
        </w:rPr>
        <w:t>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3840 km/év) 1920 km-t Bátaszék Városát terheli. A többi településen heti egy alkalommal történik a szállítás, tehát a fennmaradó 1920 km felosztása lakosságszám arányosan kerül meghatározásra. 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4FA0">
        <w:rPr>
          <w:rFonts w:ascii="Times New Roman" w:hAnsi="Times New Roman" w:cs="Times New Roman"/>
          <w:sz w:val="24"/>
          <w:szCs w:val="24"/>
        </w:rPr>
        <w:t xml:space="preserve">1920 km/ </w:t>
      </w:r>
      <w:proofErr w:type="spellStart"/>
      <w:proofErr w:type="gramStart"/>
      <w:r w:rsidRPr="00F04FA0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F04FA0">
        <w:rPr>
          <w:rFonts w:ascii="Times New Roman" w:hAnsi="Times New Roman" w:cs="Times New Roman"/>
          <w:sz w:val="24"/>
          <w:szCs w:val="24"/>
        </w:rPr>
        <w:t xml:space="preserve"> lakosságszám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= 1 fő/km.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4F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04F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riasztások</w:t>
      </w:r>
      <w:r w:rsidRPr="00F04FA0">
        <w:rPr>
          <w:rFonts w:ascii="Times New Roman" w:hAnsi="Times New Roman" w:cs="Times New Roman"/>
          <w:sz w:val="24"/>
          <w:szCs w:val="24"/>
        </w:rPr>
        <w:t xml:space="preserve"> km-ben + vérvétel km-ben = </w:t>
      </w:r>
      <w:r w:rsidRPr="000F57CB">
        <w:rPr>
          <w:rFonts w:ascii="Times New Roman" w:hAnsi="Times New Roman" w:cs="Times New Roman"/>
          <w:b/>
          <w:sz w:val="24"/>
          <w:szCs w:val="24"/>
        </w:rPr>
        <w:t>összes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F0A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Pr="000F57CB" w:rsidRDefault="00637F0A" w:rsidP="00637F0A">
      <w:pPr>
        <w:pStyle w:val="Nincstrkz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 km számításánál</w:t>
      </w:r>
      <w:r w:rsidRPr="000F57CB">
        <w:rPr>
          <w:rFonts w:ascii="Times New Roman" w:hAnsi="Times New Roman" w:cs="Times New Roman"/>
          <w:sz w:val="20"/>
          <w:szCs w:val="20"/>
        </w:rPr>
        <w:t xml:space="preserve"> alkalmazott táblázat:</w:t>
      </w:r>
    </w:p>
    <w:p w:rsidR="00637F0A" w:rsidRPr="00F04FA0" w:rsidRDefault="00637F0A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7129" w:dyaOrig="3801">
          <v:shape id="_x0000_i1032" type="#_x0000_t75" style="width:355.6pt;height:190.35pt" o:ole="">
            <v:imagedata r:id="rId12" o:title=""/>
          </v:shape>
          <o:OLEObject Type="Embed" ProgID="Excel.Sheet.12" ShapeID="_x0000_i1032" DrawAspect="Content" ObjectID="_1509169729" r:id="rId21"/>
        </w:object>
      </w:r>
    </w:p>
    <w:p w:rsidR="00637F0A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A4044">
        <w:rPr>
          <w:rFonts w:ascii="Times New Roman" w:hAnsi="Times New Roman" w:cs="Times New Roman"/>
          <w:b/>
          <w:sz w:val="24"/>
          <w:szCs w:val="24"/>
        </w:rPr>
        <w:t>A szállítási költség az össz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Pr="00FA4044">
        <w:rPr>
          <w:rFonts w:ascii="Times New Roman" w:hAnsi="Times New Roman" w:cs="Times New Roman"/>
          <w:b/>
          <w:sz w:val="24"/>
          <w:szCs w:val="24"/>
        </w:rPr>
        <w:t xml:space="preserve"> km százalékos arányában kerül felosztásra.</w:t>
      </w:r>
    </w:p>
    <w:p w:rsidR="00637F0A" w:rsidRPr="00C71923" w:rsidRDefault="00637F0A" w:rsidP="00637F0A">
      <w:pPr>
        <w:tabs>
          <w:tab w:val="left" w:pos="567"/>
        </w:tabs>
        <w:spacing w:before="240"/>
        <w:ind w:left="9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vérszállítás költségére </w:t>
      </w:r>
      <w:r w:rsidRPr="002E40DC">
        <w:rPr>
          <w:rFonts w:ascii="Arial" w:hAnsi="Arial" w:cs="Arial"/>
          <w:b/>
        </w:rPr>
        <w:t>2016. január 01</w:t>
      </w:r>
      <w:r>
        <w:rPr>
          <w:rFonts w:ascii="Arial" w:hAnsi="Arial" w:cs="Arial"/>
        </w:rPr>
        <w:t>-től igény esetén az érintett önkormányzatok külön-külön kötnének megállapodást a vállalkozóval, vagy más személlyel.</w:t>
      </w:r>
    </w:p>
    <w:p w:rsidR="00637F0A" w:rsidRPr="00FA4044" w:rsidRDefault="00637F0A" w:rsidP="00637F0A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r w:rsidRPr="00A32A35">
        <w:rPr>
          <w:rFonts w:ascii="Times New Roman" w:hAnsi="Times New Roman" w:cs="Times New Roman"/>
          <w:b/>
          <w:sz w:val="24"/>
          <w:szCs w:val="24"/>
        </w:rPr>
        <w:t>ügyelet fenntartási költségeit</w:t>
      </w:r>
      <w:r>
        <w:rPr>
          <w:rFonts w:ascii="Times New Roman" w:hAnsi="Times New Roman" w:cs="Times New Roman"/>
          <w:sz w:val="24"/>
          <w:szCs w:val="24"/>
        </w:rPr>
        <w:t xml:space="preserve"> (Orvosoknak fizetett szolgáltatási díjak, asszisztensek megbízási díjai, illetve azok járulékai, valamint az egyéb dologi kiadások) úgy határozzuk meg, hogy az összkiadás összegéből levonásra kerül a bruttó szállítási költség és az így k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pott összeg kerül felosztásra lakosságszám arányában ügyelet fenntartási költség néven.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B55862">
        <w:rPr>
          <w:rFonts w:ascii="Times New Roman" w:hAnsi="Times New Roman" w:cs="Times New Roman"/>
          <w:sz w:val="24"/>
          <w:szCs w:val="24"/>
        </w:rPr>
        <w:t xml:space="preserve"> az OEP finanszírozás bevétele 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55862">
        <w:rPr>
          <w:rFonts w:ascii="Times New Roman" w:hAnsi="Times New Roman" w:cs="Times New Roman"/>
          <w:sz w:val="24"/>
          <w:szCs w:val="24"/>
        </w:rPr>
        <w:t xml:space="preserve">inden egyéb a pénzforgalmi kimutatásban </w:t>
      </w:r>
      <w:proofErr w:type="gramStart"/>
      <w:r w:rsidRPr="00B55862">
        <w:rPr>
          <w:rFonts w:ascii="Times New Roman" w:hAnsi="Times New Roman" w:cs="Times New Roman"/>
          <w:sz w:val="24"/>
          <w:szCs w:val="24"/>
        </w:rPr>
        <w:t>szereplő támogatás</w:t>
      </w:r>
      <w:proofErr w:type="gramEnd"/>
      <w:r w:rsidRPr="00B55862">
        <w:rPr>
          <w:rFonts w:ascii="Times New Roman" w:hAnsi="Times New Roman" w:cs="Times New Roman"/>
          <w:sz w:val="24"/>
          <w:szCs w:val="24"/>
        </w:rPr>
        <w:t xml:space="preserve">  és saját bevétel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lakosságszám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arányában kerül kimutatásra és beszámításra.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bözet az intézmény költségvetési maradványát növeli. </w:t>
      </w:r>
    </w:p>
    <w:p w:rsidR="00637F0A" w:rsidRPr="00C82BF6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862" w:dyaOrig="5838">
          <v:shape id="_x0000_i1033" type="#_x0000_t75" style="width:504.65pt;height:164.05pt" o:ole="">
            <v:imagedata r:id="rId14" o:title=""/>
          </v:shape>
          <o:OLEObject Type="Embed" ProgID="Excel.Sheet.12" ShapeID="_x0000_i1033" DrawAspect="Content" ObjectID="_1509169730" r:id="rId22"/>
        </w:objec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tabs>
          <w:tab w:val="righ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Pr="00213156" w:rsidRDefault="00637F0A" w:rsidP="00637F0A">
      <w:pPr>
        <w:pStyle w:val="Listaszerbekezds"/>
        <w:numPr>
          <w:ilvl w:val="0"/>
          <w:numId w:val="35"/>
        </w:numPr>
        <w:suppressAutoHyphens w:val="0"/>
        <w:overflowPunct/>
        <w:autoSpaceDE/>
        <w:spacing w:after="200" w:line="276" w:lineRule="auto"/>
        <w:textAlignment w:val="auto"/>
        <w:rPr>
          <w:b/>
          <w:i/>
          <w:szCs w:val="24"/>
        </w:rPr>
      </w:pPr>
      <w:r w:rsidRPr="00213156">
        <w:rPr>
          <w:b/>
          <w:i/>
          <w:szCs w:val="24"/>
        </w:rPr>
        <w:t>Védőnői szolgálat elszámolásának leírása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elszámolásban a Társulás kimutatja a társ településeknél az adott év </w:t>
      </w:r>
      <w:proofErr w:type="gramStart"/>
      <w:r>
        <w:rPr>
          <w:rFonts w:ascii="Times New Roman" w:hAnsi="Times New Roman" w:cs="Times New Roman"/>
          <w:sz w:val="24"/>
          <w:szCs w:val="24"/>
        </w:rPr>
        <w:t>ellátotti  létszámát</w:t>
      </w:r>
      <w:proofErr w:type="gramEnd"/>
      <w:r>
        <w:rPr>
          <w:rFonts w:ascii="Times New Roman" w:hAnsi="Times New Roman" w:cs="Times New Roman"/>
          <w:sz w:val="24"/>
          <w:szCs w:val="24"/>
        </w:rPr>
        <w:t>, mely az alábbiakból tevődik össze: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Várandós anyák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0-7 éves korú gyermekek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intézménybe nem járó, otthon gondozott tanköteles gyermekek számának összege.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Kiadások elszámolása</w:t>
      </w:r>
      <w:r>
        <w:rPr>
          <w:rFonts w:ascii="Times New Roman" w:hAnsi="Times New Roman" w:cs="Times New Roman"/>
          <w:sz w:val="24"/>
          <w:szCs w:val="24"/>
        </w:rPr>
        <w:t xml:space="preserve">: Az elszámolandó év pénzforgalmi kimutatásában az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össz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kiadások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összege az ellátotti létszám arányában kerül felosztásra.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b/>
          <w:i/>
          <w:sz w:val="24"/>
          <w:szCs w:val="24"/>
        </w:rPr>
      </w:pPr>
      <w:r w:rsidRPr="00B8251C">
        <w:rPr>
          <w:rFonts w:ascii="Times New Roman" w:hAnsi="Times New Roman" w:cs="Times New Roman"/>
          <w:b/>
          <w:i/>
          <w:sz w:val="24"/>
          <w:szCs w:val="24"/>
        </w:rPr>
        <w:t>Bevételek elszámolásánál</w:t>
      </w:r>
      <w:r>
        <w:rPr>
          <w:rFonts w:ascii="Times New Roman" w:hAnsi="Times New Roman" w:cs="Times New Roman"/>
          <w:b/>
          <w:i/>
          <w:sz w:val="24"/>
          <w:szCs w:val="24"/>
        </w:rPr>
        <w:t>: az alábbi tételeket kell figyelembe venni:</w:t>
      </w:r>
    </w:p>
    <w:p w:rsidR="00637F0A" w:rsidRDefault="00637F0A" w:rsidP="00637F0A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saját bevétel</w:t>
      </w:r>
    </w:p>
    <w:p w:rsidR="00637F0A" w:rsidRPr="0042661D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Bérkompenzáció + 27% szociális hozzájárulás</w:t>
      </w:r>
    </w:p>
    <w:p w:rsidR="00637F0A" w:rsidRDefault="00637F0A" w:rsidP="00637F0A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OEP finanszírozás bevétele</w:t>
      </w:r>
    </w:p>
    <w:p w:rsidR="00637F0A" w:rsidRDefault="00637F0A" w:rsidP="00637F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összes realizált bevételt településenkénti bontásban az ellátotti létszám arányában külön k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rülnek kimutatásra, meghatározásra</w:t>
      </w:r>
    </w:p>
    <w:p w:rsidR="00637F0A" w:rsidRPr="00C82BF6" w:rsidRDefault="00637F0A" w:rsidP="00637F0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településekre felosztott bevétel, illetve kiadás különbözeteket kell összehasonlítani a települések által év közben megfizetett előlegek összegével. Amennyiben a fizetett előleg elmarad a kimutatott településre eső éves hozzájárulási kötelezettségtől, úgy az érintett település köteles megfizetni a társulásnak az elszámolási különbözetet.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település az év során nem fizetett hozzájárulási előleget, és a kimutatás alapján a rá eső bevételek </w:t>
      </w:r>
      <w:proofErr w:type="gramStart"/>
      <w:r>
        <w:rPr>
          <w:rFonts w:ascii="Times New Roman" w:hAnsi="Times New Roman" w:cs="Times New Roman"/>
          <w:sz w:val="24"/>
          <w:szCs w:val="24"/>
        </w:rPr>
        <w:t>meghaladják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kiadások szintjét nem támaszthat a társulás felé követelést. A különb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zet az intézmény költségvetési maradványát növeli. 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táblázat: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D15EA4" w:rsidP="00637F0A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DF214B">
        <w:rPr>
          <w:rFonts w:ascii="Times New Roman" w:hAnsi="Times New Roman" w:cs="Times New Roman"/>
          <w:sz w:val="24"/>
          <w:szCs w:val="24"/>
        </w:rPr>
        <w:object w:dxaOrig="12927" w:dyaOrig="5838">
          <v:shape id="_x0000_i1034" type="#_x0000_t75" style="width:507.75pt;height:164.05pt" o:ole="">
            <v:imagedata r:id="rId16" o:title=""/>
          </v:shape>
          <o:OLEObject Type="Embed" ProgID="Excel.Sheet.12" ShapeID="_x0000_i1034" DrawAspect="Content" ObjectID="_1509169731" r:id="rId23"/>
        </w:objec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A0FFC">
        <w:rPr>
          <w:rFonts w:ascii="Times New Roman" w:hAnsi="Times New Roman" w:cs="Times New Roman"/>
          <w:b/>
          <w:sz w:val="24"/>
          <w:szCs w:val="24"/>
        </w:rPr>
        <w:t>hozzájárulási előleg</w:t>
      </w:r>
      <w:r>
        <w:rPr>
          <w:rFonts w:ascii="Times New Roman" w:hAnsi="Times New Roman" w:cs="Times New Roman"/>
          <w:b/>
          <w:sz w:val="24"/>
          <w:szCs w:val="24"/>
        </w:rPr>
        <w:t xml:space="preserve"> megfizetése</w:t>
      </w:r>
      <w:r>
        <w:rPr>
          <w:rFonts w:ascii="Times New Roman" w:hAnsi="Times New Roman" w:cs="Times New Roman"/>
          <w:sz w:val="24"/>
          <w:szCs w:val="24"/>
        </w:rPr>
        <w:t xml:space="preserve"> az éves elfogadott költségvetési keret alapján a fenti számít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sok szerint kerül megállapításra.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feladatot ellátó intézménynél költségvetési maradvány képződik, az alábbiak szerint kell figyelembe venni annak felosztását:</w:t>
      </w:r>
    </w:p>
    <w:p w:rsidR="00637F0A" w:rsidRDefault="00637F0A" w:rsidP="00637F0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feladatellátáshoz kapcsolódó kormányzati funkció költségvetési pénzforgalmi kimutatásánál a teljesült bevételek meghaladják a kiadások tételeit, amelyből megállapítható kormányzati funkció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ként az intézményi költségvetési maradvány összege. Az így meghatározott költségvetési mara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vány összegét korrigálni kell az elmúlt időszakra vonatkozóan, a települések által megfizetett, ille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ve a társulás által visszautalt elszámolási különbözetek összegeivel.</w: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korrigált intézményi szintű költségvetési maradvány településekre vonatkozó felosztására az adott feladatellátásra jellemző módon kerül sor:</w:t>
      </w:r>
    </w:p>
    <w:p w:rsidR="00637F0A" w:rsidRDefault="00637F0A" w:rsidP="00637F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családsegítő és gyermekjóléti feladatnál lakosságszám arányos</w:t>
      </w: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házi segítségnyújtásnál az ellátottak mutatószáma szerint</w:t>
      </w:r>
    </w:p>
    <w:p w:rsidR="00637F0A" w:rsidRDefault="00637F0A" w:rsidP="00637F0A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orvosi ügyelet feladatnál lakosságszám arányos</w:t>
      </w:r>
    </w:p>
    <w:p w:rsidR="00EB0F9C" w:rsidRPr="00D15EA4" w:rsidRDefault="00637F0A" w:rsidP="00D15EA4">
      <w:pPr>
        <w:pStyle w:val="Nincstrkz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védőnői szolgálat feladatánál az ellátotti létszám alapján</w:t>
      </w:r>
    </w:p>
    <w:sectPr w:rsidR="00EB0F9C" w:rsidRPr="00D15EA4" w:rsidSect="00E71DA4">
      <w:footerReference w:type="default" r:id="rId24"/>
      <w:pgSz w:w="11905" w:h="16837"/>
      <w:pgMar w:top="1276" w:right="990" w:bottom="1418" w:left="1276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B6" w:rsidRDefault="00B236B6" w:rsidP="008B0FAC">
      <w:r>
        <w:separator/>
      </w:r>
    </w:p>
  </w:endnote>
  <w:endnote w:type="continuationSeparator" w:id="0">
    <w:p w:rsidR="00B236B6" w:rsidRDefault="00B236B6" w:rsidP="008B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6104C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766908t00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TE21DDBE8t00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B6" w:rsidRDefault="00E70A71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236B6" w:rsidRDefault="00E70A71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B236B6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4A132D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B6" w:rsidRDefault="00B236B6" w:rsidP="008B0FAC">
      <w:r>
        <w:separator/>
      </w:r>
    </w:p>
  </w:footnote>
  <w:footnote w:type="continuationSeparator" w:id="0">
    <w:p w:rsidR="00B236B6" w:rsidRDefault="00B236B6" w:rsidP="008B0FAC">
      <w:r>
        <w:continuationSeparator/>
      </w:r>
    </w:p>
  </w:footnote>
  <w:footnote w:id="1"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 </w:t>
      </w:r>
      <w:proofErr w:type="gramStart"/>
      <w:r>
        <w:t>a</w:t>
      </w:r>
      <w:proofErr w:type="gramEnd"/>
      <w:r>
        <w:t xml:space="preserve"> megállapodás módosítását Bátaszék város képviselő-testületének </w:t>
      </w:r>
      <w:r w:rsidRPr="000B35C5">
        <w:rPr>
          <w:highlight w:val="yellow"/>
        </w:rPr>
        <w:t>a 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Alsónána község képviselő-testülete testületének </w:t>
      </w:r>
      <w:proofErr w:type="gramStart"/>
      <w:r w:rsidRPr="000B35C5">
        <w:rPr>
          <w:highlight w:val="yellow"/>
        </w:rPr>
        <w:t>a     /</w:t>
      </w:r>
      <w:proofErr w:type="gramEnd"/>
      <w:r w:rsidRPr="000B35C5">
        <w:rPr>
          <w:highlight w:val="yellow"/>
        </w:rPr>
        <w:t>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Alsónyék község </w:t>
      </w:r>
      <w:proofErr w:type="spellStart"/>
      <w:r>
        <w:t>képvise-</w:t>
      </w:r>
      <w:proofErr w:type="spellEnd"/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spellStart"/>
      <w:r>
        <w:t>lő-testületének</w:t>
      </w:r>
      <w:proofErr w:type="spellEnd"/>
      <w:r>
        <w:t xml:space="preserve"> </w:t>
      </w:r>
      <w:r w:rsidRPr="000B35C5">
        <w:rPr>
          <w:highlight w:val="yellow"/>
        </w:rPr>
        <w:t>a 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önk.-i határozatával, Báta község képviselő-testülete testületének </w:t>
      </w:r>
      <w:proofErr w:type="gramStart"/>
      <w:r w:rsidRPr="000B35C5">
        <w:rPr>
          <w:highlight w:val="yellow"/>
        </w:rPr>
        <w:t>a</w:t>
      </w:r>
      <w:proofErr w:type="gramEnd"/>
      <w:r w:rsidRPr="000B35C5">
        <w:rPr>
          <w:highlight w:val="yellow"/>
        </w:rPr>
        <w:t xml:space="preserve">    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0B35C5">
        <w:rPr>
          <w:highlight w:val="yellow"/>
        </w:rPr>
        <w:t>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határozatával, Mórágy község képviselő-testületének </w:t>
      </w:r>
      <w:proofErr w:type="gramStart"/>
      <w:r w:rsidRPr="000B35C5">
        <w:rPr>
          <w:highlight w:val="yellow"/>
        </w:rPr>
        <w:t>a   /</w:t>
      </w:r>
      <w:proofErr w:type="gramEnd"/>
      <w:r w:rsidRPr="000B35C5">
        <w:rPr>
          <w:highlight w:val="yellow"/>
        </w:rPr>
        <w:t>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Képviselő-testületi </w:t>
      </w:r>
      <w:proofErr w:type="spellStart"/>
      <w:r>
        <w:t>határozatá-</w:t>
      </w:r>
      <w:proofErr w:type="spellEnd"/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val</w:t>
      </w:r>
      <w:proofErr w:type="spellEnd"/>
      <w:r>
        <w:t xml:space="preserve">, Pörböly község képviselő-testületének </w:t>
      </w:r>
      <w:proofErr w:type="gramStart"/>
      <w:r w:rsidRPr="00F45A4B">
        <w:rPr>
          <w:highlight w:val="yellow"/>
        </w:rPr>
        <w:t>a    /</w:t>
      </w:r>
      <w:proofErr w:type="gramEnd"/>
      <w:r w:rsidRPr="00F45A4B">
        <w:rPr>
          <w:highlight w:val="yellow"/>
        </w:rPr>
        <w:t>2015.(</w:t>
      </w:r>
      <w:r>
        <w:rPr>
          <w:highlight w:val="yellow"/>
        </w:rPr>
        <w:t>XI.26.</w:t>
      </w:r>
      <w:r w:rsidRPr="00F45A4B">
        <w:rPr>
          <w:highlight w:val="yellow"/>
        </w:rPr>
        <w:t>)</w:t>
      </w:r>
      <w:r>
        <w:t xml:space="preserve"> számú határozatával, Sárpilis község  képviselő-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testületének</w:t>
      </w:r>
      <w:proofErr w:type="gramEnd"/>
      <w:r>
        <w:t xml:space="preserve"> </w:t>
      </w:r>
      <w:r w:rsidRPr="000B35C5">
        <w:rPr>
          <w:highlight w:val="yellow"/>
        </w:rPr>
        <w:t>a    /2015.(</w:t>
      </w:r>
      <w:r>
        <w:rPr>
          <w:highlight w:val="yellow"/>
        </w:rPr>
        <w:t>XI.26</w:t>
      </w:r>
      <w:r w:rsidRPr="000B35C5">
        <w:rPr>
          <w:highlight w:val="yellow"/>
        </w:rPr>
        <w:t>.)</w:t>
      </w:r>
      <w:r>
        <w:t xml:space="preserve"> számú határozatával és Várdomb község képviselő-testülete </w:t>
      </w:r>
      <w:r w:rsidRPr="00F45A4B">
        <w:rPr>
          <w:highlight w:val="yellow"/>
        </w:rPr>
        <w:t>a    /2015.(</w:t>
      </w:r>
      <w:r>
        <w:rPr>
          <w:highlight w:val="yellow"/>
        </w:rPr>
        <w:t>XI.26</w:t>
      </w:r>
      <w:r w:rsidRPr="00F45A4B">
        <w:rPr>
          <w:highlight w:val="yellow"/>
        </w:rPr>
        <w:t>.)</w:t>
      </w:r>
      <w:r>
        <w:t xml:space="preserve"> számú </w:t>
      </w:r>
    </w:p>
    <w:p w:rsidR="00B236B6" w:rsidRDefault="00B236B6" w:rsidP="00B0597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hagyta jóvá.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  <w:p w:rsidR="00B236B6" w:rsidRDefault="00B236B6" w:rsidP="00B05979">
      <w:pPr>
        <w:pStyle w:val="Lbjegyzetszveg"/>
        <w:numPr>
          <w:ilvl w:val="0"/>
          <w:numId w:val="0"/>
        </w:numPr>
      </w:pPr>
    </w:p>
  </w:footnote>
  <w:footnote w:id="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karakterek"/>
          <w:rFonts w:ascii="Comic Sans MS" w:hAnsi="Comic Sans M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megállapodást Bátaszék város képviselő-testülete a 124/2013.(VI.13.) önk.-i határozatával, Alsónána község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63/2013.(VI.13.) önk.-i határozatával, Alsónyék község képviselő-testülete a 71/2013.(VI.13.)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önk.-i határozatával, Báta község képviselő-testülete a 130/2013..(VI.13.)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képviselő-testülete</w:t>
      </w:r>
      <w:proofErr w:type="gramEnd"/>
      <w:r>
        <w:t xml:space="preserve"> a 63/2013.(VI.13.). Képviselő-testületi határozatával, Pörböly község képviselő-testülete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a</w:t>
      </w:r>
      <w:proofErr w:type="gramEnd"/>
      <w:r>
        <w:t xml:space="preserve"> 48/2013.(VI.13.) határozatával, Sárpilis község  képviselő-testülete a 172/2013.(VI.13.)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Várdomb község képviselő-testülete a 42/2013.(VI.13.) határozatával hagyta jóvá. Hatályos 2013. július 1-jétől.</w:t>
      </w:r>
    </w:p>
  </w:footnote>
  <w:footnote w:id="3"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I. fejezet 4.1 pont a)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Pörböly község képviselő-testületének a</w:t>
      </w:r>
      <w:proofErr w:type="gramStart"/>
      <w:r w:rsidRPr="00647924">
        <w:rPr>
          <w:highlight w:val="yellow"/>
        </w:rPr>
        <w:t>…….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testületének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F45A4B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1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</w:p>
  </w:footnote>
  <w:footnote w:id="4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 xml:space="preserve">a megállapodás I. fejezet 4.1 pont b)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</w:t>
      </w:r>
      <w:r>
        <w:t>o</w:t>
      </w:r>
      <w:r>
        <w:t xml:space="preserve">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 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</w:t>
      </w:r>
      <w:r>
        <w:t>á</w:t>
      </w:r>
      <w:r>
        <w:t xml:space="preserve">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proofErr w:type="gramEnd"/>
      <w:r>
        <w:t xml:space="preserve"> Képviselő-testületi határozatával, Pörböly község képviselő-testületének a</w:t>
      </w:r>
      <w:proofErr w:type="gramStart"/>
      <w:r w:rsidRPr="00647924">
        <w:rPr>
          <w:highlight w:val="yellow"/>
        </w:rPr>
        <w:t>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képviselő-testülete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 határozatával és Várdomb község képviselő-testületének a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1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.. </w:t>
      </w:r>
    </w:p>
  </w:footnote>
  <w:footnote w:id="5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az</w:t>
      </w:r>
      <w:proofErr w:type="gramEnd"/>
      <w:r>
        <w:t xml:space="preserve"> 5.1. pontot Bátaszék város képviselő-testülete a 24/2014.(II.20.) önk.-i határozatával,   Alsónána község képviselő-testülete a 7/2014.(II.10.) önk.-i határozatával, Alsónyék község képviselő-testülete a 9/2014.(II.13.) önk.-i </w:t>
      </w:r>
      <w:proofErr w:type="spellStart"/>
      <w:r>
        <w:t>határoza-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tával, Báta község képviselő-testülete a 21/2014..(I.31.) számú határozatával, Mórágy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18/2014.(II.11.) Képviselő-testületi határozatával, Pörböly község képviselő-testülete a 3/2014.(II.04.) számú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rozatával</w:t>
      </w:r>
      <w:proofErr w:type="spellEnd"/>
      <w:r>
        <w:t>, Sárpilis község képviselő-testülete a 14/2014. (I.30.) számú határozatával és Várdomb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testülete</w:t>
      </w:r>
      <w:proofErr w:type="gramEnd"/>
      <w:r>
        <w:t xml:space="preserve"> az 5/2014.(I.29.) számú  határozatával elfogadott módosítás 8.) pontja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6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 xml:space="preserve">a III. fejezet 1.6.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képviselő-testülete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proofErr w:type="gramEnd"/>
      <w:r>
        <w:t xml:space="preserve"> Képviselő-testületi határozatával, Pörböly község képviselő-testületének a</w:t>
      </w:r>
      <w:proofErr w:type="gramStart"/>
      <w:r w:rsidRPr="00647924">
        <w:rPr>
          <w:highlight w:val="yellow"/>
        </w:rPr>
        <w:t>…….</w:t>
      </w:r>
      <w:proofErr w:type="gramEnd"/>
      <w:r w:rsidRPr="00647924">
        <w:rPr>
          <w:highlight w:val="yellow"/>
        </w:rPr>
        <w:t>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számú határozatával, Sárpilis község képviselő-testületének a</w:t>
      </w:r>
      <w:r w:rsidRPr="000B35C5">
        <w:rPr>
          <w:highlight w:val="yellow"/>
        </w:rPr>
        <w:t xml:space="preserve"> 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</w:t>
      </w:r>
      <w:r>
        <w:t>á</w:t>
      </w:r>
      <w:r>
        <w:t xml:space="preserve">mú  határozatával és Várdomb község  képviselő-testületének a </w:t>
      </w:r>
      <w:r w:rsidRPr="00647924">
        <w:rPr>
          <w:highlight w:val="yellow"/>
        </w:rPr>
        <w:t>……./2015.(X</w:t>
      </w:r>
      <w:r>
        <w:rPr>
          <w:highlight w:val="yellow"/>
        </w:rPr>
        <w:t>I</w:t>
      </w:r>
      <w:r w:rsidRPr="00647924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8/b.)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</w:p>
  </w:footnote>
  <w:footnote w:id="7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III. fejezet 2/a.)  pontját Bátaszék város képviselő-testülete a 24/2014.(II.20.) önk.-i határozatával,   Alsónána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község</w:t>
      </w:r>
      <w:proofErr w:type="gramEnd"/>
      <w:r>
        <w:t xml:space="preserve"> képviselő-testülete a 7/2014.(II.10. önk.-i határozatával, Alsónyék község képviselő-testülete a 9/2014.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(II.13.) önk.-i határozatával, Báta község képviselő-testülete a 21/2014.(I.31.) számú határozatával, Mórágy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ség</w:t>
      </w:r>
      <w:proofErr w:type="spellEnd"/>
      <w:r>
        <w:t xml:space="preserve"> képviselő-testülete a 18/2014.(II.11.) Képviselő-testületi határozatával, Pörböly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3/2014.(II.04.) számú határozatával, Sárpilis község képviselő-testülete a 14/2014. (I.30.)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Várdomb község képviselő-testülete az 5/2014.(I.29.) számú határozatával elfogadott módosítás 1.) pontja állapította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meg</w:t>
      </w:r>
      <w:proofErr w:type="gramEnd"/>
      <w:r>
        <w:t>. Hatályos 2014. február 21-étől.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8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III. fejezet 4.1. pontját Bátaszék város képviselő-testülete a 24/2014.(II.20.) önk.-i határozatával,   Alsónána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ség</w:t>
      </w:r>
      <w:proofErr w:type="spellEnd"/>
      <w:r>
        <w:t xml:space="preserve"> képviselő-testülete a 7/2014.(II.10.) önk.-i határozatával, Alsónyék község képviselő-testülete a 9/2014.  (II.13.)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önk.-i határozatával, Báta község képviselő-testülete a 21/2014.(I.31.)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képviselő-testülete</w:t>
      </w:r>
      <w:proofErr w:type="gramEnd"/>
      <w:r>
        <w:t xml:space="preserve"> a 18/2014.(II.11.) Képviselő-testületi határozatával, Pörböly község képviselő-testülete a 3/2014.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(II.04.) számú határozatával, Sárpilis község képviselő-testülete a 14/2014.(I.30.) számú határozatával és Várdomb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község</w:t>
      </w:r>
      <w:proofErr w:type="gramEnd"/>
      <w:r>
        <w:t xml:space="preserve"> képviselő-testülete az 5/2014.(I.29.) számú  határozatával elfogadott módosítás 2.) pontja állapította meg.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Hatályos 2014. február 21-étől.</w:t>
      </w:r>
    </w:p>
  </w:footnote>
  <w:footnote w:id="9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 1.3. pontjában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képviselő-testülete a 21/2014.(I.31.) számú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</w:t>
      </w:r>
      <w:proofErr w:type="gramStart"/>
      <w:r>
        <w:t>..</w:t>
      </w:r>
      <w:proofErr w:type="gramEnd"/>
      <w:r>
        <w:t xml:space="preserve">) számú határozatával és Várdomb község képviselő-testülete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7/a.) pontja állapította meg. Hatályos 2014. február 21-étől.</w:t>
      </w:r>
    </w:p>
  </w:footnote>
  <w:footnote w:id="10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 3.2. a) pontjában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 testülete a 21/2014.(I.31.)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(I.30.) számú határozatával és Várdomb község képviselő- 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7/b.) pontja állapította meg. Hatályos 2014. február 21-étől.</w:t>
      </w:r>
    </w:p>
  </w:footnote>
  <w:footnote w:id="11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IV. fejezet3.6. </w:t>
      </w:r>
      <w:proofErr w:type="gramStart"/>
      <w:r>
        <w:t>pontjában</w:t>
      </w:r>
      <w:proofErr w:type="gramEnd"/>
      <w:r>
        <w:t xml:space="preserve"> szereplő dőlt betűs szövegrészt Bátaszék város képviselő-testülete a 24/2014.(II.20.)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képviselő-testülete a 7/2014.(II.10.) önk.-i határozatával, Alsónyék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9/2014.(II.13.) önk.-i határozatával, Báta község képviselő- testülete a 21/2014..(I.31.)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határozatával</w:t>
      </w:r>
      <w:proofErr w:type="gramEnd"/>
      <w:r>
        <w:t xml:space="preserve">, Mórágy község képviselő-testülete a 18/2014.(II.11.) Képviselő-testületi határozatával, Pörböly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3/2014.(II.04.) számú határozatával, Sárpilis község  képviselő-testülete a 14/2014.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(I.30.) számú határozatával és Várdomb község képviselő- testülete az 5/2014.(I.29.) számú határozatával elfogadott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módosítás</w:t>
      </w:r>
      <w:proofErr w:type="gramEnd"/>
      <w:r>
        <w:t xml:space="preserve"> 7/c.) pontja állapította meg. Hatályos 2014. február 21-étől.</w:t>
      </w:r>
    </w:p>
  </w:footnote>
  <w:footnote w:id="1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IV. fejezet 3.9. pontját Bátaszék város képviselő-testülete a 24/2014.(II.20.) önk.-i határozatával,   Alsónána köz-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ség</w:t>
      </w:r>
      <w:proofErr w:type="spellEnd"/>
      <w:r>
        <w:t xml:space="preserve"> képviselő-testülete a 7/2014.(II.10.) önk.-i határozatával, Alsónyék község képviselő-testülete a 9/2014.(II.13.)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Báta község képviselő-testülete a 21/2014.(I.31.) számú határozatával, Mórágy község </w:t>
      </w:r>
      <w:proofErr w:type="spellStart"/>
      <w:r>
        <w:t>képvi-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selő-testülete</w:t>
      </w:r>
      <w:proofErr w:type="spellEnd"/>
      <w:r>
        <w:t xml:space="preserve"> a 18/2014.(II.11.) Képviselő-testületi határozatával, Pörböly község képviselő-testülete a 3/2014.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(II.04.) számú határozatával, Sárpilis község képviselő-testülete a 14/2014.(I.30.) számú határozatával és Várdomb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az 5/2014.(I.29.) számú határozatával elfogadott módosítás 3.) pontja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Hatályos 2014. február 21-étől.</w:t>
      </w:r>
    </w:p>
  </w:footnote>
  <w:footnote w:id="13">
    <w:p w:rsidR="00B236B6" w:rsidRDefault="00B236B6" w:rsidP="007607E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4/c) pontját Bátaszék város képviselő-testületének </w:t>
      </w:r>
      <w:r w:rsidRPr="00702754">
        <w:rPr>
          <w:highlight w:val="yellow"/>
        </w:rPr>
        <w:t>a   /2015.(X</w:t>
      </w:r>
      <w:r>
        <w:rPr>
          <w:highlight w:val="yellow"/>
        </w:rPr>
        <w:t>I</w:t>
      </w:r>
      <w:r w:rsidRPr="00702754">
        <w:rPr>
          <w:highlight w:val="yellow"/>
        </w:rPr>
        <w:t>.26</w:t>
      </w:r>
      <w:r>
        <w:t>.</w:t>
      </w:r>
      <w:r w:rsidRPr="007607E7">
        <w:t>) önk</w:t>
      </w:r>
      <w:r>
        <w:t xml:space="preserve">.-i határozatával,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képviselő-testülete a  /</w:t>
      </w:r>
      <w:r w:rsidRPr="003803B6">
        <w:rPr>
          <w:highlight w:val="yellow"/>
        </w:rPr>
        <w:t>2015.(</w:t>
      </w:r>
      <w:r>
        <w:rPr>
          <w:highlight w:val="yellow"/>
        </w:rPr>
        <w:t>XI.26</w:t>
      </w:r>
      <w:r w:rsidRPr="003803B6">
        <w:rPr>
          <w:highlight w:val="yellow"/>
        </w:rPr>
        <w:t>.)</w:t>
      </w:r>
      <w:r>
        <w:t xml:space="preserve"> számú határ</w:t>
      </w:r>
      <w:r>
        <w:t>o</w:t>
      </w:r>
      <w:r>
        <w:t xml:space="preserve">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képviselő-testületének</w:t>
      </w:r>
      <w:r w:rsidRPr="00AA15F7">
        <w:t xml:space="preserve"> </w:t>
      </w:r>
      <w:proofErr w:type="gramStart"/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  </w:t>
      </w:r>
      <w:r w:rsidRPr="00702754">
        <w:rPr>
          <w:highlight w:val="yellow"/>
        </w:rPr>
        <w:t>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  <w:r w:rsidRPr="00AA15F7">
        <w:t>számú</w:t>
      </w:r>
      <w:r>
        <w:t xml:space="preserve"> határozatával, Sárpilis község képviselő-testületének </w:t>
      </w:r>
      <w:r w:rsidRPr="000B35C5">
        <w:rPr>
          <w:highlight w:val="yellow"/>
        </w:rPr>
        <w:t xml:space="preserve">a </w:t>
      </w:r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 és  Várdomb község képviselő-testületének </w:t>
      </w:r>
      <w:r w:rsidRPr="00F45A4B">
        <w:rPr>
          <w:highlight w:val="yellow"/>
        </w:rPr>
        <w:t>a     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AA15F7">
        <w:t>számú</w:t>
      </w:r>
      <w:r w:rsidRPr="00DF5421">
        <w:t xml:space="preserve"> határoz</w:t>
      </w:r>
      <w:r w:rsidRPr="00DF5421">
        <w:t>a</w:t>
      </w:r>
      <w:r w:rsidRPr="00DF5421">
        <w:t>tával elfogadott módosítás</w:t>
      </w:r>
      <w:r>
        <w:t xml:space="preserve"> 8</w:t>
      </w:r>
      <w:r w:rsidRPr="00DF5421">
        <w:t xml:space="preserve"> </w:t>
      </w:r>
      <w:r>
        <w:t>/a.)</w:t>
      </w:r>
      <w:r w:rsidRPr="00DF5421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14"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megállapodás IV. fejezet utolsó bekezdését Bátaszék város képviselő-testületének </w:t>
      </w:r>
      <w:r w:rsidRPr="00702754">
        <w:rPr>
          <w:highlight w:val="yellow"/>
        </w:rPr>
        <w:t>a   /2015.(X</w:t>
      </w:r>
      <w:r>
        <w:rPr>
          <w:highlight w:val="yellow"/>
        </w:rPr>
        <w:t>I</w:t>
      </w:r>
      <w:r w:rsidRPr="00702754">
        <w:rPr>
          <w:highlight w:val="yellow"/>
        </w:rPr>
        <w:t>.26</w:t>
      </w:r>
      <w:r>
        <w:t>.</w:t>
      </w:r>
      <w:r w:rsidRPr="007607E7">
        <w:t>) önk</w:t>
      </w:r>
      <w:r>
        <w:t>.-i határ</w:t>
      </w:r>
      <w:r>
        <w:t>o</w:t>
      </w:r>
      <w:r>
        <w:t xml:space="preserve">zatával,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</w:t>
      </w:r>
    </w:p>
    <w:p w:rsidR="00B236B6" w:rsidRDefault="00B236B6" w:rsidP="00E802B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</w:t>
      </w:r>
      <w:r w:rsidRPr="00702754">
        <w:rPr>
          <w:highlight w:val="yellow"/>
        </w:rPr>
        <w:t xml:space="preserve">a 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képviselő-testülete a  /</w:t>
      </w:r>
      <w:r w:rsidRPr="003803B6">
        <w:rPr>
          <w:highlight w:val="yellow"/>
        </w:rPr>
        <w:t>2015.(</w:t>
      </w:r>
      <w:r>
        <w:rPr>
          <w:highlight w:val="yellow"/>
        </w:rPr>
        <w:t>XI.26</w:t>
      </w:r>
      <w:r w:rsidRPr="003803B6">
        <w:rPr>
          <w:highlight w:val="yellow"/>
        </w:rPr>
        <w:t>.)</w:t>
      </w:r>
      <w:r>
        <w:t xml:space="preserve"> számú hat</w:t>
      </w:r>
      <w:r>
        <w:t>á</w:t>
      </w:r>
      <w:r>
        <w:t xml:space="preserve">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képviselő-testületének</w:t>
      </w:r>
      <w:r w:rsidRPr="00AA15F7">
        <w:t xml:space="preserve"> </w:t>
      </w:r>
      <w:proofErr w:type="gramStart"/>
      <w:r w:rsidRPr="00702754">
        <w:rPr>
          <w:highlight w:val="yellow"/>
        </w:rPr>
        <w:t>a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  <w:r w:rsidRPr="00AA15F7">
        <w:t>számú</w:t>
      </w:r>
      <w:r>
        <w:t xml:space="preserve"> határozatával, Sárpilis község képviselő-testületének </w:t>
      </w:r>
      <w:r w:rsidRPr="000B35C5">
        <w:rPr>
          <w:highlight w:val="yellow"/>
        </w:rPr>
        <w:t xml:space="preserve">a </w:t>
      </w:r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 határozatával és Várdomb község képviselő-testületének </w:t>
      </w:r>
      <w:r w:rsidRPr="00F45A4B">
        <w:rPr>
          <w:highlight w:val="yellow"/>
        </w:rPr>
        <w:t>a     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AA15F7">
        <w:t>számú</w:t>
      </w:r>
      <w:r w:rsidRPr="00DF5421">
        <w:t xml:space="preserve"> határoz</w:t>
      </w:r>
      <w:r w:rsidRPr="00DF5421">
        <w:t>a</w:t>
      </w:r>
      <w:r w:rsidRPr="00DF5421">
        <w:t>tával elfogadott módosítás</w:t>
      </w:r>
      <w:r>
        <w:t xml:space="preserve"> 2</w:t>
      </w:r>
      <w:r w:rsidRPr="00DF5421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proofErr w:type="gramStart"/>
      <w:r>
        <w:t>...</w:t>
      </w:r>
      <w:proofErr w:type="gramEnd"/>
      <w:r>
        <w:t xml:space="preserve"> </w:t>
      </w:r>
    </w:p>
  </w:footnote>
  <w:footnote w:id="15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4.2/a) bekezdését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 </w:t>
      </w:r>
      <w:proofErr w:type="gramStart"/>
      <w:r>
        <w:t>határozatával</w:t>
      </w:r>
      <w:proofErr w:type="gramEnd"/>
      <w:r>
        <w:t>, Pörböly község képviselő-testületének a</w:t>
      </w:r>
      <w:r w:rsidRPr="00F45A4B">
        <w:rPr>
          <w:highlight w:val="yellow"/>
        </w:rPr>
        <w:t>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spellStart"/>
      <w:r>
        <w:t>képviselő-Testületének</w:t>
      </w:r>
      <w:proofErr w:type="spellEnd"/>
      <w:r>
        <w:t xml:space="preserve"> </w:t>
      </w:r>
      <w:proofErr w:type="gramStart"/>
      <w:r>
        <w:t>a</w:t>
      </w:r>
      <w:r w:rsidRPr="000B35C5">
        <w:rPr>
          <w:highlight w:val="yellow"/>
        </w:rPr>
        <w:t xml:space="preserve"> ….</w:t>
      </w:r>
      <w:proofErr w:type="gramEnd"/>
      <w:r w:rsidRPr="000B35C5">
        <w:rPr>
          <w:highlight w:val="yellow"/>
        </w:rPr>
        <w:t>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 w:rsidRPr="00F45A4B">
        <w:rPr>
          <w:highlight w:val="yellow"/>
        </w:rPr>
        <w:t>a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3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16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4.2/b) pontját Bátaszék város képviselő-testületének a 219/2013.(XII.19.) önk.-i   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a 131/2013.(XII.18.) önk.-i határozatával, Alsónyék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község képviselő-testületének a 126/2013.(XII.12.) önk.-i határozatával, Báta község képviselő-testületének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263/2013.(XII.30.) számú határozatával, Mórágy község képviselő-testületének a 143/2013.(XII.17.). </w:t>
      </w:r>
      <w:proofErr w:type="spellStart"/>
      <w:r>
        <w:t>Képvise-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spellStart"/>
      <w:r>
        <w:t>lő-testületi</w:t>
      </w:r>
      <w:proofErr w:type="spellEnd"/>
      <w:r>
        <w:t xml:space="preserve"> határozatával, Pörböly község képviselő-testületének a 91/2013.(XII.21.) számú határozatával, Sár-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pilis</w:t>
      </w:r>
      <w:proofErr w:type="gramEnd"/>
      <w:r>
        <w:t xml:space="preserve"> község képviselő-testületének a 284/2013. (XII.27.) számú határozatával és Várdomb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a 103/2013.(XII.18.) határozatával elfogadott módosítás állapította meg.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Hatályos 2014. január 1-jétől.  </w:t>
      </w:r>
    </w:p>
  </w:footnote>
  <w:footnote w:id="17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megállapodás IV. fejezet 5.2. pontját bekezdését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Pörböly község képviselő-testületének </w:t>
      </w:r>
      <w:proofErr w:type="gramStart"/>
      <w:r w:rsidRPr="00F45A4B">
        <w:rPr>
          <w:highlight w:val="yellow"/>
        </w:rPr>
        <w:t>a       …</w:t>
      </w:r>
      <w:proofErr w:type="gramEnd"/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 </w:t>
      </w:r>
      <w:r w:rsidRPr="00913A5C">
        <w:t>számú</w:t>
      </w:r>
      <w:r w:rsidRPr="00DA5BF8">
        <w:t xml:space="preserve"> </w:t>
      </w:r>
      <w:r>
        <w:t xml:space="preserve">határozatával </w:t>
      </w:r>
      <w:r w:rsidRPr="00DA5BF8">
        <w:t xml:space="preserve">elfogadott módosítás </w:t>
      </w:r>
      <w:r>
        <w:t>4</w:t>
      </w:r>
      <w:r w:rsidRPr="00DA5BF8">
        <w:t>.)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  <w:r w:rsidRPr="003803B6">
        <w:rPr>
          <w:highlight w:val="yellow"/>
        </w:rPr>
        <w:t>.</w:t>
      </w:r>
      <w:r>
        <w:t xml:space="preserve"> </w:t>
      </w:r>
    </w:p>
  </w:footnote>
  <w:footnote w:id="18"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rPr>
          <w:rStyle w:val="Lbjegyzet-hivatkozs"/>
        </w:rPr>
        <w:footnoteRef/>
      </w:r>
      <w:r>
        <w:t xml:space="preserve">  az V. fejezet 1.1. pontjában szereplő dőlt betűs szövegrészt bekezdését Bátaszék város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Alsónyék község képviselő-testületének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Pörböly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963325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>
        <w:rPr>
          <w:highlight w:val="yellow"/>
        </w:rPr>
        <w:t>a  ……./2015.</w:t>
      </w:r>
      <w:r w:rsidRPr="00F45A4B">
        <w:rPr>
          <w:highlight w:val="yellow"/>
        </w:rPr>
        <w:t xml:space="preserve"> 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 xml:space="preserve">7/a.) 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19"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V. fejezet 1.4. pontjának bevezető mondatát Bátaszék város képviselő-testületének </w:t>
      </w:r>
      <w:r w:rsidRPr="00702754">
        <w:rPr>
          <w:highlight w:val="yellow"/>
        </w:rPr>
        <w:t xml:space="preserve">a  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Alsónána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képviselő-testületének</w:t>
      </w:r>
      <w:proofErr w:type="gramEnd"/>
      <w:r>
        <w:t xml:space="preserve">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a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számú</w:t>
      </w:r>
      <w:proofErr w:type="gramEnd"/>
      <w:r>
        <w:t xml:space="preserve"> határozatával, Mórágy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Pörböly község képviselő-testületének </w:t>
      </w:r>
      <w:proofErr w:type="gramStart"/>
      <w:r w:rsidRPr="00F45A4B">
        <w:rPr>
          <w:highlight w:val="yellow"/>
        </w:rPr>
        <w:t>a       …</w:t>
      </w:r>
      <w:proofErr w:type="gramEnd"/>
      <w:r w:rsidRPr="00F45A4B">
        <w:rPr>
          <w:highlight w:val="yellow"/>
        </w:rPr>
        <w:t>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képviselő-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gramStart"/>
      <w:r>
        <w:t>testületének</w:t>
      </w:r>
      <w:proofErr w:type="gramEnd"/>
      <w:r>
        <w:t xml:space="preserve">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r>
        <w:rPr>
          <w:highlight w:val="yellow"/>
        </w:rPr>
        <w:t>a  ……./2015.</w:t>
      </w:r>
      <w:r w:rsidRPr="00F45A4B">
        <w:rPr>
          <w:highlight w:val="yellow"/>
        </w:rPr>
        <w:t xml:space="preserve"> </w:t>
      </w:r>
      <w:r>
        <w:rPr>
          <w:highlight w:val="yellow"/>
        </w:rPr>
        <w:t xml:space="preserve">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F45A4B">
        <w:rPr>
          <w:highlight w:val="yellow"/>
        </w:rPr>
        <w:t>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7/a.</w:t>
      </w:r>
      <w:proofErr w:type="gramStart"/>
      <w:r>
        <w:t xml:space="preserve">) </w:t>
      </w:r>
      <w:r w:rsidRPr="00DA5BF8">
        <w:t xml:space="preserve"> pontja</w:t>
      </w:r>
      <w:proofErr w:type="gramEnd"/>
      <w:r w:rsidRPr="00DA5BF8">
        <w:t xml:space="preserve">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</w:footnote>
  <w:footnote w:id="20"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rPr>
          <w:rStyle w:val="Lbjegyzet-hivatkozs"/>
        </w:rPr>
        <w:footnoteRef/>
      </w:r>
      <w:r w:rsidRPr="00827493">
        <w:t xml:space="preserve">   </w:t>
      </w:r>
      <w:proofErr w:type="gramStart"/>
      <w:r w:rsidRPr="00827493">
        <w:t>az</w:t>
      </w:r>
      <w:proofErr w:type="gramEnd"/>
      <w:r w:rsidRPr="00827493">
        <w:t xml:space="preserve"> V. fejezet 1.7. pontjában szereplő dőlt betűs szövegrészt Bátaszék város képviselő-testülete a 24/2014.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(II.20.) önk.-i határozatával, Alsónána község képviselő-testülete a 7/2014.(II.10.) önk.-i határozatával,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Alsónyék község képviselő-testülete a 9/2014.(II.13.) önk.-i határozatával, Báta község képviselő- testülete </w:t>
      </w:r>
      <w:proofErr w:type="gramStart"/>
      <w:r w:rsidRPr="00827493">
        <w:t>a</w:t>
      </w:r>
      <w:proofErr w:type="gramEnd"/>
      <w:r w:rsidRPr="00827493">
        <w:t xml:space="preserve">    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21/2014.(I.31.) számú határozatával, Mórágy község képviselő-testülete a 18/2014.(II.11.) Képviselő-testületi     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határozatával</w:t>
      </w:r>
      <w:proofErr w:type="gramEnd"/>
      <w:r w:rsidRPr="00827493">
        <w:t>, Pörböly község képviselő-testülete a 3/2014.(II.04.) számú határozatával, Sárpilis község kép-</w:t>
      </w:r>
    </w:p>
    <w:p w:rsidR="00B236B6" w:rsidRPr="00827493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viselő-testülete</w:t>
      </w:r>
      <w:proofErr w:type="gramEnd"/>
      <w:r w:rsidRPr="00827493">
        <w:t xml:space="preserve"> a 14/2014.(I.30.) számú határozatával és Várdomb község képviselő-testülete az 5/2014.(I.29.)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 w:rsidRPr="00827493">
        <w:t xml:space="preserve">     </w:t>
      </w:r>
      <w:proofErr w:type="gramStart"/>
      <w:r w:rsidRPr="00827493">
        <w:t>számú</w:t>
      </w:r>
      <w:proofErr w:type="gramEnd"/>
      <w:r w:rsidRPr="00827493">
        <w:t xml:space="preserve"> határozatával elfogadott módosítás 7/e.) pontja állapította meg. Hatályos 2014. február 21-étől.</w:t>
      </w:r>
    </w:p>
  </w:footnote>
  <w:footnote w:id="21"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V. fejezet 1.9. pontjának utolsó mondatát beiktatta  Bátaszék város képviselő-testületének </w:t>
      </w:r>
      <w:r w:rsidRPr="00702754">
        <w:rPr>
          <w:highlight w:val="yellow"/>
        </w:rPr>
        <w:t>a</w:t>
      </w:r>
      <w:r>
        <w:rPr>
          <w:highlight w:val="yellow"/>
        </w:rPr>
        <w:t xml:space="preserve">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önk.-i határozatával, Alsónána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község képviselő-testületének </w:t>
      </w:r>
      <w:r w:rsidRPr="00702754">
        <w:rPr>
          <w:highlight w:val="yellow"/>
        </w:rPr>
        <w:t>a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/</w:t>
      </w:r>
      <w:r w:rsidRPr="003803B6">
        <w:rPr>
          <w:highlight w:val="yellow"/>
        </w:rPr>
        <w:t>2015.(</w:t>
      </w:r>
      <w:r>
        <w:rPr>
          <w:highlight w:val="yellow"/>
        </w:rPr>
        <w:t>X.26.</w:t>
      </w:r>
      <w:r w:rsidRPr="003803B6">
        <w:rPr>
          <w:highlight w:val="yellow"/>
        </w:rPr>
        <w:t>)</w:t>
      </w:r>
      <w:r>
        <w:t xml:space="preserve"> számú határozatával,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, Pörböly község képviselő-testületének </w:t>
      </w:r>
      <w:r w:rsidRPr="00F45A4B">
        <w:rPr>
          <w:highlight w:val="yellow"/>
        </w:rPr>
        <w:t>a       ……./2015.(X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számú határozatával, Sárpilis község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 képviselő-testületének a</w:t>
      </w:r>
      <w:r w:rsidRPr="000B35C5">
        <w:rPr>
          <w:highlight w:val="yellow"/>
        </w:rPr>
        <w:t xml:space="preserve"> 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>
        <w:rPr>
          <w:highlight w:val="yellow"/>
        </w:rPr>
        <w:t>a</w:t>
      </w:r>
      <w:proofErr w:type="gramEnd"/>
      <w:r>
        <w:rPr>
          <w:highlight w:val="yellow"/>
        </w:rPr>
        <w:t xml:space="preserve"> 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  ……./2015.</w:t>
      </w:r>
      <w:r w:rsidRPr="00F45A4B">
        <w:rPr>
          <w:highlight w:val="yellow"/>
        </w:rPr>
        <w:t xml:space="preserve"> (X</w:t>
      </w:r>
      <w:r>
        <w:rPr>
          <w:highlight w:val="yellow"/>
        </w:rPr>
        <w:t>I</w:t>
      </w:r>
      <w:r w:rsidRPr="00F45A4B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elfogadott módosítás </w:t>
      </w:r>
      <w:r>
        <w:t>7/a.</w:t>
      </w:r>
      <w:proofErr w:type="gramStart"/>
      <w:r>
        <w:t xml:space="preserve">) </w:t>
      </w:r>
      <w:r w:rsidRPr="00DA5BF8">
        <w:t xml:space="preserve"> pontja</w:t>
      </w:r>
      <w:proofErr w:type="gramEnd"/>
      <w:r w:rsidRPr="00DA5BF8">
        <w:t xml:space="preserve"> állapította meg.</w:t>
      </w:r>
      <w:r>
        <w:t xml:space="preserve"> </w:t>
      </w:r>
    </w:p>
    <w:p w:rsidR="00B236B6" w:rsidRDefault="00B236B6" w:rsidP="004F2B87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 xml:space="preserve">. </w:t>
      </w:r>
    </w:p>
    <w:p w:rsidR="00B236B6" w:rsidRDefault="00B236B6" w:rsidP="004F2B87">
      <w:pPr>
        <w:pStyle w:val="Lbjegyzetszveg"/>
        <w:numPr>
          <w:ilvl w:val="0"/>
          <w:numId w:val="0"/>
        </w:numPr>
      </w:pPr>
    </w:p>
  </w:footnote>
  <w:footnote w:id="22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V. fejezet 1.12. pontjának első és harmadik t Bátaszék város képviselő-testülete a 24/2014.(II.20.) önk.-i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rozatával</w:t>
      </w:r>
      <w:proofErr w:type="spellEnd"/>
      <w:proofErr w:type="gramStart"/>
      <w:r>
        <w:t>,   Alsónána</w:t>
      </w:r>
      <w:proofErr w:type="gramEnd"/>
      <w:r>
        <w:t xml:space="preserve"> község képviselő-testülete a 7/2014.(II.10.) önk.-i határozatával, Alsónyék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testülete</w:t>
      </w:r>
      <w:proofErr w:type="gramEnd"/>
      <w:r>
        <w:t xml:space="preserve"> a 9/2014.(II.13.) önk.-i határozatával, Báta község képviselő-testülete a 21/2014.(I.31.) számú  </w:t>
      </w:r>
      <w:proofErr w:type="spellStart"/>
      <w:r>
        <w:t>határoza-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tával</w:t>
      </w:r>
      <w:proofErr w:type="gramEnd"/>
      <w:r>
        <w:t xml:space="preserve">,  Mórágy község képviselő-testülete a 18/2014.(II.11.) Képviselő-testületi határozatával, Pörböly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képviselő-testülete</w:t>
      </w:r>
      <w:proofErr w:type="gramEnd"/>
      <w:r>
        <w:t xml:space="preserve"> a 3/2014.(II.04.) számú határozatával, Sárpilis község képviselő-testülete a 14/2014.(I.30.) számú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határozatával</w:t>
      </w:r>
      <w:proofErr w:type="gramEnd"/>
      <w:r>
        <w:t xml:space="preserve"> és Várdomb község képviselő-testülete az 5/2014.(I.29.)  számú  határozatával elfogadott módosítás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4.) pontja állapította meg. Hatályos 2014. február 21-étől.</w:t>
      </w:r>
    </w:p>
  </w:footnote>
  <w:footnote w:id="23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VI. fejezet 1.6. pontját Bátaszék város képviselő-testülete a 24/2014.(II.20.) önk.-i határozatával,   Alsónána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község</w:t>
      </w:r>
      <w:proofErr w:type="gramEnd"/>
      <w:r>
        <w:t xml:space="preserve"> képviselő-testülete a 7/2014.(II..10.) önk.-i határozatával, Alsónyék község képviselő-testülete a  9/2014.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(II.13.) önk.-i határozatával, Báta község képviselő-testülete a 21/2014.(I.31.) számú határozatával, Mórágy község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 </w:t>
      </w:r>
      <w:proofErr w:type="gramStart"/>
      <w:r>
        <w:t>képviselő-testülete</w:t>
      </w:r>
      <w:proofErr w:type="gramEnd"/>
      <w:r>
        <w:t xml:space="preserve"> a 18/2014.(II.11.) Képviselő-testületi határozatával, Pörböly község képviselő-testülete </w:t>
      </w:r>
      <w:proofErr w:type="gramStart"/>
      <w:r>
        <w:t>a</w:t>
      </w:r>
      <w:proofErr w:type="gramEnd"/>
      <w:r>
        <w:t xml:space="preserve">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3/2014.(II.04.) számú határozatával, Sárpilis község képviselő-testülete a 14/2014.(I.30.) számú határozatával és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Várdomb község képviselő-testülete az 5/2014.(I.29.) számú határozatával elfogadott módosítás 5.) pontja állapította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>
        <w:t>meg</w:t>
      </w:r>
      <w:proofErr w:type="gramEnd"/>
      <w:r>
        <w:t>. Hatályos 2014. február 21-étől.</w:t>
      </w:r>
    </w:p>
  </w:footnote>
  <w:footnote w:id="24"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VII. fejezet 1.2/a.)  pontját Bátaszék város képviselő-testülete  24/2014.(II.20.) önk.-i határozatával,   Alsó-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nána</w:t>
      </w:r>
      <w:proofErr w:type="spellEnd"/>
      <w:r>
        <w:t xml:space="preserve"> község képviselő-testülete a 7/2014.(II.10.) önk.-i határozatával, Alsónyék község képviselő-testülete </w:t>
      </w:r>
      <w:proofErr w:type="gramStart"/>
      <w:r>
        <w:t>a</w:t>
      </w:r>
      <w:proofErr w:type="gramEnd"/>
      <w:r>
        <w:t xml:space="preserve">   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9/2014.(II.13.) önk.-i határozatával, Báta község képviselő-testülete a 21/2014.(I.31.) számú határozatával,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képviselő-testülete a18/2014.(II.11.) Képviselő-testületi határozatával, Pörböly község képviselő-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testülete</w:t>
      </w:r>
      <w:proofErr w:type="gramEnd"/>
      <w:r>
        <w:t xml:space="preserve"> a 3/2014.(II.04.) számú határozatával, Sárpilis község  képviselő-testülete a 14/2014.(I.30.)  számú </w:t>
      </w:r>
      <w:proofErr w:type="spellStart"/>
      <w:r>
        <w:t>hatá-</w:t>
      </w:r>
      <w:proofErr w:type="spellEnd"/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spellStart"/>
      <w:r>
        <w:t>rozatával</w:t>
      </w:r>
      <w:proofErr w:type="spellEnd"/>
      <w:r>
        <w:t xml:space="preserve"> és Várdomb község képviselő-testülete az 5/2014.(I.29.) </w:t>
      </w:r>
      <w:proofErr w:type="gramStart"/>
      <w:r>
        <w:t>számú  határozatával</w:t>
      </w:r>
      <w:proofErr w:type="gramEnd"/>
      <w:r>
        <w:t xml:space="preserve"> elfogadott módosítás 6.) </w:t>
      </w:r>
    </w:p>
    <w:p w:rsidR="00B236B6" w:rsidRDefault="00B236B6" w:rsidP="00CC265D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pontja</w:t>
      </w:r>
      <w:proofErr w:type="gramEnd"/>
      <w:r>
        <w:t xml:space="preserve"> iktatta be. Hatályos 20014. február 21-étől.</w:t>
      </w:r>
    </w:p>
    <w:p w:rsidR="00B236B6" w:rsidRDefault="00B236B6" w:rsidP="00CC265D">
      <w:pPr>
        <w:pStyle w:val="Lbjegyzetszveg"/>
        <w:numPr>
          <w:ilvl w:val="0"/>
          <w:numId w:val="0"/>
        </w:numPr>
      </w:pPr>
    </w:p>
    <w:p w:rsidR="00B236B6" w:rsidRDefault="00B236B6" w:rsidP="00CC265D">
      <w:pPr>
        <w:pStyle w:val="Lbjegyzetszveg"/>
        <w:numPr>
          <w:ilvl w:val="0"/>
          <w:numId w:val="0"/>
        </w:numPr>
      </w:pPr>
    </w:p>
  </w:footnote>
  <w:footnote w:id="25"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VIII. fejezet 1.2. pontját Bátaszék város képviselő-testületének </w:t>
      </w:r>
      <w:r w:rsidRPr="00702754">
        <w:rPr>
          <w:highlight w:val="yellow"/>
        </w:rPr>
        <w:t xml:space="preserve">a     </w:t>
      </w:r>
      <w:r>
        <w:rPr>
          <w:highlight w:val="yellow"/>
        </w:rPr>
        <w:t xml:space="preserve">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község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  <w:proofErr w:type="spellStart"/>
      <w:r>
        <w:t>Mó-</w:t>
      </w:r>
      <w:proofErr w:type="spellEnd"/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spellStart"/>
      <w:r>
        <w:t>rágy</w:t>
      </w:r>
      <w:proofErr w:type="spellEnd"/>
      <w:r>
        <w:t xml:space="preserve">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képviselő-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</w:t>
      </w:r>
      <w:proofErr w:type="gramStart"/>
      <w:r>
        <w:t>testületének</w:t>
      </w:r>
      <w:proofErr w:type="gramEnd"/>
      <w:r>
        <w:t xml:space="preserve"> </w:t>
      </w:r>
      <w:r w:rsidRPr="00AE1ACE">
        <w:rPr>
          <w:highlight w:val="yellow"/>
        </w:rPr>
        <w:t>a      ……./2015.(X</w:t>
      </w:r>
      <w:r>
        <w:rPr>
          <w:highlight w:val="yellow"/>
        </w:rPr>
        <w:t>I</w:t>
      </w:r>
      <w:r w:rsidRPr="00AE1ACE">
        <w:rPr>
          <w:highlight w:val="yellow"/>
        </w:rPr>
        <w:t>.26.)</w:t>
      </w:r>
      <w:r>
        <w:t xml:space="preserve"> számú határozatával, Sárpilis község képviselő-testületének a</w:t>
      </w:r>
      <w:r w:rsidRPr="000B35C5">
        <w:rPr>
          <w:highlight w:val="yellow"/>
        </w:rPr>
        <w:t xml:space="preserve"> ……./2015.</w:t>
      </w:r>
      <w:r>
        <w:rPr>
          <w:highlight w:val="yellow"/>
        </w:rPr>
        <w:t xml:space="preserve">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0B35C5">
        <w:rPr>
          <w:highlight w:val="yellow"/>
        </w:rPr>
        <w:t>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AE1ACE">
        <w:rPr>
          <w:highlight w:val="yellow"/>
        </w:rPr>
        <w:t>a  …</w:t>
      </w:r>
      <w:proofErr w:type="gramEnd"/>
      <w:r w:rsidRPr="00AE1ACE">
        <w:rPr>
          <w:highlight w:val="yellow"/>
        </w:rPr>
        <w:t>…./2015.(X</w:t>
      </w:r>
      <w:r>
        <w:rPr>
          <w:highlight w:val="yellow"/>
        </w:rPr>
        <w:t>I</w:t>
      </w:r>
      <w:r w:rsidRPr="00AE1ACE">
        <w:rPr>
          <w:highlight w:val="yellow"/>
        </w:rPr>
        <w:t>.26.)</w:t>
      </w:r>
      <w:r>
        <w:t xml:space="preserve"> </w:t>
      </w:r>
      <w:r w:rsidRPr="00913A5C">
        <w:t>számú</w:t>
      </w:r>
      <w:r w:rsidRPr="00DA5BF8">
        <w:t xml:space="preserve"> </w:t>
      </w:r>
      <w:r>
        <w:t>határozatával</w:t>
      </w:r>
      <w:r w:rsidRPr="00DA5BF8">
        <w:t xml:space="preserve"> </w:t>
      </w:r>
    </w:p>
    <w:p w:rsidR="00B236B6" w:rsidRDefault="00B236B6" w:rsidP="00066609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</w:t>
      </w:r>
      <w:proofErr w:type="gramStart"/>
      <w:r w:rsidRPr="00DA5BF8">
        <w:t>elfogadott</w:t>
      </w:r>
      <w:proofErr w:type="gramEnd"/>
      <w:r w:rsidRPr="00DA5BF8">
        <w:t xml:space="preserve"> módosítás </w:t>
      </w:r>
      <w:r>
        <w:t xml:space="preserve">8/b.) </w:t>
      </w:r>
      <w:r w:rsidRPr="00DA5BF8">
        <w:t xml:space="preserve"> pontja állapította meg.</w:t>
      </w:r>
      <w:r>
        <w:t xml:space="preserve"> </w:t>
      </w:r>
      <w:r w:rsidRPr="000B35C5">
        <w:rPr>
          <w:highlight w:val="yellow"/>
        </w:rPr>
        <w:t>Hatályos 201</w:t>
      </w:r>
      <w:r>
        <w:rPr>
          <w:highlight w:val="yellow"/>
        </w:rPr>
        <w:t>6. január 1-től</w:t>
      </w:r>
      <w:r>
        <w:t>.</w:t>
      </w:r>
    </w:p>
  </w:footnote>
  <w:footnote w:id="26"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3.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7/b.) pontja állapította meg.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  <w:r>
        <w:t>.</w:t>
      </w:r>
    </w:p>
    <w:p w:rsidR="00B236B6" w:rsidRDefault="00B236B6" w:rsidP="00E71D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</w:p>
  </w:footnote>
  <w:footnote w:id="27"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    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5C1BA1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976B06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7/b.) pontja állapította meg.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  <w:r>
        <w:t>.</w:t>
      </w:r>
    </w:p>
  </w:footnote>
  <w:footnote w:id="28"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az</w:t>
      </w:r>
      <w:proofErr w:type="gramEnd"/>
      <w:r>
        <w:t xml:space="preserve"> 5. mellékletet Bátaszék város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Alsónána község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 képviselő-testületének </w:t>
      </w:r>
      <w:r w:rsidRPr="00702754">
        <w:rPr>
          <w:highlight w:val="yellow"/>
        </w:rPr>
        <w:t>a     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Alsónyék község képviselő-testületének </w:t>
      </w:r>
      <w:proofErr w:type="gramStart"/>
      <w:r w:rsidRPr="00702754">
        <w:rPr>
          <w:highlight w:val="yellow"/>
        </w:rPr>
        <w:t>a</w:t>
      </w:r>
      <w:proofErr w:type="gramEnd"/>
      <w:r w:rsidRPr="00702754">
        <w:rPr>
          <w:highlight w:val="yellow"/>
        </w:rPr>
        <w:t xml:space="preserve">    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 </w:t>
      </w:r>
      <w:r w:rsidRPr="00702754">
        <w:rPr>
          <w:highlight w:val="yellow"/>
        </w:rPr>
        <w:t>/2015.(X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önk.-i határozatával, Báta község képviselő-testületének </w:t>
      </w:r>
      <w:proofErr w:type="gramStart"/>
      <w:r>
        <w:t>a    /</w:t>
      </w:r>
      <w:proofErr w:type="gramEnd"/>
      <w:r w:rsidRPr="003803B6">
        <w:rPr>
          <w:highlight w:val="yellow"/>
        </w:rPr>
        <w:t>2015.(</w:t>
      </w:r>
      <w:r>
        <w:rPr>
          <w:highlight w:val="yellow"/>
        </w:rPr>
        <w:t>XI.26.</w:t>
      </w:r>
      <w:r w:rsidRPr="003803B6">
        <w:rPr>
          <w:highlight w:val="yellow"/>
        </w:rPr>
        <w:t>)</w:t>
      </w:r>
      <w:r>
        <w:t xml:space="preserve"> számú határozatával,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t xml:space="preserve">     Mórágy község képviselő-testületének </w:t>
      </w:r>
      <w:proofErr w:type="gramStart"/>
      <w:r w:rsidRPr="00702754">
        <w:rPr>
          <w:highlight w:val="yellow"/>
        </w:rPr>
        <w:t>a     /</w:t>
      </w:r>
      <w:proofErr w:type="gramEnd"/>
      <w:r w:rsidRPr="00702754">
        <w:rPr>
          <w:highlight w:val="yellow"/>
        </w:rPr>
        <w:t>2015.(X</w:t>
      </w:r>
      <w:r>
        <w:rPr>
          <w:highlight w:val="yellow"/>
        </w:rPr>
        <w:t>I</w:t>
      </w:r>
      <w:r w:rsidRPr="00702754">
        <w:rPr>
          <w:highlight w:val="yellow"/>
        </w:rPr>
        <w:t>.26.)</w:t>
      </w:r>
      <w:r>
        <w:t xml:space="preserve"> Képviselő-testületi határozatával, Pörböly község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  <w:rPr>
          <w:highlight w:val="yellow"/>
        </w:rPr>
      </w:pPr>
      <w:r>
        <w:t xml:space="preserve">    képviselő-testületének </w:t>
      </w:r>
      <w:r w:rsidRPr="00733C23">
        <w:rPr>
          <w:highlight w:val="yellow"/>
        </w:rPr>
        <w:t>a      ……./2015.(XI.26.)</w:t>
      </w:r>
      <w:r>
        <w:t xml:space="preserve"> számú határozatával, Sárpilis község képviselő-testületének </w:t>
      </w:r>
      <w:proofErr w:type="gramStart"/>
      <w:r>
        <w:t>a</w:t>
      </w:r>
      <w:proofErr w:type="gramEnd"/>
      <w:r w:rsidRPr="000B35C5">
        <w:rPr>
          <w:highlight w:val="yellow"/>
        </w:rPr>
        <w:t xml:space="preserve"> </w:t>
      </w:r>
    </w:p>
    <w:p w:rsidR="00B236B6" w:rsidRDefault="00B236B6" w:rsidP="00D15EA4">
      <w:pPr>
        <w:pStyle w:val="Lbjegyzetszveg"/>
        <w:numPr>
          <w:ilvl w:val="0"/>
          <w:numId w:val="0"/>
        </w:numPr>
        <w:tabs>
          <w:tab w:val="left" w:pos="708"/>
        </w:tabs>
        <w:jc w:val="both"/>
      </w:pPr>
      <w:r>
        <w:rPr>
          <w:highlight w:val="yellow"/>
        </w:rPr>
        <w:t xml:space="preserve">    </w:t>
      </w:r>
      <w:r w:rsidRPr="000B35C5">
        <w:rPr>
          <w:highlight w:val="yellow"/>
        </w:rPr>
        <w:t>……./2015.(</w:t>
      </w:r>
      <w:r>
        <w:rPr>
          <w:highlight w:val="yellow"/>
        </w:rPr>
        <w:t>XI.26.</w:t>
      </w:r>
      <w:r w:rsidRPr="000B35C5">
        <w:rPr>
          <w:highlight w:val="yellow"/>
        </w:rPr>
        <w:t>)</w:t>
      </w:r>
      <w:r>
        <w:t xml:space="preserve"> számú határozatával és Várdomb község képviselő-testületének </w:t>
      </w:r>
      <w:proofErr w:type="gramStart"/>
      <w:r w:rsidRPr="00733C23">
        <w:rPr>
          <w:highlight w:val="yellow"/>
        </w:rPr>
        <w:t>a       …</w:t>
      </w:r>
      <w:proofErr w:type="gramEnd"/>
      <w:r w:rsidRPr="00733C23">
        <w:rPr>
          <w:highlight w:val="yellow"/>
        </w:rPr>
        <w:t>…./2015.(XI.26.)</w:t>
      </w:r>
      <w:r>
        <w:t xml:space="preserve"> </w:t>
      </w:r>
      <w:r w:rsidRPr="00913A5C">
        <w:t>számú</w:t>
      </w:r>
      <w:r w:rsidRPr="00DA5BF8">
        <w:t xml:space="preserve"> </w:t>
      </w:r>
    </w:p>
    <w:p w:rsidR="00B236B6" w:rsidRDefault="00B236B6" w:rsidP="00D15EA4">
      <w:pPr>
        <w:pStyle w:val="Lbjegyzetszveg"/>
        <w:numPr>
          <w:ilvl w:val="0"/>
          <w:numId w:val="0"/>
        </w:numPr>
      </w:pPr>
      <w:r>
        <w:t xml:space="preserve">    </w:t>
      </w:r>
      <w:proofErr w:type="gramStart"/>
      <w:r>
        <w:t>határozatával</w:t>
      </w:r>
      <w:proofErr w:type="gramEnd"/>
      <w:r>
        <w:t xml:space="preserve"> elfogadott módosítás 7/c.) pontja iktatta be. Hatályos </w:t>
      </w:r>
      <w:r w:rsidRPr="003803B6">
        <w:rPr>
          <w:highlight w:val="yellow"/>
        </w:rPr>
        <w:t>201</w:t>
      </w:r>
      <w:r>
        <w:rPr>
          <w:highlight w:val="yellow"/>
        </w:rPr>
        <w:t>6. január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numFmt w:val="decimal"/>
      <w:pStyle w:val="Lbjegyzetszve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3"/>
    <w:multiLevelType w:val="multilevel"/>
    <w:tmpl w:val="00000003"/>
    <w:name w:val="WW8Num1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tabs>
          <w:tab w:val="num" w:pos="1455"/>
        </w:tabs>
        <w:ind w:left="1455" w:hanging="375"/>
      </w:pPr>
    </w:lvl>
    <w:lvl w:ilvl="2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8">
    <w:nsid w:val="00000009"/>
    <w:multiLevelType w:val="singleLevel"/>
    <w:tmpl w:val="00000009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</w:abstractNum>
  <w:abstractNum w:abstractNumId="9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12">
    <w:nsid w:val="0000000D"/>
    <w:multiLevelType w:val="multilevel"/>
    <w:tmpl w:val="0000000D"/>
    <w:name w:val="WW8Num20"/>
    <w:lvl w:ilvl="0">
      <w:start w:val="4"/>
      <w:numFmt w:val="decimal"/>
      <w:lvlText w:val="%1.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4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6">
    <w:nsid w:val="00000011"/>
    <w:multiLevelType w:val="multi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17">
    <w:nsid w:val="00000012"/>
    <w:multiLevelType w:val="single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>
    <w:nsid w:val="00000013"/>
    <w:multiLevelType w:val="singleLevel"/>
    <w:tmpl w:val="00000013"/>
    <w:name w:val="WW8Num26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9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0">
    <w:nsid w:val="00000015"/>
    <w:multiLevelType w:val="multi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3."/>
      <w:lvlJc w:val="left"/>
      <w:pPr>
        <w:tabs>
          <w:tab w:val="num" w:pos="1457"/>
        </w:tabs>
        <w:ind w:left="1457" w:hanging="340"/>
      </w:pPr>
    </w:lvl>
    <w:lvl w:ilvl="3">
      <w:start w:val="1"/>
      <w:numFmt w:val="lowerLetter"/>
      <w:lvlText w:val="%4)"/>
      <w:lvlJc w:val="left"/>
      <w:pPr>
        <w:tabs>
          <w:tab w:val="num" w:pos="1817"/>
        </w:tabs>
        <w:ind w:left="1817" w:hanging="360"/>
      </w:pPr>
    </w:lvl>
    <w:lvl w:ilvl="4">
      <w:start w:val="2"/>
      <w:numFmt w:val="decimal"/>
      <w:lvlText w:val="%5."/>
      <w:lvlJc w:val="left"/>
      <w:pPr>
        <w:tabs>
          <w:tab w:val="num" w:pos="2214"/>
        </w:tabs>
        <w:ind w:left="2214" w:hanging="397"/>
      </w:pPr>
    </w:lvl>
    <w:lvl w:ilvl="5">
      <w:start w:val="1"/>
      <w:numFmt w:val="lowerRoman"/>
      <w:lvlText w:val="%6."/>
      <w:lvlJc w:val="left"/>
      <w:pPr>
        <w:tabs>
          <w:tab w:val="num" w:pos="2394"/>
        </w:tabs>
        <w:ind w:left="2394" w:hanging="180"/>
      </w:pPr>
    </w:lvl>
    <w:lvl w:ilvl="6">
      <w:start w:val="1"/>
      <w:numFmt w:val="decimal"/>
      <w:lvlText w:val="%7."/>
      <w:lvlJc w:val="left"/>
      <w:pPr>
        <w:tabs>
          <w:tab w:val="num" w:pos="2754"/>
        </w:tabs>
        <w:ind w:left="2754" w:hanging="360"/>
      </w:pPr>
    </w:lvl>
    <w:lvl w:ilvl="7">
      <w:start w:val="1"/>
      <w:numFmt w:val="lowerLetter"/>
      <w:lvlText w:val="%8."/>
      <w:lvlJc w:val="left"/>
      <w:pPr>
        <w:tabs>
          <w:tab w:val="num" w:pos="3114"/>
        </w:tabs>
        <w:ind w:left="311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180"/>
      </w:pPr>
    </w:lvl>
  </w:abstractNum>
  <w:abstractNum w:abstractNumId="21">
    <w:nsid w:val="00000016"/>
    <w:multiLevelType w:val="singleLevel"/>
    <w:tmpl w:val="00000016"/>
    <w:name w:val="WW8Num29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2">
    <w:nsid w:val="00000017"/>
    <w:multiLevelType w:val="single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1"/>
    <w:lvl w:ilvl="0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StyleNum"/>
    <w:lvl w:ilvl="0">
      <w:numFmt w:val="decimal"/>
      <w:pStyle w:val="Szvegtrzs23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16963352"/>
    <w:multiLevelType w:val="hybridMultilevel"/>
    <w:tmpl w:val="32C29668"/>
    <w:lvl w:ilvl="0" w:tplc="CD769F28">
      <w:start w:val="2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C44F84"/>
    <w:multiLevelType w:val="multilevel"/>
    <w:tmpl w:val="89F646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27F92C5D"/>
    <w:multiLevelType w:val="hybridMultilevel"/>
    <w:tmpl w:val="1F5EC8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4E4926"/>
    <w:multiLevelType w:val="hybridMultilevel"/>
    <w:tmpl w:val="950A213A"/>
    <w:lvl w:ilvl="0" w:tplc="37589C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D45BCD"/>
    <w:multiLevelType w:val="multilevel"/>
    <w:tmpl w:val="431E432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2E7736F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2557B90"/>
    <w:multiLevelType w:val="hybridMultilevel"/>
    <w:tmpl w:val="5378B702"/>
    <w:lvl w:ilvl="0" w:tplc="AE4AD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2F2B87"/>
    <w:multiLevelType w:val="hybridMultilevel"/>
    <w:tmpl w:val="EE467C2C"/>
    <w:lvl w:ilvl="0" w:tplc="11AC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353F70"/>
    <w:multiLevelType w:val="hybridMultilevel"/>
    <w:tmpl w:val="E070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1E5D5E"/>
    <w:multiLevelType w:val="hybridMultilevel"/>
    <w:tmpl w:val="C2FA8FFE"/>
    <w:lvl w:ilvl="0" w:tplc="FAB0CF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1039B0"/>
    <w:multiLevelType w:val="hybridMultilevel"/>
    <w:tmpl w:val="731C8E42"/>
    <w:lvl w:ilvl="0" w:tplc="7EF86B22">
      <w:start w:val="1"/>
      <w:numFmt w:val="lowerLetter"/>
      <w:lvlText w:val="%1.)"/>
      <w:lvlJc w:val="left"/>
      <w:pPr>
        <w:ind w:left="12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4" w:hanging="360"/>
      </w:pPr>
    </w:lvl>
    <w:lvl w:ilvl="2" w:tplc="040E001B" w:tentative="1">
      <w:start w:val="1"/>
      <w:numFmt w:val="lowerRoman"/>
      <w:lvlText w:val="%3."/>
      <w:lvlJc w:val="right"/>
      <w:pPr>
        <w:ind w:left="2724" w:hanging="180"/>
      </w:pPr>
    </w:lvl>
    <w:lvl w:ilvl="3" w:tplc="040E000F" w:tentative="1">
      <w:start w:val="1"/>
      <w:numFmt w:val="decimal"/>
      <w:lvlText w:val="%4."/>
      <w:lvlJc w:val="left"/>
      <w:pPr>
        <w:ind w:left="3444" w:hanging="360"/>
      </w:pPr>
    </w:lvl>
    <w:lvl w:ilvl="4" w:tplc="040E0019" w:tentative="1">
      <w:start w:val="1"/>
      <w:numFmt w:val="lowerLetter"/>
      <w:lvlText w:val="%5."/>
      <w:lvlJc w:val="left"/>
      <w:pPr>
        <w:ind w:left="4164" w:hanging="360"/>
      </w:pPr>
    </w:lvl>
    <w:lvl w:ilvl="5" w:tplc="040E001B" w:tentative="1">
      <w:start w:val="1"/>
      <w:numFmt w:val="lowerRoman"/>
      <w:lvlText w:val="%6."/>
      <w:lvlJc w:val="right"/>
      <w:pPr>
        <w:ind w:left="4884" w:hanging="180"/>
      </w:pPr>
    </w:lvl>
    <w:lvl w:ilvl="6" w:tplc="040E000F" w:tentative="1">
      <w:start w:val="1"/>
      <w:numFmt w:val="decimal"/>
      <w:lvlText w:val="%7."/>
      <w:lvlJc w:val="left"/>
      <w:pPr>
        <w:ind w:left="5604" w:hanging="360"/>
      </w:pPr>
    </w:lvl>
    <w:lvl w:ilvl="7" w:tplc="040E0019" w:tentative="1">
      <w:start w:val="1"/>
      <w:numFmt w:val="lowerLetter"/>
      <w:lvlText w:val="%8."/>
      <w:lvlJc w:val="left"/>
      <w:pPr>
        <w:ind w:left="6324" w:hanging="360"/>
      </w:pPr>
    </w:lvl>
    <w:lvl w:ilvl="8" w:tplc="040E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40">
    <w:nsid w:val="6050192C"/>
    <w:multiLevelType w:val="hybridMultilevel"/>
    <w:tmpl w:val="1240A238"/>
    <w:lvl w:ilvl="0" w:tplc="A2343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2">
    <w:nsid w:val="676C7835"/>
    <w:multiLevelType w:val="multilevel"/>
    <w:tmpl w:val="6ABABBA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omic Sans MS" w:hAnsi="Comic Sans MS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3">
    <w:nsid w:val="7BD872C4"/>
    <w:multiLevelType w:val="multilevel"/>
    <w:tmpl w:val="1E5AD7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34"/>
  </w:num>
  <w:num w:numId="5">
    <w:abstractNumId w:val="26"/>
  </w:num>
  <w:num w:numId="6">
    <w:abstractNumId w:val="29"/>
  </w:num>
  <w:num w:numId="7">
    <w:abstractNumId w:val="33"/>
  </w:num>
  <w:num w:numId="8">
    <w:abstractNumId w:val="10"/>
    <w:lvlOverride w:ilvl="0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3"/>
    <w:lvlOverride w:ilvl="0">
      <w:startOverride w:val="5"/>
    </w:lvlOverride>
  </w:num>
  <w:num w:numId="16">
    <w:abstractNumId w:val="9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</w:num>
  <w:num w:numId="23">
    <w:abstractNumId w:val="32"/>
  </w:num>
  <w:num w:numId="24">
    <w:abstractNumId w:val="42"/>
  </w:num>
  <w:num w:numId="25">
    <w:abstractNumId w:val="28"/>
  </w:num>
  <w:num w:numId="26">
    <w:abstractNumId w:val="43"/>
  </w:num>
  <w:num w:numId="27">
    <w:abstractNumId w:val="39"/>
  </w:num>
  <w:num w:numId="28">
    <w:abstractNumId w:val="27"/>
  </w:num>
  <w:num w:numId="29">
    <w:abstractNumId w:val="36"/>
  </w:num>
  <w:num w:numId="30">
    <w:abstractNumId w:val="31"/>
  </w:num>
  <w:num w:numId="31">
    <w:abstractNumId w:val="40"/>
  </w:num>
  <w:num w:numId="32">
    <w:abstractNumId w:val="30"/>
  </w:num>
  <w:num w:numId="33">
    <w:abstractNumId w:val="38"/>
  </w:num>
  <w:num w:numId="34">
    <w:abstractNumId w:val="37"/>
  </w:num>
  <w:num w:numId="35">
    <w:abstractNumId w:val="3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B0FAC"/>
    <w:rsid w:val="000170BA"/>
    <w:rsid w:val="000220A3"/>
    <w:rsid w:val="00053663"/>
    <w:rsid w:val="00061616"/>
    <w:rsid w:val="00066609"/>
    <w:rsid w:val="00070E5E"/>
    <w:rsid w:val="00096540"/>
    <w:rsid w:val="000B35C5"/>
    <w:rsid w:val="000D608F"/>
    <w:rsid w:val="000F1485"/>
    <w:rsid w:val="00147107"/>
    <w:rsid w:val="001501AC"/>
    <w:rsid w:val="00156D39"/>
    <w:rsid w:val="00170B1F"/>
    <w:rsid w:val="00172180"/>
    <w:rsid w:val="001739BA"/>
    <w:rsid w:val="00182BE4"/>
    <w:rsid w:val="001D4D74"/>
    <w:rsid w:val="001D6FF8"/>
    <w:rsid w:val="001E35F6"/>
    <w:rsid w:val="00231D70"/>
    <w:rsid w:val="002462E6"/>
    <w:rsid w:val="002D6A82"/>
    <w:rsid w:val="002E2AE8"/>
    <w:rsid w:val="002E4A3B"/>
    <w:rsid w:val="002F2C39"/>
    <w:rsid w:val="002F7242"/>
    <w:rsid w:val="00302DCE"/>
    <w:rsid w:val="00333DA0"/>
    <w:rsid w:val="00346B29"/>
    <w:rsid w:val="003613C9"/>
    <w:rsid w:val="0037319B"/>
    <w:rsid w:val="003803B6"/>
    <w:rsid w:val="003B35B6"/>
    <w:rsid w:val="003B7CF1"/>
    <w:rsid w:val="003C4DA3"/>
    <w:rsid w:val="003D1031"/>
    <w:rsid w:val="003E1910"/>
    <w:rsid w:val="00451D1E"/>
    <w:rsid w:val="00452F04"/>
    <w:rsid w:val="00463F2A"/>
    <w:rsid w:val="004734E2"/>
    <w:rsid w:val="00480AEA"/>
    <w:rsid w:val="00484CAD"/>
    <w:rsid w:val="00495DD3"/>
    <w:rsid w:val="004A132D"/>
    <w:rsid w:val="004B30CD"/>
    <w:rsid w:val="004B6AD3"/>
    <w:rsid w:val="004C34C5"/>
    <w:rsid w:val="004E0145"/>
    <w:rsid w:val="004F2B87"/>
    <w:rsid w:val="004F6B77"/>
    <w:rsid w:val="00504F87"/>
    <w:rsid w:val="00552A96"/>
    <w:rsid w:val="00561D0D"/>
    <w:rsid w:val="00586AB2"/>
    <w:rsid w:val="00592E94"/>
    <w:rsid w:val="0059414C"/>
    <w:rsid w:val="005A4B11"/>
    <w:rsid w:val="005B5C24"/>
    <w:rsid w:val="005C1BA1"/>
    <w:rsid w:val="005C593A"/>
    <w:rsid w:val="005E730A"/>
    <w:rsid w:val="005E7E90"/>
    <w:rsid w:val="00613ED7"/>
    <w:rsid w:val="006343C2"/>
    <w:rsid w:val="00635056"/>
    <w:rsid w:val="00637F0A"/>
    <w:rsid w:val="006461C2"/>
    <w:rsid w:val="00647924"/>
    <w:rsid w:val="0065055A"/>
    <w:rsid w:val="006706B0"/>
    <w:rsid w:val="0067398B"/>
    <w:rsid w:val="006938F7"/>
    <w:rsid w:val="006A5E09"/>
    <w:rsid w:val="006C22F7"/>
    <w:rsid w:val="006D30EB"/>
    <w:rsid w:val="006D5013"/>
    <w:rsid w:val="006E0E1A"/>
    <w:rsid w:val="006E1D86"/>
    <w:rsid w:val="006E2E78"/>
    <w:rsid w:val="006E35D9"/>
    <w:rsid w:val="00700187"/>
    <w:rsid w:val="00702754"/>
    <w:rsid w:val="00712066"/>
    <w:rsid w:val="00733C23"/>
    <w:rsid w:val="007607E7"/>
    <w:rsid w:val="00773EAE"/>
    <w:rsid w:val="007818F5"/>
    <w:rsid w:val="007A528F"/>
    <w:rsid w:val="007C7756"/>
    <w:rsid w:val="007D54B4"/>
    <w:rsid w:val="007E6DA5"/>
    <w:rsid w:val="007F253E"/>
    <w:rsid w:val="0081174F"/>
    <w:rsid w:val="00827493"/>
    <w:rsid w:val="00856375"/>
    <w:rsid w:val="0087327B"/>
    <w:rsid w:val="008828FB"/>
    <w:rsid w:val="008A45EE"/>
    <w:rsid w:val="008B0FAC"/>
    <w:rsid w:val="008B5837"/>
    <w:rsid w:val="008C1285"/>
    <w:rsid w:val="008D1341"/>
    <w:rsid w:val="008D713A"/>
    <w:rsid w:val="009223A4"/>
    <w:rsid w:val="00944B0D"/>
    <w:rsid w:val="00950289"/>
    <w:rsid w:val="00963325"/>
    <w:rsid w:val="00976B06"/>
    <w:rsid w:val="009A2AE4"/>
    <w:rsid w:val="009A423C"/>
    <w:rsid w:val="009D7EBC"/>
    <w:rsid w:val="009E00F3"/>
    <w:rsid w:val="009F0B9A"/>
    <w:rsid w:val="00A06102"/>
    <w:rsid w:val="00A112E8"/>
    <w:rsid w:val="00A22112"/>
    <w:rsid w:val="00A40557"/>
    <w:rsid w:val="00A438F8"/>
    <w:rsid w:val="00A54D31"/>
    <w:rsid w:val="00A56C8E"/>
    <w:rsid w:val="00A64420"/>
    <w:rsid w:val="00A94C2D"/>
    <w:rsid w:val="00AA15F7"/>
    <w:rsid w:val="00AA31D4"/>
    <w:rsid w:val="00AE1ACE"/>
    <w:rsid w:val="00AE5258"/>
    <w:rsid w:val="00B03492"/>
    <w:rsid w:val="00B05979"/>
    <w:rsid w:val="00B1083B"/>
    <w:rsid w:val="00B17129"/>
    <w:rsid w:val="00B236B6"/>
    <w:rsid w:val="00B36038"/>
    <w:rsid w:val="00B4127C"/>
    <w:rsid w:val="00B41E91"/>
    <w:rsid w:val="00B6565E"/>
    <w:rsid w:val="00B84468"/>
    <w:rsid w:val="00BA0616"/>
    <w:rsid w:val="00BB0887"/>
    <w:rsid w:val="00BB1F04"/>
    <w:rsid w:val="00BE6406"/>
    <w:rsid w:val="00BF605F"/>
    <w:rsid w:val="00BF6E02"/>
    <w:rsid w:val="00C07726"/>
    <w:rsid w:val="00C15E9C"/>
    <w:rsid w:val="00C4772A"/>
    <w:rsid w:val="00C5123A"/>
    <w:rsid w:val="00C542D3"/>
    <w:rsid w:val="00C657C3"/>
    <w:rsid w:val="00C672F8"/>
    <w:rsid w:val="00C71923"/>
    <w:rsid w:val="00C97142"/>
    <w:rsid w:val="00CA5155"/>
    <w:rsid w:val="00CB676D"/>
    <w:rsid w:val="00CC265D"/>
    <w:rsid w:val="00CC3077"/>
    <w:rsid w:val="00D07950"/>
    <w:rsid w:val="00D15EA4"/>
    <w:rsid w:val="00D269CD"/>
    <w:rsid w:val="00D43EF6"/>
    <w:rsid w:val="00D45839"/>
    <w:rsid w:val="00D50926"/>
    <w:rsid w:val="00D50EE1"/>
    <w:rsid w:val="00D52F07"/>
    <w:rsid w:val="00D57CE9"/>
    <w:rsid w:val="00D721D0"/>
    <w:rsid w:val="00D90F45"/>
    <w:rsid w:val="00DA251A"/>
    <w:rsid w:val="00DA5BF8"/>
    <w:rsid w:val="00DD6D81"/>
    <w:rsid w:val="00DF5421"/>
    <w:rsid w:val="00E00EF4"/>
    <w:rsid w:val="00E3034D"/>
    <w:rsid w:val="00E56BFE"/>
    <w:rsid w:val="00E571B8"/>
    <w:rsid w:val="00E70A71"/>
    <w:rsid w:val="00E71DA4"/>
    <w:rsid w:val="00E802B6"/>
    <w:rsid w:val="00EB0F9C"/>
    <w:rsid w:val="00ED2905"/>
    <w:rsid w:val="00F45A4B"/>
    <w:rsid w:val="00F53418"/>
    <w:rsid w:val="00F6027C"/>
    <w:rsid w:val="00F75FE0"/>
    <w:rsid w:val="00F96782"/>
    <w:rsid w:val="00FA50F9"/>
    <w:rsid w:val="00FB1A12"/>
    <w:rsid w:val="00FE2616"/>
    <w:rsid w:val="00FE2BFC"/>
    <w:rsid w:val="00FF597C"/>
    <w:rsid w:val="00FF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62E6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Cmsor1">
    <w:name w:val="heading 1"/>
    <w:basedOn w:val="Norml"/>
    <w:next w:val="Norml"/>
    <w:qFormat/>
    <w:rsid w:val="002462E6"/>
    <w:pPr>
      <w:keepNext/>
      <w:suppressAutoHyphens w:val="0"/>
      <w:overflowPunct/>
      <w:autoSpaceDE/>
      <w:jc w:val="both"/>
      <w:textAlignment w:val="auto"/>
      <w:outlineLvl w:val="0"/>
    </w:pPr>
    <w:rPr>
      <w:b/>
    </w:rPr>
  </w:style>
  <w:style w:type="paragraph" w:styleId="Cmsor2">
    <w:name w:val="heading 2"/>
    <w:basedOn w:val="Norml"/>
    <w:next w:val="Norml"/>
    <w:qFormat/>
    <w:rsid w:val="002462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2462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2462E6"/>
    <w:rPr>
      <w:rFonts w:ascii="Times New Roman" w:hAnsi="Times New Roman" w:cs="Times New Roman"/>
    </w:rPr>
  </w:style>
  <w:style w:type="character" w:customStyle="1" w:styleId="WW8Num3z0">
    <w:name w:val="WW8Num3z0"/>
    <w:rsid w:val="002462E6"/>
    <w:rPr>
      <w:b w:val="0"/>
    </w:rPr>
  </w:style>
  <w:style w:type="character" w:customStyle="1" w:styleId="WW8Num4z0">
    <w:name w:val="WW8Num4z0"/>
    <w:rsid w:val="002462E6"/>
    <w:rPr>
      <w:rFonts w:ascii="Times New Roman" w:hAnsi="Times New Roman" w:cs="Times New Roman"/>
    </w:rPr>
  </w:style>
  <w:style w:type="character" w:customStyle="1" w:styleId="WW8Num5z0">
    <w:name w:val="WW8Num5z0"/>
    <w:rsid w:val="002462E6"/>
    <w:rPr>
      <w:rFonts w:ascii="Symbol" w:hAnsi="Symbol"/>
    </w:rPr>
  </w:style>
  <w:style w:type="character" w:customStyle="1" w:styleId="WW8Num8z0">
    <w:name w:val="WW8Num8z0"/>
    <w:rsid w:val="002462E6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2462E6"/>
    <w:rPr>
      <w:rFonts w:cs="Arial"/>
    </w:rPr>
  </w:style>
  <w:style w:type="character" w:customStyle="1" w:styleId="WW8Num14z1">
    <w:name w:val="WW8Num14z1"/>
    <w:rsid w:val="002462E6"/>
    <w:rPr>
      <w:rFonts w:ascii="Courier New" w:hAnsi="Courier New" w:cs="Courier New"/>
    </w:rPr>
  </w:style>
  <w:style w:type="character" w:customStyle="1" w:styleId="WW8Num14z2">
    <w:name w:val="WW8Num14z2"/>
    <w:rsid w:val="002462E6"/>
    <w:rPr>
      <w:rFonts w:ascii="Wingdings" w:hAnsi="Wingdings"/>
    </w:rPr>
  </w:style>
  <w:style w:type="character" w:customStyle="1" w:styleId="WW8Num16z0">
    <w:name w:val="WW8Num16z0"/>
    <w:rsid w:val="002462E6"/>
    <w:rPr>
      <w:rFonts w:cs="Arial"/>
    </w:rPr>
  </w:style>
  <w:style w:type="character" w:customStyle="1" w:styleId="WW8Num18z0">
    <w:name w:val="WW8Num18z0"/>
    <w:rsid w:val="002462E6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2462E6"/>
    <w:rPr>
      <w:rFonts w:ascii="Courier New" w:hAnsi="Courier New" w:cs="Courier New"/>
    </w:rPr>
  </w:style>
  <w:style w:type="character" w:customStyle="1" w:styleId="WW8Num21z0">
    <w:name w:val="WW8Num21z0"/>
    <w:rsid w:val="002462E6"/>
    <w:rPr>
      <w:b w:val="0"/>
    </w:rPr>
  </w:style>
  <w:style w:type="character" w:customStyle="1" w:styleId="WW8Num25z1">
    <w:name w:val="WW8Num25z1"/>
    <w:rsid w:val="002462E6"/>
    <w:rPr>
      <w:rFonts w:ascii="Courier New" w:hAnsi="Courier New" w:cs="Courier New"/>
    </w:rPr>
  </w:style>
  <w:style w:type="character" w:customStyle="1" w:styleId="WW8Num25z2">
    <w:name w:val="WW8Num25z2"/>
    <w:rsid w:val="002462E6"/>
    <w:rPr>
      <w:rFonts w:ascii="Wingdings" w:hAnsi="Wingdings"/>
    </w:rPr>
  </w:style>
  <w:style w:type="character" w:customStyle="1" w:styleId="WW8Num25z3">
    <w:name w:val="WW8Num25z3"/>
    <w:rsid w:val="002462E6"/>
    <w:rPr>
      <w:rFonts w:ascii="Symbol" w:hAnsi="Symbol"/>
    </w:rPr>
  </w:style>
  <w:style w:type="character" w:customStyle="1" w:styleId="Bekezdsalapbettpusa2">
    <w:name w:val="Bekezdés alapbetűtípusa2"/>
    <w:rsid w:val="002462E6"/>
  </w:style>
  <w:style w:type="character" w:customStyle="1" w:styleId="WW8Num1z0">
    <w:name w:val="WW8Num1z0"/>
    <w:rsid w:val="002462E6"/>
    <w:rPr>
      <w:rFonts w:ascii="Symbol" w:hAnsi="Symbol"/>
    </w:rPr>
  </w:style>
  <w:style w:type="character" w:customStyle="1" w:styleId="WW8Num7z0">
    <w:name w:val="WW8Num7z0"/>
    <w:rsid w:val="002462E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2462E6"/>
    <w:rPr>
      <w:b w:val="0"/>
    </w:rPr>
  </w:style>
  <w:style w:type="character" w:customStyle="1" w:styleId="WW8Num10z0">
    <w:name w:val="WW8Num10z0"/>
    <w:rsid w:val="002462E6"/>
    <w:rPr>
      <w:rFonts w:cs="Arial"/>
    </w:rPr>
  </w:style>
  <w:style w:type="character" w:customStyle="1" w:styleId="WW8Num10z1">
    <w:name w:val="WW8Num10z1"/>
    <w:rsid w:val="002462E6"/>
    <w:rPr>
      <w:rFonts w:ascii="Courier New" w:hAnsi="Courier New" w:cs="Courier New"/>
    </w:rPr>
  </w:style>
  <w:style w:type="character" w:customStyle="1" w:styleId="WW8Num10z2">
    <w:name w:val="WW8Num10z2"/>
    <w:rsid w:val="002462E6"/>
    <w:rPr>
      <w:rFonts w:ascii="Wingdings" w:hAnsi="Wingdings"/>
    </w:rPr>
  </w:style>
  <w:style w:type="character" w:customStyle="1" w:styleId="WW8Num12z0">
    <w:name w:val="WW8Num12z0"/>
    <w:rsid w:val="002462E6"/>
    <w:rPr>
      <w:rFonts w:ascii="Tms Rmn" w:hAnsi="Tms Rmn"/>
    </w:rPr>
  </w:style>
  <w:style w:type="character" w:customStyle="1" w:styleId="WW8Num15z0">
    <w:name w:val="WW8Num15z0"/>
    <w:rsid w:val="002462E6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62E6"/>
    <w:rPr>
      <w:rFonts w:ascii="Courier New" w:hAnsi="Courier New"/>
    </w:rPr>
  </w:style>
  <w:style w:type="character" w:customStyle="1" w:styleId="WW8Num15z2">
    <w:name w:val="WW8Num15z2"/>
    <w:rsid w:val="002462E6"/>
    <w:rPr>
      <w:rFonts w:ascii="Wingdings" w:hAnsi="Wingdings"/>
    </w:rPr>
  </w:style>
  <w:style w:type="character" w:customStyle="1" w:styleId="WW8Num18z1">
    <w:name w:val="WW8Num18z1"/>
    <w:rsid w:val="002462E6"/>
    <w:rPr>
      <w:rFonts w:ascii="Courier New" w:hAnsi="Courier New" w:cs="Courier New"/>
    </w:rPr>
  </w:style>
  <w:style w:type="character" w:customStyle="1" w:styleId="WW8Num18z2">
    <w:name w:val="WW8Num18z2"/>
    <w:rsid w:val="002462E6"/>
    <w:rPr>
      <w:rFonts w:ascii="Wingdings" w:hAnsi="Wingdings"/>
    </w:rPr>
  </w:style>
  <w:style w:type="character" w:customStyle="1" w:styleId="WW8Num18z3">
    <w:name w:val="WW8Num18z3"/>
    <w:rsid w:val="002462E6"/>
    <w:rPr>
      <w:rFonts w:ascii="Symbol" w:hAnsi="Symbol"/>
    </w:rPr>
  </w:style>
  <w:style w:type="character" w:customStyle="1" w:styleId="WW8Num19z0">
    <w:name w:val="WW8Num19z0"/>
    <w:rsid w:val="002462E6"/>
    <w:rPr>
      <w:rFonts w:ascii="Tms Rmn" w:hAnsi="Tms Rmn"/>
    </w:rPr>
  </w:style>
  <w:style w:type="character" w:customStyle="1" w:styleId="WW8Num20z0">
    <w:name w:val="WW8Num20z0"/>
    <w:rsid w:val="002462E6"/>
    <w:rPr>
      <w:rFonts w:ascii="Symbol" w:hAnsi="Symbol"/>
    </w:rPr>
  </w:style>
  <w:style w:type="character" w:customStyle="1" w:styleId="WW8Num23z0">
    <w:name w:val="WW8Num23z0"/>
    <w:rsid w:val="002462E6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2462E6"/>
    <w:rPr>
      <w:rFonts w:ascii="Courier New" w:hAnsi="Courier New"/>
    </w:rPr>
  </w:style>
  <w:style w:type="character" w:customStyle="1" w:styleId="WW8Num23z2">
    <w:name w:val="WW8Num23z2"/>
    <w:rsid w:val="002462E6"/>
    <w:rPr>
      <w:rFonts w:ascii="Wingdings" w:hAnsi="Wingdings"/>
    </w:rPr>
  </w:style>
  <w:style w:type="character" w:customStyle="1" w:styleId="WW8Num23z3">
    <w:name w:val="WW8Num23z3"/>
    <w:rsid w:val="002462E6"/>
    <w:rPr>
      <w:rFonts w:ascii="Symbol" w:hAnsi="Symbol"/>
    </w:rPr>
  </w:style>
  <w:style w:type="character" w:customStyle="1" w:styleId="WW8Num32z0">
    <w:name w:val="WW8Num32z0"/>
    <w:rsid w:val="002462E6"/>
    <w:rPr>
      <w:rFonts w:ascii="Symbol" w:hAnsi="Symbol"/>
    </w:rPr>
  </w:style>
  <w:style w:type="character" w:customStyle="1" w:styleId="WW8Num33z0">
    <w:name w:val="WW8Num33z0"/>
    <w:rsid w:val="002462E6"/>
    <w:rPr>
      <w:rFonts w:ascii="Tms Rmn" w:hAnsi="Tms Rmn"/>
    </w:rPr>
  </w:style>
  <w:style w:type="character" w:customStyle="1" w:styleId="WW8Num36z0">
    <w:name w:val="WW8Num36z0"/>
    <w:rsid w:val="002462E6"/>
    <w:rPr>
      <w:b w:val="0"/>
      <w:i w:val="0"/>
    </w:rPr>
  </w:style>
  <w:style w:type="character" w:customStyle="1" w:styleId="WW8Num37z0">
    <w:name w:val="WW8Num37z0"/>
    <w:rsid w:val="002462E6"/>
    <w:rPr>
      <w:rFonts w:ascii="Tms Rmn" w:hAnsi="Tms Rmn"/>
    </w:rPr>
  </w:style>
  <w:style w:type="character" w:customStyle="1" w:styleId="WW8Num39z0">
    <w:name w:val="WW8Num39z0"/>
    <w:rsid w:val="002462E6"/>
    <w:rPr>
      <w:rFonts w:ascii="Tms Rmn" w:hAnsi="Tms Rmn"/>
    </w:rPr>
  </w:style>
  <w:style w:type="character" w:customStyle="1" w:styleId="WW8Num41z0">
    <w:name w:val="WW8Num41z0"/>
    <w:rsid w:val="002462E6"/>
    <w:rPr>
      <w:rFonts w:ascii="Tms Rmn" w:hAnsi="Tms Rmn"/>
    </w:rPr>
  </w:style>
  <w:style w:type="character" w:customStyle="1" w:styleId="WW8Num42z0">
    <w:name w:val="WW8Num42z0"/>
    <w:rsid w:val="002462E6"/>
    <w:rPr>
      <w:rFonts w:ascii="Tms Rmn" w:hAnsi="Tms Rmn"/>
    </w:rPr>
  </w:style>
  <w:style w:type="character" w:customStyle="1" w:styleId="WW8Num43z0">
    <w:name w:val="WW8Num43z0"/>
    <w:rsid w:val="002462E6"/>
    <w:rPr>
      <w:b w:val="0"/>
      <w:i w:val="0"/>
    </w:rPr>
  </w:style>
  <w:style w:type="character" w:customStyle="1" w:styleId="Bekezdsalapbettpusa1">
    <w:name w:val="Bekezdés alapbetűtípusa1"/>
    <w:rsid w:val="002462E6"/>
  </w:style>
  <w:style w:type="character" w:customStyle="1" w:styleId="WW8Num5z1">
    <w:name w:val="WW8Num5z1"/>
    <w:rsid w:val="002462E6"/>
    <w:rPr>
      <w:rFonts w:ascii="Courier New" w:hAnsi="Courier New" w:cs="Courier New"/>
    </w:rPr>
  </w:style>
  <w:style w:type="character" w:customStyle="1" w:styleId="WW8Num5z2">
    <w:name w:val="WW8Num5z2"/>
    <w:rsid w:val="002462E6"/>
    <w:rPr>
      <w:rFonts w:ascii="Wingdings" w:hAnsi="Wingdings"/>
    </w:rPr>
  </w:style>
  <w:style w:type="character" w:customStyle="1" w:styleId="WW8Num6z0">
    <w:name w:val="WW8Num6z0"/>
    <w:rsid w:val="002462E6"/>
    <w:rPr>
      <w:rFonts w:cs="Arial"/>
    </w:rPr>
  </w:style>
  <w:style w:type="character" w:customStyle="1" w:styleId="WW8Num7z1">
    <w:name w:val="WW8Num7z1"/>
    <w:rsid w:val="002462E6"/>
    <w:rPr>
      <w:rFonts w:ascii="Courier New" w:hAnsi="Courier New"/>
    </w:rPr>
  </w:style>
  <w:style w:type="character" w:customStyle="1" w:styleId="WW8Num7z2">
    <w:name w:val="WW8Num7z2"/>
    <w:rsid w:val="002462E6"/>
    <w:rPr>
      <w:rFonts w:ascii="Wingdings" w:hAnsi="Wingdings"/>
    </w:rPr>
  </w:style>
  <w:style w:type="character" w:customStyle="1" w:styleId="WW8Num7z3">
    <w:name w:val="WW8Num7z3"/>
    <w:rsid w:val="002462E6"/>
    <w:rPr>
      <w:rFonts w:ascii="Symbol" w:hAnsi="Symbol"/>
    </w:rPr>
  </w:style>
  <w:style w:type="character" w:customStyle="1" w:styleId="WW8Num8z1">
    <w:name w:val="WW8Num8z1"/>
    <w:rsid w:val="002462E6"/>
    <w:rPr>
      <w:rFonts w:ascii="Courier New" w:hAnsi="Courier New" w:cs="Courier New"/>
    </w:rPr>
  </w:style>
  <w:style w:type="character" w:customStyle="1" w:styleId="WW8Num8z2">
    <w:name w:val="WW8Num8z2"/>
    <w:rsid w:val="002462E6"/>
    <w:rPr>
      <w:rFonts w:ascii="Wingdings" w:hAnsi="Wingdings"/>
    </w:rPr>
  </w:style>
  <w:style w:type="character" w:customStyle="1" w:styleId="WW8Num8z3">
    <w:name w:val="WW8Num8z3"/>
    <w:rsid w:val="002462E6"/>
    <w:rPr>
      <w:rFonts w:ascii="Symbol" w:hAnsi="Symbol"/>
    </w:rPr>
  </w:style>
  <w:style w:type="character" w:customStyle="1" w:styleId="WW8Num11z0">
    <w:name w:val="WW8Num11z0"/>
    <w:rsid w:val="002462E6"/>
    <w:rPr>
      <w:b w:val="0"/>
      <w:i w:val="0"/>
    </w:rPr>
  </w:style>
  <w:style w:type="character" w:customStyle="1" w:styleId="WW8Num13z0">
    <w:name w:val="WW8Num13z0"/>
    <w:rsid w:val="002462E6"/>
    <w:rPr>
      <w:b w:val="0"/>
      <w:i w:val="0"/>
    </w:rPr>
  </w:style>
  <w:style w:type="character" w:customStyle="1" w:styleId="WW8Num13z1">
    <w:name w:val="WW8Num13z1"/>
    <w:rsid w:val="002462E6"/>
    <w:rPr>
      <w:rFonts w:ascii="Courier New" w:hAnsi="Courier New" w:cs="Courier New"/>
    </w:rPr>
  </w:style>
  <w:style w:type="character" w:customStyle="1" w:styleId="WW8Num13z2">
    <w:name w:val="WW8Num13z2"/>
    <w:rsid w:val="002462E6"/>
    <w:rPr>
      <w:rFonts w:ascii="Wingdings" w:hAnsi="Wingdings"/>
    </w:rPr>
  </w:style>
  <w:style w:type="character" w:customStyle="1" w:styleId="WW8Num13z3">
    <w:name w:val="WW8Num13z3"/>
    <w:rsid w:val="002462E6"/>
    <w:rPr>
      <w:rFonts w:ascii="Symbol" w:hAnsi="Symbol"/>
    </w:rPr>
  </w:style>
  <w:style w:type="character" w:customStyle="1" w:styleId="WW8Num15z3">
    <w:name w:val="WW8Num15z3"/>
    <w:rsid w:val="002462E6"/>
    <w:rPr>
      <w:rFonts w:ascii="Symbol" w:hAnsi="Symbol"/>
    </w:rPr>
  </w:style>
  <w:style w:type="character" w:customStyle="1" w:styleId="WW8Num17z0">
    <w:name w:val="WW8Num17z0"/>
    <w:rsid w:val="002462E6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462E6"/>
    <w:rPr>
      <w:rFonts w:ascii="Courier New" w:hAnsi="Courier New" w:cs="Courier New"/>
    </w:rPr>
  </w:style>
  <w:style w:type="character" w:customStyle="1" w:styleId="WW8Num17z2">
    <w:name w:val="WW8Num17z2"/>
    <w:rsid w:val="002462E6"/>
    <w:rPr>
      <w:rFonts w:ascii="Wingdings" w:hAnsi="Wingdings"/>
    </w:rPr>
  </w:style>
  <w:style w:type="character" w:customStyle="1" w:styleId="WW8Num17z3">
    <w:name w:val="WW8Num17z3"/>
    <w:rsid w:val="002462E6"/>
    <w:rPr>
      <w:rFonts w:ascii="Symbol" w:hAnsi="Symbol"/>
    </w:rPr>
  </w:style>
  <w:style w:type="character" w:customStyle="1" w:styleId="WW8Num20z2">
    <w:name w:val="WW8Num20z2"/>
    <w:rsid w:val="002462E6"/>
    <w:rPr>
      <w:rFonts w:ascii="Wingdings" w:hAnsi="Wingdings"/>
    </w:rPr>
  </w:style>
  <w:style w:type="character" w:customStyle="1" w:styleId="WW8Num24z0">
    <w:name w:val="WW8Num24z0"/>
    <w:rsid w:val="002462E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62E6"/>
    <w:rPr>
      <w:rFonts w:ascii="Courier New" w:hAnsi="Courier New"/>
    </w:rPr>
  </w:style>
  <w:style w:type="character" w:customStyle="1" w:styleId="WW8Num24z2">
    <w:name w:val="WW8Num24z2"/>
    <w:rsid w:val="002462E6"/>
    <w:rPr>
      <w:rFonts w:ascii="Wingdings" w:hAnsi="Wingdings"/>
    </w:rPr>
  </w:style>
  <w:style w:type="character" w:customStyle="1" w:styleId="WW8Num24z3">
    <w:name w:val="WW8Num24z3"/>
    <w:rsid w:val="002462E6"/>
    <w:rPr>
      <w:rFonts w:ascii="Symbol" w:hAnsi="Symbol"/>
    </w:rPr>
  </w:style>
  <w:style w:type="character" w:customStyle="1" w:styleId="WW8Num26z0">
    <w:name w:val="WW8Num26z0"/>
    <w:rsid w:val="002462E6"/>
    <w:rPr>
      <w:rFonts w:ascii="Symbol" w:hAnsi="Symbol"/>
    </w:rPr>
  </w:style>
  <w:style w:type="character" w:customStyle="1" w:styleId="WW8Num26z1">
    <w:name w:val="WW8Num26z1"/>
    <w:rsid w:val="002462E6"/>
    <w:rPr>
      <w:rFonts w:ascii="Courier New" w:hAnsi="Courier New" w:cs="Courier New"/>
    </w:rPr>
  </w:style>
  <w:style w:type="character" w:customStyle="1" w:styleId="WW8Num26z2">
    <w:name w:val="WW8Num26z2"/>
    <w:rsid w:val="002462E6"/>
    <w:rPr>
      <w:rFonts w:ascii="Wingdings" w:hAnsi="Wingdings"/>
    </w:rPr>
  </w:style>
  <w:style w:type="character" w:customStyle="1" w:styleId="WW8Num27z0">
    <w:name w:val="WW8Num27z0"/>
    <w:rsid w:val="002462E6"/>
    <w:rPr>
      <w:rFonts w:cs="Arial"/>
    </w:rPr>
  </w:style>
  <w:style w:type="character" w:customStyle="1" w:styleId="WW8Num28z0">
    <w:name w:val="WW8Num28z0"/>
    <w:rsid w:val="002462E6"/>
    <w:rPr>
      <w:b w:val="0"/>
      <w:i w:val="0"/>
    </w:rPr>
  </w:style>
  <w:style w:type="character" w:customStyle="1" w:styleId="WW8Num29z0">
    <w:name w:val="WW8Num29z0"/>
    <w:rsid w:val="002462E6"/>
    <w:rPr>
      <w:b w:val="0"/>
      <w:i w:val="0"/>
      <w:sz w:val="22"/>
    </w:rPr>
  </w:style>
  <w:style w:type="character" w:customStyle="1" w:styleId="WW8Num31z0">
    <w:name w:val="WW8Num31z0"/>
    <w:rsid w:val="002462E6"/>
    <w:rPr>
      <w:b w:val="0"/>
      <w:i w:val="0"/>
    </w:rPr>
  </w:style>
  <w:style w:type="character" w:customStyle="1" w:styleId="WW8Num31z2">
    <w:name w:val="WW8Num31z2"/>
    <w:rsid w:val="002462E6"/>
    <w:rPr>
      <w:rFonts w:ascii="Wingdings" w:hAnsi="Wingdings"/>
    </w:rPr>
  </w:style>
  <w:style w:type="character" w:customStyle="1" w:styleId="WW8Num31z3">
    <w:name w:val="WW8Num31z3"/>
    <w:rsid w:val="002462E6"/>
    <w:rPr>
      <w:rFonts w:ascii="Symbol" w:hAnsi="Symbol"/>
    </w:rPr>
  </w:style>
  <w:style w:type="character" w:customStyle="1" w:styleId="WW8Num31z4">
    <w:name w:val="WW8Num31z4"/>
    <w:rsid w:val="002462E6"/>
    <w:rPr>
      <w:rFonts w:ascii="Courier New" w:hAnsi="Courier New" w:cs="Courier New"/>
    </w:rPr>
  </w:style>
  <w:style w:type="character" w:customStyle="1" w:styleId="WW8Num32z1">
    <w:name w:val="WW8Num32z1"/>
    <w:rsid w:val="002462E6"/>
    <w:rPr>
      <w:rFonts w:ascii="Courier New" w:hAnsi="Courier New" w:cs="Courier New"/>
    </w:rPr>
  </w:style>
  <w:style w:type="character" w:customStyle="1" w:styleId="WW8Num32z2">
    <w:name w:val="WW8Num32z2"/>
    <w:rsid w:val="002462E6"/>
    <w:rPr>
      <w:rFonts w:ascii="Wingdings" w:hAnsi="Wingdings"/>
    </w:rPr>
  </w:style>
  <w:style w:type="character" w:customStyle="1" w:styleId="WW8NumSt11z0">
    <w:name w:val="WW8NumSt11z0"/>
    <w:rsid w:val="002462E6"/>
    <w:rPr>
      <w:rFonts w:ascii="Times New Roman" w:hAnsi="Times New Roman" w:cs="Times New Roman"/>
    </w:rPr>
  </w:style>
  <w:style w:type="character" w:customStyle="1" w:styleId="WW8NumSt11z1">
    <w:name w:val="WW8NumSt11z1"/>
    <w:rsid w:val="002462E6"/>
    <w:rPr>
      <w:rFonts w:ascii="Courier New" w:hAnsi="Courier New" w:cs="Courier New"/>
    </w:rPr>
  </w:style>
  <w:style w:type="character" w:customStyle="1" w:styleId="WW8NumSt11z2">
    <w:name w:val="WW8NumSt11z2"/>
    <w:rsid w:val="002462E6"/>
    <w:rPr>
      <w:rFonts w:ascii="Wingdings" w:hAnsi="Wingdings"/>
    </w:rPr>
  </w:style>
  <w:style w:type="character" w:customStyle="1" w:styleId="WW8NumSt11z3">
    <w:name w:val="WW8NumSt11z3"/>
    <w:rsid w:val="002462E6"/>
    <w:rPr>
      <w:rFonts w:ascii="Symbol" w:hAnsi="Symbol"/>
    </w:rPr>
  </w:style>
  <w:style w:type="character" w:customStyle="1" w:styleId="Bekezdsalap-bettpusa1">
    <w:name w:val="Bekezdés alap-betűtípusa1"/>
    <w:rsid w:val="002462E6"/>
  </w:style>
  <w:style w:type="character" w:customStyle="1" w:styleId="Lbjegyzet-karakterek">
    <w:name w:val="Lábjegyzet-karakterek"/>
    <w:rsid w:val="002462E6"/>
    <w:rPr>
      <w:vertAlign w:val="superscript"/>
    </w:rPr>
  </w:style>
  <w:style w:type="character" w:styleId="Oldalszm">
    <w:name w:val="page number"/>
    <w:basedOn w:val="Bekezdsalapbettpusa1"/>
    <w:semiHidden/>
    <w:rsid w:val="002462E6"/>
  </w:style>
  <w:style w:type="character" w:customStyle="1" w:styleId="section">
    <w:name w:val="section"/>
    <w:basedOn w:val="Bekezdsalapbettpusa1"/>
    <w:rsid w:val="002462E6"/>
  </w:style>
  <w:style w:type="character" w:customStyle="1" w:styleId="Cmsor1Char">
    <w:name w:val="Címsor 1 Char"/>
    <w:rsid w:val="002462E6"/>
    <w:rPr>
      <w:b/>
      <w:sz w:val="24"/>
    </w:rPr>
  </w:style>
  <w:style w:type="character" w:customStyle="1" w:styleId="Cmsor2Char">
    <w:name w:val="Címsor 2 Char"/>
    <w:rsid w:val="002462E6"/>
    <w:rPr>
      <w:rFonts w:ascii="Arial" w:hAnsi="Arial" w:cs="Arial"/>
      <w:b/>
      <w:bCs/>
      <w:i/>
      <w:iCs/>
      <w:sz w:val="28"/>
      <w:szCs w:val="28"/>
    </w:rPr>
  </w:style>
  <w:style w:type="character" w:customStyle="1" w:styleId="Cmsor5Char">
    <w:name w:val="Címsor 5 Char"/>
    <w:rsid w:val="002462E6"/>
    <w:rPr>
      <w:b/>
      <w:bCs/>
      <w:i/>
      <w:iCs/>
      <w:sz w:val="26"/>
      <w:szCs w:val="26"/>
    </w:rPr>
  </w:style>
  <w:style w:type="character" w:customStyle="1" w:styleId="SzvegtrzsChar">
    <w:name w:val="Szövegtörzs Char"/>
    <w:rsid w:val="002462E6"/>
    <w:rPr>
      <w:sz w:val="24"/>
    </w:rPr>
  </w:style>
  <w:style w:type="character" w:customStyle="1" w:styleId="LbjegyzetszvegChar">
    <w:name w:val="Lábjegyzetszöveg Char"/>
    <w:basedOn w:val="Bekezdsalapbettpusa1"/>
    <w:rsid w:val="002462E6"/>
  </w:style>
  <w:style w:type="character" w:customStyle="1" w:styleId="Szvegtrzs2Char">
    <w:name w:val="Szövegtörzs 2 Char"/>
    <w:rsid w:val="002462E6"/>
    <w:rPr>
      <w:sz w:val="24"/>
    </w:rPr>
  </w:style>
  <w:style w:type="character" w:customStyle="1" w:styleId="Szvegtrzs3Char">
    <w:name w:val="Szövegtörzs 3 Char"/>
    <w:rsid w:val="002462E6"/>
    <w:rPr>
      <w:sz w:val="16"/>
      <w:szCs w:val="16"/>
    </w:rPr>
  </w:style>
  <w:style w:type="character" w:customStyle="1" w:styleId="Lbjegyzet-hivatkozs1">
    <w:name w:val="Lábjegyzet-hivatkozás1"/>
    <w:rsid w:val="002462E6"/>
    <w:rPr>
      <w:vertAlign w:val="superscript"/>
    </w:rPr>
  </w:style>
  <w:style w:type="character" w:customStyle="1" w:styleId="Vgjegyzet-karakterek">
    <w:name w:val="Végjegyzet-karakterek"/>
    <w:rsid w:val="002462E6"/>
    <w:rPr>
      <w:vertAlign w:val="superscript"/>
    </w:rPr>
  </w:style>
  <w:style w:type="character" w:customStyle="1" w:styleId="WW-Vgjegyzet-karakterek">
    <w:name w:val="WW-Végjegyzet-karakterek"/>
    <w:rsid w:val="002462E6"/>
  </w:style>
  <w:style w:type="character" w:customStyle="1" w:styleId="SzvegtrzsbehzssalChar">
    <w:name w:val="Szövegtörzs behúzással Char"/>
    <w:uiPriority w:val="99"/>
    <w:rsid w:val="002462E6"/>
    <w:rPr>
      <w:sz w:val="24"/>
    </w:rPr>
  </w:style>
  <w:style w:type="character" w:customStyle="1" w:styleId="CmChar">
    <w:name w:val="Cím Char"/>
    <w:rsid w:val="002462E6"/>
    <w:rPr>
      <w:rFonts w:ascii="Cambria" w:hAnsi="Cambria"/>
      <w:b/>
      <w:bCs/>
      <w:kern w:val="1"/>
      <w:sz w:val="32"/>
      <w:szCs w:val="32"/>
    </w:rPr>
  </w:style>
  <w:style w:type="character" w:customStyle="1" w:styleId="Szvegtrzs2Char1">
    <w:name w:val="Szövegtörzs 2 Char1"/>
    <w:uiPriority w:val="99"/>
    <w:rsid w:val="002462E6"/>
    <w:rPr>
      <w:sz w:val="24"/>
    </w:rPr>
  </w:style>
  <w:style w:type="character" w:customStyle="1" w:styleId="Szvegtrzsbehzssal3Char">
    <w:name w:val="Szövegtörzs behúzással 3 Char"/>
    <w:rsid w:val="002462E6"/>
    <w:rPr>
      <w:sz w:val="16"/>
      <w:szCs w:val="16"/>
    </w:rPr>
  </w:style>
  <w:style w:type="character" w:styleId="Lbjegyzet-hivatkozs">
    <w:name w:val="footnote reference"/>
    <w:semiHidden/>
    <w:rsid w:val="002462E6"/>
    <w:rPr>
      <w:vertAlign w:val="superscript"/>
    </w:rPr>
  </w:style>
  <w:style w:type="character" w:styleId="Vgjegyzet-hivatkozs">
    <w:name w:val="endnote reference"/>
    <w:semiHidden/>
    <w:rsid w:val="002462E6"/>
    <w:rPr>
      <w:vertAlign w:val="superscript"/>
    </w:rPr>
  </w:style>
  <w:style w:type="paragraph" w:customStyle="1" w:styleId="Cmsor">
    <w:name w:val="Címsor"/>
    <w:basedOn w:val="Norml"/>
    <w:next w:val="Szvegtrzs"/>
    <w:rsid w:val="002462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2462E6"/>
    <w:pPr>
      <w:spacing w:after="120"/>
    </w:pPr>
  </w:style>
  <w:style w:type="paragraph" w:styleId="Lista">
    <w:name w:val="List"/>
    <w:basedOn w:val="Szvegtrzs"/>
    <w:semiHidden/>
    <w:rsid w:val="002462E6"/>
    <w:rPr>
      <w:rFonts w:cs="Tahoma"/>
    </w:rPr>
  </w:style>
  <w:style w:type="paragraph" w:customStyle="1" w:styleId="Felirat">
    <w:name w:val="Felirat"/>
    <w:basedOn w:val="Norml"/>
    <w:rsid w:val="002462E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rsid w:val="002462E6"/>
    <w:pPr>
      <w:suppressLineNumbers/>
    </w:pPr>
    <w:rPr>
      <w:rFonts w:cs="Tahoma"/>
    </w:rPr>
  </w:style>
  <w:style w:type="paragraph" w:customStyle="1" w:styleId="CharCharCharCharCharCharCharChar">
    <w:name w:val="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Szvegtrzsbehzssal21">
    <w:name w:val="Szövegtörzs behúzással 21"/>
    <w:basedOn w:val="Norml"/>
    <w:rsid w:val="002462E6"/>
    <w:pPr>
      <w:suppressAutoHyphens w:val="0"/>
      <w:ind w:firstLine="360"/>
    </w:pPr>
  </w:style>
  <w:style w:type="paragraph" w:customStyle="1" w:styleId="CharCharChar">
    <w:name w:val="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llb">
    <w:name w:val="footer"/>
    <w:basedOn w:val="Norml"/>
    <w:link w:val="llbChar"/>
    <w:rsid w:val="002462E6"/>
    <w:pPr>
      <w:tabs>
        <w:tab w:val="center" w:pos="4536"/>
        <w:tab w:val="right" w:pos="9072"/>
      </w:tabs>
      <w:suppressAutoHyphens w:val="0"/>
    </w:pPr>
  </w:style>
  <w:style w:type="paragraph" w:customStyle="1" w:styleId="Szvegtrzs21">
    <w:name w:val="Szövegtörzs 21"/>
    <w:basedOn w:val="Norml"/>
    <w:rsid w:val="002462E6"/>
    <w:pPr>
      <w:spacing w:after="120" w:line="480" w:lineRule="auto"/>
    </w:pPr>
  </w:style>
  <w:style w:type="paragraph" w:customStyle="1" w:styleId="Szvegtrzs31">
    <w:name w:val="Szövegtörzs 31"/>
    <w:basedOn w:val="Norml"/>
    <w:rsid w:val="002462E6"/>
    <w:pPr>
      <w:spacing w:after="120"/>
    </w:pPr>
    <w:rPr>
      <w:sz w:val="16"/>
      <w:szCs w:val="16"/>
    </w:rPr>
  </w:style>
  <w:style w:type="paragraph" w:customStyle="1" w:styleId="Tblzattartalom">
    <w:name w:val="Táblázattartalom"/>
    <w:basedOn w:val="Norml"/>
    <w:rsid w:val="002462E6"/>
    <w:pPr>
      <w:suppressLineNumbers/>
    </w:pPr>
  </w:style>
  <w:style w:type="paragraph" w:customStyle="1" w:styleId="Tblzatfejlc">
    <w:name w:val="Táblázatfejléc"/>
    <w:basedOn w:val="Tblzattartalom"/>
    <w:rsid w:val="002462E6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2462E6"/>
  </w:style>
  <w:style w:type="paragraph" w:styleId="Lbjegyzetszveg">
    <w:name w:val="footnote text"/>
    <w:basedOn w:val="Norml"/>
    <w:semiHidden/>
    <w:rsid w:val="002462E6"/>
    <w:pPr>
      <w:numPr>
        <w:numId w:val="1"/>
      </w:numPr>
      <w:suppressAutoHyphens w:val="0"/>
    </w:pPr>
    <w:rPr>
      <w:sz w:val="20"/>
    </w:rPr>
  </w:style>
  <w:style w:type="paragraph" w:customStyle="1" w:styleId="Szvegtrzs22">
    <w:name w:val="Szövegtörzs 22"/>
    <w:basedOn w:val="Norml"/>
    <w:rsid w:val="002462E6"/>
    <w:pPr>
      <w:spacing w:after="120" w:line="480" w:lineRule="auto"/>
    </w:pPr>
  </w:style>
  <w:style w:type="paragraph" w:customStyle="1" w:styleId="Szvegtrzs32">
    <w:name w:val="Szövegtörzs 32"/>
    <w:basedOn w:val="Norml"/>
    <w:rsid w:val="002462E6"/>
    <w:pPr>
      <w:spacing w:after="120"/>
    </w:pPr>
    <w:rPr>
      <w:sz w:val="16"/>
      <w:szCs w:val="16"/>
    </w:rPr>
  </w:style>
  <w:style w:type="paragraph" w:customStyle="1" w:styleId="Bekezds">
    <w:name w:val="Bekezdés"/>
    <w:basedOn w:val="Norml"/>
    <w:rsid w:val="002462E6"/>
    <w:pPr>
      <w:keepLines/>
      <w:widowControl w:val="0"/>
      <w:suppressAutoHyphens w:val="0"/>
      <w:overflowPunct/>
      <w:ind w:firstLine="202"/>
      <w:jc w:val="both"/>
      <w:textAlignment w:val="auto"/>
    </w:pPr>
    <w:rPr>
      <w:rFonts w:ascii="H-Times-Roman" w:hAnsi="H-Times-Roman"/>
      <w:szCs w:val="24"/>
      <w:lang w:val="da-DK"/>
    </w:rPr>
  </w:style>
  <w:style w:type="paragraph" w:customStyle="1" w:styleId="CharCharCharCharCharCharCharCharChar">
    <w:name w:val="Char Char Char Char Char Char Char Char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customStyle="1" w:styleId="CharChar1Char">
    <w:name w:val="Char Char1 Char"/>
    <w:basedOn w:val="Norml"/>
    <w:rsid w:val="002462E6"/>
    <w:pPr>
      <w:suppressAutoHyphens w:val="0"/>
      <w:overflowPunct/>
      <w:autoSpaceDE/>
      <w:spacing w:after="160" w:line="240" w:lineRule="exact"/>
      <w:textAlignment w:val="auto"/>
    </w:pPr>
    <w:rPr>
      <w:rFonts w:ascii="Verdana" w:hAnsi="Verdana"/>
      <w:sz w:val="20"/>
      <w:lang w:val="en-US"/>
    </w:rPr>
  </w:style>
  <w:style w:type="paragraph" w:styleId="Szvegtrzsbehzssal">
    <w:name w:val="Body Text Indent"/>
    <w:basedOn w:val="Norml"/>
    <w:uiPriority w:val="99"/>
    <w:rsid w:val="002462E6"/>
    <w:pPr>
      <w:spacing w:after="120"/>
      <w:ind w:left="283"/>
    </w:pPr>
  </w:style>
  <w:style w:type="paragraph" w:styleId="Cm">
    <w:name w:val="Title"/>
    <w:basedOn w:val="Norml"/>
    <w:next w:val="Norml"/>
    <w:qFormat/>
    <w:rsid w:val="002462E6"/>
    <w:pPr>
      <w:suppressAutoHyphens w:val="0"/>
      <w:overflowPunct/>
      <w:autoSpaceDE/>
      <w:spacing w:before="240" w:after="60"/>
      <w:jc w:val="center"/>
      <w:textAlignment w:val="auto"/>
    </w:pPr>
    <w:rPr>
      <w:rFonts w:ascii="Cambria" w:hAnsi="Cambria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rsid w:val="002462E6"/>
    <w:pPr>
      <w:jc w:val="center"/>
    </w:pPr>
    <w:rPr>
      <w:i/>
      <w:iCs/>
    </w:rPr>
  </w:style>
  <w:style w:type="paragraph" w:customStyle="1" w:styleId="Szvegtrzs23">
    <w:name w:val="Szövegtörzs 23"/>
    <w:basedOn w:val="Norml"/>
    <w:rsid w:val="002462E6"/>
    <w:pPr>
      <w:numPr>
        <w:numId w:val="2"/>
      </w:numPr>
      <w:tabs>
        <w:tab w:val="left" w:pos="2700"/>
      </w:tabs>
      <w:suppressAutoHyphens w:val="0"/>
      <w:ind w:left="5220" w:hanging="5220"/>
      <w:jc w:val="both"/>
    </w:pPr>
  </w:style>
  <w:style w:type="paragraph" w:customStyle="1" w:styleId="Szvegtrzs230">
    <w:name w:val="Szövegtörzs 23"/>
    <w:basedOn w:val="Norml"/>
    <w:rsid w:val="002462E6"/>
    <w:pPr>
      <w:spacing w:after="120" w:line="480" w:lineRule="auto"/>
    </w:pPr>
  </w:style>
  <w:style w:type="paragraph" w:customStyle="1" w:styleId="francia1">
    <w:name w:val="francia1"/>
    <w:basedOn w:val="Norml"/>
    <w:rsid w:val="002462E6"/>
    <w:pPr>
      <w:suppressAutoHyphens w:val="0"/>
      <w:overflowPunct/>
      <w:autoSpaceDE/>
      <w:ind w:left="511" w:hanging="284"/>
      <w:textAlignment w:val="auto"/>
    </w:pPr>
    <w:rPr>
      <w:sz w:val="20"/>
    </w:rPr>
  </w:style>
  <w:style w:type="paragraph" w:customStyle="1" w:styleId="francia2">
    <w:name w:val="francia2"/>
    <w:basedOn w:val="francia1"/>
    <w:rsid w:val="002462E6"/>
    <w:pPr>
      <w:ind w:left="964" w:hanging="454"/>
    </w:pPr>
  </w:style>
  <w:style w:type="paragraph" w:customStyle="1" w:styleId="Szvegtrzsbehzssal31">
    <w:name w:val="Szövegtörzs behúzással 31"/>
    <w:basedOn w:val="Norml"/>
    <w:rsid w:val="002462E6"/>
    <w:pPr>
      <w:suppressAutoHyphens w:val="0"/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styleId="Szvegtrzs2">
    <w:name w:val="Body Text 2"/>
    <w:basedOn w:val="Norml"/>
    <w:link w:val="Szvegtrzs2Char2"/>
    <w:uiPriority w:val="99"/>
    <w:semiHidden/>
    <w:unhideWhenUsed/>
    <w:rsid w:val="008B0FAC"/>
    <w:pPr>
      <w:spacing w:after="120" w:line="480" w:lineRule="auto"/>
    </w:pPr>
  </w:style>
  <w:style w:type="character" w:customStyle="1" w:styleId="Szvegtrzs2Char2">
    <w:name w:val="Szövegtörzs 2 Char2"/>
    <w:link w:val="Szvegtrzs2"/>
    <w:uiPriority w:val="99"/>
    <w:semiHidden/>
    <w:rsid w:val="008B0FAC"/>
    <w:rPr>
      <w:sz w:val="24"/>
      <w:lang w:eastAsia="ar-SA"/>
    </w:rPr>
  </w:style>
  <w:style w:type="character" w:customStyle="1" w:styleId="Lbjegyzet-hivatkozs3">
    <w:name w:val="Lábjegyzet-hivatkozás3"/>
    <w:rsid w:val="008B0FAC"/>
    <w:rPr>
      <w:vertAlign w:val="superscript"/>
    </w:rPr>
  </w:style>
  <w:style w:type="character" w:customStyle="1" w:styleId="llbChar">
    <w:name w:val="Élőláb Char"/>
    <w:link w:val="llb"/>
    <w:rsid w:val="008B0FAC"/>
    <w:rPr>
      <w:sz w:val="24"/>
      <w:lang w:eastAsia="ar-SA"/>
    </w:rPr>
  </w:style>
  <w:style w:type="paragraph" w:styleId="Szvegtrzsbehzssal3">
    <w:name w:val="Body Text Indent 3"/>
    <w:basedOn w:val="Norml"/>
    <w:link w:val="Szvegtrzsbehzssal3Char1"/>
    <w:uiPriority w:val="99"/>
    <w:semiHidden/>
    <w:unhideWhenUsed/>
    <w:rsid w:val="00EB0F9C"/>
    <w:pPr>
      <w:spacing w:after="120"/>
      <w:ind w:left="283"/>
    </w:pPr>
    <w:rPr>
      <w:sz w:val="16"/>
      <w:szCs w:val="16"/>
    </w:rPr>
  </w:style>
  <w:style w:type="character" w:customStyle="1" w:styleId="Szvegtrzsbehzssal3Char1">
    <w:name w:val="Szövegtörzs behúzással 3 Char1"/>
    <w:link w:val="Szvegtrzsbehzssal3"/>
    <w:uiPriority w:val="99"/>
    <w:semiHidden/>
    <w:rsid w:val="00EB0F9C"/>
    <w:rPr>
      <w:sz w:val="16"/>
      <w:szCs w:val="16"/>
      <w:lang w:eastAsia="ar-SA"/>
    </w:rPr>
  </w:style>
  <w:style w:type="paragraph" w:customStyle="1" w:styleId="uj">
    <w:name w:val="uj"/>
    <w:basedOn w:val="Norml"/>
    <w:rsid w:val="00EB0F9C"/>
    <w:pPr>
      <w:suppressAutoHyphens w:val="0"/>
      <w:overflowPunct/>
      <w:autoSpaceDE/>
      <w:spacing w:before="280" w:after="280"/>
      <w:textAlignment w:val="auto"/>
    </w:pPr>
    <w:rPr>
      <w:szCs w:val="24"/>
    </w:rPr>
  </w:style>
  <w:style w:type="paragraph" w:styleId="Listaszerbekezds">
    <w:name w:val="List Paragraph"/>
    <w:basedOn w:val="Norml"/>
    <w:uiPriority w:val="34"/>
    <w:qFormat/>
    <w:rsid w:val="00070E5E"/>
    <w:pPr>
      <w:ind w:left="720"/>
      <w:contextualSpacing/>
    </w:pPr>
  </w:style>
  <w:style w:type="paragraph" w:styleId="Nincstrkz">
    <w:name w:val="No Spacing"/>
    <w:uiPriority w:val="1"/>
    <w:qFormat/>
    <w:rsid w:val="00637F0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2007_Workbook3.xls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2007_Workbook8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2007_Workbook5.xls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Microsoft_Office_Excel_2007_Workbook7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2007_Workbook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2007_Workbook4.xlsx"/><Relationship Id="rId23" Type="http://schemas.openxmlformats.org/officeDocument/2006/relationships/package" Target="embeddings/Microsoft_Office_Excel_2007_Workbook10.xlsx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2007_Workbook6.xlsx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2007_Workbook1.xlsx"/><Relationship Id="rId14" Type="http://schemas.openxmlformats.org/officeDocument/2006/relationships/image" Target="media/image4.emf"/><Relationship Id="rId22" Type="http://schemas.openxmlformats.org/officeDocument/2006/relationships/package" Target="embeddings/Microsoft_Office_Excel_2007_Workbook9.xlsx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30E4F-CDE8-4ADB-BE3D-4DE8B5C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41</Pages>
  <Words>8613</Words>
  <Characters>59436</Characters>
  <Application>Microsoft Office Word</Application>
  <DocSecurity>0</DocSecurity>
  <Lines>495</Lines>
  <Paragraphs>135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javaslatok elfogadásához</vt:lpstr>
    </vt:vector>
  </TitlesOfParts>
  <Company>..</Company>
  <LinksUpToDate>false</LinksUpToDate>
  <CharactersWithSpaces>67914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javaslatok elfogadásához</dc:title>
  <dc:subject/>
  <dc:creator>jegyzo</dc:creator>
  <cp:keywords/>
  <cp:lastModifiedBy>jegyző</cp:lastModifiedBy>
  <cp:revision>39</cp:revision>
  <cp:lastPrinted>2015-10-29T09:43:00Z</cp:lastPrinted>
  <dcterms:created xsi:type="dcterms:W3CDTF">2015-08-06T06:40:00Z</dcterms:created>
  <dcterms:modified xsi:type="dcterms:W3CDTF">2015-11-16T08:02:00Z</dcterms:modified>
</cp:coreProperties>
</file>