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8A" w:rsidRPr="003E1424" w:rsidRDefault="00076A8A" w:rsidP="00076A8A">
      <w:pPr>
        <w:jc w:val="right"/>
        <w:rPr>
          <w:i/>
          <w:color w:val="3366FF"/>
          <w:sz w:val="22"/>
          <w:szCs w:val="22"/>
          <w:highlight w:val="green"/>
        </w:rPr>
      </w:pPr>
      <w:r w:rsidRPr="003E1424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076A8A" w:rsidRPr="003E1424" w:rsidRDefault="00076A8A" w:rsidP="00076A8A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3E1424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3E1424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3E1424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076A8A" w:rsidRPr="00DB3FAC" w:rsidRDefault="00076A8A" w:rsidP="00076A8A">
      <w:pPr>
        <w:jc w:val="right"/>
        <w:rPr>
          <w:i/>
          <w:color w:val="3366FF"/>
          <w:sz w:val="22"/>
          <w:szCs w:val="22"/>
        </w:rPr>
      </w:pPr>
      <w:proofErr w:type="gramStart"/>
      <w:r w:rsidRPr="003E1424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3E1424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3E1424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3E1424">
        <w:rPr>
          <w:i/>
          <w:color w:val="3366FF"/>
          <w:sz w:val="22"/>
          <w:szCs w:val="22"/>
          <w:highlight w:val="green"/>
        </w:rPr>
        <w:t>!</w:t>
      </w:r>
    </w:p>
    <w:p w:rsidR="00076A8A" w:rsidRDefault="00076A8A" w:rsidP="00076A8A">
      <w:pPr>
        <w:rPr>
          <w:rFonts w:ascii="Tms Rmn" w:hAnsi="Tms Rmn"/>
          <w:color w:val="3366FF"/>
          <w:sz w:val="22"/>
          <w:szCs w:val="22"/>
        </w:rPr>
      </w:pPr>
    </w:p>
    <w:p w:rsidR="00076A8A" w:rsidRDefault="00076A8A" w:rsidP="00076A8A">
      <w:pPr>
        <w:rPr>
          <w:color w:val="3366FF"/>
        </w:rPr>
      </w:pPr>
    </w:p>
    <w:p w:rsidR="00076A8A" w:rsidRDefault="009A0176" w:rsidP="00076A8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259</w:t>
      </w:r>
      <w:r w:rsidR="00076A8A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076A8A" w:rsidRDefault="00076A8A" w:rsidP="00076A8A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076A8A" w:rsidRPr="00E37DC4" w:rsidRDefault="00076A8A" w:rsidP="00076A8A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E37DC4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2015. </w:t>
      </w:r>
      <w:r>
        <w:rPr>
          <w:rFonts w:ascii="Arial" w:hAnsi="Arial" w:cs="Arial"/>
          <w:color w:val="3366FF"/>
          <w:sz w:val="22"/>
          <w:szCs w:val="22"/>
        </w:rPr>
        <w:t>december 16-án</w:t>
      </w:r>
      <w:r w:rsidRPr="00E37DC4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076A8A" w:rsidRPr="00E37DC4" w:rsidRDefault="00076A8A" w:rsidP="00076A8A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6602EF">
        <w:rPr>
          <w:rFonts w:ascii="Arial" w:hAnsi="Arial" w:cs="Arial"/>
          <w:color w:val="3366FF"/>
          <w:sz w:val="22"/>
          <w:szCs w:val="22"/>
        </w:rPr>
        <w:t>14,00 órakor megtartandó ülésére</w:t>
      </w:r>
    </w:p>
    <w:p w:rsidR="00076A8A" w:rsidRDefault="00076A8A" w:rsidP="00076A8A">
      <w:pPr>
        <w:jc w:val="center"/>
        <w:rPr>
          <w:color w:val="3366FF"/>
          <w:szCs w:val="24"/>
        </w:rPr>
      </w:pPr>
    </w:p>
    <w:p w:rsidR="00076A8A" w:rsidRDefault="00EA27B3" w:rsidP="00076A8A">
      <w:pPr>
        <w:tabs>
          <w:tab w:val="left" w:pos="56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>a</w:t>
      </w:r>
      <w:proofErr w:type="gramEnd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>Mentha</w:t>
      </w:r>
      <w:proofErr w:type="spellEnd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>Aquatica</w:t>
      </w:r>
      <w:proofErr w:type="spellEnd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 Kft. –</w:t>
      </w:r>
      <w:proofErr w:type="spellStart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>vel</w:t>
      </w:r>
      <w:proofErr w:type="spellEnd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, vérszállításra kötendő szerződés </w:t>
      </w:r>
      <w:r>
        <w:rPr>
          <w:rFonts w:ascii="Arial" w:hAnsi="Arial" w:cs="Arial"/>
          <w:b/>
          <w:i/>
          <w:color w:val="3366FF"/>
          <w:sz w:val="32"/>
          <w:szCs w:val="32"/>
          <w:u w:val="single"/>
        </w:rPr>
        <w:t>jóváhagyása</w:t>
      </w:r>
    </w:p>
    <w:p w:rsidR="00076A8A" w:rsidRDefault="00076A8A" w:rsidP="00076A8A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076A8A" w:rsidRDefault="00076A8A" w:rsidP="00076A8A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72"/>
      </w:tblGrid>
      <w:tr w:rsidR="00076A8A" w:rsidTr="00A577D1">
        <w:trPr>
          <w:trHeight w:val="2652"/>
          <w:jc w:val="center"/>
        </w:trPr>
        <w:tc>
          <w:tcPr>
            <w:tcW w:w="76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76A8A" w:rsidRDefault="00076A8A" w:rsidP="003E2F81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76A8A" w:rsidRDefault="00076A8A" w:rsidP="003E2F8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1637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D5085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076A8A" w:rsidRDefault="00076A8A" w:rsidP="003E2F8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0D5085">
              <w:rPr>
                <w:rFonts w:ascii="Arial" w:hAnsi="Arial" w:cs="Arial"/>
                <w:color w:val="3366FF"/>
                <w:sz w:val="22"/>
                <w:szCs w:val="22"/>
              </w:rPr>
              <w:t xml:space="preserve"> D</w:t>
            </w:r>
            <w:r w:rsidR="00A577D1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A577D1">
              <w:rPr>
                <w:rFonts w:ascii="Arial" w:hAnsi="Arial" w:cs="Arial"/>
                <w:color w:val="3366FF"/>
                <w:sz w:val="22"/>
                <w:szCs w:val="22"/>
              </w:rPr>
              <w:t xml:space="preserve"> Kovács Martina jogi referens</w:t>
            </w:r>
          </w:p>
          <w:p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D508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56189">
              <w:rPr>
                <w:rFonts w:ascii="Arial" w:hAnsi="Arial" w:cs="Arial"/>
                <w:color w:val="3366FF"/>
                <w:sz w:val="22"/>
                <w:szCs w:val="22"/>
              </w:rPr>
              <w:t>---------------</w:t>
            </w:r>
          </w:p>
          <w:p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F56189" w:rsidRDefault="00076A8A" w:rsidP="003E2F8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A577D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F56189" w:rsidRDefault="00F56189" w:rsidP="003E2F8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2015. 12. 1</w:t>
            </w:r>
            <w:r w:rsidR="00F56189">
              <w:rPr>
                <w:rFonts w:ascii="Arial" w:hAnsi="Arial" w:cs="Arial"/>
                <w:color w:val="3366FF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614D92" w:rsidRDefault="00614D92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14D92" w:rsidRDefault="00614D92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 2015.12.15.</w:t>
            </w:r>
            <w:bookmarkStart w:id="0" w:name="_GoBack"/>
            <w:bookmarkEnd w:id="0"/>
          </w:p>
          <w:p w:rsidR="00076A8A" w:rsidRPr="00B239AD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076A8A" w:rsidRDefault="00076A8A" w:rsidP="00076A8A">
      <w:pPr>
        <w:pStyle w:val="Szvegtrzs"/>
        <w:tabs>
          <w:tab w:val="left" w:pos="540"/>
        </w:tabs>
        <w:rPr>
          <w:rFonts w:cs="Arial"/>
          <w:sz w:val="22"/>
          <w:szCs w:val="22"/>
        </w:rPr>
      </w:pPr>
    </w:p>
    <w:p w:rsidR="00076A8A" w:rsidRDefault="00076A8A" w:rsidP="00076A8A">
      <w:pPr>
        <w:pStyle w:val="Szvegtrzs"/>
        <w:tabs>
          <w:tab w:val="left" w:pos="540"/>
        </w:tabs>
        <w:rPr>
          <w:rFonts w:cs="Arial"/>
          <w:sz w:val="22"/>
          <w:szCs w:val="22"/>
        </w:rPr>
      </w:pPr>
    </w:p>
    <w:p w:rsidR="00076A8A" w:rsidRDefault="00076A8A" w:rsidP="00F56189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76A8A" w:rsidRDefault="00076A8A" w:rsidP="00076A8A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76A8A" w:rsidRDefault="00076A8A" w:rsidP="00076A8A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4A4977" w:rsidRDefault="00B956D4" w:rsidP="00F5618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956D4">
        <w:rPr>
          <w:rFonts w:ascii="Arial" w:hAnsi="Arial" w:cs="Arial"/>
          <w:sz w:val="22"/>
          <w:szCs w:val="22"/>
        </w:rPr>
        <w:t xml:space="preserve">Bátaszék </w:t>
      </w:r>
      <w:r>
        <w:rPr>
          <w:rFonts w:ascii="Arial" w:hAnsi="Arial" w:cs="Arial"/>
          <w:sz w:val="22"/>
          <w:szCs w:val="22"/>
        </w:rPr>
        <w:t>V</w:t>
      </w:r>
      <w:r w:rsidRPr="00B956D4">
        <w:rPr>
          <w:rFonts w:ascii="Arial" w:hAnsi="Arial" w:cs="Arial"/>
          <w:sz w:val="22"/>
          <w:szCs w:val="22"/>
        </w:rPr>
        <w:t>áros Önkormányzat</w:t>
      </w:r>
      <w:r>
        <w:rPr>
          <w:rFonts w:ascii="Arial" w:hAnsi="Arial" w:cs="Arial"/>
          <w:sz w:val="22"/>
          <w:szCs w:val="22"/>
        </w:rPr>
        <w:t xml:space="preserve"> </w:t>
      </w:r>
      <w:r w:rsidRPr="00B956D4">
        <w:rPr>
          <w:rFonts w:ascii="Arial" w:hAnsi="Arial" w:cs="Arial"/>
          <w:sz w:val="22"/>
          <w:szCs w:val="22"/>
        </w:rPr>
        <w:t>Képviselő-testület</w:t>
      </w:r>
      <w:r w:rsidR="004A4977">
        <w:rPr>
          <w:rFonts w:ascii="Arial" w:hAnsi="Arial" w:cs="Arial"/>
          <w:sz w:val="22"/>
          <w:szCs w:val="22"/>
        </w:rPr>
        <w:t xml:space="preserve">e a </w:t>
      </w:r>
      <w:r w:rsidRPr="00B956D4">
        <w:rPr>
          <w:rFonts w:ascii="Arial" w:hAnsi="Arial" w:cs="Arial"/>
          <w:sz w:val="22"/>
          <w:szCs w:val="22"/>
        </w:rPr>
        <w:t>266/2015.(XI.2</w:t>
      </w:r>
      <w:r w:rsidR="004A4977">
        <w:rPr>
          <w:rFonts w:ascii="Arial" w:hAnsi="Arial" w:cs="Arial"/>
          <w:sz w:val="22"/>
          <w:szCs w:val="22"/>
        </w:rPr>
        <w:t xml:space="preserve">6.) önkormányzati határozatával hagyta jóvá a </w:t>
      </w:r>
      <w:r w:rsidRPr="00B956D4">
        <w:rPr>
          <w:rFonts w:ascii="Arial" w:hAnsi="Arial" w:cs="Arial"/>
          <w:sz w:val="22"/>
          <w:szCs w:val="22"/>
        </w:rPr>
        <w:t>Bátaszék és Környéke Önkormányzatainak Egészségügyi, Szociális és Gyermekjóléti Intézmény-fenntartó Társulás társulási megállapodásá</w:t>
      </w:r>
      <w:r w:rsidR="004A4977">
        <w:rPr>
          <w:rFonts w:ascii="Arial" w:hAnsi="Arial" w:cs="Arial"/>
          <w:sz w:val="22"/>
          <w:szCs w:val="22"/>
        </w:rPr>
        <w:t>nak módosítását. A megállapodás 5. számú melléklete 3. pontjának 1. alpontjában foglaltaknak megfelelően a</w:t>
      </w:r>
      <w:r w:rsidR="004A4977" w:rsidRPr="004A4977">
        <w:rPr>
          <w:rFonts w:ascii="Arial" w:hAnsi="Arial" w:cs="Arial"/>
          <w:sz w:val="22"/>
          <w:szCs w:val="22"/>
        </w:rPr>
        <w:t xml:space="preserve"> vérszállítás költségére </w:t>
      </w:r>
      <w:r w:rsidR="004A4977" w:rsidRPr="004A4977">
        <w:rPr>
          <w:rFonts w:ascii="Arial" w:hAnsi="Arial" w:cs="Arial"/>
          <w:b/>
          <w:sz w:val="22"/>
          <w:szCs w:val="22"/>
        </w:rPr>
        <w:t>2016. január 1</w:t>
      </w:r>
      <w:r w:rsidR="004A4977" w:rsidRPr="004A4977">
        <w:rPr>
          <w:rFonts w:ascii="Arial" w:hAnsi="Arial" w:cs="Arial"/>
          <w:sz w:val="22"/>
          <w:szCs w:val="22"/>
        </w:rPr>
        <w:t>-</w:t>
      </w:r>
      <w:r w:rsidR="00F56189">
        <w:rPr>
          <w:rFonts w:ascii="Arial" w:hAnsi="Arial" w:cs="Arial"/>
          <w:sz w:val="22"/>
          <w:szCs w:val="22"/>
        </w:rPr>
        <w:t>jé</w:t>
      </w:r>
      <w:r w:rsidR="004A4977" w:rsidRPr="004A4977">
        <w:rPr>
          <w:rFonts w:ascii="Arial" w:hAnsi="Arial" w:cs="Arial"/>
          <w:sz w:val="22"/>
          <w:szCs w:val="22"/>
        </w:rPr>
        <w:t>től az érintett önkormányzatok külön-külön kötnek megállapodást a vállalkozóval, vagy más személlyel.</w:t>
      </w:r>
      <w:r w:rsidR="00F56189">
        <w:rPr>
          <w:rFonts w:ascii="Arial" w:hAnsi="Arial" w:cs="Arial"/>
          <w:sz w:val="22"/>
          <w:szCs w:val="22"/>
        </w:rPr>
        <w:t xml:space="preserve"> Nagyon lényeges, hogy </w:t>
      </w:r>
      <w:proofErr w:type="gramStart"/>
      <w:r w:rsidR="00F56189">
        <w:rPr>
          <w:rFonts w:ascii="Arial" w:hAnsi="Arial" w:cs="Arial"/>
          <w:sz w:val="22"/>
          <w:szCs w:val="22"/>
        </w:rPr>
        <w:t>ezen</w:t>
      </w:r>
      <w:proofErr w:type="gramEnd"/>
      <w:r w:rsidR="00F56189">
        <w:rPr>
          <w:rFonts w:ascii="Arial" w:hAnsi="Arial" w:cs="Arial"/>
          <w:sz w:val="22"/>
          <w:szCs w:val="22"/>
        </w:rPr>
        <w:t xml:space="preserve"> szolgáltatás nem kötelező feladata az önkormányzatnak, ezt jó pár évvel ezelőtt orvosaink önként vezették be, általuk nyújtott szolgáltatásként. A vérszállítási költségek megnövekedése miatt azonban kérték az önkormányzat segítségét.</w:t>
      </w:r>
    </w:p>
    <w:p w:rsidR="004A4977" w:rsidRDefault="004A4977" w:rsidP="004A497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76A8A" w:rsidRDefault="004A4977" w:rsidP="00F56189">
      <w:pPr>
        <w:tabs>
          <w:tab w:val="left" w:pos="567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Mészáros Vilmosné, a </w:t>
      </w:r>
      <w:proofErr w:type="spellStart"/>
      <w:r>
        <w:rPr>
          <w:rFonts w:ascii="Arial" w:hAnsi="Arial" w:cs="Arial"/>
          <w:sz w:val="22"/>
          <w:szCs w:val="22"/>
        </w:rPr>
        <w:t>Mentha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Aquatica</w:t>
      </w:r>
      <w:proofErr w:type="spellEnd"/>
      <w:r>
        <w:rPr>
          <w:rFonts w:ascii="Arial" w:hAnsi="Arial" w:cs="Arial"/>
          <w:sz w:val="22"/>
          <w:szCs w:val="22"/>
        </w:rPr>
        <w:t xml:space="preserve"> Kft. ügyvezetője, 2015. 10.</w:t>
      </w:r>
      <w:r w:rsidR="00FF3C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27-én ajánlatot tett</w:t>
      </w:r>
      <w:r w:rsidR="00FF3C16">
        <w:rPr>
          <w:rFonts w:ascii="Arial" w:hAnsi="Arial" w:cs="Arial"/>
          <w:sz w:val="22"/>
          <w:szCs w:val="22"/>
        </w:rPr>
        <w:t xml:space="preserve"> </w:t>
      </w:r>
      <w:r w:rsidR="00F56189">
        <w:rPr>
          <w:rFonts w:ascii="Arial" w:hAnsi="Arial" w:cs="Arial"/>
          <w:sz w:val="22"/>
          <w:szCs w:val="22"/>
        </w:rPr>
        <w:t>a s</w:t>
      </w:r>
      <w:r w:rsidR="00FF3C16" w:rsidRPr="00FF3C16">
        <w:rPr>
          <w:rFonts w:ascii="Arial" w:hAnsi="Arial" w:cs="Arial"/>
          <w:sz w:val="22"/>
          <w:szCs w:val="22"/>
        </w:rPr>
        <w:t>zállításra</w:t>
      </w:r>
      <w:r w:rsidRPr="00FF3C16">
        <w:rPr>
          <w:rFonts w:ascii="Arial" w:hAnsi="Arial" w:cs="Arial"/>
          <w:sz w:val="22"/>
          <w:szCs w:val="22"/>
        </w:rPr>
        <w:t xml:space="preserve"> 2016. január 1-jétől</w:t>
      </w:r>
      <w:r w:rsidR="00851BB7">
        <w:rPr>
          <w:rFonts w:ascii="Arial" w:hAnsi="Arial" w:cs="Arial"/>
          <w:sz w:val="22"/>
          <w:szCs w:val="22"/>
        </w:rPr>
        <w:t>,</w:t>
      </w:r>
      <w:r w:rsidRPr="00FF3C16">
        <w:rPr>
          <w:rFonts w:ascii="Arial" w:hAnsi="Arial" w:cs="Arial"/>
          <w:sz w:val="22"/>
          <w:szCs w:val="22"/>
        </w:rPr>
        <w:t xml:space="preserve"> bruttó 254 Ft/</w:t>
      </w:r>
      <w:r w:rsidR="00FF3C16" w:rsidRPr="00FF3C16">
        <w:rPr>
          <w:rFonts w:ascii="Arial" w:hAnsi="Arial" w:cs="Arial"/>
          <w:sz w:val="22"/>
          <w:szCs w:val="22"/>
        </w:rPr>
        <w:t xml:space="preserve">km </w:t>
      </w:r>
      <w:r w:rsidRPr="00FF3C16">
        <w:rPr>
          <w:rFonts w:ascii="Arial" w:hAnsi="Arial" w:cs="Arial"/>
          <w:sz w:val="22"/>
          <w:szCs w:val="22"/>
        </w:rPr>
        <w:t>díjjal.</w:t>
      </w:r>
      <w:r w:rsidR="00FF3C16" w:rsidRPr="00FF3C16">
        <w:rPr>
          <w:rFonts w:ascii="Arial" w:hAnsi="Arial" w:cs="Arial"/>
          <w:sz w:val="22"/>
          <w:szCs w:val="22"/>
        </w:rPr>
        <w:t xml:space="preserve"> </w:t>
      </w:r>
      <w:r w:rsidRPr="00FF3C16">
        <w:rPr>
          <w:rFonts w:ascii="Arial" w:hAnsi="Arial" w:cs="Arial"/>
          <w:sz w:val="22"/>
          <w:szCs w:val="22"/>
        </w:rPr>
        <w:t>A számítás szerint</w:t>
      </w:r>
      <w:r w:rsidR="00FF3C16">
        <w:rPr>
          <w:rFonts w:ascii="Arial" w:hAnsi="Arial" w:cs="Arial"/>
          <w:sz w:val="22"/>
          <w:szCs w:val="22"/>
        </w:rPr>
        <w:t xml:space="preserve"> (</w:t>
      </w:r>
      <w:r w:rsidRPr="00FF3C16">
        <w:rPr>
          <w:rFonts w:ascii="Arial" w:hAnsi="Arial" w:cs="Arial"/>
          <w:sz w:val="22"/>
          <w:szCs w:val="22"/>
        </w:rPr>
        <w:t>40 km</w:t>
      </w:r>
      <w:r w:rsidR="00851BB7">
        <w:rPr>
          <w:rFonts w:ascii="Arial" w:hAnsi="Arial" w:cs="Arial"/>
          <w:sz w:val="22"/>
          <w:szCs w:val="22"/>
        </w:rPr>
        <w:t xml:space="preserve"> x </w:t>
      </w:r>
      <w:r w:rsidR="00FF3C16">
        <w:rPr>
          <w:rFonts w:ascii="Arial" w:hAnsi="Arial" w:cs="Arial"/>
          <w:sz w:val="22"/>
          <w:szCs w:val="22"/>
        </w:rPr>
        <w:t>2</w:t>
      </w:r>
      <w:r w:rsidR="00851BB7">
        <w:rPr>
          <w:rFonts w:ascii="Arial" w:hAnsi="Arial" w:cs="Arial"/>
          <w:sz w:val="22"/>
          <w:szCs w:val="22"/>
        </w:rPr>
        <w:t xml:space="preserve"> alkalom/hét x 254 Ft/km)</w:t>
      </w:r>
      <w:r w:rsidR="00FF3C16">
        <w:rPr>
          <w:rFonts w:ascii="Arial" w:hAnsi="Arial" w:cs="Arial"/>
          <w:sz w:val="22"/>
          <w:szCs w:val="22"/>
        </w:rPr>
        <w:t>,</w:t>
      </w:r>
      <w:r w:rsidR="00851BB7">
        <w:rPr>
          <w:rFonts w:ascii="Arial" w:hAnsi="Arial" w:cs="Arial"/>
          <w:sz w:val="22"/>
          <w:szCs w:val="22"/>
        </w:rPr>
        <w:t xml:space="preserve"> </w:t>
      </w:r>
      <w:r w:rsidR="00FF3C16">
        <w:rPr>
          <w:rFonts w:ascii="Arial" w:hAnsi="Arial" w:cs="Arial"/>
          <w:sz w:val="22"/>
          <w:szCs w:val="22"/>
        </w:rPr>
        <w:t>bruttó</w:t>
      </w:r>
      <w:r w:rsidR="00851BB7">
        <w:rPr>
          <w:rFonts w:ascii="Arial" w:hAnsi="Arial" w:cs="Arial"/>
          <w:sz w:val="22"/>
          <w:szCs w:val="22"/>
        </w:rPr>
        <w:t xml:space="preserve"> 1.056.640,- Forintot kellene biztosítania a képviselő-</w:t>
      </w:r>
      <w:r w:rsidR="00211178">
        <w:rPr>
          <w:rFonts w:ascii="Arial" w:hAnsi="Arial" w:cs="Arial"/>
          <w:sz w:val="22"/>
          <w:szCs w:val="22"/>
        </w:rPr>
        <w:t>testületnek a 2016. évi költségvetés terhére.</w:t>
      </w:r>
      <w:r w:rsidR="00851BB7">
        <w:rPr>
          <w:rFonts w:ascii="Arial" w:hAnsi="Arial" w:cs="Arial"/>
          <w:bCs/>
          <w:sz w:val="22"/>
          <w:szCs w:val="22"/>
        </w:rPr>
        <w:t xml:space="preserve"> </w:t>
      </w:r>
    </w:p>
    <w:p w:rsidR="003E2F81" w:rsidRDefault="003E2F81" w:rsidP="00F56189">
      <w:pPr>
        <w:tabs>
          <w:tab w:val="left" w:pos="567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3E2F81" w:rsidRPr="003E2F81" w:rsidRDefault="003E2F81" w:rsidP="00F56189">
      <w:pPr>
        <w:tabs>
          <w:tab w:val="left" w:pos="567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Megjegyzem, hogy 2015. évben </w:t>
      </w:r>
      <w:proofErr w:type="gramStart"/>
      <w:r>
        <w:rPr>
          <w:rFonts w:ascii="Arial" w:hAnsi="Arial" w:cs="Arial"/>
          <w:bCs/>
          <w:sz w:val="22"/>
          <w:szCs w:val="22"/>
        </w:rPr>
        <w:t>ezen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költség benne volt a központi orvosi ügyeleti </w:t>
      </w:r>
      <w:r w:rsidRPr="003E2F81">
        <w:rPr>
          <w:rFonts w:ascii="Arial" w:hAnsi="Arial" w:cs="Arial"/>
          <w:bCs/>
          <w:sz w:val="22"/>
          <w:szCs w:val="22"/>
        </w:rPr>
        <w:t>szállítás költségében (2014. évben 1</w:t>
      </w:r>
      <w:r w:rsidR="007C6182">
        <w:rPr>
          <w:rFonts w:ascii="Arial" w:hAnsi="Arial" w:cs="Arial"/>
          <w:bCs/>
          <w:sz w:val="22"/>
          <w:szCs w:val="22"/>
        </w:rPr>
        <w:t xml:space="preserve">.323.925.- Ft volt ezen kiadás), ami azt is jelenti, hogy költségmegtakarítást érünk el ezen a téren. További megtakarítást jelenthetne, ha csak heti egy alkalommal biztosítanánk </w:t>
      </w:r>
      <w:proofErr w:type="gramStart"/>
      <w:r w:rsidR="007C6182">
        <w:rPr>
          <w:rFonts w:ascii="Arial" w:hAnsi="Arial" w:cs="Arial"/>
          <w:bCs/>
          <w:sz w:val="22"/>
          <w:szCs w:val="22"/>
        </w:rPr>
        <w:t>ezen</w:t>
      </w:r>
      <w:proofErr w:type="gramEnd"/>
      <w:r w:rsidR="007C6182">
        <w:rPr>
          <w:rFonts w:ascii="Arial" w:hAnsi="Arial" w:cs="Arial"/>
          <w:bCs/>
          <w:sz w:val="22"/>
          <w:szCs w:val="22"/>
        </w:rPr>
        <w:t xml:space="preserve"> szolgáltatást.</w:t>
      </w:r>
    </w:p>
    <w:p w:rsidR="00851BB7" w:rsidRDefault="00076A8A" w:rsidP="00076A8A">
      <w:pPr>
        <w:tabs>
          <w:tab w:val="left" w:pos="567"/>
          <w:tab w:val="left" w:pos="3402"/>
          <w:tab w:val="left" w:pos="623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F56189" w:rsidRDefault="00F56189" w:rsidP="00076A8A">
      <w:pPr>
        <w:tabs>
          <w:tab w:val="left" w:pos="567"/>
          <w:tab w:val="left" w:pos="3402"/>
          <w:tab w:val="left" w:pos="6237"/>
        </w:tabs>
        <w:jc w:val="both"/>
        <w:rPr>
          <w:rFonts w:ascii="Arial" w:hAnsi="Arial" w:cs="Arial"/>
          <w:bCs/>
          <w:sz w:val="22"/>
          <w:szCs w:val="22"/>
        </w:rPr>
      </w:pPr>
    </w:p>
    <w:p w:rsidR="00851BB7" w:rsidRPr="00851BB7" w:rsidRDefault="00851BB7" w:rsidP="00F56189">
      <w:pPr>
        <w:tabs>
          <w:tab w:val="left" w:pos="567"/>
          <w:tab w:val="left" w:pos="3402"/>
          <w:tab w:val="left" w:pos="6237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851BB7">
        <w:rPr>
          <w:rFonts w:ascii="Arial" w:hAnsi="Arial" w:cs="Arial"/>
          <w:bCs/>
          <w:sz w:val="22"/>
          <w:szCs w:val="22"/>
        </w:rPr>
        <w:t>Kérem a tisztelt képviselő-testületet</w:t>
      </w:r>
      <w:r>
        <w:rPr>
          <w:rFonts w:ascii="Arial" w:hAnsi="Arial" w:cs="Arial"/>
          <w:bCs/>
          <w:sz w:val="22"/>
          <w:szCs w:val="22"/>
        </w:rPr>
        <w:t>, hogy</w:t>
      </w:r>
      <w:r w:rsidR="008E56A9" w:rsidRPr="008E56A9">
        <w:rPr>
          <w:rFonts w:ascii="Arial" w:hAnsi="Arial" w:cs="Arial"/>
          <w:bCs/>
          <w:sz w:val="22"/>
          <w:szCs w:val="22"/>
        </w:rPr>
        <w:t xml:space="preserve"> </w:t>
      </w:r>
      <w:r w:rsidR="008E56A9">
        <w:rPr>
          <w:rFonts w:ascii="Arial" w:hAnsi="Arial" w:cs="Arial"/>
          <w:bCs/>
          <w:sz w:val="22"/>
          <w:szCs w:val="22"/>
        </w:rPr>
        <w:t>az alábbi határozati javaslat elfogadásával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E56A9">
        <w:rPr>
          <w:rFonts w:ascii="Arial" w:hAnsi="Arial" w:cs="Arial"/>
          <w:bCs/>
          <w:sz w:val="22"/>
          <w:szCs w:val="22"/>
        </w:rPr>
        <w:t>szíveskedjen biztosítani</w:t>
      </w:r>
      <w:r>
        <w:rPr>
          <w:rFonts w:ascii="Arial" w:hAnsi="Arial" w:cs="Arial"/>
          <w:bCs/>
          <w:sz w:val="22"/>
          <w:szCs w:val="22"/>
        </w:rPr>
        <w:t xml:space="preserve"> a feladatellátáshoz szükséges összeget: </w:t>
      </w:r>
    </w:p>
    <w:p w:rsidR="00211178" w:rsidRDefault="00211178" w:rsidP="00076A8A">
      <w:pPr>
        <w:tabs>
          <w:tab w:val="left" w:pos="567"/>
          <w:tab w:val="left" w:pos="6237"/>
        </w:tabs>
        <w:jc w:val="both"/>
        <w:rPr>
          <w:rFonts w:ascii="Arial" w:hAnsi="Arial" w:cs="Arial"/>
          <w:bCs/>
          <w:sz w:val="22"/>
          <w:szCs w:val="22"/>
        </w:rPr>
      </w:pPr>
    </w:p>
    <w:p w:rsidR="00076A8A" w:rsidRDefault="00076A8A" w:rsidP="00076A8A">
      <w:pPr>
        <w:tabs>
          <w:tab w:val="left" w:pos="567"/>
        </w:tabs>
        <w:ind w:left="2552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H a t á r o z a t i   j a v a s l a t :</w:t>
      </w:r>
    </w:p>
    <w:p w:rsidR="00076A8A" w:rsidRDefault="00076A8A" w:rsidP="00076A8A">
      <w:pPr>
        <w:tabs>
          <w:tab w:val="left" w:pos="567"/>
          <w:tab w:val="left" w:pos="6237"/>
        </w:tabs>
        <w:ind w:left="2552"/>
        <w:rPr>
          <w:rFonts w:ascii="Arial" w:hAnsi="Arial" w:cs="Arial"/>
          <w:b/>
          <w:i/>
          <w:sz w:val="22"/>
          <w:szCs w:val="22"/>
          <w:u w:val="single"/>
        </w:rPr>
      </w:pPr>
    </w:p>
    <w:p w:rsidR="00076A8A" w:rsidRPr="00F56189" w:rsidRDefault="00F56189" w:rsidP="00076A8A">
      <w:pPr>
        <w:tabs>
          <w:tab w:val="left" w:pos="567"/>
          <w:tab w:val="left" w:pos="6237"/>
        </w:tabs>
        <w:ind w:left="2552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F56189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F5618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56189">
        <w:rPr>
          <w:rFonts w:ascii="Arial" w:hAnsi="Arial" w:cs="Arial"/>
          <w:b/>
          <w:sz w:val="22"/>
          <w:szCs w:val="22"/>
          <w:u w:val="single"/>
        </w:rPr>
        <w:t>Mentha</w:t>
      </w:r>
      <w:proofErr w:type="spellEnd"/>
      <w:r w:rsidRPr="00F5618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56189">
        <w:rPr>
          <w:rFonts w:ascii="Arial" w:hAnsi="Arial" w:cs="Arial"/>
          <w:b/>
          <w:sz w:val="22"/>
          <w:szCs w:val="22"/>
          <w:u w:val="single"/>
        </w:rPr>
        <w:t>Aquatica</w:t>
      </w:r>
      <w:proofErr w:type="spellEnd"/>
      <w:r w:rsidRPr="00F56189">
        <w:rPr>
          <w:rFonts w:ascii="Arial" w:hAnsi="Arial" w:cs="Arial"/>
          <w:b/>
          <w:sz w:val="22"/>
          <w:szCs w:val="22"/>
          <w:u w:val="single"/>
        </w:rPr>
        <w:t xml:space="preserve"> Kft.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E56A9" w:rsidRPr="00F56189">
        <w:rPr>
          <w:rFonts w:ascii="Arial" w:hAnsi="Arial" w:cs="Arial"/>
          <w:b/>
          <w:sz w:val="22"/>
          <w:szCs w:val="22"/>
          <w:u w:val="single"/>
        </w:rPr>
        <w:t>vér</w:t>
      </w:r>
      <w:r w:rsidR="00211178" w:rsidRPr="00F56189">
        <w:rPr>
          <w:rFonts w:ascii="Arial" w:hAnsi="Arial" w:cs="Arial"/>
          <w:b/>
          <w:sz w:val="22"/>
          <w:szCs w:val="22"/>
          <w:u w:val="single"/>
        </w:rPr>
        <w:t xml:space="preserve">szállításra </w:t>
      </w:r>
      <w:r w:rsidRPr="00F56189">
        <w:rPr>
          <w:rFonts w:ascii="Arial" w:hAnsi="Arial" w:cs="Arial"/>
          <w:b/>
          <w:sz w:val="22"/>
          <w:szCs w:val="22"/>
          <w:u w:val="single"/>
        </w:rPr>
        <w:t xml:space="preserve">kötendő </w:t>
      </w:r>
      <w:r w:rsidR="008E56A9" w:rsidRPr="00F56189">
        <w:rPr>
          <w:rFonts w:ascii="Arial" w:hAnsi="Arial" w:cs="Arial"/>
          <w:b/>
          <w:sz w:val="22"/>
          <w:szCs w:val="22"/>
          <w:u w:val="single"/>
        </w:rPr>
        <w:t>szerződés</w:t>
      </w:r>
      <w:r w:rsidR="008E56A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F56189">
        <w:rPr>
          <w:rFonts w:ascii="Arial" w:hAnsi="Arial" w:cs="Arial"/>
          <w:b/>
          <w:sz w:val="22"/>
          <w:szCs w:val="22"/>
          <w:u w:val="single"/>
        </w:rPr>
        <w:t>jóváhagyására</w:t>
      </w:r>
    </w:p>
    <w:p w:rsidR="00076A8A" w:rsidRDefault="00076A8A" w:rsidP="00076A8A">
      <w:pPr>
        <w:tabs>
          <w:tab w:val="left" w:pos="567"/>
          <w:tab w:val="left" w:pos="6237"/>
        </w:tabs>
        <w:ind w:left="2552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76A8A" w:rsidRDefault="00076A8A" w:rsidP="00076A8A">
      <w:pPr>
        <w:pStyle w:val="Szvegtrzs"/>
        <w:tabs>
          <w:tab w:val="left" w:pos="567"/>
          <w:tab w:val="left" w:pos="2977"/>
          <w:tab w:val="left" w:pos="6237"/>
        </w:tabs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D21C72" w:rsidRDefault="00D21C72" w:rsidP="00076A8A">
      <w:pPr>
        <w:pStyle w:val="Szvegtrzs"/>
        <w:numPr>
          <w:ilvl w:val="0"/>
          <w:numId w:val="1"/>
        </w:numPr>
        <w:tabs>
          <w:tab w:val="left" w:pos="2940"/>
          <w:tab w:val="left" w:pos="2977"/>
          <w:tab w:val="left" w:pos="623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F56189">
        <w:rPr>
          <w:rFonts w:ascii="Arial" w:hAnsi="Arial" w:cs="Arial"/>
          <w:i/>
          <w:sz w:val="22"/>
          <w:szCs w:val="22"/>
          <w:u w:val="single"/>
        </w:rPr>
        <w:t>2016. január 1-jétő</w:t>
      </w:r>
      <w:r>
        <w:rPr>
          <w:rFonts w:ascii="Arial" w:hAnsi="Arial" w:cs="Arial"/>
          <w:sz w:val="22"/>
          <w:szCs w:val="22"/>
        </w:rPr>
        <w:t>l heti két alkalommal történő vérszállítás lebonyolításához szükséges bruttó 1.056.640</w:t>
      </w:r>
      <w:r w:rsidR="00F561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- </w:t>
      </w:r>
      <w:r w:rsidR="00F56189">
        <w:rPr>
          <w:rFonts w:ascii="Arial" w:hAnsi="Arial" w:cs="Arial"/>
          <w:sz w:val="22"/>
          <w:szCs w:val="22"/>
        </w:rPr>
        <w:t xml:space="preserve">Ft-ot biztosítja az önkormányzat </w:t>
      </w:r>
      <w:r>
        <w:rPr>
          <w:rFonts w:ascii="Arial" w:hAnsi="Arial" w:cs="Arial"/>
          <w:sz w:val="22"/>
          <w:szCs w:val="22"/>
        </w:rPr>
        <w:t>2016. évi költségvetés terhére.</w:t>
      </w:r>
    </w:p>
    <w:p w:rsidR="00076A8A" w:rsidRDefault="00076A8A" w:rsidP="00076A8A">
      <w:pPr>
        <w:pStyle w:val="Szvegtrzs"/>
        <w:numPr>
          <w:ilvl w:val="0"/>
          <w:numId w:val="1"/>
        </w:numPr>
        <w:tabs>
          <w:tab w:val="left" w:pos="2940"/>
          <w:tab w:val="left" w:pos="2977"/>
          <w:tab w:val="left" w:pos="623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felhatalmazza a város polgármesterét </w:t>
      </w:r>
      <w:r w:rsidR="00D21C72">
        <w:rPr>
          <w:rFonts w:ascii="Arial" w:hAnsi="Arial" w:cs="Arial"/>
          <w:sz w:val="22"/>
          <w:szCs w:val="22"/>
        </w:rPr>
        <w:t>a vér</w:t>
      </w:r>
      <w:r w:rsidR="00F56189">
        <w:rPr>
          <w:rFonts w:ascii="Arial" w:hAnsi="Arial" w:cs="Arial"/>
          <w:sz w:val="22"/>
          <w:szCs w:val="22"/>
        </w:rPr>
        <w:t xml:space="preserve"> szállítására szóló vállalkozói</w:t>
      </w:r>
      <w:r w:rsidR="00D21C72">
        <w:rPr>
          <w:rFonts w:ascii="Arial" w:hAnsi="Arial" w:cs="Arial"/>
          <w:sz w:val="22"/>
          <w:szCs w:val="22"/>
        </w:rPr>
        <w:t xml:space="preserve"> szerződés </w:t>
      </w:r>
      <w:r>
        <w:rPr>
          <w:rFonts w:ascii="Arial" w:hAnsi="Arial" w:cs="Arial"/>
          <w:sz w:val="22"/>
          <w:szCs w:val="22"/>
        </w:rPr>
        <w:t>aláírására.</w:t>
      </w:r>
    </w:p>
    <w:p w:rsidR="00076A8A" w:rsidRDefault="00076A8A" w:rsidP="00076A8A">
      <w:pPr>
        <w:pStyle w:val="Szvegtrzs"/>
        <w:tabs>
          <w:tab w:val="left" w:pos="567"/>
          <w:tab w:val="left" w:pos="7088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2015. december </w:t>
      </w:r>
      <w:r w:rsidR="00211178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Skoda</w:t>
      </w:r>
      <w:proofErr w:type="gramEnd"/>
      <w:r>
        <w:rPr>
          <w:rFonts w:ascii="Arial" w:hAnsi="Arial" w:cs="Arial"/>
          <w:sz w:val="22"/>
          <w:szCs w:val="22"/>
        </w:rPr>
        <w:t xml:space="preserve"> Ferenc jegyző</w:t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  <w:r>
        <w:rPr>
          <w:rFonts w:ascii="Arial" w:hAnsi="Arial" w:cs="Arial"/>
          <w:iCs/>
          <w:sz w:val="22"/>
          <w:szCs w:val="22"/>
        </w:rPr>
        <w:t>(a határozat megküldéséért) és</w:t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iCs/>
          <w:sz w:val="22"/>
          <w:szCs w:val="22"/>
        </w:rPr>
        <w:t>dr.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Bozsolik Róbert polgármester</w:t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(a szerződés aláírásáért) </w:t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="00211178">
        <w:rPr>
          <w:rFonts w:ascii="Arial" w:hAnsi="Arial" w:cs="Arial"/>
          <w:iCs/>
          <w:sz w:val="22"/>
          <w:szCs w:val="22"/>
        </w:rPr>
        <w:t>Menta</w:t>
      </w:r>
      <w:proofErr w:type="gramEnd"/>
      <w:r w:rsidR="0021117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211178">
        <w:rPr>
          <w:rFonts w:ascii="Arial" w:hAnsi="Arial" w:cs="Arial"/>
          <w:iCs/>
          <w:sz w:val="22"/>
          <w:szCs w:val="22"/>
        </w:rPr>
        <w:t>Aquatica</w:t>
      </w:r>
      <w:proofErr w:type="spellEnd"/>
      <w:r w:rsidR="0021117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Kft.</w:t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</w:t>
      </w:r>
      <w:r>
        <w:rPr>
          <w:rFonts w:ascii="Arial" w:hAnsi="Arial" w:cs="Arial"/>
          <w:iCs/>
          <w:sz w:val="22"/>
          <w:szCs w:val="22"/>
        </w:rPr>
        <w:t>Bátaszéki KÖH pénzügyi iroda</w:t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211178" w:rsidRDefault="00211178"/>
    <w:p w:rsidR="00211178" w:rsidRPr="00211178" w:rsidRDefault="00211178" w:rsidP="00211178"/>
    <w:p w:rsidR="00211178" w:rsidRPr="00211178" w:rsidRDefault="00211178" w:rsidP="00211178"/>
    <w:p w:rsidR="00211178" w:rsidRPr="00211178" w:rsidRDefault="00211178" w:rsidP="00211178"/>
    <w:p w:rsidR="00211178" w:rsidRPr="00211178" w:rsidRDefault="00211178" w:rsidP="00211178"/>
    <w:p w:rsidR="00211178" w:rsidRPr="00211178" w:rsidRDefault="00211178" w:rsidP="00211178"/>
    <w:p w:rsidR="00211178" w:rsidRDefault="00211178" w:rsidP="00211178"/>
    <w:p w:rsidR="00AA3248" w:rsidRPr="00211178" w:rsidRDefault="00AA3248" w:rsidP="00211178">
      <w:pPr>
        <w:jc w:val="center"/>
      </w:pPr>
    </w:p>
    <w:sectPr w:rsidR="00AA3248" w:rsidRPr="00211178" w:rsidSect="0033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tique Olv (WE)">
    <w:altName w:val="Arial"/>
    <w:charset w:val="EE"/>
    <w:family w:val="swiss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lowerLetter"/>
      <w:lvlText w:val="%1.)"/>
      <w:lvlJc w:val="left"/>
      <w:pPr>
        <w:tabs>
          <w:tab w:val="num" w:pos="2940"/>
        </w:tabs>
        <w:ind w:left="29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A8A"/>
    <w:rsid w:val="00076A8A"/>
    <w:rsid w:val="000D5085"/>
    <w:rsid w:val="00211178"/>
    <w:rsid w:val="0033738F"/>
    <w:rsid w:val="003E1424"/>
    <w:rsid w:val="003E2F81"/>
    <w:rsid w:val="004A4977"/>
    <w:rsid w:val="00614D92"/>
    <w:rsid w:val="007C6182"/>
    <w:rsid w:val="00851BB7"/>
    <w:rsid w:val="008E56A9"/>
    <w:rsid w:val="0091637B"/>
    <w:rsid w:val="009A0176"/>
    <w:rsid w:val="00A15843"/>
    <w:rsid w:val="00A577D1"/>
    <w:rsid w:val="00AA3248"/>
    <w:rsid w:val="00B956D4"/>
    <w:rsid w:val="00D21C72"/>
    <w:rsid w:val="00EA27B3"/>
    <w:rsid w:val="00F56189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A8A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076A8A"/>
    <w:pPr>
      <w:jc w:val="both"/>
    </w:pPr>
    <w:rPr>
      <w:rFonts w:ascii="Antique Olv (WE)" w:hAnsi="Antique Olv (WE)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076A8A"/>
    <w:rPr>
      <w:rFonts w:ascii="Antique Olv (WE)" w:eastAsia="Times New Roman" w:hAnsi="Antique Olv (WE)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A8A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076A8A"/>
    <w:pPr>
      <w:jc w:val="both"/>
    </w:pPr>
    <w:rPr>
      <w:rFonts w:ascii="Antique Olv (WE)" w:hAnsi="Antique Olv (WE)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076A8A"/>
    <w:rPr>
      <w:rFonts w:ascii="Antique Olv (WE)" w:eastAsia="Times New Roman" w:hAnsi="Antique Olv (WE)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jogref</dc:creator>
  <cp:lastModifiedBy>titkárság</cp:lastModifiedBy>
  <cp:revision>12</cp:revision>
  <dcterms:created xsi:type="dcterms:W3CDTF">2015-12-01T15:35:00Z</dcterms:created>
  <dcterms:modified xsi:type="dcterms:W3CDTF">2015-12-04T08:40:00Z</dcterms:modified>
</cp:coreProperties>
</file>