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DA" w:rsidRPr="004E4092" w:rsidRDefault="00D074B2" w:rsidP="00D63BDA">
      <w:pPr>
        <w:jc w:val="right"/>
        <w:rPr>
          <w:i/>
          <w:color w:val="3366FF"/>
          <w:sz w:val="22"/>
          <w:szCs w:val="22"/>
          <w:highlight w:val="green"/>
        </w:rPr>
      </w:pPr>
      <w:r w:rsidRPr="004E4092">
        <w:rPr>
          <w:i/>
          <w:color w:val="3366FF"/>
          <w:sz w:val="22"/>
          <w:szCs w:val="22"/>
          <w:highlight w:val="green"/>
        </w:rPr>
        <w:t xml:space="preserve">A </w:t>
      </w:r>
      <w:r w:rsidR="00D63BDA" w:rsidRPr="004E4092">
        <w:rPr>
          <w:i/>
          <w:color w:val="3366FF"/>
          <w:sz w:val="22"/>
          <w:szCs w:val="22"/>
          <w:highlight w:val="green"/>
        </w:rPr>
        <w:t xml:space="preserve"> rendelet-tervezet elfogadásához</w:t>
      </w:r>
    </w:p>
    <w:p w:rsidR="00D63BDA" w:rsidRPr="004E4092" w:rsidRDefault="00D63BDA" w:rsidP="00D63BDA">
      <w:pPr>
        <w:jc w:val="right"/>
        <w:rPr>
          <w:i/>
          <w:color w:val="3366FF"/>
          <w:sz w:val="22"/>
          <w:szCs w:val="22"/>
          <w:highlight w:val="green"/>
        </w:rPr>
      </w:pPr>
      <w:r w:rsidRPr="004E4092">
        <w:rPr>
          <w:bCs/>
          <w:i/>
          <w:color w:val="3366FF"/>
          <w:sz w:val="22"/>
          <w:szCs w:val="22"/>
          <w:highlight w:val="green"/>
        </w:rPr>
        <w:t>a Mötv. 50. §-a alapján.</w:t>
      </w:r>
      <w:r w:rsidRPr="004E4092">
        <w:rPr>
          <w:bCs/>
          <w:color w:val="3366FF"/>
          <w:sz w:val="22"/>
          <w:szCs w:val="22"/>
          <w:highlight w:val="green"/>
        </w:rPr>
        <w:t xml:space="preserve"> </w:t>
      </w:r>
      <w:r w:rsidRPr="004E4092">
        <w:rPr>
          <w:b/>
          <w:bCs/>
          <w:i/>
          <w:color w:val="3366FF"/>
          <w:sz w:val="22"/>
          <w:szCs w:val="22"/>
          <w:highlight w:val="green"/>
          <w:u w:val="single"/>
        </w:rPr>
        <w:t>minősített</w:t>
      </w:r>
      <w:r w:rsidRPr="004E4092">
        <w:rPr>
          <w:i/>
          <w:color w:val="3366FF"/>
          <w:sz w:val="22"/>
          <w:szCs w:val="22"/>
          <w:highlight w:val="green"/>
        </w:rPr>
        <w:t xml:space="preserve"> többség szükséges,</w:t>
      </w:r>
    </w:p>
    <w:p w:rsidR="00D63BDA" w:rsidRPr="00E657D0" w:rsidRDefault="00D63BDA" w:rsidP="00D63BDA">
      <w:pPr>
        <w:jc w:val="right"/>
        <w:rPr>
          <w:i/>
          <w:color w:val="3366FF"/>
          <w:sz w:val="22"/>
          <w:szCs w:val="22"/>
        </w:rPr>
      </w:pPr>
      <w:r w:rsidRPr="004E4092">
        <w:rPr>
          <w:i/>
          <w:color w:val="3366FF"/>
          <w:sz w:val="22"/>
          <w:szCs w:val="22"/>
          <w:highlight w:val="green"/>
        </w:rPr>
        <w:t xml:space="preserve">az előterjesztés </w:t>
      </w:r>
      <w:r w:rsidRPr="004E4092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4E4092">
        <w:rPr>
          <w:i/>
          <w:color w:val="3366FF"/>
          <w:sz w:val="22"/>
          <w:szCs w:val="22"/>
          <w:highlight w:val="green"/>
        </w:rPr>
        <w:t>!</w:t>
      </w:r>
    </w:p>
    <w:p w:rsidR="00D63BDA" w:rsidRPr="00E657D0" w:rsidRDefault="00D63BDA" w:rsidP="00D074B2">
      <w:pPr>
        <w:jc w:val="right"/>
        <w:rPr>
          <w:i/>
          <w:color w:val="3366FF"/>
          <w:sz w:val="22"/>
          <w:szCs w:val="22"/>
        </w:rPr>
      </w:pPr>
    </w:p>
    <w:p w:rsidR="000E39F3" w:rsidRPr="00E657D0" w:rsidRDefault="000E39F3" w:rsidP="000E39F3">
      <w:pPr>
        <w:rPr>
          <w:color w:val="3366FF"/>
        </w:rPr>
      </w:pPr>
    </w:p>
    <w:p w:rsidR="00D91E55" w:rsidRPr="00E657D0" w:rsidRDefault="00EF328F" w:rsidP="00D91E55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261</w:t>
      </w:r>
      <w:r w:rsidR="00D91E55" w:rsidRPr="00E657D0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</w:t>
      </w:r>
      <w:r w:rsidR="00953010" w:rsidRPr="00E657D0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 </w:t>
      </w:r>
      <w:r w:rsidR="00D91E55" w:rsidRPr="00E657D0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számú előterjesztés</w:t>
      </w:r>
    </w:p>
    <w:p w:rsidR="000E39F3" w:rsidRPr="00E657D0" w:rsidRDefault="000E39F3" w:rsidP="000E39F3">
      <w:pPr>
        <w:jc w:val="center"/>
        <w:rPr>
          <w:rFonts w:ascii="Arial" w:hAnsi="Arial" w:cs="Arial"/>
          <w:i/>
          <w:iCs/>
          <w:color w:val="3366FF"/>
          <w:sz w:val="24"/>
          <w:szCs w:val="24"/>
          <w:u w:val="single"/>
        </w:rPr>
      </w:pPr>
    </w:p>
    <w:p w:rsidR="00D074B2" w:rsidRPr="00E657D0" w:rsidRDefault="00D074B2" w:rsidP="00D074B2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657D0"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2015. </w:t>
      </w:r>
      <w:r w:rsidR="00A0325C">
        <w:rPr>
          <w:rFonts w:ascii="Arial" w:hAnsi="Arial" w:cs="Arial"/>
          <w:color w:val="3366FF"/>
          <w:sz w:val="22"/>
          <w:szCs w:val="22"/>
        </w:rPr>
        <w:t>dece</w:t>
      </w:r>
      <w:r w:rsidRPr="00E657D0">
        <w:rPr>
          <w:rFonts w:ascii="Arial" w:hAnsi="Arial" w:cs="Arial"/>
          <w:color w:val="3366FF"/>
          <w:sz w:val="22"/>
          <w:szCs w:val="22"/>
        </w:rPr>
        <w:t xml:space="preserve">mber </w:t>
      </w:r>
      <w:r w:rsidR="00A0325C">
        <w:rPr>
          <w:rFonts w:ascii="Arial" w:hAnsi="Arial" w:cs="Arial"/>
          <w:color w:val="3366FF"/>
          <w:sz w:val="22"/>
          <w:szCs w:val="22"/>
        </w:rPr>
        <w:t>16-á</w:t>
      </w:r>
      <w:r w:rsidRPr="00E657D0"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D074B2" w:rsidRPr="00E657D0" w:rsidRDefault="00D074B2" w:rsidP="00D074B2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E657D0">
        <w:rPr>
          <w:rFonts w:ascii="Arial" w:hAnsi="Arial" w:cs="Arial"/>
          <w:color w:val="3366FF"/>
          <w:sz w:val="22"/>
          <w:szCs w:val="22"/>
        </w:rPr>
        <w:t>1</w:t>
      </w:r>
      <w:r w:rsidR="00A0325C">
        <w:rPr>
          <w:rFonts w:ascii="Arial" w:hAnsi="Arial" w:cs="Arial"/>
          <w:color w:val="3366FF"/>
          <w:sz w:val="22"/>
          <w:szCs w:val="22"/>
        </w:rPr>
        <w:t>4</w:t>
      </w:r>
      <w:r w:rsidRPr="00E657D0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0E39F3" w:rsidRPr="00E657D0" w:rsidRDefault="000E39F3" w:rsidP="000E39F3">
      <w:pPr>
        <w:jc w:val="center"/>
        <w:rPr>
          <w:rFonts w:ascii="Times New Roman" w:hAnsi="Times New Roman"/>
          <w:color w:val="3366FF"/>
          <w:sz w:val="24"/>
          <w:szCs w:val="24"/>
        </w:rPr>
      </w:pPr>
    </w:p>
    <w:p w:rsidR="001C14E0" w:rsidRPr="00E657D0" w:rsidRDefault="004A63FF" w:rsidP="001C14E0">
      <w:pPr>
        <w:tabs>
          <w:tab w:val="left" w:pos="567"/>
          <w:tab w:val="decimal" w:pos="7088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a </w:t>
      </w:r>
      <w:r w:rsidR="00A0325C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t</w:t>
      </w: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elepülési adó bevezetéséről szóló rendelet-tervezet megtá</w:t>
      </w: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r</w:t>
      </w: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gyalása</w:t>
      </w:r>
    </w:p>
    <w:p w:rsidR="000E39F3" w:rsidRPr="00E657D0" w:rsidRDefault="000E39F3" w:rsidP="000E39F3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0E39F3" w:rsidRPr="00E657D0" w:rsidRDefault="000E39F3" w:rsidP="000E39F3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Ind w:w="-3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/>
      </w:tblPr>
      <w:tblGrid>
        <w:gridCol w:w="7575"/>
      </w:tblGrid>
      <w:tr w:rsidR="000E39F3" w:rsidRPr="00E657D0" w:rsidTr="001271B8">
        <w:trPr>
          <w:jc w:val="center"/>
        </w:trPr>
        <w:tc>
          <w:tcPr>
            <w:tcW w:w="757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E39F3" w:rsidRPr="00E657D0" w:rsidRDefault="000E39F3" w:rsidP="00EA2000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0E39F3" w:rsidRPr="00E657D0" w:rsidRDefault="000E39F3" w:rsidP="00EA2000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657D0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780BF9" w:rsidRPr="00E657D0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BD533D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</w:tc>
      </w:tr>
      <w:tr w:rsidR="000E39F3" w:rsidRPr="00E657D0" w:rsidTr="001271B8">
        <w:trPr>
          <w:jc w:val="center"/>
        </w:trPr>
        <w:tc>
          <w:tcPr>
            <w:tcW w:w="75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E39F3" w:rsidRPr="00E657D0" w:rsidRDefault="000E39F3" w:rsidP="00EA2000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  <w:tr w:rsidR="000E39F3" w:rsidRPr="00E657D0" w:rsidTr="001271B8">
        <w:trPr>
          <w:jc w:val="center"/>
        </w:trPr>
        <w:tc>
          <w:tcPr>
            <w:tcW w:w="75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E39F3" w:rsidRPr="00E657D0" w:rsidRDefault="000E39F3" w:rsidP="00EA2000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657D0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Pr="00E657D0">
              <w:rPr>
                <w:rFonts w:ascii="Arial" w:hAnsi="Arial" w:cs="Arial"/>
                <w:color w:val="3366FF"/>
                <w:sz w:val="22"/>
                <w:szCs w:val="22"/>
              </w:rPr>
              <w:t xml:space="preserve">    Skoda Ferenc jegyző</w:t>
            </w:r>
          </w:p>
          <w:p w:rsidR="000E39F3" w:rsidRPr="00E657D0" w:rsidRDefault="000E39F3" w:rsidP="00EA2000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657D0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</w:t>
            </w:r>
          </w:p>
        </w:tc>
      </w:tr>
      <w:tr w:rsidR="000E39F3" w:rsidRPr="00E657D0" w:rsidTr="001271B8">
        <w:trPr>
          <w:jc w:val="center"/>
        </w:trPr>
        <w:tc>
          <w:tcPr>
            <w:tcW w:w="75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E39F3" w:rsidRPr="00E657D0" w:rsidRDefault="000E39F3" w:rsidP="001271B8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657D0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657D0">
              <w:rPr>
                <w:rFonts w:ascii="Arial" w:hAnsi="Arial" w:cs="Arial"/>
                <w:color w:val="3366FF"/>
                <w:sz w:val="22"/>
                <w:szCs w:val="22"/>
              </w:rPr>
              <w:t xml:space="preserve">   </w:t>
            </w:r>
            <w:r w:rsidR="001271B8">
              <w:rPr>
                <w:rFonts w:ascii="Arial" w:hAnsi="Arial" w:cs="Arial"/>
                <w:color w:val="3366FF"/>
                <w:sz w:val="22"/>
                <w:szCs w:val="22"/>
              </w:rPr>
              <w:t>Takácsné Gehring Mária aljegyző</w:t>
            </w:r>
          </w:p>
        </w:tc>
      </w:tr>
      <w:tr w:rsidR="000E39F3" w:rsidRPr="00E657D0" w:rsidTr="001271B8">
        <w:trPr>
          <w:jc w:val="center"/>
        </w:trPr>
        <w:tc>
          <w:tcPr>
            <w:tcW w:w="75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E39F3" w:rsidRPr="00E657D0" w:rsidRDefault="000E39F3" w:rsidP="00EA2000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  <w:tr w:rsidR="000E39F3" w:rsidRPr="00E657D0" w:rsidTr="001271B8">
        <w:trPr>
          <w:jc w:val="center"/>
        </w:trPr>
        <w:tc>
          <w:tcPr>
            <w:tcW w:w="75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E39F3" w:rsidRPr="00E657D0" w:rsidRDefault="000E39F3" w:rsidP="00EA2000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657D0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</w:tc>
      </w:tr>
      <w:tr w:rsidR="000E39F3" w:rsidRPr="00E657D0" w:rsidTr="001271B8">
        <w:trPr>
          <w:jc w:val="center"/>
        </w:trPr>
        <w:tc>
          <w:tcPr>
            <w:tcW w:w="75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E39F3" w:rsidRPr="00E657D0" w:rsidRDefault="000E39F3" w:rsidP="00EA2000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  <w:tr w:rsidR="000E39F3" w:rsidRPr="00E657D0" w:rsidTr="001271B8">
        <w:trPr>
          <w:jc w:val="center"/>
        </w:trPr>
        <w:tc>
          <w:tcPr>
            <w:tcW w:w="75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E39F3" w:rsidRDefault="004F41DC" w:rsidP="00EA2000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PG Bizottság:          </w:t>
            </w:r>
            <w:bookmarkStart w:id="0" w:name="_GoBack"/>
            <w:bookmarkEnd w:id="0"/>
            <w:r>
              <w:rPr>
                <w:rFonts w:ascii="Arial" w:hAnsi="Arial" w:cs="Arial"/>
                <w:color w:val="3366FF"/>
                <w:sz w:val="22"/>
                <w:szCs w:val="22"/>
              </w:rPr>
              <w:t>2015. 12. 15</w:t>
            </w:r>
            <w:r w:rsidR="00D074B2" w:rsidRPr="00E657D0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4F41DC" w:rsidRDefault="004F41DC" w:rsidP="00EA2000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4F41DC" w:rsidRDefault="004F41DC" w:rsidP="00EA2000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Szociális Bizottság: 2015. 12. 15.</w:t>
            </w:r>
          </w:p>
          <w:p w:rsidR="004F41DC" w:rsidRDefault="004F41DC" w:rsidP="00EA2000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4F41DC" w:rsidRPr="00E657D0" w:rsidRDefault="004F41DC" w:rsidP="00EA2000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KOIS Bizottság:      2015. 12. 14. </w:t>
            </w:r>
          </w:p>
        </w:tc>
      </w:tr>
      <w:tr w:rsidR="000E39F3" w:rsidRPr="00E657D0" w:rsidTr="001271B8">
        <w:trPr>
          <w:jc w:val="center"/>
        </w:trPr>
        <w:tc>
          <w:tcPr>
            <w:tcW w:w="75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E39F3" w:rsidRPr="00E657D0" w:rsidRDefault="000E39F3" w:rsidP="00EA2000">
            <w:pPr>
              <w:pStyle w:val="Szvegtrzs"/>
              <w:tabs>
                <w:tab w:val="left" w:pos="567"/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b/>
                <w:bCs/>
                <w:color w:val="3366FF"/>
                <w:sz w:val="22"/>
                <w:szCs w:val="22"/>
              </w:rPr>
            </w:pPr>
          </w:p>
        </w:tc>
      </w:tr>
      <w:tr w:rsidR="004F41DC" w:rsidRPr="00E657D0" w:rsidTr="001271B8">
        <w:trPr>
          <w:jc w:val="center"/>
        </w:trPr>
        <w:tc>
          <w:tcPr>
            <w:tcW w:w="75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F41DC" w:rsidRPr="00E657D0" w:rsidRDefault="004F41DC" w:rsidP="00EA2000">
            <w:pPr>
              <w:pStyle w:val="Szvegtrzs"/>
              <w:tabs>
                <w:tab w:val="left" w:pos="567"/>
                <w:tab w:val="left" w:pos="6237"/>
              </w:tabs>
              <w:overflowPunct/>
              <w:autoSpaceDE/>
              <w:autoSpaceDN/>
              <w:adjustRightInd/>
              <w:textAlignment w:val="auto"/>
              <w:rPr>
                <w:b/>
                <w:bCs/>
                <w:color w:val="3366FF"/>
                <w:sz w:val="22"/>
                <w:szCs w:val="22"/>
              </w:rPr>
            </w:pPr>
          </w:p>
        </w:tc>
      </w:tr>
    </w:tbl>
    <w:p w:rsidR="002A2696" w:rsidRDefault="002A2696" w:rsidP="002A2696">
      <w:pPr>
        <w:pStyle w:val="Szvegtrzs"/>
        <w:tabs>
          <w:tab w:val="left" w:pos="540"/>
        </w:tabs>
        <w:rPr>
          <w:rFonts w:cs="Arial"/>
          <w:color w:val="3366FF"/>
          <w:sz w:val="22"/>
          <w:szCs w:val="22"/>
        </w:rPr>
      </w:pPr>
    </w:p>
    <w:p w:rsidR="00A11076" w:rsidRDefault="00A11076" w:rsidP="002A2696">
      <w:pPr>
        <w:pStyle w:val="Szvegtrzs"/>
        <w:tabs>
          <w:tab w:val="left" w:pos="540"/>
        </w:tabs>
        <w:rPr>
          <w:rFonts w:cs="Arial"/>
          <w:color w:val="3366FF"/>
          <w:sz w:val="22"/>
          <w:szCs w:val="22"/>
        </w:rPr>
      </w:pPr>
    </w:p>
    <w:p w:rsidR="00044D99" w:rsidRPr="00E657D0" w:rsidRDefault="00044D99" w:rsidP="00044D99">
      <w:pPr>
        <w:pStyle w:val="Cmsor1"/>
        <w:keepNext w:val="0"/>
        <w:overflowPunct/>
        <w:ind w:firstLine="567"/>
        <w:jc w:val="both"/>
        <w:textAlignment w:val="auto"/>
        <w:rPr>
          <w:rFonts w:ascii="Arial" w:hAnsi="Arial" w:cs="Arial"/>
          <w:sz w:val="22"/>
          <w:szCs w:val="22"/>
        </w:rPr>
      </w:pPr>
      <w:r w:rsidRPr="00E657D0">
        <w:rPr>
          <w:rFonts w:ascii="Arial" w:hAnsi="Arial" w:cs="Arial"/>
          <w:sz w:val="22"/>
          <w:szCs w:val="22"/>
        </w:rPr>
        <w:t>Tisztelt Képviselő-testület!</w:t>
      </w:r>
    </w:p>
    <w:p w:rsidR="00044D99" w:rsidRPr="00E657D0" w:rsidRDefault="00044D99" w:rsidP="00044D99"/>
    <w:p w:rsidR="00CB1012" w:rsidRDefault="00232C5C" w:rsidP="00232C5C">
      <w:pPr>
        <w:tabs>
          <w:tab w:val="left" w:pos="567"/>
        </w:tabs>
        <w:autoSpaceDN/>
        <w:adjustRightInd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36C4D" w:rsidRPr="00E657D0">
        <w:rPr>
          <w:rFonts w:ascii="Arial" w:hAnsi="Arial" w:cs="Arial"/>
          <w:sz w:val="22"/>
          <w:szCs w:val="22"/>
        </w:rPr>
        <w:t>Az állami támogatások évről-évre történő fokozatos csökkenésére figyelemmel az ö</w:t>
      </w:r>
      <w:r w:rsidR="00936C4D" w:rsidRPr="00E657D0">
        <w:rPr>
          <w:rFonts w:ascii="Arial" w:hAnsi="Arial" w:cs="Arial"/>
          <w:sz w:val="22"/>
          <w:szCs w:val="22"/>
        </w:rPr>
        <w:t>n</w:t>
      </w:r>
      <w:r w:rsidR="00936C4D" w:rsidRPr="00E657D0">
        <w:rPr>
          <w:rFonts w:ascii="Arial" w:hAnsi="Arial" w:cs="Arial"/>
          <w:sz w:val="22"/>
          <w:szCs w:val="22"/>
        </w:rPr>
        <w:t>kormányzatoknak egyre nagyobb figyelmet kell forditaniok saját bevételeinek növelésére a</w:t>
      </w:r>
      <w:r w:rsidR="00936C4D" w:rsidRPr="00E657D0">
        <w:rPr>
          <w:rFonts w:ascii="Arial" w:hAnsi="Arial" w:cs="Arial"/>
          <w:sz w:val="22"/>
          <w:szCs w:val="22"/>
        </w:rPr>
        <w:t>n</w:t>
      </w:r>
      <w:r w:rsidR="00936C4D" w:rsidRPr="00E657D0">
        <w:rPr>
          <w:rFonts w:ascii="Arial" w:hAnsi="Arial" w:cs="Arial"/>
          <w:sz w:val="22"/>
          <w:szCs w:val="22"/>
        </w:rPr>
        <w:t>nak érdekében, hogy egyrészt a kötelező, másrészt az önként felvállalt közügyeket a jöv</w:t>
      </w:r>
      <w:r w:rsidR="00936C4D" w:rsidRPr="00E657D0">
        <w:rPr>
          <w:rFonts w:ascii="Arial" w:hAnsi="Arial" w:cs="Arial"/>
          <w:sz w:val="22"/>
          <w:szCs w:val="22"/>
        </w:rPr>
        <w:t>ő</w:t>
      </w:r>
      <w:r w:rsidR="00936C4D" w:rsidRPr="00E657D0">
        <w:rPr>
          <w:rFonts w:ascii="Arial" w:hAnsi="Arial" w:cs="Arial"/>
          <w:sz w:val="22"/>
          <w:szCs w:val="22"/>
        </w:rPr>
        <w:t>ben is el tudják látni.</w:t>
      </w:r>
    </w:p>
    <w:p w:rsidR="001271B8" w:rsidRDefault="001271B8" w:rsidP="001271B8">
      <w:pPr>
        <w:tabs>
          <w:tab w:val="left" w:pos="567"/>
        </w:tabs>
        <w:autoSpaceDN/>
        <w:adjustRightInd/>
        <w:ind w:firstLine="567"/>
        <w:jc w:val="both"/>
        <w:rPr>
          <w:rFonts w:ascii="Arial" w:hAnsi="Arial" w:cs="Arial"/>
          <w:sz w:val="22"/>
          <w:szCs w:val="22"/>
        </w:rPr>
      </w:pPr>
    </w:p>
    <w:p w:rsidR="00BD767F" w:rsidRDefault="00CB1012" w:rsidP="001271B8">
      <w:pPr>
        <w:tabs>
          <w:tab w:val="left" w:pos="567"/>
        </w:tabs>
        <w:autoSpaceDN/>
        <w:adjustRightInd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Ennek érdekében áttekintettük az önkormányzat lehetőségeit, mely során megállapí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ható, hogy az önkormányzat számottevő értékesíthető vagyonnal már nem rendelkezik, így bevételeit csak a  már bevezetett közterhek (helyi adók) növelésével vagy új közteher bev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zetésével tudja fokozni.</w:t>
      </w:r>
      <w:r w:rsidR="00936C4D" w:rsidRPr="00E657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helyzet elemzése során arra a megállapításra jutottunk, hogy a valamennyi lakót (ingatlan tulajdonos, használót) terhelő magánszemélyek kommunális ad</w:t>
      </w:r>
      <w:r>
        <w:rPr>
          <w:rFonts w:ascii="Arial" w:hAnsi="Arial" w:cs="Arial"/>
          <w:sz w:val="22"/>
          <w:szCs w:val="22"/>
        </w:rPr>
        <w:t>ó</w:t>
      </w:r>
      <w:r>
        <w:rPr>
          <w:rFonts w:ascii="Arial" w:hAnsi="Arial" w:cs="Arial"/>
          <w:sz w:val="22"/>
          <w:szCs w:val="22"/>
        </w:rPr>
        <w:t>jának emelése ne</w:t>
      </w:r>
      <w:r w:rsidR="000371F8">
        <w:rPr>
          <w:rFonts w:ascii="Arial" w:hAnsi="Arial" w:cs="Arial"/>
          <w:sz w:val="22"/>
          <w:szCs w:val="22"/>
        </w:rPr>
        <w:t>m lenne célszerű több okból sem</w:t>
      </w:r>
      <w:r>
        <w:rPr>
          <w:rFonts w:ascii="Arial" w:hAnsi="Arial" w:cs="Arial"/>
          <w:sz w:val="22"/>
          <w:szCs w:val="22"/>
        </w:rPr>
        <w:t xml:space="preserve"> </w:t>
      </w:r>
      <w:r w:rsidR="000371F8">
        <w:rPr>
          <w:rFonts w:ascii="Arial" w:hAnsi="Arial" w:cs="Arial"/>
          <w:sz w:val="22"/>
          <w:szCs w:val="22"/>
        </w:rPr>
        <w:t>(nem venné figyelembe a egyes ad</w:t>
      </w:r>
      <w:r w:rsidR="000371F8">
        <w:rPr>
          <w:rFonts w:ascii="Arial" w:hAnsi="Arial" w:cs="Arial"/>
          <w:sz w:val="22"/>
          <w:szCs w:val="22"/>
        </w:rPr>
        <w:t>ó</w:t>
      </w:r>
      <w:r w:rsidR="000371F8">
        <w:rPr>
          <w:rFonts w:ascii="Arial" w:hAnsi="Arial" w:cs="Arial"/>
          <w:sz w:val="22"/>
          <w:szCs w:val="22"/>
        </w:rPr>
        <w:t>alanyok vagyoni, jövedelm</w:t>
      </w:r>
      <w:r w:rsidR="00232C5C">
        <w:rPr>
          <w:rFonts w:ascii="Arial" w:hAnsi="Arial" w:cs="Arial"/>
          <w:sz w:val="22"/>
          <w:szCs w:val="22"/>
        </w:rPr>
        <w:t>i helyzetét, ezen adóteher  mértéktertó növelése</w:t>
      </w:r>
      <w:r w:rsidR="000371F8">
        <w:rPr>
          <w:rFonts w:ascii="Arial" w:hAnsi="Arial" w:cs="Arial"/>
          <w:sz w:val="22"/>
          <w:szCs w:val="22"/>
        </w:rPr>
        <w:t xml:space="preserve"> az önkormányzat számára sem jelentene jelenős bevételnövekedést). </w:t>
      </w:r>
      <w:r w:rsidR="00232C5C">
        <w:rPr>
          <w:rFonts w:ascii="Arial" w:hAnsi="Arial" w:cs="Arial"/>
          <w:sz w:val="22"/>
          <w:szCs w:val="22"/>
        </w:rPr>
        <w:t>Mindezek alapján arra a következteté</w:t>
      </w:r>
      <w:r w:rsidR="00232C5C">
        <w:rPr>
          <w:rFonts w:ascii="Arial" w:hAnsi="Arial" w:cs="Arial"/>
          <w:sz w:val="22"/>
          <w:szCs w:val="22"/>
        </w:rPr>
        <w:t>s</w:t>
      </w:r>
      <w:r w:rsidR="00232C5C">
        <w:rPr>
          <w:rFonts w:ascii="Arial" w:hAnsi="Arial" w:cs="Arial"/>
          <w:sz w:val="22"/>
          <w:szCs w:val="22"/>
        </w:rPr>
        <w:t>re jutottunk, hogy olyan közteher bevezetését vizsgálnánk meg, mely nem volt köztehervis</w:t>
      </w:r>
      <w:r w:rsidR="00232C5C">
        <w:rPr>
          <w:rFonts w:ascii="Arial" w:hAnsi="Arial" w:cs="Arial"/>
          <w:sz w:val="22"/>
          <w:szCs w:val="22"/>
        </w:rPr>
        <w:t>e</w:t>
      </w:r>
      <w:r w:rsidR="00232C5C">
        <w:rPr>
          <w:rFonts w:ascii="Arial" w:hAnsi="Arial" w:cs="Arial"/>
          <w:sz w:val="22"/>
          <w:szCs w:val="22"/>
        </w:rPr>
        <w:t>lés alá vonva.</w:t>
      </w:r>
    </w:p>
    <w:p w:rsidR="00BD767F" w:rsidRDefault="00BD767F" w:rsidP="00BD767F">
      <w:pPr>
        <w:tabs>
          <w:tab w:val="left" w:pos="567"/>
        </w:tabs>
        <w:autoSpaceDN/>
        <w:adjustRightInd/>
        <w:ind w:firstLine="567"/>
        <w:jc w:val="both"/>
        <w:rPr>
          <w:rFonts w:ascii="Arial" w:hAnsi="Arial" w:cs="Arial"/>
          <w:sz w:val="22"/>
          <w:szCs w:val="22"/>
        </w:rPr>
      </w:pPr>
    </w:p>
    <w:p w:rsidR="00936C4D" w:rsidRPr="00BD767F" w:rsidRDefault="00936C4D" w:rsidP="00BD767F">
      <w:pPr>
        <w:pStyle w:val="Listaszerbekezds"/>
        <w:numPr>
          <w:ilvl w:val="0"/>
          <w:numId w:val="37"/>
        </w:numPr>
        <w:tabs>
          <w:tab w:val="left" w:pos="993"/>
        </w:tabs>
        <w:autoSpaceDN/>
        <w:adjustRightInd/>
        <w:ind w:left="0" w:firstLine="567"/>
        <w:jc w:val="both"/>
        <w:rPr>
          <w:rFonts w:ascii="Arial" w:hAnsi="Arial" w:cs="Arial"/>
          <w:sz w:val="22"/>
          <w:szCs w:val="22"/>
        </w:rPr>
      </w:pPr>
      <w:r w:rsidRPr="00BD767F">
        <w:rPr>
          <w:rFonts w:ascii="Arial" w:hAnsi="Arial" w:cs="Arial"/>
          <w:sz w:val="22"/>
          <w:szCs w:val="22"/>
        </w:rPr>
        <w:t>A saját bevételek növelésének egyik formája új, a helyi adókról szóló 1990. évi C. törvényben (a továbbiakban: Hatv.) nevesített, települési adóbevezetése.</w:t>
      </w:r>
    </w:p>
    <w:p w:rsidR="004A63FF" w:rsidRDefault="004A63FF" w:rsidP="004A63FF">
      <w:pPr>
        <w:tabs>
          <w:tab w:val="left" w:pos="993"/>
        </w:tabs>
        <w:autoSpaceDN/>
        <w:adjustRightInd/>
        <w:ind w:firstLine="567"/>
        <w:jc w:val="both"/>
        <w:rPr>
          <w:rFonts w:ascii="Arial" w:hAnsi="Arial" w:cs="Arial"/>
          <w:sz w:val="22"/>
          <w:szCs w:val="22"/>
        </w:rPr>
      </w:pPr>
    </w:p>
    <w:p w:rsidR="008D3A2E" w:rsidRPr="00936C4D" w:rsidRDefault="00936C4D" w:rsidP="004A63FF">
      <w:pPr>
        <w:tabs>
          <w:tab w:val="left" w:pos="993"/>
        </w:tabs>
        <w:autoSpaceDN/>
        <w:adjustRightInd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E23838" w:rsidRPr="00936C4D">
        <w:rPr>
          <w:rFonts w:ascii="Arial" w:hAnsi="Arial" w:cs="Arial"/>
          <w:sz w:val="22"/>
          <w:szCs w:val="22"/>
        </w:rPr>
        <w:t>Hatv.</w:t>
      </w:r>
      <w:r w:rsidR="002E0D5B" w:rsidRPr="00936C4D">
        <w:rPr>
          <w:rFonts w:ascii="Arial" w:hAnsi="Arial" w:cs="Arial"/>
          <w:sz w:val="22"/>
          <w:szCs w:val="22"/>
        </w:rPr>
        <w:t xml:space="preserve"> ezzel kapcsolatban</w:t>
      </w:r>
      <w:r>
        <w:rPr>
          <w:rFonts w:ascii="Arial" w:hAnsi="Arial" w:cs="Arial"/>
          <w:sz w:val="22"/>
          <w:szCs w:val="22"/>
        </w:rPr>
        <w:t xml:space="preserve"> az alábbiak szerint rendelkezik</w:t>
      </w:r>
      <w:r w:rsidR="00E23838" w:rsidRPr="00936C4D">
        <w:rPr>
          <w:rFonts w:ascii="Arial" w:hAnsi="Arial" w:cs="Arial"/>
          <w:sz w:val="22"/>
          <w:szCs w:val="22"/>
        </w:rPr>
        <w:t>:</w:t>
      </w:r>
    </w:p>
    <w:p w:rsidR="008D3A2E" w:rsidRPr="00E657D0" w:rsidRDefault="00E23838" w:rsidP="00936C4D">
      <w:pPr>
        <w:shd w:val="clear" w:color="auto" w:fill="FFFFFF"/>
        <w:overflowPunct/>
        <w:autoSpaceDE/>
        <w:autoSpaceDN/>
        <w:adjustRightInd/>
        <w:spacing w:before="120"/>
        <w:ind w:left="567" w:right="567"/>
        <w:jc w:val="both"/>
        <w:textAlignment w:val="auto"/>
        <w:rPr>
          <w:rFonts w:ascii="Arial" w:hAnsi="Arial" w:cs="Arial"/>
          <w:b/>
          <w:i/>
          <w:color w:val="000000"/>
          <w:u w:val="single"/>
        </w:rPr>
      </w:pPr>
      <w:r w:rsidRPr="00E657D0">
        <w:rPr>
          <w:rFonts w:ascii="Arial" w:hAnsi="Arial" w:cs="Arial"/>
          <w:b/>
          <w:bCs/>
          <w:i/>
          <w:color w:val="000000"/>
        </w:rPr>
        <w:t>„</w:t>
      </w:r>
      <w:r w:rsidR="008D3A2E" w:rsidRPr="00E657D0">
        <w:rPr>
          <w:rFonts w:ascii="Arial" w:hAnsi="Arial" w:cs="Arial"/>
          <w:b/>
          <w:bCs/>
          <w:i/>
          <w:color w:val="000000"/>
        </w:rPr>
        <w:t>1/A. §</w:t>
      </w:r>
      <w:r w:rsidR="008D3A2E" w:rsidRPr="00E657D0">
        <w:rPr>
          <w:rFonts w:ascii="Arial" w:hAnsi="Arial" w:cs="Arial"/>
          <w:b/>
          <w:i/>
          <w:color w:val="000000"/>
          <w:vertAlign w:val="superscript"/>
        </w:rPr>
        <w:t> </w:t>
      </w:r>
      <w:r w:rsidR="008D3A2E" w:rsidRPr="00E657D0">
        <w:rPr>
          <w:rFonts w:ascii="Arial" w:hAnsi="Arial" w:cs="Arial"/>
          <w:b/>
          <w:i/>
          <w:color w:val="000000"/>
        </w:rPr>
        <w:t xml:space="preserve">(1) Az önkormányzat az illetékességi területén rendelettel olyan települési adót, települési adókat vezethet be, amelyet vagy amelyeket más törvény nem tilt. </w:t>
      </w:r>
      <w:r w:rsidR="008D3A2E" w:rsidRPr="007601E9">
        <w:rPr>
          <w:rFonts w:ascii="Arial" w:hAnsi="Arial" w:cs="Arial"/>
          <w:b/>
          <w:i/>
          <w:color w:val="000000"/>
        </w:rPr>
        <w:lastRenderedPageBreak/>
        <w:t xml:space="preserve">Az önkormányzat települési adót bármely adótárgyra megállapíthat, feltéve, hogy arra nem terjed ki törvényben szabályozott közteher hatálya. </w:t>
      </w:r>
      <w:r w:rsidR="008D3A2E" w:rsidRPr="007601E9">
        <w:rPr>
          <w:rFonts w:ascii="Arial" w:hAnsi="Arial" w:cs="Arial"/>
          <w:b/>
          <w:i/>
          <w:color w:val="000000"/>
          <w:u w:val="single"/>
        </w:rPr>
        <w:t>A települési adónak</w:t>
      </w:r>
      <w:r w:rsidR="008D3A2E" w:rsidRPr="00E657D0">
        <w:rPr>
          <w:rFonts w:ascii="Arial" w:hAnsi="Arial" w:cs="Arial"/>
          <w:b/>
          <w:i/>
          <w:color w:val="000000"/>
          <w:u w:val="single"/>
        </w:rPr>
        <w:t xml:space="preserve"> nem lehet alanya állam, önkormányzat, szervezet, továbbá - e minőségére tekinte</w:t>
      </w:r>
      <w:r w:rsidR="008D3A2E" w:rsidRPr="00E657D0">
        <w:rPr>
          <w:rFonts w:ascii="Arial" w:hAnsi="Arial" w:cs="Arial"/>
          <w:b/>
          <w:i/>
          <w:color w:val="000000"/>
          <w:u w:val="single"/>
        </w:rPr>
        <w:t>t</w:t>
      </w:r>
      <w:r w:rsidR="008D3A2E" w:rsidRPr="00E657D0">
        <w:rPr>
          <w:rFonts w:ascii="Arial" w:hAnsi="Arial" w:cs="Arial"/>
          <w:b/>
          <w:i/>
          <w:color w:val="000000"/>
          <w:u w:val="single"/>
        </w:rPr>
        <w:t>tel - vállalkozó [</w:t>
      </w:r>
      <w:hyperlink r:id="rId8" w:anchor="sid319744" w:history="1">
        <w:r w:rsidR="008D3A2E" w:rsidRPr="00E657D0">
          <w:rPr>
            <w:rFonts w:ascii="Arial" w:hAnsi="Arial" w:cs="Arial"/>
            <w:b/>
            <w:bCs/>
            <w:i/>
            <w:color w:val="000000"/>
            <w:u w:val="single"/>
          </w:rPr>
          <w:t>52. § 26. pont</w:t>
        </w:r>
      </w:hyperlink>
      <w:r w:rsidR="008D3A2E" w:rsidRPr="00E657D0">
        <w:rPr>
          <w:rFonts w:ascii="Arial" w:hAnsi="Arial" w:cs="Arial"/>
          <w:b/>
          <w:i/>
          <w:color w:val="000000"/>
          <w:u w:val="single"/>
        </w:rPr>
        <w:t>].</w:t>
      </w:r>
      <w:r w:rsidR="00BD767F">
        <w:rPr>
          <w:rFonts w:ascii="Arial" w:hAnsi="Arial" w:cs="Arial"/>
          <w:b/>
          <w:i/>
          <w:color w:val="000000"/>
          <w:u w:val="single"/>
        </w:rPr>
        <w:t>”</w:t>
      </w:r>
    </w:p>
    <w:p w:rsidR="00232C5C" w:rsidRDefault="00232C5C" w:rsidP="00E23838">
      <w:pPr>
        <w:shd w:val="clear" w:color="auto" w:fill="FFFFFF"/>
        <w:overflowPunct/>
        <w:autoSpaceDE/>
        <w:autoSpaceDN/>
        <w:adjustRightInd/>
        <w:ind w:left="567" w:right="567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BD767F" w:rsidRPr="00BD767F" w:rsidRDefault="00BD767F" w:rsidP="00E23838">
      <w:pPr>
        <w:shd w:val="clear" w:color="auto" w:fill="FFFFFF"/>
        <w:overflowPunct/>
        <w:autoSpaceDE/>
        <w:autoSpaceDN/>
        <w:adjustRightInd/>
        <w:ind w:left="567" w:right="567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BD767F">
        <w:rPr>
          <w:rFonts w:ascii="Arial" w:hAnsi="Arial" w:cs="Arial"/>
          <w:color w:val="000000"/>
          <w:sz w:val="22"/>
          <w:szCs w:val="22"/>
        </w:rPr>
        <w:t>A vállalkozóról az alábbi értelmezést adja a Hatv.:</w:t>
      </w:r>
    </w:p>
    <w:p w:rsidR="00BD767F" w:rsidRDefault="00BD767F" w:rsidP="00E23838">
      <w:pPr>
        <w:shd w:val="clear" w:color="auto" w:fill="FFFFFF"/>
        <w:overflowPunct/>
        <w:autoSpaceDE/>
        <w:autoSpaceDN/>
        <w:adjustRightInd/>
        <w:ind w:left="567" w:right="567"/>
        <w:jc w:val="both"/>
        <w:textAlignment w:val="auto"/>
        <w:rPr>
          <w:rFonts w:ascii="Arial" w:hAnsi="Arial" w:cs="Arial"/>
          <w:b/>
          <w:i/>
          <w:color w:val="000000"/>
        </w:rPr>
      </w:pPr>
    </w:p>
    <w:p w:rsidR="00E23838" w:rsidRPr="00E657D0" w:rsidRDefault="00E23838" w:rsidP="00E23838">
      <w:pPr>
        <w:shd w:val="clear" w:color="auto" w:fill="FFFFFF"/>
        <w:overflowPunct/>
        <w:autoSpaceDE/>
        <w:autoSpaceDN/>
        <w:adjustRightInd/>
        <w:ind w:left="567" w:right="567"/>
        <w:jc w:val="both"/>
        <w:textAlignment w:val="auto"/>
        <w:rPr>
          <w:rFonts w:ascii="Arial" w:hAnsi="Arial" w:cs="Arial"/>
          <w:b/>
          <w:i/>
          <w:color w:val="000000"/>
        </w:rPr>
      </w:pPr>
      <w:r w:rsidRPr="00E657D0">
        <w:rPr>
          <w:rFonts w:ascii="Arial" w:hAnsi="Arial" w:cs="Arial"/>
          <w:b/>
          <w:i/>
          <w:color w:val="000000"/>
        </w:rPr>
        <w:t>52. § 26. </w:t>
      </w:r>
      <w:r w:rsidRPr="00E657D0">
        <w:rPr>
          <w:rFonts w:ascii="Arial" w:hAnsi="Arial" w:cs="Arial"/>
          <w:b/>
          <w:i/>
          <w:color w:val="000000"/>
          <w:vertAlign w:val="superscript"/>
        </w:rPr>
        <w:t> </w:t>
      </w:r>
      <w:r w:rsidRPr="00E657D0">
        <w:rPr>
          <w:rFonts w:ascii="Arial" w:hAnsi="Arial" w:cs="Arial"/>
          <w:b/>
          <w:i/>
          <w:color w:val="000000"/>
        </w:rPr>
        <w:t>vállalkozó: a gazdasági tevékenységet saját nevében és kockázatára h</w:t>
      </w:r>
      <w:r w:rsidRPr="00E657D0">
        <w:rPr>
          <w:rFonts w:ascii="Arial" w:hAnsi="Arial" w:cs="Arial"/>
          <w:b/>
          <w:i/>
          <w:color w:val="000000"/>
        </w:rPr>
        <w:t>a</w:t>
      </w:r>
      <w:r w:rsidRPr="00E657D0">
        <w:rPr>
          <w:rFonts w:ascii="Arial" w:hAnsi="Arial" w:cs="Arial"/>
          <w:b/>
          <w:i/>
          <w:color w:val="000000"/>
        </w:rPr>
        <w:t>szonszerzés céljából, üzletszerűen végző</w:t>
      </w:r>
    </w:p>
    <w:p w:rsidR="00E23838" w:rsidRDefault="00E23838" w:rsidP="00E23838">
      <w:pPr>
        <w:shd w:val="clear" w:color="auto" w:fill="FFFFFF"/>
        <w:overflowPunct/>
        <w:autoSpaceDE/>
        <w:autoSpaceDN/>
        <w:adjustRightInd/>
        <w:ind w:left="567" w:right="567"/>
        <w:jc w:val="both"/>
        <w:textAlignment w:val="auto"/>
        <w:rPr>
          <w:rFonts w:ascii="Arial" w:hAnsi="Arial" w:cs="Arial"/>
          <w:b/>
          <w:i/>
          <w:color w:val="000000"/>
        </w:rPr>
      </w:pPr>
      <w:r w:rsidRPr="00E657D0">
        <w:rPr>
          <w:rFonts w:ascii="Arial" w:hAnsi="Arial" w:cs="Arial"/>
          <w:b/>
          <w:i/>
          <w:color w:val="000000"/>
        </w:rPr>
        <w:t>a) </w:t>
      </w:r>
      <w:hyperlink r:id="rId9" w:tgtFrame="_blank" w:history="1">
        <w:r w:rsidRPr="00E657D0">
          <w:rPr>
            <w:rFonts w:ascii="Arial" w:hAnsi="Arial" w:cs="Arial"/>
            <w:b/>
            <w:bCs/>
            <w:i/>
            <w:color w:val="000000"/>
          </w:rPr>
          <w:t>a személyi jövedelemadóról szóló törvényben</w:t>
        </w:r>
      </w:hyperlink>
      <w:r w:rsidRPr="00E657D0">
        <w:rPr>
          <w:rFonts w:ascii="Arial" w:hAnsi="Arial" w:cs="Arial"/>
          <w:b/>
          <w:i/>
          <w:color w:val="000000"/>
        </w:rPr>
        <w:t> meghatározott egyéni vállalkozó,</w:t>
      </w:r>
    </w:p>
    <w:p w:rsidR="00E23838" w:rsidRPr="00E657D0" w:rsidRDefault="00E23838" w:rsidP="00E23838">
      <w:pPr>
        <w:shd w:val="clear" w:color="auto" w:fill="FFFFFF"/>
        <w:overflowPunct/>
        <w:autoSpaceDE/>
        <w:autoSpaceDN/>
        <w:adjustRightInd/>
        <w:ind w:left="567" w:right="567"/>
        <w:jc w:val="both"/>
        <w:textAlignment w:val="auto"/>
        <w:rPr>
          <w:rFonts w:ascii="Arial" w:hAnsi="Arial" w:cs="Arial"/>
          <w:b/>
          <w:i/>
          <w:color w:val="000000"/>
        </w:rPr>
      </w:pPr>
      <w:r w:rsidRPr="00E657D0">
        <w:rPr>
          <w:rFonts w:ascii="Arial" w:hAnsi="Arial" w:cs="Arial"/>
          <w:b/>
          <w:i/>
          <w:color w:val="000000"/>
        </w:rPr>
        <w:t>b) </w:t>
      </w:r>
      <w:r w:rsidRPr="00E657D0">
        <w:rPr>
          <w:rFonts w:ascii="Arial" w:hAnsi="Arial" w:cs="Arial"/>
          <w:b/>
          <w:i/>
          <w:color w:val="000000"/>
          <w:vertAlign w:val="superscript"/>
        </w:rPr>
        <w:t> </w:t>
      </w:r>
      <w:hyperlink r:id="rId10" w:tgtFrame="_blank" w:history="1">
        <w:r w:rsidRPr="00E657D0">
          <w:rPr>
            <w:rFonts w:ascii="Arial" w:hAnsi="Arial" w:cs="Arial"/>
            <w:b/>
            <w:bCs/>
            <w:i/>
            <w:color w:val="000000"/>
          </w:rPr>
          <w:t>a személyi jövedelemadóról szóló törvényben</w:t>
        </w:r>
      </w:hyperlink>
      <w:r w:rsidRPr="00E657D0">
        <w:rPr>
          <w:rFonts w:ascii="Arial" w:hAnsi="Arial" w:cs="Arial"/>
          <w:b/>
          <w:i/>
          <w:color w:val="000000"/>
        </w:rPr>
        <w:t> meghatározott mezőgazdasági őstermelő, feltéve, hogy őstermelői tevékenységéből származó bevétele az adóé</w:t>
      </w:r>
      <w:r w:rsidRPr="00E657D0">
        <w:rPr>
          <w:rFonts w:ascii="Arial" w:hAnsi="Arial" w:cs="Arial"/>
          <w:b/>
          <w:i/>
          <w:color w:val="000000"/>
        </w:rPr>
        <w:t>v</w:t>
      </w:r>
      <w:r w:rsidRPr="00E657D0">
        <w:rPr>
          <w:rFonts w:ascii="Arial" w:hAnsi="Arial" w:cs="Arial"/>
          <w:b/>
          <w:i/>
          <w:color w:val="000000"/>
        </w:rPr>
        <w:t xml:space="preserve">ben a </w:t>
      </w:r>
      <w:r w:rsidR="004A63FF">
        <w:rPr>
          <w:rFonts w:ascii="Arial" w:hAnsi="Arial" w:cs="Arial"/>
          <w:b/>
          <w:i/>
          <w:color w:val="000000"/>
        </w:rPr>
        <w:t xml:space="preserve">       </w:t>
      </w:r>
      <w:r w:rsidRPr="00E657D0">
        <w:rPr>
          <w:rFonts w:ascii="Arial" w:hAnsi="Arial" w:cs="Arial"/>
          <w:b/>
          <w:i/>
          <w:color w:val="000000"/>
        </w:rPr>
        <w:t>600</w:t>
      </w:r>
      <w:r w:rsidR="004A63FF">
        <w:rPr>
          <w:rFonts w:ascii="Arial" w:hAnsi="Arial" w:cs="Arial"/>
          <w:b/>
          <w:i/>
          <w:color w:val="000000"/>
        </w:rPr>
        <w:t xml:space="preserve"> </w:t>
      </w:r>
      <w:r w:rsidRPr="00E657D0">
        <w:rPr>
          <w:rFonts w:ascii="Arial" w:hAnsi="Arial" w:cs="Arial"/>
          <w:b/>
          <w:i/>
          <w:color w:val="000000"/>
        </w:rPr>
        <w:t>000 forintot meghaladja,</w:t>
      </w:r>
    </w:p>
    <w:p w:rsidR="00E23838" w:rsidRPr="00E657D0" w:rsidRDefault="00E23838" w:rsidP="00E23838">
      <w:pPr>
        <w:shd w:val="clear" w:color="auto" w:fill="FFFFFF"/>
        <w:overflowPunct/>
        <w:autoSpaceDE/>
        <w:autoSpaceDN/>
        <w:adjustRightInd/>
        <w:ind w:left="567" w:right="567"/>
        <w:jc w:val="both"/>
        <w:textAlignment w:val="auto"/>
        <w:rPr>
          <w:rFonts w:ascii="Arial" w:hAnsi="Arial" w:cs="Arial"/>
          <w:b/>
          <w:i/>
          <w:color w:val="000000"/>
        </w:rPr>
      </w:pPr>
      <w:r w:rsidRPr="00E657D0">
        <w:rPr>
          <w:rFonts w:ascii="Arial" w:hAnsi="Arial" w:cs="Arial"/>
          <w:b/>
          <w:i/>
          <w:color w:val="000000"/>
        </w:rPr>
        <w:t>c) a jogi személy, ideértve azt is, ha az felszámolás vagy végelszámolás alatt áll,</w:t>
      </w:r>
    </w:p>
    <w:p w:rsidR="00E23838" w:rsidRDefault="00E23838" w:rsidP="00E23838">
      <w:pPr>
        <w:shd w:val="clear" w:color="auto" w:fill="FFFFFF"/>
        <w:overflowPunct/>
        <w:autoSpaceDE/>
        <w:autoSpaceDN/>
        <w:adjustRightInd/>
        <w:ind w:left="567" w:right="567"/>
        <w:jc w:val="both"/>
        <w:textAlignment w:val="auto"/>
        <w:rPr>
          <w:rFonts w:ascii="Arial" w:hAnsi="Arial" w:cs="Arial"/>
          <w:b/>
          <w:i/>
          <w:color w:val="000000"/>
        </w:rPr>
      </w:pPr>
      <w:r w:rsidRPr="00E657D0">
        <w:rPr>
          <w:rFonts w:ascii="Arial" w:hAnsi="Arial" w:cs="Arial"/>
          <w:b/>
          <w:i/>
          <w:color w:val="000000"/>
        </w:rPr>
        <w:t>d) </w:t>
      </w:r>
      <w:r w:rsidRPr="00E657D0">
        <w:rPr>
          <w:rFonts w:ascii="Arial" w:hAnsi="Arial" w:cs="Arial"/>
          <w:b/>
          <w:i/>
          <w:color w:val="000000"/>
          <w:vertAlign w:val="superscript"/>
        </w:rPr>
        <w:t> </w:t>
      </w:r>
      <w:r w:rsidRPr="00E657D0">
        <w:rPr>
          <w:rFonts w:ascii="Arial" w:hAnsi="Arial" w:cs="Arial"/>
          <w:b/>
          <w:i/>
          <w:color w:val="000000"/>
        </w:rPr>
        <w:t>egyéni cég, egyéb szervezet, ideértve azt is, ha azok felszámolás vagy vége</w:t>
      </w:r>
      <w:r w:rsidRPr="00E657D0">
        <w:rPr>
          <w:rFonts w:ascii="Arial" w:hAnsi="Arial" w:cs="Arial"/>
          <w:b/>
          <w:i/>
          <w:color w:val="000000"/>
        </w:rPr>
        <w:t>l</w:t>
      </w:r>
      <w:r w:rsidRPr="00E657D0">
        <w:rPr>
          <w:rFonts w:ascii="Arial" w:hAnsi="Arial" w:cs="Arial"/>
          <w:b/>
          <w:i/>
          <w:color w:val="000000"/>
        </w:rPr>
        <w:t>számolás alatt állnak;</w:t>
      </w:r>
    </w:p>
    <w:p w:rsidR="00F24285" w:rsidRDefault="00F24285" w:rsidP="00E23838">
      <w:pPr>
        <w:shd w:val="clear" w:color="auto" w:fill="FFFFFF"/>
        <w:overflowPunct/>
        <w:autoSpaceDE/>
        <w:autoSpaceDN/>
        <w:adjustRightInd/>
        <w:ind w:left="567" w:right="567"/>
        <w:jc w:val="both"/>
        <w:textAlignment w:val="auto"/>
        <w:rPr>
          <w:rFonts w:ascii="Arial" w:hAnsi="Arial" w:cs="Arial"/>
          <w:b/>
          <w:i/>
          <w:color w:val="000000"/>
        </w:rPr>
      </w:pPr>
    </w:p>
    <w:p w:rsidR="001265A9" w:rsidRPr="001265A9" w:rsidRDefault="001265A9" w:rsidP="001265A9">
      <w:pPr>
        <w:shd w:val="clear" w:color="auto" w:fill="FFFFFF"/>
        <w:overflowPunct/>
        <w:autoSpaceDE/>
        <w:autoSpaceDN/>
        <w:adjustRightInd/>
        <w:ind w:firstLine="240"/>
        <w:jc w:val="both"/>
        <w:textAlignment w:val="auto"/>
        <w:rPr>
          <w:rFonts w:ascii="Arial" w:hAnsi="Arial" w:cs="Arial"/>
          <w:b/>
          <w:i/>
          <w:color w:val="222222"/>
        </w:rPr>
      </w:pPr>
      <w:r w:rsidRPr="001265A9">
        <w:rPr>
          <w:rFonts w:ascii="Arial" w:hAnsi="Arial" w:cs="Arial"/>
          <w:color w:val="222222"/>
          <w:sz w:val="22"/>
          <w:szCs w:val="22"/>
        </w:rPr>
        <w:t xml:space="preserve">    A személyi jövedelemadóról szóló 1995. évi CXVII. törvény</w:t>
      </w:r>
      <w:r>
        <w:rPr>
          <w:rFonts w:ascii="Arial" w:hAnsi="Arial" w:cs="Arial"/>
          <w:color w:val="222222"/>
          <w:sz w:val="22"/>
          <w:szCs w:val="22"/>
        </w:rPr>
        <w:t xml:space="preserve"> (a továbbiakban: Szjatv.)</w:t>
      </w:r>
      <w:r w:rsidRPr="001265A9">
        <w:rPr>
          <w:rFonts w:ascii="Arial" w:hAnsi="Arial" w:cs="Arial"/>
          <w:color w:val="222222"/>
          <w:sz w:val="22"/>
          <w:szCs w:val="22"/>
        </w:rPr>
        <w:t xml:space="preserve"> 3. § 17. pontja szerint</w:t>
      </w:r>
      <w:r w:rsidRPr="001265A9">
        <w:rPr>
          <w:rFonts w:ascii="Tahoma" w:hAnsi="Tahoma" w:cs="Tahoma"/>
          <w:color w:val="222222"/>
        </w:rPr>
        <w:t xml:space="preserve"> </w:t>
      </w:r>
      <w:r w:rsidRPr="001265A9">
        <w:rPr>
          <w:rFonts w:ascii="Arial" w:hAnsi="Arial" w:cs="Arial"/>
          <w:b/>
          <w:i/>
          <w:color w:val="222222"/>
        </w:rPr>
        <w:t>„ Egyéni vállalkozó: az egyéni vállalkozóról és az egyéni cégről szóló tö</w:t>
      </w:r>
      <w:r w:rsidRPr="001265A9">
        <w:rPr>
          <w:rFonts w:ascii="Arial" w:hAnsi="Arial" w:cs="Arial"/>
          <w:b/>
          <w:i/>
          <w:color w:val="222222"/>
        </w:rPr>
        <w:t>r</w:t>
      </w:r>
      <w:r w:rsidRPr="001265A9">
        <w:rPr>
          <w:rFonts w:ascii="Arial" w:hAnsi="Arial" w:cs="Arial"/>
          <w:b/>
          <w:i/>
          <w:color w:val="222222"/>
        </w:rPr>
        <w:t>vény szerinti egyéni vállalkozói nyilvántartásban szereplő magánszemély, az említett nyilvá</w:t>
      </w:r>
      <w:r w:rsidRPr="001265A9">
        <w:rPr>
          <w:rFonts w:ascii="Arial" w:hAnsi="Arial" w:cs="Arial"/>
          <w:b/>
          <w:i/>
          <w:color w:val="222222"/>
        </w:rPr>
        <w:t>n</w:t>
      </w:r>
      <w:r w:rsidRPr="001265A9">
        <w:rPr>
          <w:rFonts w:ascii="Arial" w:hAnsi="Arial" w:cs="Arial"/>
          <w:b/>
          <w:i/>
          <w:color w:val="222222"/>
        </w:rPr>
        <w:t>tartásban rögzített tevékenysége(i) tekintetében.”</w:t>
      </w:r>
    </w:p>
    <w:p w:rsidR="001265A9" w:rsidRDefault="001265A9" w:rsidP="001265A9">
      <w:pPr>
        <w:shd w:val="clear" w:color="auto" w:fill="FFFFFF"/>
        <w:overflowPunct/>
        <w:autoSpaceDE/>
        <w:autoSpaceDN/>
        <w:adjustRightInd/>
        <w:ind w:firstLine="240"/>
        <w:jc w:val="both"/>
        <w:textAlignment w:val="auto"/>
        <w:rPr>
          <w:rFonts w:ascii="Tahoma" w:hAnsi="Tahoma" w:cs="Tahoma"/>
          <w:color w:val="222222"/>
          <w:highlight w:val="lightGray"/>
        </w:rPr>
      </w:pPr>
    </w:p>
    <w:p w:rsidR="001265A9" w:rsidRPr="001265A9" w:rsidRDefault="001265A9" w:rsidP="001265A9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222222"/>
          <w:sz w:val="22"/>
          <w:szCs w:val="22"/>
        </w:rPr>
      </w:pPr>
      <w:r w:rsidRPr="001265A9">
        <w:rPr>
          <w:rFonts w:ascii="Arial" w:hAnsi="Arial" w:cs="Arial"/>
          <w:color w:val="222222"/>
          <w:sz w:val="22"/>
          <w:szCs w:val="22"/>
        </w:rPr>
        <w:t>A Szjatv.</w:t>
      </w:r>
      <w:r>
        <w:rPr>
          <w:rFonts w:ascii="Arial" w:hAnsi="Arial" w:cs="Arial"/>
          <w:color w:val="222222"/>
          <w:sz w:val="22"/>
          <w:szCs w:val="22"/>
        </w:rPr>
        <w:t xml:space="preserve"> fenti előírásai értelmében a települési adó tekintetében tehát csak akkor </w:t>
      </w:r>
      <w:r w:rsidR="00D14765">
        <w:rPr>
          <w:rFonts w:ascii="Arial" w:hAnsi="Arial" w:cs="Arial"/>
          <w:color w:val="222222"/>
          <w:sz w:val="22"/>
          <w:szCs w:val="22"/>
        </w:rPr>
        <w:t xml:space="preserve">nem </w:t>
      </w:r>
      <w:r>
        <w:rPr>
          <w:rFonts w:ascii="Arial" w:hAnsi="Arial" w:cs="Arial"/>
          <w:color w:val="222222"/>
          <w:sz w:val="22"/>
          <w:szCs w:val="22"/>
        </w:rPr>
        <w:t xml:space="preserve"> adóalany az egyéni vállalkozó, h</w:t>
      </w:r>
      <w:r w:rsidR="003F36F2">
        <w:rPr>
          <w:rFonts w:ascii="Arial" w:hAnsi="Arial" w:cs="Arial"/>
          <w:color w:val="222222"/>
          <w:sz w:val="22"/>
          <w:szCs w:val="22"/>
        </w:rPr>
        <w:t xml:space="preserve">a </w:t>
      </w:r>
      <w:r w:rsidR="001271B8">
        <w:rPr>
          <w:rFonts w:ascii="Arial" w:hAnsi="Arial" w:cs="Arial"/>
          <w:color w:val="222222"/>
          <w:sz w:val="22"/>
          <w:szCs w:val="22"/>
        </w:rPr>
        <w:t xml:space="preserve">a </w:t>
      </w:r>
      <w:r w:rsidR="003F36F2">
        <w:rPr>
          <w:rFonts w:ascii="Arial" w:hAnsi="Arial" w:cs="Arial"/>
          <w:color w:val="222222"/>
          <w:sz w:val="22"/>
          <w:szCs w:val="22"/>
        </w:rPr>
        <w:t>földj</w:t>
      </w:r>
      <w:r w:rsidR="001271B8">
        <w:rPr>
          <w:rFonts w:ascii="Arial" w:hAnsi="Arial" w:cs="Arial"/>
          <w:color w:val="222222"/>
          <w:sz w:val="22"/>
          <w:szCs w:val="22"/>
        </w:rPr>
        <w:t>é</w:t>
      </w:r>
      <w:r w:rsidR="003F36F2">
        <w:rPr>
          <w:rFonts w:ascii="Arial" w:hAnsi="Arial" w:cs="Arial"/>
          <w:color w:val="222222"/>
          <w:sz w:val="22"/>
          <w:szCs w:val="22"/>
        </w:rPr>
        <w:t xml:space="preserve">n mg.-i vállalkozási tevélkenységet végez, azaz </w:t>
      </w:r>
      <w:r>
        <w:rPr>
          <w:rFonts w:ascii="Arial" w:hAnsi="Arial" w:cs="Arial"/>
          <w:color w:val="222222"/>
          <w:sz w:val="22"/>
          <w:szCs w:val="22"/>
        </w:rPr>
        <w:t xml:space="preserve">felvett olyan TEÁOR-t, melyet a települési adóztatásánál figyelembe kell venni. </w:t>
      </w:r>
      <w:r w:rsidR="001271B8">
        <w:rPr>
          <w:rFonts w:ascii="Arial" w:hAnsi="Arial" w:cs="Arial"/>
          <w:color w:val="222222"/>
          <w:sz w:val="22"/>
          <w:szCs w:val="22"/>
        </w:rPr>
        <w:t>Ez azt is j</w:t>
      </w:r>
      <w:r w:rsidR="001271B8">
        <w:rPr>
          <w:rFonts w:ascii="Arial" w:hAnsi="Arial" w:cs="Arial"/>
          <w:color w:val="222222"/>
          <w:sz w:val="22"/>
          <w:szCs w:val="22"/>
        </w:rPr>
        <w:t>e</w:t>
      </w:r>
      <w:r w:rsidR="001271B8">
        <w:rPr>
          <w:rFonts w:ascii="Arial" w:hAnsi="Arial" w:cs="Arial"/>
          <w:color w:val="222222"/>
          <w:sz w:val="22"/>
          <w:szCs w:val="22"/>
        </w:rPr>
        <w:t xml:space="preserve">lenti, hogy adott esetben </w:t>
      </w:r>
      <w:r>
        <w:rPr>
          <w:rFonts w:ascii="Arial" w:hAnsi="Arial" w:cs="Arial"/>
          <w:color w:val="222222"/>
          <w:sz w:val="22"/>
          <w:szCs w:val="22"/>
        </w:rPr>
        <w:t>az egyéni vállalkozókat adóztatás esetén külön egyenként vizsgálni kell.</w:t>
      </w:r>
      <w:r w:rsidR="003F36F2">
        <w:rPr>
          <w:rFonts w:ascii="Arial" w:hAnsi="Arial" w:cs="Arial"/>
          <w:color w:val="222222"/>
          <w:sz w:val="22"/>
          <w:szCs w:val="22"/>
        </w:rPr>
        <w:t xml:space="preserve"> A Kúri</w:t>
      </w:r>
      <w:r w:rsidR="00345883">
        <w:rPr>
          <w:rFonts w:ascii="Arial" w:hAnsi="Arial" w:cs="Arial"/>
          <w:color w:val="222222"/>
          <w:sz w:val="22"/>
          <w:szCs w:val="22"/>
        </w:rPr>
        <w:t>a</w:t>
      </w:r>
      <w:r w:rsidR="003F36F2">
        <w:rPr>
          <w:rFonts w:ascii="Arial" w:hAnsi="Arial" w:cs="Arial"/>
          <w:color w:val="222222"/>
          <w:sz w:val="22"/>
          <w:szCs w:val="22"/>
        </w:rPr>
        <w:t xml:space="preserve"> ezt </w:t>
      </w:r>
      <w:r w:rsidR="001271B8">
        <w:rPr>
          <w:rFonts w:ascii="Arial" w:hAnsi="Arial" w:cs="Arial"/>
          <w:color w:val="222222"/>
          <w:sz w:val="22"/>
          <w:szCs w:val="22"/>
        </w:rPr>
        <w:t xml:space="preserve">még azzal is bővítette </w:t>
      </w:r>
      <w:r w:rsidR="00345883">
        <w:rPr>
          <w:rFonts w:ascii="Arial" w:hAnsi="Arial" w:cs="Arial"/>
          <w:color w:val="222222"/>
          <w:sz w:val="22"/>
          <w:szCs w:val="22"/>
        </w:rPr>
        <w:t>a Köf.5.035/2015/4. számú határozatában</w:t>
      </w:r>
      <w:r w:rsidR="003F36F2">
        <w:rPr>
          <w:rFonts w:ascii="Arial" w:hAnsi="Arial" w:cs="Arial"/>
          <w:color w:val="222222"/>
          <w:sz w:val="22"/>
          <w:szCs w:val="22"/>
        </w:rPr>
        <w:t xml:space="preserve">, hogy </w:t>
      </w:r>
      <w:r>
        <w:rPr>
          <w:rFonts w:ascii="Arial" w:hAnsi="Arial" w:cs="Arial"/>
          <w:color w:val="222222"/>
          <w:sz w:val="22"/>
          <w:szCs w:val="22"/>
        </w:rPr>
        <w:t>nem lehet a települési adó alanya az a személy, aki jogi személy tagjaként (pl. Bt. beltag) végez vállalkozási tevékenységet, vagy van adóköteles adótárgya.</w:t>
      </w:r>
    </w:p>
    <w:p w:rsidR="001265A9" w:rsidRDefault="001265A9" w:rsidP="001265A9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222222"/>
          <w:sz w:val="22"/>
          <w:szCs w:val="22"/>
          <w:highlight w:val="lightGray"/>
        </w:rPr>
      </w:pPr>
    </w:p>
    <w:p w:rsidR="00BD767F" w:rsidRDefault="00BD767F" w:rsidP="00BD767F">
      <w:pPr>
        <w:pStyle w:val="NormlWeb"/>
        <w:spacing w:before="0" w:beforeAutospacing="0" w:after="20" w:afterAutospacing="0"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E657D0">
        <w:rPr>
          <w:rFonts w:ascii="Arial" w:hAnsi="Arial" w:cs="Arial"/>
          <w:sz w:val="22"/>
          <w:szCs w:val="22"/>
        </w:rPr>
        <w:t xml:space="preserve">Azaz, </w:t>
      </w:r>
      <w:r>
        <w:rPr>
          <w:rFonts w:ascii="Arial" w:hAnsi="Arial" w:cs="Arial"/>
          <w:sz w:val="22"/>
          <w:szCs w:val="22"/>
        </w:rPr>
        <w:t xml:space="preserve">bármilyen </w:t>
      </w:r>
      <w:r w:rsidRPr="00E657D0">
        <w:rPr>
          <w:rFonts w:ascii="Arial" w:hAnsi="Arial" w:cs="Arial"/>
          <w:sz w:val="22"/>
          <w:szCs w:val="22"/>
        </w:rPr>
        <w:t>települési adó bevezetés</w:t>
      </w:r>
      <w:r>
        <w:rPr>
          <w:rFonts w:ascii="Arial" w:hAnsi="Arial" w:cs="Arial"/>
          <w:sz w:val="22"/>
          <w:szCs w:val="22"/>
        </w:rPr>
        <w:t>ére</w:t>
      </w:r>
      <w:r w:rsidRPr="00E657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kerül is sor,</w:t>
      </w:r>
      <w:r w:rsidRPr="00E657D0">
        <w:rPr>
          <w:rFonts w:ascii="Arial" w:hAnsi="Arial" w:cs="Arial"/>
          <w:sz w:val="22"/>
          <w:szCs w:val="22"/>
        </w:rPr>
        <w:t xml:space="preserve"> az adóalanyok köre jelent</w:t>
      </w:r>
      <w:r w:rsidRPr="00E657D0">
        <w:rPr>
          <w:rFonts w:ascii="Arial" w:hAnsi="Arial" w:cs="Arial"/>
          <w:sz w:val="22"/>
          <w:szCs w:val="22"/>
        </w:rPr>
        <w:t>ő</w:t>
      </w:r>
      <w:r w:rsidRPr="00E657D0">
        <w:rPr>
          <w:rFonts w:ascii="Arial" w:hAnsi="Arial" w:cs="Arial"/>
          <w:sz w:val="22"/>
          <w:szCs w:val="22"/>
        </w:rPr>
        <w:t>sen leszűkül</w:t>
      </w:r>
      <w:r w:rsidR="00232C5C">
        <w:rPr>
          <w:rFonts w:ascii="Arial" w:hAnsi="Arial" w:cs="Arial"/>
          <w:sz w:val="22"/>
          <w:szCs w:val="22"/>
        </w:rPr>
        <w:t>het</w:t>
      </w:r>
      <w:r>
        <w:rPr>
          <w:rFonts w:ascii="Arial" w:hAnsi="Arial" w:cs="Arial"/>
          <w:sz w:val="22"/>
          <w:szCs w:val="22"/>
        </w:rPr>
        <w:t xml:space="preserve"> a fentiek miatt</w:t>
      </w:r>
      <w:r w:rsidRPr="00E657D0">
        <w:rPr>
          <w:rFonts w:ascii="Arial" w:hAnsi="Arial" w:cs="Arial"/>
          <w:sz w:val="22"/>
          <w:szCs w:val="22"/>
        </w:rPr>
        <w:t xml:space="preserve">, szemben a Hatv.-ben meghatározott </w:t>
      </w:r>
      <w:r>
        <w:rPr>
          <w:rFonts w:ascii="Arial" w:hAnsi="Arial" w:cs="Arial"/>
          <w:sz w:val="22"/>
          <w:szCs w:val="22"/>
        </w:rPr>
        <w:t xml:space="preserve">egyéb </w:t>
      </w:r>
      <w:r w:rsidRPr="00E657D0">
        <w:rPr>
          <w:rFonts w:ascii="Arial" w:hAnsi="Arial" w:cs="Arial"/>
          <w:sz w:val="22"/>
          <w:szCs w:val="22"/>
        </w:rPr>
        <w:t>adók adóalanya</w:t>
      </w:r>
      <w:r w:rsidRPr="00E657D0">
        <w:rPr>
          <w:rFonts w:ascii="Arial" w:hAnsi="Arial" w:cs="Arial"/>
          <w:sz w:val="22"/>
          <w:szCs w:val="22"/>
        </w:rPr>
        <w:t>i</w:t>
      </w:r>
      <w:r w:rsidRPr="00E657D0">
        <w:rPr>
          <w:rFonts w:ascii="Arial" w:hAnsi="Arial" w:cs="Arial"/>
          <w:sz w:val="22"/>
          <w:szCs w:val="22"/>
        </w:rPr>
        <w:t xml:space="preserve">val. </w:t>
      </w:r>
    </w:p>
    <w:p w:rsidR="001265A9" w:rsidRPr="00BD767F" w:rsidRDefault="001265A9" w:rsidP="001265A9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222222"/>
          <w:sz w:val="22"/>
          <w:szCs w:val="22"/>
        </w:rPr>
      </w:pPr>
    </w:p>
    <w:p w:rsidR="00BD767F" w:rsidRDefault="00BD767F" w:rsidP="00BD767F">
      <w:pPr>
        <w:pStyle w:val="NormlWeb"/>
        <w:spacing w:before="0" w:beforeAutospacing="0" w:after="20" w:afterAutospacing="0" w:line="240" w:lineRule="atLeast"/>
        <w:ind w:firstLine="567"/>
        <w:jc w:val="both"/>
        <w:rPr>
          <w:rFonts w:ascii="Arial" w:hAnsi="Arial" w:cs="Arial"/>
          <w:sz w:val="22"/>
          <w:szCs w:val="22"/>
          <w:highlight w:val="lightGray"/>
        </w:rPr>
      </w:pPr>
      <w:r w:rsidRPr="00BD767F">
        <w:rPr>
          <w:rFonts w:ascii="Arial" w:hAnsi="Arial" w:cs="Arial"/>
          <w:sz w:val="22"/>
          <w:szCs w:val="22"/>
        </w:rPr>
        <w:t xml:space="preserve">Ugyan csak fontos kérdés annak eldöntése, hogy az adótárgy teklintetében mi minősül köztehernek? </w:t>
      </w:r>
      <w:r>
        <w:rPr>
          <w:rFonts w:ascii="Arial" w:hAnsi="Arial" w:cs="Arial"/>
          <w:sz w:val="22"/>
          <w:szCs w:val="22"/>
        </w:rPr>
        <w:t>A Kúria már említett állásfoglalása szerint a közteher fogalmához hozzátart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zik a közös szükségletek fedezetének igénye, amely mellé állami kényszer társul.</w:t>
      </w:r>
      <w:r w:rsidR="00293BBD">
        <w:rPr>
          <w:rFonts w:ascii="Arial" w:hAnsi="Arial" w:cs="Arial"/>
          <w:sz w:val="22"/>
          <w:szCs w:val="22"/>
        </w:rPr>
        <w:t xml:space="preserve"> Ilyen pl. a termőföld adóztatása esetén a mezőőri járulék, de nem minősül köztehernek a kárenyhítési hozzájárulás</w:t>
      </w:r>
      <w:r w:rsidR="005E276D">
        <w:rPr>
          <w:rFonts w:ascii="Arial" w:hAnsi="Arial" w:cs="Arial"/>
          <w:sz w:val="22"/>
          <w:szCs w:val="22"/>
        </w:rPr>
        <w:t>, mivel az nem a közös szükségleteket hivatott biztosítani, hanem a mg.-i term</w:t>
      </w:r>
      <w:r w:rsidR="005E276D">
        <w:rPr>
          <w:rFonts w:ascii="Arial" w:hAnsi="Arial" w:cs="Arial"/>
          <w:sz w:val="22"/>
          <w:szCs w:val="22"/>
        </w:rPr>
        <w:t>e</w:t>
      </w:r>
      <w:r w:rsidR="005E276D">
        <w:rPr>
          <w:rFonts w:ascii="Arial" w:hAnsi="Arial" w:cs="Arial"/>
          <w:sz w:val="22"/>
          <w:szCs w:val="22"/>
        </w:rPr>
        <w:t>lők esetleges kárainak pénzügyi fedezetét, emellett ennek fizetése önkéntes döntésen al</w:t>
      </w:r>
      <w:r w:rsidR="005E276D">
        <w:rPr>
          <w:rFonts w:ascii="Arial" w:hAnsi="Arial" w:cs="Arial"/>
          <w:sz w:val="22"/>
          <w:szCs w:val="22"/>
        </w:rPr>
        <w:t>a</w:t>
      </w:r>
      <w:r w:rsidR="005E276D">
        <w:rPr>
          <w:rFonts w:ascii="Arial" w:hAnsi="Arial" w:cs="Arial"/>
          <w:sz w:val="22"/>
          <w:szCs w:val="22"/>
        </w:rPr>
        <w:t>pul.</w:t>
      </w:r>
    </w:p>
    <w:p w:rsidR="00BD767F" w:rsidRDefault="00BD767F" w:rsidP="00BD767F">
      <w:pPr>
        <w:pStyle w:val="NormlWeb"/>
        <w:spacing w:before="0" w:beforeAutospacing="0" w:after="20" w:afterAutospacing="0" w:line="240" w:lineRule="atLeast"/>
        <w:ind w:firstLine="567"/>
        <w:jc w:val="both"/>
        <w:rPr>
          <w:rFonts w:ascii="Arial" w:hAnsi="Arial" w:cs="Arial"/>
          <w:sz w:val="22"/>
          <w:szCs w:val="22"/>
        </w:rPr>
      </w:pPr>
    </w:p>
    <w:p w:rsidR="00BD767F" w:rsidRPr="00232C5C" w:rsidRDefault="00BD767F" w:rsidP="00BD767F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BD767F">
        <w:rPr>
          <w:rFonts w:ascii="Arial" w:hAnsi="Arial" w:cs="Arial"/>
          <w:sz w:val="22"/>
          <w:szCs w:val="22"/>
        </w:rPr>
        <w:t>És végül nagyon fontos előírása a Hatv.-nek az is, hogy az 1/A. § (5) bekezdése k</w:t>
      </w:r>
      <w:r w:rsidRPr="00BD767F">
        <w:rPr>
          <w:rFonts w:ascii="Arial" w:hAnsi="Arial" w:cs="Arial"/>
          <w:sz w:val="22"/>
          <w:szCs w:val="22"/>
        </w:rPr>
        <w:t>i</w:t>
      </w:r>
      <w:r w:rsidRPr="00BD767F">
        <w:rPr>
          <w:rFonts w:ascii="Arial" w:hAnsi="Arial" w:cs="Arial"/>
          <w:sz w:val="22"/>
          <w:szCs w:val="22"/>
        </w:rPr>
        <w:t xml:space="preserve">mondja, miszerint </w:t>
      </w:r>
      <w:r w:rsidRPr="00BD767F">
        <w:rPr>
          <w:rFonts w:ascii="Arial" w:hAnsi="Arial" w:cs="Arial"/>
          <w:b/>
          <w:i/>
          <w:color w:val="000000"/>
        </w:rPr>
        <w:t>„</w:t>
      </w:r>
      <w:r w:rsidRPr="00BD767F">
        <w:rPr>
          <w:rFonts w:ascii="Arial" w:hAnsi="Arial" w:cs="Arial"/>
          <w:b/>
          <w:i/>
          <w:color w:val="000000"/>
          <w:vertAlign w:val="superscript"/>
        </w:rPr>
        <w:t> </w:t>
      </w:r>
      <w:r w:rsidRPr="00BD767F">
        <w:rPr>
          <w:rFonts w:ascii="Arial" w:hAnsi="Arial" w:cs="Arial"/>
          <w:b/>
          <w:i/>
          <w:color w:val="000000"/>
        </w:rPr>
        <w:t>A települési adóból származó bevétel az azt megállapító önkormányzat b</w:t>
      </w:r>
      <w:r w:rsidRPr="00BD767F">
        <w:rPr>
          <w:rFonts w:ascii="Arial" w:hAnsi="Arial" w:cs="Arial"/>
          <w:b/>
          <w:i/>
          <w:color w:val="000000"/>
        </w:rPr>
        <w:t>e</w:t>
      </w:r>
      <w:r w:rsidRPr="00BD767F">
        <w:rPr>
          <w:rFonts w:ascii="Arial" w:hAnsi="Arial" w:cs="Arial"/>
          <w:b/>
          <w:i/>
          <w:color w:val="000000"/>
        </w:rPr>
        <w:t>vétele, amelyet fejlesztési célra és a települési önkormányzat képviselő-testületének hatásk</w:t>
      </w:r>
      <w:r w:rsidRPr="00BD767F">
        <w:rPr>
          <w:rFonts w:ascii="Arial" w:hAnsi="Arial" w:cs="Arial"/>
          <w:b/>
          <w:i/>
          <w:color w:val="000000"/>
        </w:rPr>
        <w:t>ö</w:t>
      </w:r>
      <w:r w:rsidRPr="00E657D0">
        <w:rPr>
          <w:rFonts w:ascii="Arial" w:hAnsi="Arial" w:cs="Arial"/>
          <w:b/>
          <w:i/>
          <w:color w:val="000000"/>
        </w:rPr>
        <w:t>rébe tartozó szociális ellátások finanszírozására használhat fel.”</w:t>
      </w:r>
      <w:r w:rsidR="00232C5C">
        <w:rPr>
          <w:rFonts w:ascii="Arial" w:hAnsi="Arial" w:cs="Arial"/>
          <w:color w:val="000000"/>
        </w:rPr>
        <w:t xml:space="preserve"> </w:t>
      </w:r>
      <w:r w:rsidR="00232C5C">
        <w:rPr>
          <w:rFonts w:ascii="Arial" w:hAnsi="Arial" w:cs="Arial"/>
          <w:color w:val="000000"/>
          <w:sz w:val="22"/>
          <w:szCs w:val="22"/>
        </w:rPr>
        <w:t>A 2015</w:t>
      </w:r>
      <w:r w:rsidR="008966AF">
        <w:rPr>
          <w:rFonts w:ascii="Arial" w:hAnsi="Arial" w:cs="Arial"/>
          <w:color w:val="000000"/>
          <w:sz w:val="22"/>
          <w:szCs w:val="22"/>
        </w:rPr>
        <w:t>ben</w:t>
      </w:r>
      <w:r w:rsidR="00232C5C">
        <w:rPr>
          <w:rFonts w:ascii="Arial" w:hAnsi="Arial" w:cs="Arial"/>
          <w:color w:val="000000"/>
          <w:sz w:val="22"/>
          <w:szCs w:val="22"/>
        </w:rPr>
        <w:t xml:space="preserve"> a jóváhagyott költségvetési rendelet szerin</w:t>
      </w:r>
      <w:r w:rsidR="008966AF">
        <w:rPr>
          <w:rFonts w:ascii="Arial" w:hAnsi="Arial" w:cs="Arial"/>
          <w:color w:val="000000"/>
          <w:sz w:val="22"/>
          <w:szCs w:val="22"/>
        </w:rPr>
        <w:t>t</w:t>
      </w:r>
      <w:r w:rsidR="00232C5C">
        <w:rPr>
          <w:rFonts w:ascii="Arial" w:hAnsi="Arial" w:cs="Arial"/>
          <w:color w:val="000000"/>
          <w:sz w:val="22"/>
          <w:szCs w:val="22"/>
        </w:rPr>
        <w:t xml:space="preserve"> az önkormányzat szociális feladatokra 22 millió forintot megh</w:t>
      </w:r>
      <w:r w:rsidR="00232C5C">
        <w:rPr>
          <w:rFonts w:ascii="Arial" w:hAnsi="Arial" w:cs="Arial"/>
          <w:color w:val="000000"/>
          <w:sz w:val="22"/>
          <w:szCs w:val="22"/>
        </w:rPr>
        <w:t>a</w:t>
      </w:r>
      <w:r w:rsidR="00232C5C">
        <w:rPr>
          <w:rFonts w:ascii="Arial" w:hAnsi="Arial" w:cs="Arial"/>
          <w:color w:val="000000"/>
          <w:sz w:val="22"/>
          <w:szCs w:val="22"/>
        </w:rPr>
        <w:t>ladó keretet fogadott el, mel</w:t>
      </w:r>
      <w:r w:rsidR="00FE0535">
        <w:rPr>
          <w:rFonts w:ascii="Arial" w:hAnsi="Arial" w:cs="Arial"/>
          <w:color w:val="000000"/>
          <w:sz w:val="22"/>
          <w:szCs w:val="22"/>
        </w:rPr>
        <w:t>yet saját forrásból finanszíroz, így az ilyen jogcímen befolyó b</w:t>
      </w:r>
      <w:r w:rsidR="00FE0535">
        <w:rPr>
          <w:rFonts w:ascii="Arial" w:hAnsi="Arial" w:cs="Arial"/>
          <w:color w:val="000000"/>
          <w:sz w:val="22"/>
          <w:szCs w:val="22"/>
        </w:rPr>
        <w:t>e</w:t>
      </w:r>
      <w:r w:rsidR="00FE0535">
        <w:rPr>
          <w:rFonts w:ascii="Arial" w:hAnsi="Arial" w:cs="Arial"/>
          <w:color w:val="000000"/>
          <w:sz w:val="22"/>
          <w:szCs w:val="22"/>
        </w:rPr>
        <w:t>vétel felhasználása teljesen megfelelne a jogszabályi előírásnak.</w:t>
      </w:r>
    </w:p>
    <w:p w:rsidR="00BD767F" w:rsidRDefault="00BD767F" w:rsidP="00BD767F">
      <w:pPr>
        <w:pStyle w:val="NormlWeb"/>
        <w:spacing w:before="0" w:beforeAutospacing="0" w:after="20" w:afterAutospacing="0" w:line="240" w:lineRule="atLeast"/>
        <w:ind w:firstLine="567"/>
        <w:jc w:val="both"/>
        <w:rPr>
          <w:rFonts w:ascii="Arial" w:hAnsi="Arial" w:cs="Arial"/>
          <w:sz w:val="22"/>
          <w:szCs w:val="22"/>
          <w:highlight w:val="lightGray"/>
        </w:rPr>
      </w:pPr>
    </w:p>
    <w:p w:rsidR="00BD767F" w:rsidRPr="00E657D0" w:rsidRDefault="00BD767F" w:rsidP="00BD767F">
      <w:pPr>
        <w:pStyle w:val="NormlWeb"/>
        <w:numPr>
          <w:ilvl w:val="0"/>
          <w:numId w:val="37"/>
        </w:numPr>
        <w:tabs>
          <w:tab w:val="left" w:pos="993"/>
        </w:tabs>
        <w:spacing w:before="0" w:beforeAutospacing="0" w:after="20" w:afterAutospacing="0" w:line="240" w:lineRule="atLeast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Természetesen a</w:t>
      </w:r>
      <w:r w:rsidRPr="00E657D0">
        <w:rPr>
          <w:rFonts w:ascii="Arial" w:hAnsi="Arial" w:cs="Arial"/>
          <w:sz w:val="22"/>
          <w:szCs w:val="22"/>
        </w:rPr>
        <w:t>z is kérdéses, hogy egyáltalán milyen adótárgyakat lehetne b</w:t>
      </w:r>
      <w:r w:rsidRPr="00E657D0">
        <w:rPr>
          <w:rFonts w:ascii="Arial" w:hAnsi="Arial" w:cs="Arial"/>
          <w:sz w:val="22"/>
          <w:szCs w:val="22"/>
        </w:rPr>
        <w:t>e</w:t>
      </w:r>
      <w:r w:rsidRPr="00E657D0">
        <w:rPr>
          <w:rFonts w:ascii="Arial" w:hAnsi="Arial" w:cs="Arial"/>
          <w:sz w:val="22"/>
          <w:szCs w:val="22"/>
        </w:rPr>
        <w:t xml:space="preserve">vonni ezen adózásba? A Nemzeti Jogszabálytárat böngészve </w:t>
      </w:r>
      <w:r>
        <w:rPr>
          <w:rFonts w:ascii="Arial" w:hAnsi="Arial" w:cs="Arial"/>
          <w:sz w:val="22"/>
          <w:szCs w:val="22"/>
        </w:rPr>
        <w:t>azt tapasztaltam</w:t>
      </w:r>
      <w:r w:rsidRPr="00E657D0">
        <w:rPr>
          <w:rFonts w:ascii="Arial" w:hAnsi="Arial" w:cs="Arial"/>
          <w:sz w:val="22"/>
          <w:szCs w:val="22"/>
        </w:rPr>
        <w:t>, hogy v</w:t>
      </w:r>
      <w:r w:rsidRPr="00E657D0">
        <w:rPr>
          <w:rFonts w:ascii="Arial" w:hAnsi="Arial" w:cs="Arial"/>
          <w:sz w:val="22"/>
          <w:szCs w:val="22"/>
        </w:rPr>
        <w:t>i</w:t>
      </w:r>
      <w:r w:rsidRPr="00E657D0">
        <w:rPr>
          <w:rFonts w:ascii="Arial" w:hAnsi="Arial" w:cs="Arial"/>
          <w:sz w:val="22"/>
          <w:szCs w:val="22"/>
        </w:rPr>
        <w:t xml:space="preserve">szonylag kevés település élt a települési adó bevezetésének a lehetőségével. Ahol éltek is, ott zömmel a termőföldet adóztatták meg, pár település pedig </w:t>
      </w:r>
      <w:r w:rsidRPr="00E657D0">
        <w:rPr>
          <w:rFonts w:ascii="Arial" w:hAnsi="Arial" w:cs="Arial"/>
          <w:color w:val="000000"/>
          <w:sz w:val="22"/>
          <w:szCs w:val="22"/>
        </w:rPr>
        <w:t>a gépjárműadó hatálya alá nem tartozó gépjárműveket pl. mezőgazdasági vontató, lassú jármű, lassú jármű és/vagy mezőgazdasági vontató pótkocsija, munkagép.</w:t>
      </w:r>
    </w:p>
    <w:p w:rsidR="00BD767F" w:rsidRDefault="00BD767F" w:rsidP="00BD767F">
      <w:pPr>
        <w:pStyle w:val="NormlWeb"/>
        <w:spacing w:before="0" w:beforeAutospacing="0" w:after="20" w:afterAutospacing="0" w:line="240" w:lineRule="atLeast"/>
        <w:ind w:firstLine="567"/>
        <w:jc w:val="both"/>
        <w:rPr>
          <w:rFonts w:ascii="Arial" w:hAnsi="Arial" w:cs="Arial"/>
          <w:sz w:val="22"/>
          <w:szCs w:val="22"/>
          <w:highlight w:val="lightGray"/>
        </w:rPr>
      </w:pPr>
    </w:p>
    <w:p w:rsidR="00293BBD" w:rsidRDefault="00BD767F" w:rsidP="00BD767F">
      <w:pPr>
        <w:pStyle w:val="NormlWeb"/>
        <w:spacing w:before="0" w:beforeAutospacing="0" w:after="20" w:afterAutospacing="0" w:line="240" w:lineRule="atLeast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termőföld esetleges adóztatás érdekében</w:t>
      </w:r>
      <w:r w:rsidR="00FE0535">
        <w:rPr>
          <w:rFonts w:ascii="Arial" w:hAnsi="Arial" w:cs="Arial"/>
          <w:color w:val="000000"/>
          <w:sz w:val="22"/>
          <w:szCs w:val="22"/>
        </w:rPr>
        <w:t xml:space="preserve"> előzetesen</w:t>
      </w:r>
      <w:r>
        <w:rPr>
          <w:rFonts w:ascii="Arial" w:hAnsi="Arial" w:cs="Arial"/>
          <w:color w:val="000000"/>
          <w:sz w:val="22"/>
          <w:szCs w:val="22"/>
        </w:rPr>
        <w:t xml:space="preserve"> mi is </w:t>
      </w:r>
      <w:r w:rsidR="00FE0535">
        <w:rPr>
          <w:rFonts w:ascii="Arial" w:hAnsi="Arial" w:cs="Arial"/>
          <w:color w:val="000000"/>
          <w:sz w:val="22"/>
          <w:szCs w:val="22"/>
        </w:rPr>
        <w:t xml:space="preserve">végeztünk </w:t>
      </w:r>
      <w:r w:rsidRPr="00E657D0">
        <w:rPr>
          <w:rFonts w:ascii="Arial" w:hAnsi="Arial" w:cs="Arial"/>
          <w:color w:val="000000"/>
          <w:sz w:val="22"/>
          <w:szCs w:val="22"/>
        </w:rPr>
        <w:t>számítás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="00FE0535">
        <w:rPr>
          <w:rFonts w:ascii="Arial" w:hAnsi="Arial" w:cs="Arial"/>
          <w:color w:val="000000"/>
          <w:sz w:val="22"/>
          <w:szCs w:val="22"/>
        </w:rPr>
        <w:t>. A</w:t>
      </w:r>
      <w:r w:rsidRPr="00E657D0">
        <w:rPr>
          <w:rFonts w:ascii="Arial" w:hAnsi="Arial" w:cs="Arial"/>
          <w:color w:val="000000"/>
          <w:sz w:val="22"/>
          <w:szCs w:val="22"/>
        </w:rPr>
        <w:t xml:space="preserve"> vá</w:t>
      </w:r>
      <w:r w:rsidR="00FE0535">
        <w:rPr>
          <w:rFonts w:ascii="Arial" w:hAnsi="Arial" w:cs="Arial"/>
          <w:color w:val="000000"/>
          <w:sz w:val="22"/>
          <w:szCs w:val="22"/>
        </w:rPr>
        <w:t>ros közigazgatási területén</w:t>
      </w:r>
      <w:r>
        <w:rPr>
          <w:rFonts w:ascii="Arial" w:hAnsi="Arial" w:cs="Arial"/>
          <w:color w:val="000000"/>
          <w:sz w:val="22"/>
          <w:szCs w:val="22"/>
        </w:rPr>
        <w:t xml:space="preserve"> a 2014. évi földkönyv szerint több mint 4</w:t>
      </w:r>
      <w:r w:rsidR="005C2F3A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100</w:t>
      </w:r>
      <w:r w:rsidR="005C2F3A">
        <w:rPr>
          <w:rFonts w:ascii="Arial" w:hAnsi="Arial" w:cs="Arial"/>
          <w:color w:val="000000"/>
          <w:sz w:val="22"/>
          <w:szCs w:val="22"/>
        </w:rPr>
        <w:t xml:space="preserve"> ha termőföld</w:t>
      </w:r>
      <w:r w:rsidRPr="00E657D0">
        <w:rPr>
          <w:rFonts w:ascii="Arial" w:hAnsi="Arial" w:cs="Arial"/>
          <w:color w:val="000000"/>
          <w:sz w:val="22"/>
          <w:szCs w:val="22"/>
        </w:rPr>
        <w:t xml:space="preserve"> t</w:t>
      </w:r>
      <w:r w:rsidRPr="00E657D0">
        <w:rPr>
          <w:rFonts w:ascii="Arial" w:hAnsi="Arial" w:cs="Arial"/>
          <w:color w:val="000000"/>
          <w:sz w:val="22"/>
          <w:szCs w:val="22"/>
        </w:rPr>
        <w:t>a</w:t>
      </w:r>
      <w:r w:rsidR="00FE0535">
        <w:rPr>
          <w:rFonts w:ascii="Arial" w:hAnsi="Arial" w:cs="Arial"/>
          <w:color w:val="000000"/>
          <w:sz w:val="22"/>
          <w:szCs w:val="22"/>
        </w:rPr>
        <w:t>lálható</w:t>
      </w:r>
      <w:r w:rsidR="008966AF">
        <w:rPr>
          <w:rFonts w:ascii="Arial" w:hAnsi="Arial" w:cs="Arial"/>
          <w:color w:val="000000"/>
          <w:sz w:val="22"/>
          <w:szCs w:val="22"/>
        </w:rPr>
        <w:t xml:space="preserve"> 100.800 AK értékkel. A</w:t>
      </w:r>
      <w:r>
        <w:rPr>
          <w:rFonts w:ascii="Arial" w:hAnsi="Arial" w:cs="Arial"/>
          <w:color w:val="000000"/>
          <w:sz w:val="22"/>
          <w:szCs w:val="22"/>
        </w:rPr>
        <w:t xml:space="preserve"> már említett</w:t>
      </w:r>
      <w:r w:rsidR="00FE0535">
        <w:rPr>
          <w:rFonts w:ascii="Arial" w:hAnsi="Arial" w:cs="Arial"/>
          <w:color w:val="000000"/>
          <w:sz w:val="22"/>
          <w:szCs w:val="22"/>
        </w:rPr>
        <w:t xml:space="preserve"> és a jogszabály szerint nem adóztatható</w:t>
      </w:r>
      <w:r w:rsidRPr="00E657D0">
        <w:rPr>
          <w:rFonts w:ascii="Arial" w:hAnsi="Arial" w:cs="Arial"/>
          <w:color w:val="000000"/>
          <w:sz w:val="22"/>
          <w:szCs w:val="22"/>
        </w:rPr>
        <w:t xml:space="preserve"> ad</w:t>
      </w:r>
      <w:r w:rsidRPr="00E657D0">
        <w:rPr>
          <w:rFonts w:ascii="Arial" w:hAnsi="Arial" w:cs="Arial"/>
          <w:color w:val="000000"/>
          <w:sz w:val="22"/>
          <w:szCs w:val="22"/>
        </w:rPr>
        <w:t>ó</w:t>
      </w:r>
      <w:r w:rsidRPr="00E657D0">
        <w:rPr>
          <w:rFonts w:ascii="Arial" w:hAnsi="Arial" w:cs="Arial"/>
          <w:color w:val="000000"/>
          <w:sz w:val="22"/>
          <w:szCs w:val="22"/>
        </w:rPr>
        <w:t>alanyok</w:t>
      </w:r>
      <w:r w:rsidR="00FE0535">
        <w:rPr>
          <w:rFonts w:ascii="Arial" w:hAnsi="Arial" w:cs="Arial"/>
          <w:color w:val="000000"/>
          <w:sz w:val="22"/>
          <w:szCs w:val="22"/>
        </w:rPr>
        <w:t xml:space="preserve"> tulajdonában álló</w:t>
      </w:r>
      <w:r w:rsidRPr="00E657D0">
        <w:rPr>
          <w:rFonts w:ascii="Arial" w:hAnsi="Arial" w:cs="Arial"/>
          <w:color w:val="000000"/>
          <w:sz w:val="22"/>
          <w:szCs w:val="22"/>
        </w:rPr>
        <w:t xml:space="preserve"> </w:t>
      </w:r>
      <w:r w:rsidR="00293BBD">
        <w:rPr>
          <w:rFonts w:ascii="Arial" w:hAnsi="Arial" w:cs="Arial"/>
          <w:color w:val="000000"/>
          <w:sz w:val="22"/>
          <w:szCs w:val="22"/>
        </w:rPr>
        <w:t>(az egyéni vállalkozók teljes egészében kiemelésre kerültek!)</w:t>
      </w:r>
      <w:r w:rsidR="00FE0535">
        <w:rPr>
          <w:rFonts w:ascii="Arial" w:hAnsi="Arial" w:cs="Arial"/>
          <w:color w:val="000000"/>
          <w:sz w:val="22"/>
          <w:szCs w:val="22"/>
        </w:rPr>
        <w:t xml:space="preserve"> föl</w:t>
      </w:r>
      <w:r w:rsidR="00FE0535">
        <w:rPr>
          <w:rFonts w:ascii="Arial" w:hAnsi="Arial" w:cs="Arial"/>
          <w:color w:val="000000"/>
          <w:sz w:val="22"/>
          <w:szCs w:val="22"/>
        </w:rPr>
        <w:t>d</w:t>
      </w:r>
      <w:r w:rsidR="00FE0535">
        <w:rPr>
          <w:rFonts w:ascii="Arial" w:hAnsi="Arial" w:cs="Arial"/>
          <w:color w:val="000000"/>
          <w:sz w:val="22"/>
          <w:szCs w:val="22"/>
        </w:rPr>
        <w:lastRenderedPageBreak/>
        <w:t>területek</w:t>
      </w:r>
      <w:r w:rsidR="00293BB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kiemelése után</w:t>
      </w:r>
      <w:r w:rsidRPr="00E657D0">
        <w:rPr>
          <w:rFonts w:ascii="Arial" w:hAnsi="Arial" w:cs="Arial"/>
          <w:color w:val="000000"/>
          <w:sz w:val="22"/>
          <w:szCs w:val="22"/>
        </w:rPr>
        <w:t xml:space="preserve"> mindös</w:t>
      </w:r>
      <w:r>
        <w:rPr>
          <w:rFonts w:ascii="Arial" w:hAnsi="Arial" w:cs="Arial"/>
          <w:color w:val="000000"/>
          <w:sz w:val="22"/>
          <w:szCs w:val="22"/>
        </w:rPr>
        <w:t xml:space="preserve">sze </w:t>
      </w:r>
      <w:r w:rsidR="00FD50A9">
        <w:rPr>
          <w:rFonts w:ascii="Arial" w:hAnsi="Arial" w:cs="Arial"/>
          <w:color w:val="000000"/>
          <w:sz w:val="22"/>
          <w:szCs w:val="22"/>
        </w:rPr>
        <w:t xml:space="preserve">kb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="005C2F3A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53</w:t>
      </w:r>
      <w:r w:rsidR="00FD50A9">
        <w:rPr>
          <w:rFonts w:ascii="Arial" w:hAnsi="Arial" w:cs="Arial"/>
          <w:color w:val="000000"/>
          <w:sz w:val="22"/>
          <w:szCs w:val="22"/>
        </w:rPr>
        <w:t xml:space="preserve">2 </w:t>
      </w:r>
      <w:r w:rsidR="00FE0535">
        <w:rPr>
          <w:rFonts w:ascii="Arial" w:hAnsi="Arial" w:cs="Arial"/>
          <w:color w:val="000000"/>
          <w:sz w:val="22"/>
          <w:szCs w:val="22"/>
        </w:rPr>
        <w:t xml:space="preserve">ha </w:t>
      </w:r>
      <w:r w:rsidRPr="00E657D0">
        <w:rPr>
          <w:rFonts w:ascii="Arial" w:hAnsi="Arial" w:cs="Arial"/>
          <w:color w:val="000000"/>
          <w:sz w:val="22"/>
          <w:szCs w:val="22"/>
        </w:rPr>
        <w:t>föld</w:t>
      </w:r>
      <w:r w:rsidR="00FE0535">
        <w:rPr>
          <w:rFonts w:ascii="Arial" w:hAnsi="Arial" w:cs="Arial"/>
          <w:color w:val="000000"/>
          <w:sz w:val="22"/>
          <w:szCs w:val="22"/>
        </w:rPr>
        <w:t>terület</w:t>
      </w:r>
      <w:r w:rsidRPr="00E657D0">
        <w:rPr>
          <w:rFonts w:ascii="Arial" w:hAnsi="Arial" w:cs="Arial"/>
          <w:color w:val="000000"/>
          <w:sz w:val="22"/>
          <w:szCs w:val="22"/>
        </w:rPr>
        <w:t xml:space="preserve"> ma</w:t>
      </w:r>
      <w:r w:rsidR="00FE0535">
        <w:rPr>
          <w:rFonts w:ascii="Arial" w:hAnsi="Arial" w:cs="Arial"/>
          <w:color w:val="000000"/>
          <w:sz w:val="22"/>
          <w:szCs w:val="22"/>
        </w:rPr>
        <w:t>radt</w:t>
      </w:r>
      <w:r w:rsidR="00293BBD">
        <w:rPr>
          <w:rFonts w:ascii="Arial" w:hAnsi="Arial" w:cs="Arial"/>
          <w:color w:val="000000"/>
          <w:sz w:val="22"/>
          <w:szCs w:val="22"/>
        </w:rPr>
        <w:t>.</w:t>
      </w:r>
      <w:r w:rsidR="00293BBD" w:rsidRPr="00E657D0">
        <w:rPr>
          <w:rFonts w:ascii="Arial" w:hAnsi="Arial" w:cs="Arial"/>
          <w:color w:val="000000"/>
          <w:sz w:val="22"/>
          <w:szCs w:val="22"/>
        </w:rPr>
        <w:t xml:space="preserve"> Ezen terület 3</w:t>
      </w:r>
      <w:r w:rsidR="00293BBD">
        <w:rPr>
          <w:rFonts w:ascii="Arial" w:hAnsi="Arial" w:cs="Arial"/>
          <w:color w:val="000000"/>
          <w:sz w:val="22"/>
          <w:szCs w:val="22"/>
        </w:rPr>
        <w:t>2</w:t>
      </w:r>
      <w:r w:rsidR="00FE0535">
        <w:rPr>
          <w:rFonts w:ascii="Arial" w:hAnsi="Arial" w:cs="Arial"/>
          <w:color w:val="000000"/>
          <w:sz w:val="22"/>
          <w:szCs w:val="22"/>
        </w:rPr>
        <w:t>.</w:t>
      </w:r>
      <w:r w:rsidR="00293BBD">
        <w:rPr>
          <w:rFonts w:ascii="Arial" w:hAnsi="Arial" w:cs="Arial"/>
          <w:color w:val="000000"/>
          <w:sz w:val="22"/>
          <w:szCs w:val="22"/>
        </w:rPr>
        <w:t>810</w:t>
      </w:r>
      <w:r w:rsidR="005C2F3A">
        <w:rPr>
          <w:rFonts w:ascii="Arial" w:hAnsi="Arial" w:cs="Arial"/>
          <w:color w:val="000000"/>
          <w:sz w:val="22"/>
          <w:szCs w:val="22"/>
        </w:rPr>
        <w:t xml:space="preserve"> AK</w:t>
      </w:r>
      <w:r w:rsidR="00FE0535">
        <w:rPr>
          <w:rFonts w:ascii="Arial" w:hAnsi="Arial" w:cs="Arial"/>
          <w:color w:val="000000"/>
          <w:sz w:val="22"/>
          <w:szCs w:val="22"/>
        </w:rPr>
        <w:t xml:space="preserve"> értékkel van nyilvántartva. </w:t>
      </w:r>
    </w:p>
    <w:p w:rsidR="008966AF" w:rsidRDefault="008966AF" w:rsidP="00BD767F">
      <w:pPr>
        <w:pStyle w:val="NormlWeb"/>
        <w:spacing w:before="0" w:beforeAutospacing="0" w:after="20" w:afterAutospacing="0" w:line="240" w:lineRule="atLeast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293BBD" w:rsidRDefault="00FE0535" w:rsidP="00BD767F">
      <w:pPr>
        <w:pStyle w:val="NormlWeb"/>
        <w:spacing w:before="0" w:beforeAutospacing="0" w:after="20" w:afterAutospacing="0" w:line="240" w:lineRule="atLeast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földterület nagyságát tovább csökkenthetik azon ad</w:t>
      </w:r>
      <w:r w:rsidR="008966AF">
        <w:rPr>
          <w:rFonts w:ascii="Arial" w:hAnsi="Arial" w:cs="Arial"/>
          <w:color w:val="000000"/>
          <w:sz w:val="22"/>
          <w:szCs w:val="22"/>
        </w:rPr>
        <w:t>ó</w:t>
      </w:r>
      <w:r>
        <w:rPr>
          <w:rFonts w:ascii="Arial" w:hAnsi="Arial" w:cs="Arial"/>
          <w:color w:val="000000"/>
          <w:sz w:val="22"/>
          <w:szCs w:val="22"/>
        </w:rPr>
        <w:t>alanyok tulajdonában álló föl</w:t>
      </w:r>
      <w:r w:rsidR="005C2F3A">
        <w:rPr>
          <w:rFonts w:ascii="Arial" w:hAnsi="Arial" w:cs="Arial"/>
          <w:color w:val="000000"/>
          <w:sz w:val="22"/>
          <w:szCs w:val="22"/>
        </w:rPr>
        <w:t xml:space="preserve">ldterületetk, akik: </w:t>
      </w:r>
    </w:p>
    <w:p w:rsidR="00293BBD" w:rsidRDefault="00BD767F" w:rsidP="00293BBD">
      <w:pPr>
        <w:pStyle w:val="NormlWeb"/>
        <w:numPr>
          <w:ilvl w:val="0"/>
          <w:numId w:val="38"/>
        </w:numPr>
        <w:tabs>
          <w:tab w:val="left" w:pos="1134"/>
        </w:tabs>
        <w:spacing w:before="120" w:beforeAutospacing="0" w:after="0" w:afterAutospacing="0"/>
        <w:ind w:left="113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az </w:t>
      </w:r>
      <w:r w:rsidRPr="00E657D0">
        <w:rPr>
          <w:rFonts w:ascii="Arial" w:hAnsi="Arial" w:cs="Arial"/>
          <w:color w:val="000000"/>
          <w:sz w:val="22"/>
          <w:szCs w:val="22"/>
        </w:rPr>
        <w:t xml:space="preserve">általunk nem ismert </w:t>
      </w:r>
      <w:r>
        <w:rPr>
          <w:rFonts w:ascii="Arial" w:hAnsi="Arial" w:cs="Arial"/>
          <w:color w:val="000000"/>
          <w:sz w:val="22"/>
          <w:szCs w:val="22"/>
        </w:rPr>
        <w:t>vidéki természetes személyek</w:t>
      </w:r>
      <w:r w:rsidR="00293BBD">
        <w:rPr>
          <w:rFonts w:ascii="Arial" w:hAnsi="Arial" w:cs="Arial"/>
          <w:color w:val="000000"/>
          <w:sz w:val="22"/>
          <w:szCs w:val="22"/>
        </w:rPr>
        <w:t xml:space="preserve"> abban az esetben, ha az adóztatásnak nem lehetnek adó alanya</w:t>
      </w:r>
      <w:r w:rsidR="005C2F3A">
        <w:rPr>
          <w:rFonts w:ascii="Arial" w:hAnsi="Arial" w:cs="Arial"/>
          <w:color w:val="000000"/>
          <w:sz w:val="22"/>
          <w:szCs w:val="22"/>
        </w:rPr>
        <w:t>i</w:t>
      </w:r>
      <w:r w:rsidR="00293BBD">
        <w:rPr>
          <w:rFonts w:ascii="Arial" w:hAnsi="Arial" w:cs="Arial"/>
          <w:color w:val="000000"/>
          <w:sz w:val="22"/>
          <w:szCs w:val="22"/>
        </w:rPr>
        <w:t>,</w:t>
      </w:r>
    </w:p>
    <w:p w:rsidR="00293BBD" w:rsidRDefault="00293BBD" w:rsidP="00293BBD">
      <w:pPr>
        <w:pStyle w:val="NormlWeb"/>
        <w:numPr>
          <w:ilvl w:val="0"/>
          <w:numId w:val="38"/>
        </w:numPr>
        <w:tabs>
          <w:tab w:val="left" w:pos="1134"/>
        </w:tabs>
        <w:spacing w:before="120" w:beforeAutospacing="0" w:after="0" w:afterAutospacing="0"/>
        <w:ind w:left="113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azon őstermelők, akik mégis átesnek (!!!) a 600.00</w:t>
      </w:r>
      <w:r w:rsidR="00FD50A9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 xml:space="preserve">.- Ft-os határon, </w:t>
      </w:r>
    </w:p>
    <w:p w:rsidR="00293BBD" w:rsidRDefault="00293BBD" w:rsidP="00293BBD">
      <w:pPr>
        <w:pStyle w:val="NormlWeb"/>
        <w:numPr>
          <w:ilvl w:val="0"/>
          <w:numId w:val="38"/>
        </w:numPr>
        <w:tabs>
          <w:tab w:val="left" w:pos="1134"/>
        </w:tabs>
        <w:spacing w:before="120" w:beforeAutospacing="0" w:after="0" w:afterAutospacing="0"/>
        <w:ind w:left="113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293BBD">
        <w:rPr>
          <w:rFonts w:ascii="Arial" w:hAnsi="Arial" w:cs="Arial"/>
          <w:color w:val="000000"/>
          <w:sz w:val="22"/>
          <w:szCs w:val="22"/>
        </w:rPr>
        <w:t>azon személyek, akik jogi személy tagjaként foglalkoznak mg.-i tevékenységgel</w:t>
      </w:r>
      <w:r>
        <w:rPr>
          <w:rFonts w:ascii="Arial" w:hAnsi="Arial" w:cs="Arial"/>
          <w:color w:val="000000"/>
          <w:sz w:val="22"/>
          <w:szCs w:val="22"/>
        </w:rPr>
        <w:t xml:space="preserve"> (hiszen ezekről jelenleg nincs nyilvántartásunk), illetve</w:t>
      </w:r>
    </w:p>
    <w:p w:rsidR="00293BBD" w:rsidRPr="00293BBD" w:rsidRDefault="00293BBD" w:rsidP="00293BBD">
      <w:pPr>
        <w:pStyle w:val="NormlWeb"/>
        <w:numPr>
          <w:ilvl w:val="0"/>
          <w:numId w:val="38"/>
        </w:numPr>
        <w:tabs>
          <w:tab w:val="left" w:pos="1134"/>
        </w:tabs>
        <w:spacing w:before="120" w:beforeAutospacing="0" w:after="0" w:afterAutospacing="0"/>
        <w:ind w:left="113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293BBD">
        <w:rPr>
          <w:rFonts w:ascii="Arial" w:hAnsi="Arial" w:cs="Arial"/>
          <w:color w:val="000000"/>
          <w:sz w:val="22"/>
          <w:szCs w:val="22"/>
        </w:rPr>
        <w:t xml:space="preserve">a rendeletben elfogadott adóómentesség esetén </w:t>
      </w:r>
      <w:r w:rsidR="008966AF">
        <w:rPr>
          <w:rFonts w:ascii="Arial" w:hAnsi="Arial" w:cs="Arial"/>
          <w:color w:val="000000"/>
          <w:sz w:val="22"/>
          <w:szCs w:val="22"/>
        </w:rPr>
        <w:t>(a tervezetben ez 2 ha eset</w:t>
      </w:r>
      <w:r w:rsidR="008966AF">
        <w:rPr>
          <w:rFonts w:ascii="Arial" w:hAnsi="Arial" w:cs="Arial"/>
          <w:color w:val="000000"/>
          <w:sz w:val="22"/>
          <w:szCs w:val="22"/>
        </w:rPr>
        <w:t>é</w:t>
      </w:r>
      <w:r w:rsidR="008966AF">
        <w:rPr>
          <w:rFonts w:ascii="Arial" w:hAnsi="Arial" w:cs="Arial"/>
          <w:color w:val="000000"/>
          <w:sz w:val="22"/>
          <w:szCs w:val="22"/>
        </w:rPr>
        <w:t xml:space="preserve">ben) </w:t>
      </w:r>
      <w:r w:rsidRPr="00293BBD">
        <w:rPr>
          <w:rFonts w:ascii="Arial" w:hAnsi="Arial" w:cs="Arial"/>
          <w:color w:val="000000"/>
          <w:sz w:val="22"/>
          <w:szCs w:val="22"/>
        </w:rPr>
        <w:t>azok az adóalanyok, akiket ez érint.</w:t>
      </w:r>
    </w:p>
    <w:p w:rsidR="00293BBD" w:rsidRDefault="00293BBD" w:rsidP="005C2F3A">
      <w:pPr>
        <w:pStyle w:val="NormlWeb"/>
        <w:tabs>
          <w:tab w:val="left" w:pos="1134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BD767F" w:rsidRDefault="00BD767F" w:rsidP="005E276D">
      <w:pPr>
        <w:pStyle w:val="NormlWeb"/>
        <w:numPr>
          <w:ilvl w:val="0"/>
          <w:numId w:val="37"/>
        </w:numPr>
        <w:tabs>
          <w:tab w:val="left" w:pos="993"/>
        </w:tabs>
        <w:spacing w:before="0" w:beforeAutospacing="0" w:after="20" w:afterAutospacing="0" w:line="240" w:lineRule="atLeast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termőföldek adóztatása történhet a földterület nagysága, vagy a termőföld aranykoronája után. Ott ahol bevezették ezen adót, az adó összegét a termőföld aranykor</w:t>
      </w:r>
      <w:r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>nája után állapították meg 100.- Ft-ban, 125.- Ft-ban, 200.- Ft-ban vagy pl. 400.- Ft-ban.</w:t>
      </w:r>
    </w:p>
    <w:p w:rsidR="00BD767F" w:rsidRDefault="00BD767F" w:rsidP="00BD767F">
      <w:pPr>
        <w:pStyle w:val="NormlWeb"/>
        <w:spacing w:before="0" w:beforeAutospacing="0" w:after="20" w:afterAutospacing="0" w:line="240" w:lineRule="atLeast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BD767F" w:rsidRDefault="005C2F3A" w:rsidP="00BD767F">
      <w:pPr>
        <w:pStyle w:val="NormlWeb"/>
        <w:spacing w:before="0" w:beforeAutospacing="0" w:after="20" w:afterAutospacing="0" w:line="240" w:lineRule="atLeast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32.810 AK értéket figyelembe véve</w:t>
      </w:r>
      <w:r w:rsidR="00BD767F">
        <w:rPr>
          <w:rFonts w:ascii="Arial" w:hAnsi="Arial" w:cs="Arial"/>
          <w:color w:val="000000"/>
          <w:sz w:val="22"/>
          <w:szCs w:val="22"/>
        </w:rPr>
        <w:t xml:space="preserve"> az alábbi bevételt lehet megbecsülni.</w:t>
      </w:r>
    </w:p>
    <w:p w:rsidR="00BD767F" w:rsidRDefault="00BD767F" w:rsidP="00BD767F">
      <w:pPr>
        <w:pStyle w:val="NormlWeb"/>
        <w:spacing w:before="0" w:beforeAutospacing="0" w:after="20" w:afterAutospacing="0" w:line="240" w:lineRule="atLeast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BD767F" w:rsidRPr="00B85BBF" w:rsidRDefault="00BD767F" w:rsidP="00BD767F">
      <w:pPr>
        <w:pStyle w:val="NormlWeb"/>
        <w:numPr>
          <w:ilvl w:val="0"/>
          <w:numId w:val="32"/>
        </w:numPr>
        <w:spacing w:before="0" w:beforeAutospacing="0" w:after="20" w:afterAutospacing="0" w:line="240" w:lineRule="atLeast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B85BBF">
        <w:rPr>
          <w:rFonts w:ascii="Arial" w:hAnsi="Arial" w:cs="Arial"/>
          <w:b/>
          <w:i/>
          <w:color w:val="000000"/>
          <w:sz w:val="22"/>
          <w:szCs w:val="22"/>
        </w:rPr>
        <w:t>100.- Ft/ak után</w:t>
      </w:r>
      <w:r w:rsidRPr="00B85BBF"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 w:rsidR="005C2F3A">
        <w:rPr>
          <w:rFonts w:ascii="Arial" w:hAnsi="Arial" w:cs="Arial"/>
          <w:b/>
          <w:i/>
          <w:color w:val="000000"/>
          <w:sz w:val="22"/>
          <w:szCs w:val="22"/>
        </w:rPr>
        <w:t>3.281.000</w:t>
      </w:r>
      <w:r w:rsidRPr="00B85BBF">
        <w:rPr>
          <w:rFonts w:ascii="Arial" w:hAnsi="Arial" w:cs="Arial"/>
          <w:b/>
          <w:i/>
          <w:color w:val="000000"/>
          <w:sz w:val="22"/>
          <w:szCs w:val="22"/>
        </w:rPr>
        <w:t>.- Ft</w:t>
      </w:r>
    </w:p>
    <w:p w:rsidR="00BD767F" w:rsidRPr="00B85BBF" w:rsidRDefault="00BD767F" w:rsidP="00BD767F">
      <w:pPr>
        <w:pStyle w:val="NormlWeb"/>
        <w:numPr>
          <w:ilvl w:val="0"/>
          <w:numId w:val="32"/>
        </w:numPr>
        <w:spacing w:before="0" w:beforeAutospacing="0" w:after="20" w:afterAutospacing="0" w:line="240" w:lineRule="atLeast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B85BBF">
        <w:rPr>
          <w:rFonts w:ascii="Arial" w:hAnsi="Arial" w:cs="Arial"/>
          <w:b/>
          <w:i/>
          <w:color w:val="000000"/>
          <w:sz w:val="22"/>
          <w:szCs w:val="22"/>
        </w:rPr>
        <w:t>125.- Ft/ak után</w:t>
      </w:r>
      <w:r w:rsidRPr="00B85BBF"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 w:rsidR="005C2F3A">
        <w:rPr>
          <w:rFonts w:ascii="Arial" w:hAnsi="Arial" w:cs="Arial"/>
          <w:b/>
          <w:i/>
          <w:color w:val="000000"/>
          <w:sz w:val="22"/>
          <w:szCs w:val="22"/>
        </w:rPr>
        <w:t>4.101.250</w:t>
      </w:r>
      <w:r w:rsidRPr="00B85BBF">
        <w:rPr>
          <w:rFonts w:ascii="Arial" w:hAnsi="Arial" w:cs="Arial"/>
          <w:b/>
          <w:i/>
          <w:color w:val="000000"/>
          <w:sz w:val="22"/>
          <w:szCs w:val="22"/>
        </w:rPr>
        <w:t>.- Ft</w:t>
      </w:r>
    </w:p>
    <w:p w:rsidR="00BD767F" w:rsidRPr="00B85BBF" w:rsidRDefault="00BD767F" w:rsidP="00BD767F">
      <w:pPr>
        <w:pStyle w:val="NormlWeb"/>
        <w:numPr>
          <w:ilvl w:val="0"/>
          <w:numId w:val="32"/>
        </w:numPr>
        <w:spacing w:before="0" w:beforeAutospacing="0" w:after="20" w:afterAutospacing="0" w:line="240" w:lineRule="atLeast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B85BBF">
        <w:rPr>
          <w:rFonts w:ascii="Arial" w:hAnsi="Arial" w:cs="Arial"/>
          <w:b/>
          <w:i/>
          <w:color w:val="000000"/>
          <w:sz w:val="22"/>
          <w:szCs w:val="22"/>
        </w:rPr>
        <w:t>200.- Ft/ak után</w:t>
      </w:r>
      <w:r w:rsidRPr="00B85BBF"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 w:rsidR="005C2F3A">
        <w:rPr>
          <w:rFonts w:ascii="Arial" w:hAnsi="Arial" w:cs="Arial"/>
          <w:b/>
          <w:i/>
          <w:color w:val="000000"/>
          <w:sz w:val="22"/>
          <w:szCs w:val="22"/>
        </w:rPr>
        <w:t>6.562.000</w:t>
      </w:r>
      <w:r w:rsidRPr="00B85BBF">
        <w:rPr>
          <w:rFonts w:ascii="Arial" w:hAnsi="Arial" w:cs="Arial"/>
          <w:b/>
          <w:i/>
          <w:color w:val="000000"/>
          <w:sz w:val="22"/>
          <w:szCs w:val="22"/>
        </w:rPr>
        <w:t>.- Ft</w:t>
      </w:r>
    </w:p>
    <w:p w:rsidR="00BD767F" w:rsidRPr="00B85BBF" w:rsidRDefault="00BD767F" w:rsidP="00BD767F">
      <w:pPr>
        <w:pStyle w:val="NormlWeb"/>
        <w:numPr>
          <w:ilvl w:val="0"/>
          <w:numId w:val="32"/>
        </w:numPr>
        <w:spacing w:before="0" w:beforeAutospacing="0" w:after="20" w:afterAutospacing="0" w:line="240" w:lineRule="atLeast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B85BBF">
        <w:rPr>
          <w:rFonts w:ascii="Arial" w:hAnsi="Arial" w:cs="Arial"/>
          <w:b/>
          <w:i/>
          <w:color w:val="000000"/>
          <w:sz w:val="22"/>
          <w:szCs w:val="22"/>
        </w:rPr>
        <w:t>40</w:t>
      </w:r>
      <w:r>
        <w:rPr>
          <w:rFonts w:ascii="Arial" w:hAnsi="Arial" w:cs="Arial"/>
          <w:b/>
          <w:i/>
          <w:color w:val="000000"/>
          <w:sz w:val="22"/>
          <w:szCs w:val="22"/>
        </w:rPr>
        <w:t>0.- Ft/a</w:t>
      </w:r>
      <w:r w:rsidR="005C2F3A">
        <w:rPr>
          <w:rFonts w:ascii="Arial" w:hAnsi="Arial" w:cs="Arial"/>
          <w:b/>
          <w:i/>
          <w:color w:val="000000"/>
          <w:sz w:val="22"/>
          <w:szCs w:val="22"/>
        </w:rPr>
        <w:t>k után</w:t>
      </w:r>
      <w:r w:rsidR="005C2F3A">
        <w:rPr>
          <w:rFonts w:ascii="Arial" w:hAnsi="Arial" w:cs="Arial"/>
          <w:b/>
          <w:i/>
          <w:color w:val="000000"/>
          <w:sz w:val="22"/>
          <w:szCs w:val="22"/>
        </w:rPr>
        <w:tab/>
        <w:t>13.124.000</w:t>
      </w:r>
      <w:r w:rsidRPr="00B85BBF">
        <w:rPr>
          <w:rFonts w:ascii="Arial" w:hAnsi="Arial" w:cs="Arial"/>
          <w:b/>
          <w:i/>
          <w:color w:val="000000"/>
          <w:sz w:val="22"/>
          <w:szCs w:val="22"/>
        </w:rPr>
        <w:t>.- Ft</w:t>
      </w:r>
    </w:p>
    <w:p w:rsidR="00BD767F" w:rsidRDefault="00BD767F" w:rsidP="00BD767F">
      <w:pPr>
        <w:pStyle w:val="NormlWeb"/>
        <w:spacing w:before="0" w:beforeAutospacing="0" w:after="20" w:afterAutospacing="0" w:line="240" w:lineRule="atLeast"/>
        <w:ind w:left="927"/>
        <w:jc w:val="both"/>
        <w:rPr>
          <w:rFonts w:ascii="Arial" w:hAnsi="Arial" w:cs="Arial"/>
          <w:color w:val="000000"/>
          <w:sz w:val="22"/>
          <w:szCs w:val="22"/>
        </w:rPr>
      </w:pPr>
    </w:p>
    <w:p w:rsidR="00BD767F" w:rsidRDefault="005E276D" w:rsidP="00BD767F">
      <w:pPr>
        <w:pStyle w:val="NormlWeb"/>
        <w:spacing w:before="0" w:beforeAutospacing="0" w:after="20" w:afterAutospacing="0" w:line="240" w:lineRule="atLeast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Lehet</w:t>
      </w:r>
      <w:r w:rsidR="00BD767F">
        <w:rPr>
          <w:rFonts w:ascii="Arial" w:hAnsi="Arial" w:cs="Arial"/>
          <w:color w:val="000000"/>
          <w:sz w:val="22"/>
          <w:szCs w:val="22"/>
        </w:rPr>
        <w:t>őség van az adó összegét a földterület nagysága után is megállapítani. Ekkor</w:t>
      </w:r>
      <w:r w:rsidR="005C2F3A">
        <w:rPr>
          <w:rFonts w:ascii="Arial" w:hAnsi="Arial" w:cs="Arial"/>
          <w:color w:val="000000"/>
          <w:sz w:val="22"/>
          <w:szCs w:val="22"/>
        </w:rPr>
        <w:t xml:space="preserve"> 1.532 ha-ra (15.320.000 m</w:t>
      </w:r>
      <w:r w:rsidR="008966AF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5C2F3A">
        <w:rPr>
          <w:rFonts w:ascii="Arial" w:hAnsi="Arial" w:cs="Arial"/>
          <w:color w:val="000000"/>
          <w:sz w:val="22"/>
          <w:szCs w:val="22"/>
        </w:rPr>
        <w:t>) vetítve</w:t>
      </w:r>
      <w:r w:rsidR="00BD767F">
        <w:rPr>
          <w:rFonts w:ascii="Arial" w:hAnsi="Arial" w:cs="Arial"/>
          <w:color w:val="000000"/>
          <w:sz w:val="22"/>
          <w:szCs w:val="22"/>
        </w:rPr>
        <w:t xml:space="preserve"> a bevételek, az alábbiak szerint alakulnának:</w:t>
      </w:r>
    </w:p>
    <w:p w:rsidR="00BD767F" w:rsidRDefault="00BD767F" w:rsidP="00BD767F">
      <w:pPr>
        <w:pStyle w:val="NormlWeb"/>
        <w:spacing w:before="0" w:beforeAutospacing="0" w:after="20" w:afterAutospacing="0" w:line="240" w:lineRule="atLeast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BD767F" w:rsidRPr="00B85BBF" w:rsidRDefault="00BD767F" w:rsidP="00BD767F">
      <w:pPr>
        <w:pStyle w:val="NormlWeb"/>
        <w:numPr>
          <w:ilvl w:val="0"/>
          <w:numId w:val="33"/>
        </w:numPr>
        <w:spacing w:before="0" w:beforeAutospacing="0" w:after="20" w:afterAutospacing="0" w:line="240" w:lineRule="atLeast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B85BBF">
        <w:rPr>
          <w:rFonts w:ascii="Arial" w:hAnsi="Arial" w:cs="Arial"/>
          <w:b/>
          <w:i/>
          <w:color w:val="000000"/>
          <w:sz w:val="22"/>
          <w:szCs w:val="22"/>
        </w:rPr>
        <w:t>0,50 Ft/m</w:t>
      </w:r>
      <w:r w:rsidRPr="00B85BBF">
        <w:rPr>
          <w:rFonts w:ascii="Arial" w:hAnsi="Arial" w:cs="Arial"/>
          <w:b/>
          <w:i/>
          <w:color w:val="000000"/>
          <w:sz w:val="22"/>
          <w:szCs w:val="22"/>
          <w:vertAlign w:val="superscript"/>
        </w:rPr>
        <w:t xml:space="preserve">2 </w:t>
      </w:r>
      <w:r w:rsidR="005C2F3A">
        <w:rPr>
          <w:rFonts w:ascii="Arial" w:hAnsi="Arial" w:cs="Arial"/>
          <w:b/>
          <w:i/>
          <w:color w:val="000000"/>
          <w:sz w:val="22"/>
          <w:szCs w:val="22"/>
        </w:rPr>
        <w:t>-rel számolva</w:t>
      </w:r>
      <w:r w:rsidR="005C2F3A">
        <w:rPr>
          <w:rFonts w:ascii="Arial" w:hAnsi="Arial" w:cs="Arial"/>
          <w:b/>
          <w:i/>
          <w:color w:val="000000"/>
          <w:sz w:val="22"/>
          <w:szCs w:val="22"/>
        </w:rPr>
        <w:tab/>
        <w:t xml:space="preserve">  7.660.000</w:t>
      </w:r>
      <w:r w:rsidRPr="00B85BBF">
        <w:rPr>
          <w:rFonts w:ascii="Arial" w:hAnsi="Arial" w:cs="Arial"/>
          <w:b/>
          <w:i/>
          <w:color w:val="000000"/>
          <w:sz w:val="22"/>
          <w:szCs w:val="22"/>
        </w:rPr>
        <w:t>.- Ft</w:t>
      </w:r>
      <w:r w:rsidRPr="00B85BBF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Pr="00B85BBF">
        <w:rPr>
          <w:rFonts w:ascii="Arial" w:hAnsi="Arial" w:cs="Arial"/>
          <w:b/>
          <w:i/>
          <w:color w:val="000000"/>
          <w:sz w:val="22"/>
          <w:szCs w:val="22"/>
        </w:rPr>
        <w:tab/>
      </w:r>
    </w:p>
    <w:p w:rsidR="00BD767F" w:rsidRPr="00B85BBF" w:rsidRDefault="00BD767F" w:rsidP="00BD767F">
      <w:pPr>
        <w:pStyle w:val="NormlWeb"/>
        <w:numPr>
          <w:ilvl w:val="0"/>
          <w:numId w:val="33"/>
        </w:numPr>
        <w:spacing w:before="0" w:beforeAutospacing="0" w:after="20" w:afterAutospacing="0" w:line="240" w:lineRule="atLeast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B85BBF">
        <w:rPr>
          <w:rFonts w:ascii="Arial" w:hAnsi="Arial" w:cs="Arial"/>
          <w:b/>
          <w:i/>
          <w:color w:val="000000"/>
          <w:sz w:val="22"/>
          <w:szCs w:val="22"/>
        </w:rPr>
        <w:t>0,80 Ft/m</w:t>
      </w:r>
      <w:r w:rsidRPr="00B85BBF">
        <w:rPr>
          <w:rFonts w:ascii="Arial" w:hAnsi="Arial" w:cs="Arial"/>
          <w:b/>
          <w:i/>
          <w:color w:val="000000"/>
          <w:sz w:val="22"/>
          <w:szCs w:val="22"/>
          <w:vertAlign w:val="superscript"/>
        </w:rPr>
        <w:t>2</w:t>
      </w:r>
      <w:r w:rsidR="005C2F3A">
        <w:rPr>
          <w:rFonts w:ascii="Arial" w:hAnsi="Arial" w:cs="Arial"/>
          <w:b/>
          <w:i/>
          <w:color w:val="000000"/>
          <w:sz w:val="22"/>
          <w:szCs w:val="22"/>
        </w:rPr>
        <w:t xml:space="preserve">-rel számolva </w:t>
      </w:r>
      <w:r w:rsidR="005C2F3A">
        <w:rPr>
          <w:rFonts w:ascii="Arial" w:hAnsi="Arial" w:cs="Arial"/>
          <w:b/>
          <w:i/>
          <w:color w:val="000000"/>
          <w:sz w:val="22"/>
          <w:szCs w:val="22"/>
        </w:rPr>
        <w:tab/>
        <w:t>12.256.000</w:t>
      </w:r>
      <w:r w:rsidRPr="00B85BBF">
        <w:rPr>
          <w:rFonts w:ascii="Arial" w:hAnsi="Arial" w:cs="Arial"/>
          <w:b/>
          <w:i/>
          <w:color w:val="000000"/>
          <w:sz w:val="22"/>
          <w:szCs w:val="22"/>
        </w:rPr>
        <w:t>.- Ft</w:t>
      </w:r>
    </w:p>
    <w:p w:rsidR="00BD767F" w:rsidRDefault="00BD767F" w:rsidP="00BD767F">
      <w:pPr>
        <w:pStyle w:val="NormlWeb"/>
        <w:numPr>
          <w:ilvl w:val="0"/>
          <w:numId w:val="33"/>
        </w:numPr>
        <w:spacing w:before="0" w:beforeAutospacing="0" w:after="20" w:afterAutospacing="0" w:line="240" w:lineRule="atLeast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B85BBF">
        <w:rPr>
          <w:rFonts w:ascii="Arial" w:hAnsi="Arial" w:cs="Arial"/>
          <w:b/>
          <w:i/>
          <w:color w:val="000000"/>
          <w:sz w:val="22"/>
          <w:szCs w:val="22"/>
        </w:rPr>
        <w:t>1,00 Ft/m</w:t>
      </w:r>
      <w:r w:rsidRPr="00B85BBF">
        <w:rPr>
          <w:rFonts w:ascii="Arial" w:hAnsi="Arial" w:cs="Arial"/>
          <w:b/>
          <w:i/>
          <w:color w:val="000000"/>
          <w:sz w:val="22"/>
          <w:szCs w:val="22"/>
          <w:vertAlign w:val="superscript"/>
        </w:rPr>
        <w:t>2</w:t>
      </w:r>
      <w:r w:rsidR="005C2F3A">
        <w:rPr>
          <w:rFonts w:ascii="Arial" w:hAnsi="Arial" w:cs="Arial"/>
          <w:b/>
          <w:i/>
          <w:color w:val="000000"/>
          <w:sz w:val="22"/>
          <w:szCs w:val="22"/>
        </w:rPr>
        <w:t>-rel számolva</w:t>
      </w:r>
      <w:r w:rsidR="005C2F3A">
        <w:rPr>
          <w:rFonts w:ascii="Arial" w:hAnsi="Arial" w:cs="Arial"/>
          <w:b/>
          <w:i/>
          <w:color w:val="000000"/>
          <w:sz w:val="22"/>
          <w:szCs w:val="22"/>
        </w:rPr>
        <w:tab/>
        <w:t>15.320.000</w:t>
      </w:r>
      <w:r w:rsidRPr="00B85BBF">
        <w:rPr>
          <w:rFonts w:ascii="Arial" w:hAnsi="Arial" w:cs="Arial"/>
          <w:b/>
          <w:i/>
          <w:color w:val="000000"/>
          <w:sz w:val="22"/>
          <w:szCs w:val="22"/>
        </w:rPr>
        <w:t>.- Ft.</w:t>
      </w:r>
    </w:p>
    <w:p w:rsidR="00BD767F" w:rsidRDefault="00BD767F" w:rsidP="00BD767F">
      <w:pPr>
        <w:pStyle w:val="NormlWeb"/>
        <w:spacing w:before="0" w:beforeAutospacing="0" w:after="20" w:afterAutospacing="0" w:line="240" w:lineRule="atLeast"/>
        <w:ind w:firstLine="567"/>
        <w:jc w:val="both"/>
        <w:rPr>
          <w:rFonts w:ascii="Arial" w:hAnsi="Arial" w:cs="Arial"/>
          <w:sz w:val="22"/>
          <w:szCs w:val="22"/>
          <w:highlight w:val="lightGray"/>
        </w:rPr>
      </w:pPr>
    </w:p>
    <w:p w:rsidR="00B85BBF" w:rsidRDefault="00B85BBF" w:rsidP="00B85BBF">
      <w:pPr>
        <w:pStyle w:val="NormlWeb"/>
        <w:spacing w:before="0" w:beforeAutospacing="0" w:after="20" w:afterAutospacing="0" w:line="240" w:lineRule="atLeast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Természetesen a fenti számok – mint ahogy említette</w:t>
      </w:r>
      <w:r w:rsidR="005C2F3A">
        <w:rPr>
          <w:rFonts w:ascii="Arial" w:hAnsi="Arial" w:cs="Arial"/>
          <w:color w:val="000000"/>
          <w:sz w:val="22"/>
          <w:szCs w:val="22"/>
        </w:rPr>
        <w:t xml:space="preserve">m – </w:t>
      </w:r>
      <w:r>
        <w:rPr>
          <w:rFonts w:ascii="Arial" w:hAnsi="Arial" w:cs="Arial"/>
          <w:color w:val="000000"/>
          <w:sz w:val="22"/>
          <w:szCs w:val="22"/>
        </w:rPr>
        <w:t>változhatnak, az adóalanyok számának növekedése, de inkább csökkenése miatt.</w:t>
      </w:r>
      <w:r w:rsidR="00AD0C03">
        <w:rPr>
          <w:rFonts w:ascii="Arial" w:hAnsi="Arial" w:cs="Arial"/>
          <w:color w:val="000000"/>
          <w:sz w:val="22"/>
          <w:szCs w:val="22"/>
        </w:rPr>
        <w:t xml:space="preserve"> Nagyon lényeges még, hogy ezen adó bevezetése esetén kizárólag a föld tulajdonosa legyen adóztatva</w:t>
      </w:r>
      <w:r w:rsidR="00972F1D">
        <w:rPr>
          <w:rFonts w:ascii="Arial" w:hAnsi="Arial" w:cs="Arial"/>
          <w:color w:val="000000"/>
          <w:sz w:val="22"/>
          <w:szCs w:val="22"/>
        </w:rPr>
        <w:t>, a b</w:t>
      </w:r>
      <w:r w:rsidR="00AD0C03">
        <w:rPr>
          <w:rFonts w:ascii="Arial" w:hAnsi="Arial" w:cs="Arial"/>
          <w:color w:val="000000"/>
          <w:sz w:val="22"/>
          <w:szCs w:val="22"/>
        </w:rPr>
        <w:t>érlő, használó ne. E</w:t>
      </w:r>
      <w:r w:rsidR="00AD0C03">
        <w:rPr>
          <w:rFonts w:ascii="Arial" w:hAnsi="Arial" w:cs="Arial"/>
          <w:color w:val="000000"/>
          <w:sz w:val="22"/>
          <w:szCs w:val="22"/>
        </w:rPr>
        <w:t>n</w:t>
      </w:r>
      <w:r w:rsidR="00AD0C03">
        <w:rPr>
          <w:rFonts w:ascii="Arial" w:hAnsi="Arial" w:cs="Arial"/>
          <w:color w:val="000000"/>
          <w:sz w:val="22"/>
          <w:szCs w:val="22"/>
        </w:rPr>
        <w:t>nek oka, hogy a földtulajdonosok földjüket z</w:t>
      </w:r>
      <w:r w:rsidR="00972F1D">
        <w:rPr>
          <w:rFonts w:ascii="Arial" w:hAnsi="Arial" w:cs="Arial"/>
          <w:color w:val="000000"/>
          <w:sz w:val="22"/>
          <w:szCs w:val="22"/>
        </w:rPr>
        <w:t>ö</w:t>
      </w:r>
      <w:r w:rsidR="00AD0C03">
        <w:rPr>
          <w:rFonts w:ascii="Arial" w:hAnsi="Arial" w:cs="Arial"/>
          <w:color w:val="000000"/>
          <w:sz w:val="22"/>
          <w:szCs w:val="22"/>
        </w:rPr>
        <w:t>mmel a vállalkozói kategóriába tartozóknak a</w:t>
      </w:r>
      <w:r w:rsidR="00AD0C03">
        <w:rPr>
          <w:rFonts w:ascii="Arial" w:hAnsi="Arial" w:cs="Arial"/>
          <w:color w:val="000000"/>
          <w:sz w:val="22"/>
          <w:szCs w:val="22"/>
        </w:rPr>
        <w:t>d</w:t>
      </w:r>
      <w:r w:rsidR="00AD0C03">
        <w:rPr>
          <w:rFonts w:ascii="Arial" w:hAnsi="Arial" w:cs="Arial"/>
          <w:color w:val="000000"/>
          <w:sz w:val="22"/>
          <w:szCs w:val="22"/>
        </w:rPr>
        <w:t>ják bérbe, márpedig ők nem lehetnek az adó alanyai.</w:t>
      </w:r>
    </w:p>
    <w:p w:rsidR="00B85BBF" w:rsidRDefault="00B85BBF" w:rsidP="00B85BBF">
      <w:pPr>
        <w:pStyle w:val="NormlWeb"/>
        <w:spacing w:before="0" w:beforeAutospacing="0" w:after="20" w:afterAutospacing="0" w:line="240" w:lineRule="atLeast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292634" w:rsidRPr="00E657D0" w:rsidRDefault="00B85BBF" w:rsidP="00FD1046">
      <w:pPr>
        <w:pStyle w:val="Norm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Elfogadása ese</w:t>
      </w:r>
      <w:r w:rsidR="005C2F3A">
        <w:rPr>
          <w:rFonts w:ascii="Arial" w:hAnsi="Arial" w:cs="Arial"/>
          <w:color w:val="000000"/>
          <w:sz w:val="22"/>
          <w:szCs w:val="22"/>
        </w:rPr>
        <w:t>tén a rendelet bevezetésére legkorábban</w:t>
      </w:r>
      <w:r>
        <w:rPr>
          <w:rFonts w:ascii="Arial" w:hAnsi="Arial" w:cs="Arial"/>
          <w:color w:val="000000"/>
          <w:sz w:val="22"/>
          <w:szCs w:val="22"/>
        </w:rPr>
        <w:t xml:space="preserve"> 2016. február 1-jével, azaz időarányosan lenne lehetőség, mivel </w:t>
      </w:r>
      <w:r w:rsidR="00FD1046" w:rsidRPr="00FD1046">
        <w:rPr>
          <w:rFonts w:ascii="Arial" w:hAnsi="Arial" w:cs="Arial"/>
          <w:i/>
          <w:color w:val="000000"/>
          <w:sz w:val="22"/>
          <w:szCs w:val="22"/>
        </w:rPr>
        <w:t xml:space="preserve">Magyarország gazdasági stabilitásáról </w:t>
      </w:r>
      <w:r w:rsidRPr="00FD1046">
        <w:rPr>
          <w:rFonts w:ascii="Arial" w:hAnsi="Arial" w:cs="Arial"/>
          <w:i/>
          <w:color w:val="000000"/>
          <w:sz w:val="22"/>
          <w:szCs w:val="22"/>
        </w:rPr>
        <w:t>2011. évi CXCIV. törvény 32. §</w:t>
      </w:r>
      <w:r w:rsidR="00FD1046" w:rsidRPr="00FD1046">
        <w:rPr>
          <w:rFonts w:ascii="Arial" w:hAnsi="Arial" w:cs="Arial"/>
          <w:i/>
          <w:color w:val="000000"/>
          <w:sz w:val="22"/>
          <w:szCs w:val="22"/>
        </w:rPr>
        <w:t>-a</w:t>
      </w:r>
      <w:r w:rsidR="00FD1046">
        <w:rPr>
          <w:rFonts w:ascii="Arial" w:hAnsi="Arial" w:cs="Arial"/>
          <w:color w:val="000000"/>
          <w:sz w:val="22"/>
          <w:szCs w:val="22"/>
        </w:rPr>
        <w:t xml:space="preserve"> szerint </w:t>
      </w:r>
      <w:r w:rsidR="00FD1046" w:rsidRPr="00FD1046">
        <w:rPr>
          <w:rFonts w:ascii="Arial" w:hAnsi="Arial" w:cs="Arial"/>
          <w:b/>
          <w:i/>
          <w:color w:val="000000"/>
          <w:sz w:val="20"/>
          <w:szCs w:val="20"/>
        </w:rPr>
        <w:t>„</w:t>
      </w:r>
      <w:r w:rsidRPr="00FD1046">
        <w:rPr>
          <w:rFonts w:ascii="Arial" w:hAnsi="Arial" w:cs="Arial"/>
          <w:b/>
          <w:i/>
          <w:color w:val="000000"/>
          <w:sz w:val="20"/>
          <w:szCs w:val="20"/>
        </w:rPr>
        <w:t>Fizetési kötelezettséget megállapító, fizetésre kötelezettek k</w:t>
      </w:r>
      <w:r w:rsidRPr="00FD1046">
        <w:rPr>
          <w:rFonts w:ascii="Arial" w:hAnsi="Arial" w:cs="Arial"/>
          <w:b/>
          <w:i/>
          <w:color w:val="000000"/>
          <w:sz w:val="20"/>
          <w:szCs w:val="20"/>
        </w:rPr>
        <w:t>ö</w:t>
      </w:r>
      <w:r w:rsidRPr="00FD1046">
        <w:rPr>
          <w:rFonts w:ascii="Arial" w:hAnsi="Arial" w:cs="Arial"/>
          <w:b/>
          <w:i/>
          <w:color w:val="000000"/>
          <w:sz w:val="20"/>
          <w:szCs w:val="20"/>
        </w:rPr>
        <w:t>rét b</w:t>
      </w:r>
      <w:r w:rsidRPr="00FD1046">
        <w:rPr>
          <w:rFonts w:ascii="Arial" w:hAnsi="Arial" w:cs="Arial" w:hint="eastAsia"/>
          <w:b/>
          <w:i/>
          <w:color w:val="000000"/>
          <w:sz w:val="20"/>
          <w:szCs w:val="20"/>
        </w:rPr>
        <w:t>ő</w:t>
      </w:r>
      <w:r w:rsidRPr="00FD1046">
        <w:rPr>
          <w:rFonts w:ascii="Arial" w:hAnsi="Arial" w:cs="Arial"/>
          <w:b/>
          <w:i/>
          <w:color w:val="000000"/>
          <w:sz w:val="20"/>
          <w:szCs w:val="20"/>
        </w:rPr>
        <w:t>vít</w:t>
      </w:r>
      <w:r w:rsidRPr="00FD1046">
        <w:rPr>
          <w:rFonts w:ascii="Arial" w:hAnsi="Arial" w:cs="Arial" w:hint="eastAsia"/>
          <w:b/>
          <w:i/>
          <w:color w:val="000000"/>
          <w:sz w:val="20"/>
          <w:szCs w:val="20"/>
        </w:rPr>
        <w:t>ő</w:t>
      </w:r>
      <w:r w:rsidRPr="00FD1046">
        <w:rPr>
          <w:rFonts w:ascii="Arial" w:hAnsi="Arial" w:cs="Arial"/>
          <w:b/>
          <w:i/>
          <w:color w:val="000000"/>
          <w:sz w:val="20"/>
          <w:szCs w:val="20"/>
        </w:rPr>
        <w:t>, a fizetési kötelezettség terhét növel</w:t>
      </w:r>
      <w:r w:rsidRPr="00FD1046">
        <w:rPr>
          <w:rFonts w:ascii="Arial" w:hAnsi="Arial" w:cs="Arial" w:hint="eastAsia"/>
          <w:b/>
          <w:i/>
          <w:color w:val="000000"/>
          <w:sz w:val="20"/>
          <w:szCs w:val="20"/>
        </w:rPr>
        <w:t>ő</w:t>
      </w:r>
      <w:r w:rsidRPr="00FD1046">
        <w:rPr>
          <w:rFonts w:ascii="Arial" w:hAnsi="Arial" w:cs="Arial"/>
          <w:b/>
          <w:i/>
          <w:color w:val="000000"/>
          <w:sz w:val="20"/>
          <w:szCs w:val="20"/>
        </w:rPr>
        <w:t>, a kedvezményt, mentességet megszüntet</w:t>
      </w:r>
      <w:r w:rsidRPr="00FD1046">
        <w:rPr>
          <w:rFonts w:ascii="Arial" w:hAnsi="Arial" w:cs="Arial" w:hint="eastAsia"/>
          <w:b/>
          <w:i/>
          <w:color w:val="000000"/>
          <w:sz w:val="20"/>
          <w:szCs w:val="20"/>
        </w:rPr>
        <w:t>ő</w:t>
      </w:r>
      <w:r w:rsidRPr="00FD1046">
        <w:rPr>
          <w:rFonts w:ascii="Arial" w:hAnsi="Arial" w:cs="Arial"/>
          <w:b/>
          <w:i/>
          <w:color w:val="000000"/>
          <w:sz w:val="20"/>
          <w:szCs w:val="20"/>
        </w:rPr>
        <w:t xml:space="preserve"> vagy korlátozó jogszabály kihirdetése és hatálybalépése között legalább 30 napnak el kell te</w:t>
      </w:r>
      <w:r w:rsidRPr="00FD1046">
        <w:rPr>
          <w:rFonts w:ascii="Arial" w:hAnsi="Arial" w:cs="Arial"/>
          <w:b/>
          <w:i/>
          <w:color w:val="000000"/>
          <w:sz w:val="20"/>
          <w:szCs w:val="20"/>
        </w:rPr>
        <w:t>l</w:t>
      </w:r>
      <w:r w:rsidRPr="00FD1046">
        <w:rPr>
          <w:rFonts w:ascii="Arial" w:hAnsi="Arial" w:cs="Arial"/>
          <w:b/>
          <w:i/>
          <w:color w:val="000000"/>
          <w:sz w:val="20"/>
          <w:szCs w:val="20"/>
        </w:rPr>
        <w:t>nie.</w:t>
      </w:r>
      <w:r w:rsidR="00FD1046" w:rsidRPr="00FD1046">
        <w:rPr>
          <w:rFonts w:ascii="Arial" w:hAnsi="Arial" w:cs="Arial"/>
          <w:b/>
          <w:i/>
          <w:color w:val="000000"/>
          <w:sz w:val="20"/>
          <w:szCs w:val="20"/>
        </w:rPr>
        <w:t>”</w:t>
      </w:r>
    </w:p>
    <w:p w:rsidR="00FD1046" w:rsidRDefault="00292634" w:rsidP="004E2A7E">
      <w:pPr>
        <w:pStyle w:val="NormlWeb"/>
        <w:spacing w:before="0" w:beforeAutospacing="0" w:after="20" w:afterAutospacing="0" w:line="240" w:lineRule="atLeast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E657D0">
        <w:rPr>
          <w:rFonts w:ascii="Arial" w:hAnsi="Arial" w:cs="Arial"/>
          <w:color w:val="000000"/>
          <w:sz w:val="22"/>
          <w:szCs w:val="22"/>
        </w:rPr>
        <w:t>A</w:t>
      </w:r>
      <w:r w:rsidR="001178BD">
        <w:rPr>
          <w:rFonts w:ascii="Arial" w:hAnsi="Arial" w:cs="Arial"/>
          <w:color w:val="000000"/>
          <w:sz w:val="22"/>
          <w:szCs w:val="22"/>
        </w:rPr>
        <w:t xml:space="preserve"> rendelet hatálybalépését követően pedig </w:t>
      </w:r>
      <w:r w:rsidR="00AD0C03">
        <w:rPr>
          <w:rFonts w:ascii="Arial" w:hAnsi="Arial" w:cs="Arial"/>
          <w:color w:val="000000"/>
          <w:sz w:val="22"/>
          <w:szCs w:val="22"/>
        </w:rPr>
        <w:t>ki kell küldeni az állampolgároknak</w:t>
      </w:r>
      <w:r w:rsidR="001178BD">
        <w:rPr>
          <w:rFonts w:ascii="Arial" w:hAnsi="Arial" w:cs="Arial"/>
          <w:color w:val="000000"/>
          <w:sz w:val="22"/>
          <w:szCs w:val="22"/>
        </w:rPr>
        <w:t xml:space="preserve"> a szü</w:t>
      </w:r>
      <w:r w:rsidR="001178BD">
        <w:rPr>
          <w:rFonts w:ascii="Arial" w:hAnsi="Arial" w:cs="Arial"/>
          <w:color w:val="000000"/>
          <w:sz w:val="22"/>
          <w:szCs w:val="22"/>
        </w:rPr>
        <w:t>k</w:t>
      </w:r>
      <w:r w:rsidR="001178BD">
        <w:rPr>
          <w:rFonts w:ascii="Arial" w:hAnsi="Arial" w:cs="Arial"/>
          <w:color w:val="000000"/>
          <w:sz w:val="22"/>
          <w:szCs w:val="22"/>
        </w:rPr>
        <w:t>séges bevallási és egyéb nyomtatványokat</w:t>
      </w:r>
      <w:r w:rsidR="00AD0C03">
        <w:rPr>
          <w:rFonts w:ascii="Arial" w:hAnsi="Arial" w:cs="Arial"/>
          <w:color w:val="000000"/>
          <w:sz w:val="22"/>
          <w:szCs w:val="22"/>
        </w:rPr>
        <w:t>, majd a beérkező adóbevallások után kezdődhet meg az adó kivetése.</w:t>
      </w:r>
    </w:p>
    <w:p w:rsidR="00D14765" w:rsidRDefault="00D14765" w:rsidP="00936C4D">
      <w:pPr>
        <w:ind w:right="-36"/>
        <w:jc w:val="center"/>
        <w:rPr>
          <w:rFonts w:ascii="Arial" w:eastAsia="Arial" w:hAnsi="Arial" w:cs="Arial"/>
          <w:b/>
          <w:sz w:val="22"/>
          <w:szCs w:val="22"/>
        </w:rPr>
      </w:pPr>
    </w:p>
    <w:p w:rsidR="00D14765" w:rsidRDefault="00D14765" w:rsidP="00936C4D">
      <w:pPr>
        <w:ind w:right="-36"/>
        <w:jc w:val="center"/>
        <w:rPr>
          <w:rFonts w:ascii="Arial" w:eastAsia="Arial" w:hAnsi="Arial" w:cs="Arial"/>
          <w:b/>
          <w:sz w:val="22"/>
          <w:szCs w:val="22"/>
        </w:rPr>
      </w:pPr>
    </w:p>
    <w:p w:rsidR="00936C4D" w:rsidRPr="00D45C76" w:rsidRDefault="00936C4D" w:rsidP="00936C4D">
      <w:pPr>
        <w:ind w:right="-36"/>
        <w:jc w:val="center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b/>
          <w:sz w:val="22"/>
          <w:szCs w:val="22"/>
        </w:rPr>
        <w:t>Részletes indokolás</w:t>
      </w:r>
    </w:p>
    <w:p w:rsidR="00936C4D" w:rsidRPr="00D45C76" w:rsidRDefault="00936C4D" w:rsidP="00936C4D">
      <w:pPr>
        <w:spacing w:before="16" w:line="260" w:lineRule="exact"/>
        <w:jc w:val="both"/>
        <w:rPr>
          <w:rFonts w:ascii="Arial" w:hAnsi="Arial" w:cs="Arial"/>
          <w:sz w:val="22"/>
          <w:szCs w:val="22"/>
        </w:rPr>
      </w:pPr>
    </w:p>
    <w:p w:rsidR="00936C4D" w:rsidRPr="00D45C76" w:rsidRDefault="00936C4D" w:rsidP="00936C4D">
      <w:pPr>
        <w:ind w:right="6"/>
        <w:jc w:val="center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b/>
          <w:sz w:val="22"/>
          <w:szCs w:val="22"/>
        </w:rPr>
        <w:t>(Az 1. §-h</w:t>
      </w:r>
      <w:r w:rsidRPr="00D45C76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D45C76">
        <w:rPr>
          <w:rFonts w:ascii="Arial" w:eastAsia="Arial" w:hAnsi="Arial" w:cs="Arial"/>
          <w:b/>
          <w:sz w:val="22"/>
          <w:szCs w:val="22"/>
        </w:rPr>
        <w:t>z)</w:t>
      </w:r>
    </w:p>
    <w:p w:rsidR="00936C4D" w:rsidRPr="00D45C76" w:rsidRDefault="00936C4D" w:rsidP="00936C4D">
      <w:pPr>
        <w:spacing w:before="15" w:line="260" w:lineRule="exact"/>
        <w:ind w:right="6"/>
        <w:jc w:val="both"/>
        <w:rPr>
          <w:rFonts w:ascii="Arial" w:hAnsi="Arial" w:cs="Arial"/>
          <w:sz w:val="22"/>
          <w:szCs w:val="22"/>
        </w:rPr>
      </w:pPr>
    </w:p>
    <w:p w:rsidR="00A97B3A" w:rsidRDefault="00936C4D" w:rsidP="00DC52A6">
      <w:pPr>
        <w:ind w:right="6" w:firstLine="567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sz w:val="22"/>
          <w:szCs w:val="22"/>
        </w:rPr>
        <w:t xml:space="preserve">A rendelet </w:t>
      </w:r>
      <w:r w:rsidR="00A97B3A">
        <w:rPr>
          <w:rFonts w:ascii="Arial" w:eastAsia="Arial" w:hAnsi="Arial" w:cs="Arial"/>
          <w:sz w:val="22"/>
          <w:szCs w:val="22"/>
        </w:rPr>
        <w:t>a város közigazgatási területén lévő valamennyi termőföldre kiterjed</w:t>
      </w:r>
      <w:r w:rsidR="00DC52A6">
        <w:rPr>
          <w:rFonts w:ascii="Arial" w:eastAsia="Arial" w:hAnsi="Arial" w:cs="Arial"/>
          <w:sz w:val="22"/>
          <w:szCs w:val="22"/>
        </w:rPr>
        <w:t xml:space="preserve">, legyen az </w:t>
      </w:r>
      <w:r w:rsidR="00DC52A6" w:rsidRPr="00B10435">
        <w:rPr>
          <w:rFonts w:ascii="Arial" w:hAnsi="Arial" w:cs="Arial"/>
          <w:sz w:val="22"/>
          <w:szCs w:val="22"/>
        </w:rPr>
        <w:t>szántó, szőlő, gyümölcsös, kert, rét, legelő</w:t>
      </w:r>
      <w:r w:rsidR="00DC52A6">
        <w:rPr>
          <w:rFonts w:ascii="Arial" w:hAnsi="Arial" w:cs="Arial"/>
          <w:sz w:val="22"/>
          <w:szCs w:val="22"/>
        </w:rPr>
        <w:t xml:space="preserve">, </w:t>
      </w:r>
      <w:r w:rsidR="00DC52A6" w:rsidRPr="00B10435">
        <w:rPr>
          <w:rFonts w:ascii="Arial" w:hAnsi="Arial" w:cs="Arial"/>
          <w:sz w:val="22"/>
          <w:szCs w:val="22"/>
        </w:rPr>
        <w:t>gyep, nádas, fásított terület, halastó</w:t>
      </w:r>
      <w:r w:rsidR="00DC52A6">
        <w:rPr>
          <w:rFonts w:ascii="Arial" w:hAnsi="Arial" w:cs="Arial"/>
          <w:sz w:val="22"/>
          <w:szCs w:val="22"/>
        </w:rPr>
        <w:t>.</w:t>
      </w:r>
    </w:p>
    <w:p w:rsidR="00936C4D" w:rsidRPr="00D45C76" w:rsidRDefault="00936C4D" w:rsidP="00936C4D">
      <w:pPr>
        <w:spacing w:before="17" w:line="260" w:lineRule="exact"/>
        <w:ind w:right="6"/>
        <w:jc w:val="both"/>
        <w:rPr>
          <w:rFonts w:ascii="Arial" w:hAnsi="Arial" w:cs="Arial"/>
          <w:sz w:val="22"/>
          <w:szCs w:val="22"/>
        </w:rPr>
      </w:pPr>
    </w:p>
    <w:p w:rsidR="00936C4D" w:rsidRPr="00D45C76" w:rsidRDefault="00936C4D" w:rsidP="00936C4D">
      <w:pPr>
        <w:spacing w:before="17" w:line="260" w:lineRule="exact"/>
        <w:ind w:right="6"/>
        <w:jc w:val="both"/>
        <w:rPr>
          <w:rFonts w:ascii="Arial" w:hAnsi="Arial" w:cs="Arial"/>
          <w:sz w:val="22"/>
          <w:szCs w:val="22"/>
        </w:rPr>
      </w:pPr>
    </w:p>
    <w:p w:rsidR="00936C4D" w:rsidRPr="00D45C76" w:rsidRDefault="00936C4D" w:rsidP="00936C4D">
      <w:pPr>
        <w:ind w:right="6"/>
        <w:jc w:val="center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b/>
          <w:sz w:val="22"/>
          <w:szCs w:val="22"/>
        </w:rPr>
        <w:lastRenderedPageBreak/>
        <w:t xml:space="preserve">A </w:t>
      </w:r>
      <w:r w:rsidR="00A97B3A">
        <w:rPr>
          <w:rFonts w:ascii="Arial" w:eastAsia="Arial" w:hAnsi="Arial" w:cs="Arial"/>
          <w:b/>
          <w:sz w:val="22"/>
          <w:szCs w:val="22"/>
        </w:rPr>
        <w:t>2</w:t>
      </w:r>
      <w:r w:rsidRPr="00D45C76">
        <w:rPr>
          <w:rFonts w:ascii="Arial" w:eastAsia="Arial" w:hAnsi="Arial" w:cs="Arial"/>
          <w:b/>
          <w:sz w:val="22"/>
          <w:szCs w:val="22"/>
        </w:rPr>
        <w:t>. §-hoz</w:t>
      </w:r>
    </w:p>
    <w:p w:rsidR="00936C4D" w:rsidRPr="00D45C76" w:rsidRDefault="00936C4D" w:rsidP="00936C4D">
      <w:pPr>
        <w:spacing w:before="15" w:line="260" w:lineRule="exact"/>
        <w:ind w:right="6"/>
        <w:jc w:val="both"/>
        <w:rPr>
          <w:rFonts w:ascii="Arial" w:hAnsi="Arial" w:cs="Arial"/>
          <w:sz w:val="22"/>
          <w:szCs w:val="22"/>
        </w:rPr>
      </w:pPr>
    </w:p>
    <w:p w:rsidR="00DC52A6" w:rsidRDefault="00936C4D" w:rsidP="00936C4D">
      <w:pPr>
        <w:ind w:right="6" w:firstLine="708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sz w:val="22"/>
          <w:szCs w:val="22"/>
        </w:rPr>
        <w:t>A</w:t>
      </w:r>
      <w:r w:rsidR="00DC52A6">
        <w:rPr>
          <w:rFonts w:ascii="Arial" w:eastAsia="Arial" w:hAnsi="Arial" w:cs="Arial"/>
          <w:sz w:val="22"/>
          <w:szCs w:val="22"/>
        </w:rPr>
        <w:t xml:space="preserve"> tervezet  az adó alanyává kizárólag a termőföld tulajdonosát teszi, természetesen ahelyi adókról szóló 1990. évi C. törvényben rögzített korlátozásokkal, ami azt jelenti, hogy a vállalkozó kategóriába tartozók az adók alanyai nem lehetnek. Éppen ezért a Tervezet az adó alany</w:t>
      </w:r>
      <w:r w:rsidR="00B171B2">
        <w:rPr>
          <w:rFonts w:ascii="Arial" w:eastAsia="Arial" w:hAnsi="Arial" w:cs="Arial"/>
          <w:sz w:val="22"/>
          <w:szCs w:val="22"/>
        </w:rPr>
        <w:t>a</w:t>
      </w:r>
      <w:r w:rsidR="00DC52A6">
        <w:rPr>
          <w:rFonts w:ascii="Arial" w:eastAsia="Arial" w:hAnsi="Arial" w:cs="Arial"/>
          <w:sz w:val="22"/>
          <w:szCs w:val="22"/>
        </w:rPr>
        <w:t>i közé nem emeli be a termőföld használóját, bérlőjét stb.</w:t>
      </w:r>
    </w:p>
    <w:p w:rsidR="00DC52A6" w:rsidRDefault="00DC52A6" w:rsidP="00936C4D">
      <w:pPr>
        <w:ind w:right="6" w:firstLine="708"/>
        <w:jc w:val="both"/>
        <w:rPr>
          <w:rFonts w:ascii="Arial" w:eastAsia="Arial" w:hAnsi="Arial" w:cs="Arial"/>
          <w:sz w:val="22"/>
          <w:szCs w:val="22"/>
        </w:rPr>
      </w:pPr>
    </w:p>
    <w:p w:rsidR="00936C4D" w:rsidRPr="00D45C76" w:rsidRDefault="00936C4D" w:rsidP="00936C4D">
      <w:pPr>
        <w:jc w:val="both"/>
        <w:rPr>
          <w:rFonts w:ascii="Arial" w:hAnsi="Arial" w:cs="Arial"/>
          <w:sz w:val="22"/>
          <w:szCs w:val="22"/>
        </w:rPr>
      </w:pPr>
    </w:p>
    <w:p w:rsidR="00936C4D" w:rsidRPr="00D45C76" w:rsidRDefault="00936C4D" w:rsidP="00936C4D">
      <w:pPr>
        <w:ind w:right="6"/>
        <w:jc w:val="center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b/>
          <w:sz w:val="22"/>
          <w:szCs w:val="22"/>
        </w:rPr>
        <w:t xml:space="preserve">A </w:t>
      </w:r>
      <w:r w:rsidR="00DC52A6">
        <w:rPr>
          <w:rFonts w:ascii="Arial" w:eastAsia="Arial" w:hAnsi="Arial" w:cs="Arial"/>
          <w:b/>
          <w:sz w:val="22"/>
          <w:szCs w:val="22"/>
        </w:rPr>
        <w:t>3</w:t>
      </w:r>
      <w:r w:rsidRPr="00D45C76">
        <w:rPr>
          <w:rFonts w:ascii="Arial" w:eastAsia="Arial" w:hAnsi="Arial" w:cs="Arial"/>
          <w:b/>
          <w:sz w:val="22"/>
          <w:szCs w:val="22"/>
        </w:rPr>
        <w:t>. §-hoz</w:t>
      </w:r>
    </w:p>
    <w:p w:rsidR="00936C4D" w:rsidRPr="00D45C76" w:rsidRDefault="00936C4D" w:rsidP="00936C4D">
      <w:pPr>
        <w:rPr>
          <w:rFonts w:ascii="ArialMT" w:hAnsi="ArialMT" w:cs="ArialMT"/>
          <w:sz w:val="24"/>
          <w:szCs w:val="24"/>
        </w:rPr>
      </w:pPr>
    </w:p>
    <w:p w:rsidR="00DC52A6" w:rsidRDefault="00936C4D" w:rsidP="00936C4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 xml:space="preserve">A Tervezet </w:t>
      </w:r>
      <w:r w:rsidR="00DC52A6">
        <w:rPr>
          <w:rFonts w:ascii="Arial" w:hAnsi="Arial" w:cs="Arial"/>
          <w:sz w:val="22"/>
          <w:szCs w:val="22"/>
        </w:rPr>
        <w:t>értelmében az adókötelezettség keletkezését január 1-jében, megszűn</w:t>
      </w:r>
      <w:r w:rsidR="00DC52A6">
        <w:rPr>
          <w:rFonts w:ascii="Arial" w:hAnsi="Arial" w:cs="Arial"/>
          <w:sz w:val="22"/>
          <w:szCs w:val="22"/>
        </w:rPr>
        <w:t>é</w:t>
      </w:r>
      <w:r w:rsidR="00DC52A6">
        <w:rPr>
          <w:rFonts w:ascii="Arial" w:hAnsi="Arial" w:cs="Arial"/>
          <w:sz w:val="22"/>
          <w:szCs w:val="22"/>
        </w:rPr>
        <w:t>sét pedig december 31-ében határozza meg.</w:t>
      </w:r>
    </w:p>
    <w:p w:rsidR="00DC52A6" w:rsidRDefault="00DC52A6" w:rsidP="00936C4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C52A6" w:rsidRDefault="00DC52A6" w:rsidP="00936C4D">
      <w:pPr>
        <w:ind w:right="6"/>
        <w:jc w:val="center"/>
        <w:rPr>
          <w:rFonts w:ascii="Arial" w:eastAsia="Arial" w:hAnsi="Arial" w:cs="Arial"/>
          <w:b/>
          <w:sz w:val="22"/>
          <w:szCs w:val="22"/>
        </w:rPr>
      </w:pPr>
    </w:p>
    <w:p w:rsidR="00936C4D" w:rsidRPr="00D45C76" w:rsidRDefault="00936C4D" w:rsidP="00936C4D">
      <w:pPr>
        <w:ind w:right="6"/>
        <w:jc w:val="center"/>
        <w:rPr>
          <w:rFonts w:ascii="Arial" w:eastAsia="Arial" w:hAnsi="Arial" w:cs="Arial"/>
          <w:b/>
          <w:sz w:val="22"/>
          <w:szCs w:val="22"/>
        </w:rPr>
      </w:pPr>
      <w:r w:rsidRPr="00D45C76">
        <w:rPr>
          <w:rFonts w:ascii="Arial" w:eastAsia="Arial" w:hAnsi="Arial" w:cs="Arial"/>
          <w:b/>
          <w:sz w:val="22"/>
          <w:szCs w:val="22"/>
        </w:rPr>
        <w:t>A</w:t>
      </w:r>
      <w:r w:rsidR="00DC52A6">
        <w:rPr>
          <w:rFonts w:ascii="Arial" w:eastAsia="Arial" w:hAnsi="Arial" w:cs="Arial"/>
          <w:b/>
          <w:sz w:val="22"/>
          <w:szCs w:val="22"/>
        </w:rPr>
        <w:t xml:space="preserve"> 4</w:t>
      </w:r>
      <w:r w:rsidRPr="00D45C76">
        <w:rPr>
          <w:rFonts w:ascii="Arial" w:eastAsia="Arial" w:hAnsi="Arial" w:cs="Arial"/>
          <w:b/>
          <w:sz w:val="22"/>
          <w:szCs w:val="22"/>
        </w:rPr>
        <w:t>. §-hoz</w:t>
      </w:r>
    </w:p>
    <w:p w:rsidR="00936C4D" w:rsidRPr="00D45C76" w:rsidRDefault="00936C4D" w:rsidP="00936C4D">
      <w:pPr>
        <w:ind w:right="6"/>
        <w:jc w:val="center"/>
        <w:rPr>
          <w:rFonts w:ascii="Arial" w:eastAsia="Arial" w:hAnsi="Arial" w:cs="Arial"/>
          <w:b/>
          <w:sz w:val="22"/>
          <w:szCs w:val="22"/>
        </w:rPr>
      </w:pPr>
    </w:p>
    <w:p w:rsidR="00936C4D" w:rsidRPr="00D45C76" w:rsidRDefault="00936C4D" w:rsidP="00936C4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 xml:space="preserve">A Tervezet </w:t>
      </w:r>
      <w:r w:rsidR="00DC52A6">
        <w:rPr>
          <w:rFonts w:ascii="Arial" w:hAnsi="Arial" w:cs="Arial"/>
          <w:sz w:val="22"/>
          <w:szCs w:val="22"/>
        </w:rPr>
        <w:t>az adó alapját a termőföld területének a nagyságában javasolja meghat</w:t>
      </w:r>
      <w:r w:rsidR="00DC52A6">
        <w:rPr>
          <w:rFonts w:ascii="Arial" w:hAnsi="Arial" w:cs="Arial"/>
          <w:sz w:val="22"/>
          <w:szCs w:val="22"/>
        </w:rPr>
        <w:t>á</w:t>
      </w:r>
      <w:r w:rsidR="00DC52A6">
        <w:rPr>
          <w:rFonts w:ascii="Arial" w:hAnsi="Arial" w:cs="Arial"/>
          <w:sz w:val="22"/>
          <w:szCs w:val="22"/>
        </w:rPr>
        <w:t>rozni.</w:t>
      </w:r>
    </w:p>
    <w:p w:rsidR="00936C4D" w:rsidRPr="00D45C76" w:rsidRDefault="00936C4D" w:rsidP="00936C4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36C4D" w:rsidRPr="00D45C76" w:rsidRDefault="00936C4D" w:rsidP="00936C4D">
      <w:pPr>
        <w:ind w:firstLine="567"/>
        <w:jc w:val="both"/>
        <w:rPr>
          <w:rFonts w:ascii="Arial" w:eastAsia="Arial" w:hAnsi="Arial" w:cs="Arial"/>
          <w:b/>
          <w:sz w:val="22"/>
          <w:szCs w:val="22"/>
        </w:rPr>
      </w:pPr>
    </w:p>
    <w:p w:rsidR="00936C4D" w:rsidRPr="00D45C76" w:rsidRDefault="00936C4D" w:rsidP="00936C4D">
      <w:pPr>
        <w:ind w:right="6"/>
        <w:jc w:val="center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b/>
          <w:sz w:val="22"/>
          <w:szCs w:val="22"/>
        </w:rPr>
        <w:t>A</w:t>
      </w:r>
      <w:r w:rsidR="00DC52A6">
        <w:rPr>
          <w:rFonts w:ascii="Arial" w:eastAsia="Arial" w:hAnsi="Arial" w:cs="Arial"/>
          <w:b/>
          <w:sz w:val="22"/>
          <w:szCs w:val="22"/>
        </w:rPr>
        <w:t>z 5</w:t>
      </w:r>
      <w:r w:rsidRPr="00D45C76">
        <w:rPr>
          <w:rFonts w:ascii="Arial" w:eastAsia="Arial" w:hAnsi="Arial" w:cs="Arial"/>
          <w:b/>
          <w:sz w:val="22"/>
          <w:szCs w:val="22"/>
        </w:rPr>
        <w:t>. §-hoz</w:t>
      </w:r>
    </w:p>
    <w:p w:rsidR="00936C4D" w:rsidRPr="00D45C76" w:rsidRDefault="00936C4D" w:rsidP="00936C4D">
      <w:pPr>
        <w:pStyle w:val="Szvegtrzs"/>
        <w:ind w:firstLine="567"/>
        <w:rPr>
          <w:rFonts w:ascii="Arial" w:hAnsi="Arial" w:cs="Arial"/>
          <w:b/>
          <w:sz w:val="22"/>
          <w:szCs w:val="22"/>
        </w:rPr>
      </w:pPr>
    </w:p>
    <w:p w:rsidR="00936C4D" w:rsidRPr="00D45C76" w:rsidRDefault="00936C4D" w:rsidP="00936C4D">
      <w:pPr>
        <w:pStyle w:val="Szvegtrzs"/>
        <w:ind w:firstLine="708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 xml:space="preserve">A Tervezet </w:t>
      </w:r>
      <w:r w:rsidR="00DC52A6">
        <w:rPr>
          <w:rFonts w:ascii="Arial" w:hAnsi="Arial" w:cs="Arial"/>
          <w:sz w:val="22"/>
          <w:szCs w:val="22"/>
        </w:rPr>
        <w:t>az adó éves mértékénél három összeget javasol kiválasztásra, de min</w:t>
      </w:r>
      <w:r w:rsidR="00DC52A6">
        <w:rPr>
          <w:rFonts w:ascii="Arial" w:hAnsi="Arial" w:cs="Arial"/>
          <w:sz w:val="22"/>
          <w:szCs w:val="22"/>
        </w:rPr>
        <w:t>d</w:t>
      </w:r>
      <w:r w:rsidR="00DC52A6">
        <w:rPr>
          <w:rFonts w:ascii="Arial" w:hAnsi="Arial" w:cs="Arial"/>
          <w:sz w:val="22"/>
          <w:szCs w:val="22"/>
        </w:rPr>
        <w:t>három esetben a négyzetméter után javasolja az adó összegét megállapítani.</w:t>
      </w:r>
      <w:r w:rsidRPr="00D45C76">
        <w:rPr>
          <w:rFonts w:ascii="Arial" w:hAnsi="Arial" w:cs="Arial"/>
          <w:sz w:val="22"/>
          <w:szCs w:val="22"/>
        </w:rPr>
        <w:t>.</w:t>
      </w:r>
    </w:p>
    <w:p w:rsidR="00936C4D" w:rsidRPr="00D45C76" w:rsidRDefault="00936C4D" w:rsidP="00936C4D">
      <w:pPr>
        <w:pStyle w:val="Szvegtrzs"/>
        <w:ind w:firstLine="567"/>
        <w:rPr>
          <w:rFonts w:ascii="Arial" w:hAnsi="Arial" w:cs="Arial"/>
          <w:b/>
          <w:sz w:val="22"/>
          <w:szCs w:val="22"/>
          <w:highlight w:val="yellow"/>
        </w:rPr>
      </w:pPr>
    </w:p>
    <w:p w:rsidR="00936C4D" w:rsidRPr="00D45C76" w:rsidRDefault="00936C4D" w:rsidP="00936C4D">
      <w:pPr>
        <w:pStyle w:val="Szvegtrzs"/>
        <w:ind w:firstLine="567"/>
        <w:rPr>
          <w:rFonts w:ascii="Arial" w:hAnsi="Arial" w:cs="Arial"/>
          <w:b/>
          <w:sz w:val="22"/>
          <w:szCs w:val="22"/>
          <w:highlight w:val="yellow"/>
        </w:rPr>
      </w:pPr>
    </w:p>
    <w:p w:rsidR="00936C4D" w:rsidRPr="00D45C76" w:rsidRDefault="00936C4D" w:rsidP="00936C4D">
      <w:pPr>
        <w:ind w:right="6"/>
        <w:jc w:val="center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b/>
          <w:sz w:val="22"/>
          <w:szCs w:val="22"/>
        </w:rPr>
        <w:t xml:space="preserve">A </w:t>
      </w:r>
      <w:r w:rsidR="00DC52A6">
        <w:rPr>
          <w:rFonts w:ascii="Arial" w:eastAsia="Arial" w:hAnsi="Arial" w:cs="Arial"/>
          <w:b/>
          <w:sz w:val="22"/>
          <w:szCs w:val="22"/>
        </w:rPr>
        <w:t>6</w:t>
      </w:r>
      <w:r w:rsidRPr="00D45C76">
        <w:rPr>
          <w:rFonts w:ascii="Arial" w:eastAsia="Arial" w:hAnsi="Arial" w:cs="Arial"/>
          <w:b/>
          <w:sz w:val="22"/>
          <w:szCs w:val="22"/>
        </w:rPr>
        <w:t>. §-hoz</w:t>
      </w:r>
    </w:p>
    <w:p w:rsidR="00936C4D" w:rsidRPr="00D45C76" w:rsidRDefault="00936C4D" w:rsidP="00936C4D">
      <w:pPr>
        <w:pStyle w:val="Szvegtrzs"/>
        <w:ind w:firstLine="567"/>
        <w:rPr>
          <w:rFonts w:ascii="Arial" w:hAnsi="Arial" w:cs="Arial"/>
          <w:b/>
          <w:sz w:val="22"/>
          <w:szCs w:val="22"/>
          <w:highlight w:val="yellow"/>
        </w:rPr>
      </w:pPr>
    </w:p>
    <w:p w:rsidR="00DC52A6" w:rsidRDefault="00936C4D" w:rsidP="00936C4D">
      <w:pPr>
        <w:ind w:firstLine="708"/>
        <w:jc w:val="both"/>
        <w:rPr>
          <w:rFonts w:ascii="ArialMT" w:hAnsi="ArialMT" w:cs="ArialMT"/>
          <w:sz w:val="22"/>
          <w:szCs w:val="22"/>
        </w:rPr>
      </w:pPr>
      <w:r w:rsidRPr="00D45C76">
        <w:rPr>
          <w:rFonts w:ascii="ArialMT" w:hAnsi="ArialMT" w:cs="ArialMT"/>
          <w:sz w:val="22"/>
          <w:szCs w:val="22"/>
        </w:rPr>
        <w:t>A Tervezet a</w:t>
      </w:r>
      <w:r w:rsidR="00DC52A6">
        <w:rPr>
          <w:rFonts w:ascii="ArialMT" w:hAnsi="ArialMT" w:cs="ArialMT"/>
          <w:sz w:val="22"/>
          <w:szCs w:val="22"/>
        </w:rPr>
        <w:t xml:space="preserve"> kivetett adó befizetésének határidejét állapítja meg.</w:t>
      </w:r>
    </w:p>
    <w:p w:rsidR="00936C4D" w:rsidRPr="00D45C76" w:rsidRDefault="00936C4D" w:rsidP="00936C4D">
      <w:pPr>
        <w:pStyle w:val="Szvegtrzs"/>
        <w:ind w:firstLine="567"/>
        <w:rPr>
          <w:rFonts w:ascii="Arial" w:hAnsi="Arial" w:cs="Arial"/>
          <w:b/>
          <w:sz w:val="22"/>
          <w:szCs w:val="22"/>
          <w:highlight w:val="yellow"/>
        </w:rPr>
      </w:pPr>
    </w:p>
    <w:p w:rsidR="00936C4D" w:rsidRPr="00D45C76" w:rsidRDefault="00936C4D" w:rsidP="00936C4D">
      <w:pPr>
        <w:pStyle w:val="Szvegtrzs"/>
        <w:ind w:firstLine="567"/>
        <w:rPr>
          <w:rFonts w:ascii="Arial" w:hAnsi="Arial" w:cs="Arial"/>
          <w:b/>
          <w:sz w:val="22"/>
          <w:szCs w:val="22"/>
          <w:highlight w:val="yellow"/>
        </w:rPr>
      </w:pPr>
    </w:p>
    <w:p w:rsidR="00936C4D" w:rsidRPr="00D45C76" w:rsidRDefault="00936C4D" w:rsidP="00936C4D">
      <w:pPr>
        <w:ind w:right="6"/>
        <w:jc w:val="center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b/>
          <w:sz w:val="22"/>
          <w:szCs w:val="22"/>
        </w:rPr>
        <w:t xml:space="preserve">A </w:t>
      </w:r>
      <w:r w:rsidR="00DC52A6">
        <w:rPr>
          <w:rFonts w:ascii="Arial" w:eastAsia="Arial" w:hAnsi="Arial" w:cs="Arial"/>
          <w:b/>
          <w:sz w:val="22"/>
          <w:szCs w:val="22"/>
        </w:rPr>
        <w:t>7</w:t>
      </w:r>
      <w:r w:rsidRPr="00D45C76">
        <w:rPr>
          <w:rFonts w:ascii="Arial" w:eastAsia="Arial" w:hAnsi="Arial" w:cs="Arial"/>
          <w:b/>
          <w:sz w:val="22"/>
          <w:szCs w:val="22"/>
        </w:rPr>
        <w:t>. §-hoz</w:t>
      </w:r>
    </w:p>
    <w:p w:rsidR="00936C4D" w:rsidRPr="00D45C76" w:rsidRDefault="00936C4D" w:rsidP="00936C4D">
      <w:pPr>
        <w:pStyle w:val="Szvegtrzs"/>
        <w:ind w:firstLine="567"/>
        <w:rPr>
          <w:rFonts w:ascii="Arial" w:hAnsi="Arial" w:cs="Arial"/>
          <w:b/>
          <w:sz w:val="22"/>
          <w:szCs w:val="22"/>
          <w:highlight w:val="yellow"/>
        </w:rPr>
      </w:pPr>
    </w:p>
    <w:p w:rsidR="00DC52A6" w:rsidRPr="00B10435" w:rsidRDefault="00936C4D" w:rsidP="00DC52A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 xml:space="preserve">A </w:t>
      </w:r>
      <w:r w:rsidR="00DC52A6">
        <w:rPr>
          <w:rFonts w:ascii="Arial" w:hAnsi="Arial" w:cs="Arial"/>
          <w:sz w:val="22"/>
          <w:szCs w:val="22"/>
        </w:rPr>
        <w:t>Tervezet mindössze egy mentességet javasol megállapítani, nevezetesen mentesü</w:t>
      </w:r>
      <w:r w:rsidR="00DC52A6">
        <w:rPr>
          <w:rFonts w:ascii="Arial" w:hAnsi="Arial" w:cs="Arial"/>
          <w:sz w:val="22"/>
          <w:szCs w:val="22"/>
        </w:rPr>
        <w:t>l</w:t>
      </w:r>
      <w:r w:rsidR="00DC52A6">
        <w:rPr>
          <w:rFonts w:ascii="Arial" w:hAnsi="Arial" w:cs="Arial"/>
          <w:sz w:val="22"/>
          <w:szCs w:val="22"/>
        </w:rPr>
        <w:t xml:space="preserve">ne az az adó alany az adó megfizetése alól, akinek a </w:t>
      </w:r>
      <w:r w:rsidR="00DC52A6" w:rsidRPr="00B10435">
        <w:rPr>
          <w:rFonts w:ascii="Arial" w:hAnsi="Arial" w:cs="Arial"/>
          <w:sz w:val="22"/>
          <w:szCs w:val="22"/>
        </w:rPr>
        <w:t xml:space="preserve">város közigazgatási területén található földjeinek terültete </w:t>
      </w:r>
      <w:r w:rsidR="005C2F3A">
        <w:rPr>
          <w:rFonts w:ascii="Arial" w:hAnsi="Arial" w:cs="Arial"/>
          <w:b/>
          <w:i/>
          <w:sz w:val="22"/>
          <w:szCs w:val="22"/>
        </w:rPr>
        <w:t>együttesen az 2</w:t>
      </w:r>
      <w:r w:rsidR="00DC52A6" w:rsidRPr="00DC52A6">
        <w:rPr>
          <w:rFonts w:ascii="Arial" w:hAnsi="Arial" w:cs="Arial"/>
          <w:b/>
          <w:i/>
          <w:sz w:val="22"/>
          <w:szCs w:val="22"/>
        </w:rPr>
        <w:t xml:space="preserve"> ha-t nem haladja meg</w:t>
      </w:r>
      <w:r w:rsidR="00DC52A6" w:rsidRPr="00B10435">
        <w:rPr>
          <w:rFonts w:ascii="Arial" w:hAnsi="Arial" w:cs="Arial"/>
          <w:sz w:val="22"/>
          <w:szCs w:val="22"/>
        </w:rPr>
        <w:t>.</w:t>
      </w:r>
    </w:p>
    <w:p w:rsidR="008966AF" w:rsidRDefault="008966AF" w:rsidP="00936C4D">
      <w:pPr>
        <w:pStyle w:val="Szvegtrzs"/>
        <w:ind w:firstLine="708"/>
        <w:rPr>
          <w:rFonts w:ascii="Arial" w:hAnsi="Arial" w:cs="Arial"/>
          <w:sz w:val="22"/>
          <w:szCs w:val="22"/>
        </w:rPr>
      </w:pPr>
    </w:p>
    <w:p w:rsidR="008966AF" w:rsidRDefault="008966AF" w:rsidP="00936C4D">
      <w:pPr>
        <w:pStyle w:val="Szvegtrzs"/>
        <w:ind w:firstLine="708"/>
        <w:rPr>
          <w:rFonts w:ascii="Arial" w:hAnsi="Arial" w:cs="Arial"/>
          <w:sz w:val="22"/>
          <w:szCs w:val="22"/>
        </w:rPr>
      </w:pPr>
    </w:p>
    <w:p w:rsidR="00936C4D" w:rsidRPr="00D45C76" w:rsidRDefault="00936C4D" w:rsidP="00936C4D">
      <w:pPr>
        <w:pStyle w:val="Szvegtrzs"/>
        <w:jc w:val="center"/>
        <w:rPr>
          <w:rFonts w:ascii="Arial" w:hAnsi="Arial" w:cs="Arial"/>
          <w:b/>
          <w:sz w:val="22"/>
          <w:szCs w:val="22"/>
        </w:rPr>
      </w:pPr>
      <w:r w:rsidRPr="00D45C76">
        <w:rPr>
          <w:rFonts w:ascii="Arial" w:hAnsi="Arial" w:cs="Arial"/>
          <w:b/>
          <w:sz w:val="22"/>
          <w:szCs w:val="22"/>
        </w:rPr>
        <w:t xml:space="preserve">A </w:t>
      </w:r>
      <w:r w:rsidR="00DC52A6">
        <w:rPr>
          <w:rFonts w:ascii="Arial" w:hAnsi="Arial" w:cs="Arial"/>
          <w:b/>
          <w:sz w:val="22"/>
          <w:szCs w:val="22"/>
        </w:rPr>
        <w:t>8</w:t>
      </w:r>
      <w:r w:rsidRPr="00D45C76">
        <w:rPr>
          <w:rFonts w:ascii="Arial" w:hAnsi="Arial" w:cs="Arial"/>
          <w:b/>
          <w:sz w:val="22"/>
          <w:szCs w:val="22"/>
        </w:rPr>
        <w:t>. §-hoz</w:t>
      </w:r>
    </w:p>
    <w:p w:rsidR="00936C4D" w:rsidRPr="00D45C76" w:rsidRDefault="00936C4D" w:rsidP="00936C4D">
      <w:pPr>
        <w:pStyle w:val="Szvegtrzs"/>
        <w:ind w:firstLine="567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673E39" w:rsidRDefault="00673E39" w:rsidP="00936C4D">
      <w:pPr>
        <w:ind w:firstLine="708"/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A Tervezet az eljárási szabályok között szabályozza az adóbevallás benyújtásának a határidejét, rögzíti az adó bevallásának és megfizetésének kötelezettségét, továbbá, hogy a mentességet az adózónak kell bizonyítania.</w:t>
      </w:r>
    </w:p>
    <w:p w:rsidR="00D14765" w:rsidRPr="00D45C76" w:rsidRDefault="00D14765" w:rsidP="00936C4D">
      <w:pPr>
        <w:pStyle w:val="Szvegtrzs"/>
        <w:ind w:firstLine="567"/>
        <w:rPr>
          <w:rFonts w:ascii="Arial" w:hAnsi="Arial" w:cs="Arial"/>
          <w:sz w:val="22"/>
          <w:szCs w:val="22"/>
        </w:rPr>
      </w:pPr>
    </w:p>
    <w:p w:rsidR="00936C4D" w:rsidRPr="00D45C76" w:rsidRDefault="00936C4D" w:rsidP="00936C4D">
      <w:pPr>
        <w:pStyle w:val="Szvegtrzs"/>
        <w:ind w:firstLine="567"/>
        <w:rPr>
          <w:rFonts w:ascii="Arial" w:hAnsi="Arial" w:cs="Arial"/>
          <w:sz w:val="22"/>
          <w:szCs w:val="22"/>
        </w:rPr>
      </w:pPr>
    </w:p>
    <w:p w:rsidR="00936C4D" w:rsidRPr="00673E39" w:rsidRDefault="00936C4D" w:rsidP="00936C4D">
      <w:pPr>
        <w:pStyle w:val="Szvegtrzs"/>
        <w:jc w:val="center"/>
        <w:rPr>
          <w:rFonts w:ascii="Arial" w:hAnsi="Arial" w:cs="Arial"/>
          <w:b/>
          <w:sz w:val="22"/>
          <w:szCs w:val="22"/>
        </w:rPr>
      </w:pPr>
      <w:r w:rsidRPr="00673E39">
        <w:rPr>
          <w:rFonts w:ascii="Arial" w:hAnsi="Arial" w:cs="Arial"/>
          <w:b/>
          <w:sz w:val="22"/>
          <w:szCs w:val="22"/>
        </w:rPr>
        <w:t xml:space="preserve">A </w:t>
      </w:r>
      <w:r w:rsidR="00673E39" w:rsidRPr="00673E39">
        <w:rPr>
          <w:rFonts w:ascii="Arial" w:hAnsi="Arial" w:cs="Arial"/>
          <w:b/>
          <w:sz w:val="22"/>
          <w:szCs w:val="22"/>
        </w:rPr>
        <w:t>9</w:t>
      </w:r>
      <w:r w:rsidRPr="00673E39">
        <w:rPr>
          <w:rFonts w:ascii="Arial" w:hAnsi="Arial" w:cs="Arial"/>
          <w:b/>
          <w:sz w:val="22"/>
          <w:szCs w:val="22"/>
        </w:rPr>
        <w:t>. §-hoz</w:t>
      </w:r>
    </w:p>
    <w:p w:rsidR="00936C4D" w:rsidRPr="00673E39" w:rsidRDefault="00936C4D" w:rsidP="00936C4D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73E39" w:rsidRDefault="00673E39" w:rsidP="00936C4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rendelet elfogadása esetán 2016. február 1-jén lépne hatályba a már említett 2011. évi CXCIV. törvényben foglaltak miatt.</w:t>
      </w:r>
    </w:p>
    <w:p w:rsidR="00673E39" w:rsidRDefault="00673E39" w:rsidP="00936C4D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73E39" w:rsidRDefault="00673E39" w:rsidP="00936C4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Tervezet az adóbevallás benyújtására és befizetésére az adó bevezetésének év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>ben, azaz 2016. évben eltérő időpontokat határoz meg.</w:t>
      </w:r>
    </w:p>
    <w:p w:rsidR="00936C4D" w:rsidRDefault="00936C4D" w:rsidP="00936C4D">
      <w:pPr>
        <w:pStyle w:val="Szvegtrzs"/>
        <w:jc w:val="center"/>
        <w:rPr>
          <w:rFonts w:ascii="ArialMT" w:hAnsi="ArialMT" w:cs="ArialMT"/>
          <w:szCs w:val="24"/>
        </w:rPr>
      </w:pPr>
    </w:p>
    <w:p w:rsidR="00936C4D" w:rsidRDefault="00936C4D" w:rsidP="00936C4D">
      <w:pPr>
        <w:pStyle w:val="Szvegtrzs"/>
        <w:jc w:val="center"/>
        <w:rPr>
          <w:rFonts w:ascii="Arial" w:hAnsi="Arial" w:cs="Arial"/>
          <w:b/>
          <w:sz w:val="22"/>
          <w:szCs w:val="22"/>
        </w:rPr>
      </w:pPr>
    </w:p>
    <w:p w:rsidR="00936C4D" w:rsidRDefault="00936C4D" w:rsidP="00936C4D">
      <w:pPr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:rsidR="005E276D" w:rsidRDefault="005E276D" w:rsidP="00936C4D">
      <w:pPr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:rsidR="00D14765" w:rsidRDefault="00D14765" w:rsidP="00936C4D">
      <w:pPr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:rsidR="005E276D" w:rsidRPr="00D45C76" w:rsidRDefault="005E276D" w:rsidP="00936C4D">
      <w:pPr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:rsidR="00D63BDA" w:rsidRPr="00E657D0" w:rsidRDefault="00D63BDA" w:rsidP="00D63BDA">
      <w:pPr>
        <w:pStyle w:val="Cm"/>
        <w:tabs>
          <w:tab w:val="left" w:pos="567"/>
        </w:tabs>
        <w:rPr>
          <w:rFonts w:ascii="Century Gothic" w:hAnsi="Century Gothic"/>
        </w:rPr>
      </w:pPr>
      <w:r w:rsidRPr="00E657D0">
        <w:rPr>
          <w:rFonts w:ascii="Century Gothic" w:hAnsi="Century Gothic"/>
        </w:rPr>
        <w:t>BÁTASZÉK Város Önkormányzata Képviselő-testületének</w:t>
      </w:r>
    </w:p>
    <w:p w:rsidR="00D63BDA" w:rsidRPr="00E657D0" w:rsidRDefault="00D63BDA" w:rsidP="00D63BDA">
      <w:pPr>
        <w:spacing w:before="240" w:after="240"/>
        <w:jc w:val="center"/>
        <w:rPr>
          <w:rFonts w:ascii="Arial" w:hAnsi="Arial" w:cs="Arial"/>
          <w:sz w:val="22"/>
          <w:szCs w:val="22"/>
          <w:u w:val="single"/>
        </w:rPr>
      </w:pPr>
      <w:r w:rsidRPr="00E657D0">
        <w:rPr>
          <w:rFonts w:ascii="Arial" w:hAnsi="Arial" w:cs="Arial"/>
          <w:sz w:val="22"/>
          <w:szCs w:val="22"/>
          <w:u w:val="single"/>
        </w:rPr>
        <w:lastRenderedPageBreak/>
        <w:t>/2015.(</w:t>
      </w:r>
      <w:r w:rsidR="00E55DD8">
        <w:rPr>
          <w:rFonts w:ascii="Arial" w:hAnsi="Arial" w:cs="Arial"/>
          <w:sz w:val="22"/>
          <w:szCs w:val="22"/>
          <w:u w:val="single"/>
        </w:rPr>
        <w:t>………….</w:t>
      </w:r>
      <w:r w:rsidRPr="00E657D0">
        <w:rPr>
          <w:rFonts w:ascii="Arial" w:hAnsi="Arial" w:cs="Arial"/>
          <w:sz w:val="22"/>
          <w:szCs w:val="22"/>
          <w:u w:val="single"/>
        </w:rPr>
        <w:t>.) önkormányzati  r e n d e l e t -tervezete</w:t>
      </w:r>
    </w:p>
    <w:p w:rsidR="00D63BDA" w:rsidRPr="00E657D0" w:rsidRDefault="00D63BDA" w:rsidP="00D63BDA">
      <w:pPr>
        <w:spacing w:before="360" w:after="240"/>
        <w:jc w:val="center"/>
        <w:rPr>
          <w:rFonts w:ascii="Arial" w:hAnsi="Arial" w:cs="Arial"/>
          <w:sz w:val="22"/>
          <w:szCs w:val="22"/>
        </w:rPr>
      </w:pPr>
      <w:r w:rsidRPr="00E657D0">
        <w:rPr>
          <w:rFonts w:ascii="Times New Roman" w:hAnsi="Times New Roman"/>
          <w:b/>
          <w:sz w:val="32"/>
          <w:szCs w:val="32"/>
        </w:rPr>
        <w:t xml:space="preserve">a </w:t>
      </w:r>
      <w:r w:rsidR="00E55DD8">
        <w:rPr>
          <w:rFonts w:ascii="Times New Roman" w:hAnsi="Times New Roman"/>
          <w:b/>
          <w:sz w:val="32"/>
          <w:szCs w:val="32"/>
        </w:rPr>
        <w:t>települési adó bevez</w:t>
      </w:r>
      <w:r w:rsidR="00A97B3A">
        <w:rPr>
          <w:rFonts w:ascii="Times New Roman" w:hAnsi="Times New Roman"/>
          <w:b/>
          <w:sz w:val="32"/>
          <w:szCs w:val="32"/>
        </w:rPr>
        <w:t>e</w:t>
      </w:r>
      <w:r w:rsidR="00E55DD8">
        <w:rPr>
          <w:rFonts w:ascii="Times New Roman" w:hAnsi="Times New Roman"/>
          <w:b/>
          <w:sz w:val="32"/>
          <w:szCs w:val="32"/>
        </w:rPr>
        <w:t xml:space="preserve">téséről    </w:t>
      </w:r>
      <w:r w:rsidRPr="00E657D0">
        <w:rPr>
          <w:rStyle w:val="Lbjegyzet-karakterek"/>
          <w:rFonts w:ascii="Arial" w:hAnsi="Arial"/>
          <w:b/>
          <w:sz w:val="22"/>
        </w:rPr>
        <w:footnoteReference w:id="1"/>
      </w:r>
    </w:p>
    <w:p w:rsidR="00D63BDA" w:rsidRPr="00E657D0" w:rsidRDefault="00D63BDA" w:rsidP="00D63BDA">
      <w:pPr>
        <w:spacing w:before="240" w:after="240"/>
        <w:ind w:firstLine="567"/>
        <w:jc w:val="both"/>
        <w:rPr>
          <w:rFonts w:ascii="Arial" w:hAnsi="Arial"/>
          <w:sz w:val="22"/>
        </w:rPr>
      </w:pPr>
      <w:r w:rsidRPr="00E657D0">
        <w:rPr>
          <w:rFonts w:ascii="Arial" w:hAnsi="Arial" w:cs="Arial"/>
          <w:sz w:val="22"/>
          <w:szCs w:val="22"/>
        </w:rPr>
        <w:t xml:space="preserve">Bátaszék Város Önkormányzatának Képviselő-testülete Magyarország Alaptörvénye 32. cikk. (1) bekezdés a.) és h.) pontjában, valamint Magyarország helyi önkormányzatairól szóló 2011. évi CLXXXIX. törvény 13. § (1) bekezdés 13. pontjában kapott feladatkörében eljárva, </w:t>
      </w:r>
      <w:r w:rsidRPr="00E657D0">
        <w:rPr>
          <w:rFonts w:ascii="Arial" w:hAnsi="Arial"/>
          <w:sz w:val="22"/>
        </w:rPr>
        <w:t>a helyi adókról szóló 1990. évi C. törvény 1. § (1) bekezdésében kapott felhatalm</w:t>
      </w:r>
      <w:r w:rsidRPr="00E657D0">
        <w:rPr>
          <w:rFonts w:ascii="Arial" w:hAnsi="Arial"/>
          <w:sz w:val="22"/>
        </w:rPr>
        <w:t>a</w:t>
      </w:r>
      <w:r w:rsidRPr="00E657D0">
        <w:rPr>
          <w:rFonts w:ascii="Arial" w:hAnsi="Arial"/>
          <w:sz w:val="22"/>
        </w:rPr>
        <w:t>zás alapján, a képviselő-testület és szervei szervezeti és működési szabályzatáról szóló 2/2011.(II.1.) önkormányzati rendelet 25. § (4) bekezdése alapján a Pénzügyi és Gazdasági Bizottság véleményének a kikérése után az alábbi rendeletet alkotja:</w:t>
      </w:r>
    </w:p>
    <w:p w:rsidR="00E55DD8" w:rsidRPr="00B10435" w:rsidRDefault="00B10435" w:rsidP="00B1043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</w:t>
      </w:r>
      <w:r w:rsidR="00E55DD8" w:rsidRPr="00B10435">
        <w:rPr>
          <w:rFonts w:ascii="Arial" w:hAnsi="Arial" w:cs="Arial"/>
          <w:b/>
          <w:bCs/>
          <w:sz w:val="22"/>
          <w:szCs w:val="22"/>
        </w:rPr>
        <w:t>Adókötelezettség</w:t>
      </w:r>
    </w:p>
    <w:p w:rsidR="00E55DD8" w:rsidRPr="00B10435" w:rsidRDefault="00B10435" w:rsidP="00B10435">
      <w:pPr>
        <w:spacing w:before="240" w:after="480"/>
        <w:ind w:firstLine="567"/>
        <w:jc w:val="both"/>
        <w:rPr>
          <w:rFonts w:ascii="Arial" w:hAnsi="Arial" w:cs="Arial"/>
          <w:sz w:val="22"/>
          <w:szCs w:val="22"/>
        </w:rPr>
      </w:pPr>
      <w:r w:rsidRPr="00B10435">
        <w:rPr>
          <w:rFonts w:ascii="Arial" w:hAnsi="Arial" w:cs="Arial"/>
          <w:b/>
          <w:sz w:val="22"/>
          <w:szCs w:val="22"/>
        </w:rPr>
        <w:t>1. §</w:t>
      </w:r>
      <w:r>
        <w:rPr>
          <w:rFonts w:ascii="Arial" w:hAnsi="Arial" w:cs="Arial"/>
          <w:sz w:val="22"/>
          <w:szCs w:val="22"/>
        </w:rPr>
        <w:t xml:space="preserve"> </w:t>
      </w:r>
      <w:r w:rsidR="00E55DD8" w:rsidRPr="00B10435">
        <w:rPr>
          <w:rFonts w:ascii="Arial" w:hAnsi="Arial" w:cs="Arial"/>
          <w:sz w:val="22"/>
          <w:szCs w:val="22"/>
        </w:rPr>
        <w:t xml:space="preserve">Adóköteles </w:t>
      </w:r>
      <w:r w:rsidR="00A97B3A">
        <w:rPr>
          <w:rFonts w:ascii="Arial" w:hAnsi="Arial" w:cs="Arial"/>
          <w:sz w:val="22"/>
          <w:szCs w:val="22"/>
        </w:rPr>
        <w:t xml:space="preserve">Bátaszék város </w:t>
      </w:r>
      <w:r w:rsidR="00E55DD8" w:rsidRPr="00B10435">
        <w:rPr>
          <w:rFonts w:ascii="Arial" w:hAnsi="Arial" w:cs="Arial"/>
          <w:sz w:val="22"/>
          <w:szCs w:val="22"/>
        </w:rPr>
        <w:t>közigazgatási területéhez tartozó termőföld, ami az i</w:t>
      </w:r>
      <w:r w:rsidR="00E55DD8" w:rsidRPr="00B10435">
        <w:rPr>
          <w:rFonts w:ascii="Arial" w:hAnsi="Arial" w:cs="Arial"/>
          <w:sz w:val="22"/>
          <w:szCs w:val="22"/>
        </w:rPr>
        <w:t>n</w:t>
      </w:r>
      <w:r w:rsidR="00E55DD8" w:rsidRPr="00B10435">
        <w:rPr>
          <w:rFonts w:ascii="Arial" w:hAnsi="Arial" w:cs="Arial"/>
          <w:sz w:val="22"/>
          <w:szCs w:val="22"/>
        </w:rPr>
        <w:t>gatlan-nyilvántartásban szántó, szőlő, gyümölcsös, kert, rét, legelő</w:t>
      </w:r>
      <w:r w:rsidR="00A97B3A">
        <w:rPr>
          <w:rFonts w:ascii="Arial" w:hAnsi="Arial" w:cs="Arial"/>
          <w:sz w:val="22"/>
          <w:szCs w:val="22"/>
        </w:rPr>
        <w:t xml:space="preserve">, </w:t>
      </w:r>
      <w:r w:rsidR="00E55DD8" w:rsidRPr="00B10435">
        <w:rPr>
          <w:rFonts w:ascii="Arial" w:hAnsi="Arial" w:cs="Arial"/>
          <w:sz w:val="22"/>
          <w:szCs w:val="22"/>
        </w:rPr>
        <w:t>gyep, nádas, fásított t</w:t>
      </w:r>
      <w:r w:rsidR="00E55DD8" w:rsidRPr="00B10435">
        <w:rPr>
          <w:rFonts w:ascii="Arial" w:hAnsi="Arial" w:cs="Arial"/>
          <w:sz w:val="22"/>
          <w:szCs w:val="22"/>
        </w:rPr>
        <w:t>e</w:t>
      </w:r>
      <w:r w:rsidR="00E55DD8" w:rsidRPr="00B10435">
        <w:rPr>
          <w:rFonts w:ascii="Arial" w:hAnsi="Arial" w:cs="Arial"/>
          <w:sz w:val="22"/>
          <w:szCs w:val="22"/>
        </w:rPr>
        <w:t>rület, halastó művelési ágban nyilvántartott földrészlet, alrészlet.</w:t>
      </w:r>
    </w:p>
    <w:p w:rsidR="00E55DD8" w:rsidRPr="00B10435" w:rsidRDefault="00B10435" w:rsidP="00B1043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</w:t>
      </w:r>
      <w:r w:rsidR="00E55DD8" w:rsidRPr="00B10435">
        <w:rPr>
          <w:rFonts w:ascii="Arial" w:hAnsi="Arial" w:cs="Arial"/>
          <w:b/>
          <w:bCs/>
          <w:sz w:val="22"/>
          <w:szCs w:val="22"/>
        </w:rPr>
        <w:t>Az adó alanya</w:t>
      </w:r>
    </w:p>
    <w:p w:rsidR="00E55DD8" w:rsidRPr="003F36F2" w:rsidRDefault="00B10435" w:rsidP="00B10435">
      <w:pPr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B10435">
        <w:rPr>
          <w:rFonts w:ascii="Arial" w:hAnsi="Arial" w:cs="Arial"/>
          <w:b/>
          <w:sz w:val="22"/>
          <w:szCs w:val="22"/>
        </w:rPr>
        <w:t xml:space="preserve">2. § </w:t>
      </w:r>
      <w:r w:rsidR="00E55DD8" w:rsidRPr="00B10435">
        <w:rPr>
          <w:rFonts w:ascii="Arial" w:hAnsi="Arial" w:cs="Arial"/>
          <w:b/>
          <w:sz w:val="22"/>
          <w:szCs w:val="22"/>
        </w:rPr>
        <w:t>(1)</w:t>
      </w:r>
      <w:r w:rsidR="00E55DD8" w:rsidRPr="00B10435">
        <w:rPr>
          <w:rFonts w:ascii="Arial" w:hAnsi="Arial" w:cs="Arial"/>
          <w:sz w:val="22"/>
          <w:szCs w:val="22"/>
        </w:rPr>
        <w:t xml:space="preserve"> Az adó alanya – a </w:t>
      </w:r>
      <w:r w:rsidR="00AD0C03" w:rsidRPr="00E657D0">
        <w:rPr>
          <w:rFonts w:ascii="Arial" w:hAnsi="Arial"/>
          <w:sz w:val="22"/>
        </w:rPr>
        <w:t>helyi adókról szóló 1990. évi C. törvény</w:t>
      </w:r>
      <w:r w:rsidR="003F36F2">
        <w:rPr>
          <w:rFonts w:ascii="Arial" w:hAnsi="Arial"/>
          <w:sz w:val="22"/>
        </w:rPr>
        <w:t xml:space="preserve"> 1/A. § (1) bekezdés </w:t>
      </w:r>
      <w:r w:rsidR="003F36F2" w:rsidRPr="003F36F2">
        <w:rPr>
          <w:rFonts w:ascii="Arial" w:hAnsi="Arial"/>
          <w:sz w:val="22"/>
        </w:rPr>
        <w:t>harmadik mondatában</w:t>
      </w:r>
      <w:r w:rsidR="00E55DD8" w:rsidRPr="003F36F2">
        <w:rPr>
          <w:rFonts w:ascii="Arial" w:hAnsi="Arial" w:cs="Arial"/>
          <w:sz w:val="22"/>
          <w:szCs w:val="22"/>
        </w:rPr>
        <w:t xml:space="preserve"> rögzített korlátozással - az </w:t>
      </w:r>
      <w:r w:rsidR="000775C7" w:rsidRPr="003F36F2">
        <w:rPr>
          <w:rFonts w:ascii="Arial" w:hAnsi="Arial" w:cs="Arial"/>
          <w:sz w:val="22"/>
          <w:szCs w:val="22"/>
        </w:rPr>
        <w:t xml:space="preserve">a természetes személy, </w:t>
      </w:r>
      <w:r w:rsidR="00E55DD8" w:rsidRPr="003F36F2">
        <w:rPr>
          <w:rFonts w:ascii="Arial" w:hAnsi="Arial" w:cs="Arial"/>
          <w:sz w:val="22"/>
          <w:szCs w:val="22"/>
        </w:rPr>
        <w:t xml:space="preserve">aki a naptári év </w:t>
      </w:r>
      <w:r w:rsidR="00DC52A6" w:rsidRPr="003F36F2">
        <w:rPr>
          <w:rFonts w:ascii="Arial" w:hAnsi="Arial" w:cs="Arial"/>
          <w:sz w:val="22"/>
          <w:szCs w:val="22"/>
        </w:rPr>
        <w:t xml:space="preserve">- </w:t>
      </w:r>
      <w:r w:rsidRPr="003F36F2">
        <w:rPr>
          <w:rFonts w:ascii="Arial" w:hAnsi="Arial" w:cs="Arial"/>
          <w:sz w:val="22"/>
          <w:szCs w:val="22"/>
        </w:rPr>
        <w:t xml:space="preserve">2016. évben aki február </w:t>
      </w:r>
      <w:r w:rsidR="00DC52A6" w:rsidRPr="003F36F2">
        <w:rPr>
          <w:rFonts w:ascii="Arial" w:hAnsi="Arial" w:cs="Arial"/>
          <w:sz w:val="22"/>
          <w:szCs w:val="22"/>
        </w:rPr>
        <w:t xml:space="preserve">- </w:t>
      </w:r>
      <w:r w:rsidR="00E55DD8" w:rsidRPr="003F36F2">
        <w:rPr>
          <w:rFonts w:ascii="Arial" w:hAnsi="Arial" w:cs="Arial"/>
          <w:sz w:val="22"/>
          <w:szCs w:val="22"/>
        </w:rPr>
        <w:t>első napján a föld tulajdonosa. Több tulajdonos esetén a tulajd</w:t>
      </w:r>
      <w:r w:rsidR="00E55DD8" w:rsidRPr="003F36F2">
        <w:rPr>
          <w:rFonts w:ascii="Arial" w:hAnsi="Arial" w:cs="Arial"/>
          <w:sz w:val="22"/>
          <w:szCs w:val="22"/>
        </w:rPr>
        <w:t>o</w:t>
      </w:r>
      <w:r w:rsidR="00E55DD8" w:rsidRPr="003F36F2">
        <w:rPr>
          <w:rFonts w:ascii="Arial" w:hAnsi="Arial" w:cs="Arial"/>
          <w:sz w:val="22"/>
          <w:szCs w:val="22"/>
        </w:rPr>
        <w:t xml:space="preserve">nosok tulajdoni hányaduk arányában adóalanyok. </w:t>
      </w:r>
    </w:p>
    <w:p w:rsidR="00E55DD8" w:rsidRPr="003F36F2" w:rsidRDefault="00E55DD8" w:rsidP="00B10435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3F36F2">
        <w:rPr>
          <w:rFonts w:ascii="Arial" w:hAnsi="Arial" w:cs="Arial"/>
          <w:b/>
          <w:sz w:val="22"/>
          <w:szCs w:val="22"/>
        </w:rPr>
        <w:t>(2)</w:t>
      </w:r>
      <w:r w:rsidRPr="003F36F2">
        <w:rPr>
          <w:rFonts w:ascii="Arial" w:hAnsi="Arial" w:cs="Arial"/>
          <w:color w:val="000000"/>
          <w:sz w:val="22"/>
          <w:szCs w:val="22"/>
        </w:rPr>
        <w:t xml:space="preserve"> Valamennyi tulajdonos által írásban megkötött és az adóhatósághoz </w:t>
      </w:r>
      <w:r w:rsidR="00B10435" w:rsidRPr="003F36F2">
        <w:rPr>
          <w:rFonts w:ascii="Arial" w:hAnsi="Arial" w:cs="Arial"/>
          <w:color w:val="000000"/>
          <w:sz w:val="22"/>
          <w:szCs w:val="22"/>
        </w:rPr>
        <w:t xml:space="preserve">e rendelet 1. melléklete szerinti nyomtatványon </w:t>
      </w:r>
      <w:r w:rsidRPr="003F36F2">
        <w:rPr>
          <w:rFonts w:ascii="Arial" w:hAnsi="Arial" w:cs="Arial"/>
          <w:color w:val="000000"/>
          <w:sz w:val="22"/>
          <w:szCs w:val="22"/>
        </w:rPr>
        <w:t>benyújtott megállapodásban a tulajdonosok az adóalany</w:t>
      </w:r>
      <w:r w:rsidRPr="003F36F2">
        <w:rPr>
          <w:rFonts w:ascii="Arial" w:hAnsi="Arial" w:cs="Arial"/>
          <w:color w:val="000000"/>
          <w:sz w:val="22"/>
          <w:szCs w:val="22"/>
        </w:rPr>
        <w:t>i</w:t>
      </w:r>
      <w:r w:rsidRPr="003F36F2">
        <w:rPr>
          <w:rFonts w:ascii="Arial" w:hAnsi="Arial" w:cs="Arial"/>
          <w:color w:val="000000"/>
          <w:sz w:val="22"/>
          <w:szCs w:val="22"/>
        </w:rPr>
        <w:t>sággal kapcsolatos jogokkal és kötelezettségekkel egy tulajdonost is felruházhatnak.</w:t>
      </w:r>
    </w:p>
    <w:p w:rsidR="00E55DD8" w:rsidRPr="00B10435" w:rsidRDefault="00A54A0F" w:rsidP="00A54A0F">
      <w:pPr>
        <w:spacing w:before="480" w:after="240"/>
        <w:jc w:val="center"/>
        <w:rPr>
          <w:rFonts w:ascii="Arial" w:hAnsi="Arial" w:cs="Arial"/>
          <w:sz w:val="22"/>
          <w:szCs w:val="22"/>
        </w:rPr>
      </w:pPr>
      <w:r w:rsidRPr="003F36F2">
        <w:rPr>
          <w:rFonts w:ascii="Arial" w:hAnsi="Arial" w:cs="Arial"/>
          <w:b/>
          <w:bCs/>
          <w:sz w:val="22"/>
          <w:szCs w:val="22"/>
        </w:rPr>
        <w:t xml:space="preserve">3. </w:t>
      </w:r>
      <w:r w:rsidR="00E55DD8" w:rsidRPr="003F36F2">
        <w:rPr>
          <w:rFonts w:ascii="Arial" w:hAnsi="Arial" w:cs="Arial"/>
          <w:b/>
          <w:bCs/>
          <w:sz w:val="22"/>
          <w:szCs w:val="22"/>
        </w:rPr>
        <w:t>Adókötelezettség keletkezése, változása és megszűnése</w:t>
      </w:r>
    </w:p>
    <w:p w:rsidR="00E55DD8" w:rsidRPr="00B10435" w:rsidRDefault="00A54A0F" w:rsidP="00A54A0F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A54A0F">
        <w:rPr>
          <w:rFonts w:ascii="Arial" w:hAnsi="Arial" w:cs="Arial"/>
          <w:b/>
          <w:sz w:val="22"/>
          <w:szCs w:val="22"/>
        </w:rPr>
        <w:t xml:space="preserve">3. § </w:t>
      </w:r>
      <w:r w:rsidR="00E55DD8" w:rsidRPr="00A54A0F">
        <w:rPr>
          <w:rFonts w:ascii="Arial" w:hAnsi="Arial" w:cs="Arial"/>
          <w:b/>
          <w:sz w:val="22"/>
          <w:szCs w:val="22"/>
        </w:rPr>
        <w:t>(1)</w:t>
      </w:r>
      <w:r w:rsidR="00E55DD8" w:rsidRPr="00B10435">
        <w:rPr>
          <w:rFonts w:ascii="Arial" w:hAnsi="Arial" w:cs="Arial"/>
          <w:sz w:val="22"/>
          <w:szCs w:val="22"/>
        </w:rPr>
        <w:t xml:space="preserve"> Az adókötelezettség a tulajdonjog megszerzését követő év első napján kele</w:t>
      </w:r>
      <w:r w:rsidR="00E55DD8" w:rsidRPr="00B10435">
        <w:rPr>
          <w:rFonts w:ascii="Arial" w:hAnsi="Arial" w:cs="Arial"/>
          <w:sz w:val="22"/>
          <w:szCs w:val="22"/>
        </w:rPr>
        <w:t>t</w:t>
      </w:r>
      <w:r w:rsidR="00E55DD8" w:rsidRPr="00B10435">
        <w:rPr>
          <w:rFonts w:ascii="Arial" w:hAnsi="Arial" w:cs="Arial"/>
          <w:sz w:val="22"/>
          <w:szCs w:val="22"/>
        </w:rPr>
        <w:t>kezik.</w:t>
      </w:r>
    </w:p>
    <w:p w:rsidR="00E55DD8" w:rsidRPr="00B10435" w:rsidRDefault="00E55DD8" w:rsidP="00A54A0F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A54A0F">
        <w:rPr>
          <w:rFonts w:ascii="Arial" w:hAnsi="Arial" w:cs="Arial"/>
          <w:b/>
          <w:sz w:val="22"/>
          <w:szCs w:val="22"/>
        </w:rPr>
        <w:t>(2)</w:t>
      </w:r>
      <w:r w:rsidRPr="00B10435">
        <w:rPr>
          <w:rFonts w:ascii="Arial" w:hAnsi="Arial" w:cs="Arial"/>
          <w:sz w:val="22"/>
          <w:szCs w:val="22"/>
        </w:rPr>
        <w:t xml:space="preserve"> Az adókötelezettséget érintő változást a következő év első napjától kell figyelembe venni.</w:t>
      </w:r>
    </w:p>
    <w:p w:rsidR="00E55DD8" w:rsidRPr="00B10435" w:rsidRDefault="00E55DD8" w:rsidP="00A54A0F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A54A0F">
        <w:rPr>
          <w:rFonts w:ascii="Arial" w:hAnsi="Arial" w:cs="Arial"/>
          <w:b/>
          <w:sz w:val="22"/>
          <w:szCs w:val="22"/>
        </w:rPr>
        <w:t>(3)</w:t>
      </w:r>
      <w:r w:rsidRPr="00B10435">
        <w:rPr>
          <w:rFonts w:ascii="Arial" w:hAnsi="Arial" w:cs="Arial"/>
          <w:sz w:val="22"/>
          <w:szCs w:val="22"/>
        </w:rPr>
        <w:t xml:space="preserve"> Az adókötelezettség a termőföld elidegenítés évének utolsó napján szűnik meg.</w:t>
      </w:r>
    </w:p>
    <w:p w:rsidR="00E55DD8" w:rsidRPr="00B10435" w:rsidRDefault="00E55DD8" w:rsidP="00A54A0F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5E276D">
        <w:rPr>
          <w:rFonts w:ascii="Arial" w:hAnsi="Arial" w:cs="Arial"/>
          <w:b/>
          <w:sz w:val="22"/>
          <w:szCs w:val="22"/>
        </w:rPr>
        <w:t>(4)</w:t>
      </w:r>
      <w:r w:rsidRPr="005E276D">
        <w:rPr>
          <w:rFonts w:ascii="Arial" w:hAnsi="Arial" w:cs="Arial"/>
          <w:sz w:val="22"/>
          <w:szCs w:val="22"/>
        </w:rPr>
        <w:t xml:space="preserve"> Az adóalany adókötelezettségét érintő változásokat</w:t>
      </w:r>
      <w:r w:rsidR="00DC52A6" w:rsidRPr="005E276D">
        <w:rPr>
          <w:rFonts w:ascii="Arial" w:hAnsi="Arial" w:cs="Arial"/>
          <w:sz w:val="22"/>
          <w:szCs w:val="22"/>
        </w:rPr>
        <w:t xml:space="preserve"> -</w:t>
      </w:r>
      <w:r w:rsidRPr="005E276D">
        <w:rPr>
          <w:rFonts w:ascii="Arial" w:hAnsi="Arial" w:cs="Arial"/>
          <w:sz w:val="22"/>
          <w:szCs w:val="22"/>
        </w:rPr>
        <w:t xml:space="preserve"> </w:t>
      </w:r>
      <w:r w:rsidR="00DC52A6" w:rsidRPr="005E276D">
        <w:rPr>
          <w:rFonts w:ascii="Arial" w:hAnsi="Arial" w:cs="Arial"/>
          <w:sz w:val="22"/>
          <w:szCs w:val="22"/>
        </w:rPr>
        <w:t xml:space="preserve">a változást követő 15 napon belül - </w:t>
      </w:r>
      <w:r w:rsidRPr="005E276D">
        <w:rPr>
          <w:rFonts w:ascii="Arial" w:hAnsi="Arial" w:cs="Arial"/>
          <w:sz w:val="22"/>
          <w:szCs w:val="22"/>
        </w:rPr>
        <w:t>minden esetben bejelentési kötelezettség terheli</w:t>
      </w:r>
      <w:r w:rsidR="00B10435" w:rsidRPr="005E276D">
        <w:rPr>
          <w:rFonts w:ascii="Arial" w:hAnsi="Arial" w:cs="Arial"/>
          <w:sz w:val="22"/>
          <w:szCs w:val="22"/>
        </w:rPr>
        <w:t>, mely</w:t>
      </w:r>
      <w:r w:rsidR="00DC52A6" w:rsidRPr="005E276D">
        <w:rPr>
          <w:rFonts w:ascii="Arial" w:hAnsi="Arial" w:cs="Arial"/>
          <w:sz w:val="22"/>
          <w:szCs w:val="22"/>
        </w:rPr>
        <w:t>nek</w:t>
      </w:r>
      <w:r w:rsidR="00B10435" w:rsidRPr="005E276D">
        <w:rPr>
          <w:rFonts w:ascii="Arial" w:hAnsi="Arial" w:cs="Arial"/>
          <w:sz w:val="22"/>
          <w:szCs w:val="22"/>
        </w:rPr>
        <w:t xml:space="preserve"> e rendelet 2. melléklete szerinti </w:t>
      </w:r>
      <w:r w:rsidRPr="005E276D">
        <w:rPr>
          <w:rFonts w:ascii="Arial" w:hAnsi="Arial" w:cs="Arial"/>
          <w:sz w:val="22"/>
          <w:szCs w:val="22"/>
        </w:rPr>
        <w:t xml:space="preserve">nyomtatványon kell </w:t>
      </w:r>
      <w:r w:rsidR="00DC52A6" w:rsidRPr="005E276D">
        <w:rPr>
          <w:rFonts w:ascii="Arial" w:hAnsi="Arial" w:cs="Arial"/>
          <w:sz w:val="22"/>
          <w:szCs w:val="22"/>
        </w:rPr>
        <w:t>eleget tenni</w:t>
      </w:r>
      <w:r w:rsidRPr="005E276D">
        <w:rPr>
          <w:rFonts w:ascii="Arial" w:hAnsi="Arial" w:cs="Arial"/>
          <w:sz w:val="22"/>
          <w:szCs w:val="22"/>
        </w:rPr>
        <w:t>.</w:t>
      </w:r>
      <w:r w:rsidRPr="00B10435">
        <w:rPr>
          <w:rFonts w:ascii="Arial" w:hAnsi="Arial" w:cs="Arial"/>
          <w:sz w:val="22"/>
          <w:szCs w:val="22"/>
        </w:rPr>
        <w:t xml:space="preserve"> </w:t>
      </w:r>
    </w:p>
    <w:p w:rsidR="00E55DD8" w:rsidRPr="00B10435" w:rsidRDefault="00E55DD8" w:rsidP="00B10435">
      <w:pPr>
        <w:jc w:val="both"/>
        <w:rPr>
          <w:rFonts w:ascii="Arial" w:hAnsi="Arial" w:cs="Arial"/>
          <w:sz w:val="22"/>
          <w:szCs w:val="22"/>
        </w:rPr>
      </w:pPr>
    </w:p>
    <w:p w:rsidR="00E55DD8" w:rsidRPr="00B10435" w:rsidRDefault="00E55DD8" w:rsidP="00B10435">
      <w:pPr>
        <w:jc w:val="both"/>
        <w:rPr>
          <w:rFonts w:ascii="Arial" w:hAnsi="Arial" w:cs="Arial"/>
          <w:sz w:val="22"/>
          <w:szCs w:val="22"/>
        </w:rPr>
      </w:pPr>
    </w:p>
    <w:p w:rsidR="00E55DD8" w:rsidRPr="00B10435" w:rsidRDefault="00A54A0F" w:rsidP="00B1043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4. </w:t>
      </w:r>
      <w:r w:rsidR="00E55DD8" w:rsidRPr="00B10435">
        <w:rPr>
          <w:rFonts w:ascii="Arial" w:hAnsi="Arial" w:cs="Arial"/>
          <w:b/>
          <w:bCs/>
          <w:sz w:val="22"/>
          <w:szCs w:val="22"/>
        </w:rPr>
        <w:t>Az adó alapja</w:t>
      </w:r>
    </w:p>
    <w:p w:rsidR="00E55DD8" w:rsidRPr="00B10435" w:rsidRDefault="00A54A0F" w:rsidP="00A54A0F">
      <w:pPr>
        <w:spacing w:before="240" w:after="480"/>
        <w:ind w:firstLine="567"/>
        <w:jc w:val="both"/>
        <w:rPr>
          <w:rFonts w:ascii="Arial" w:hAnsi="Arial" w:cs="Arial"/>
          <w:sz w:val="22"/>
          <w:szCs w:val="22"/>
        </w:rPr>
      </w:pPr>
      <w:r w:rsidRPr="00A54A0F">
        <w:rPr>
          <w:rFonts w:ascii="Arial" w:hAnsi="Arial" w:cs="Arial"/>
          <w:b/>
          <w:sz w:val="22"/>
          <w:szCs w:val="22"/>
        </w:rPr>
        <w:t>4. §</w:t>
      </w:r>
      <w:r>
        <w:rPr>
          <w:rFonts w:ascii="Arial" w:hAnsi="Arial" w:cs="Arial"/>
          <w:sz w:val="22"/>
          <w:szCs w:val="22"/>
        </w:rPr>
        <w:t xml:space="preserve"> </w:t>
      </w:r>
      <w:r w:rsidR="00E55DD8" w:rsidRPr="00B10435">
        <w:rPr>
          <w:rFonts w:ascii="Arial" w:hAnsi="Arial" w:cs="Arial"/>
          <w:sz w:val="22"/>
          <w:szCs w:val="22"/>
        </w:rPr>
        <w:t xml:space="preserve">Az adó alapja a földrészletnek, alrészletnek az ingatlan-nyilvántartásban </w:t>
      </w:r>
      <w:r w:rsidR="00B10435" w:rsidRPr="00B10435">
        <w:rPr>
          <w:rFonts w:ascii="Arial" w:hAnsi="Arial" w:cs="Arial"/>
          <w:sz w:val="22"/>
          <w:szCs w:val="22"/>
        </w:rPr>
        <w:t>feltünt</w:t>
      </w:r>
      <w:r w:rsidR="00B10435" w:rsidRPr="00B10435">
        <w:rPr>
          <w:rFonts w:ascii="Arial" w:hAnsi="Arial" w:cs="Arial"/>
          <w:sz w:val="22"/>
          <w:szCs w:val="22"/>
        </w:rPr>
        <w:t>e</w:t>
      </w:r>
      <w:r w:rsidR="00B10435" w:rsidRPr="00B10435">
        <w:rPr>
          <w:rFonts w:ascii="Arial" w:hAnsi="Arial" w:cs="Arial"/>
          <w:sz w:val="22"/>
          <w:szCs w:val="22"/>
        </w:rPr>
        <w:t xml:space="preserve">tett </w:t>
      </w:r>
      <w:r w:rsidR="00AD0C03">
        <w:rPr>
          <w:rFonts w:ascii="Arial" w:hAnsi="Arial" w:cs="Arial"/>
          <w:sz w:val="22"/>
          <w:szCs w:val="22"/>
        </w:rPr>
        <w:t>föld</w:t>
      </w:r>
      <w:r w:rsidR="00B10435" w:rsidRPr="00B10435">
        <w:rPr>
          <w:rFonts w:ascii="Arial" w:hAnsi="Arial" w:cs="Arial"/>
          <w:sz w:val="22"/>
          <w:szCs w:val="22"/>
        </w:rPr>
        <w:t>terület</w:t>
      </w:r>
      <w:r w:rsidR="00AD0C03">
        <w:rPr>
          <w:rFonts w:ascii="Arial" w:hAnsi="Arial" w:cs="Arial"/>
          <w:sz w:val="22"/>
          <w:szCs w:val="22"/>
        </w:rPr>
        <w:t xml:space="preserve"> </w:t>
      </w:r>
      <w:r w:rsidR="00B10435" w:rsidRPr="00B10435">
        <w:rPr>
          <w:rFonts w:ascii="Arial" w:hAnsi="Arial" w:cs="Arial"/>
          <w:sz w:val="22"/>
          <w:szCs w:val="22"/>
        </w:rPr>
        <w:t>nagysága</w:t>
      </w:r>
      <w:r w:rsidR="00E55DD8" w:rsidRPr="00B10435">
        <w:rPr>
          <w:rFonts w:ascii="Arial" w:hAnsi="Arial" w:cs="Arial"/>
          <w:sz w:val="22"/>
          <w:szCs w:val="22"/>
        </w:rPr>
        <w:t>.</w:t>
      </w:r>
    </w:p>
    <w:p w:rsidR="00E55DD8" w:rsidRPr="00B10435" w:rsidRDefault="00A54A0F" w:rsidP="00B1043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5. </w:t>
      </w:r>
      <w:r w:rsidR="00E55DD8" w:rsidRPr="00B10435">
        <w:rPr>
          <w:rFonts w:ascii="Arial" w:hAnsi="Arial" w:cs="Arial"/>
          <w:b/>
          <w:bCs/>
          <w:sz w:val="22"/>
          <w:szCs w:val="22"/>
        </w:rPr>
        <w:t>Az adó mértéke</w:t>
      </w:r>
    </w:p>
    <w:p w:rsidR="00E55DD8" w:rsidRPr="00A54A0F" w:rsidRDefault="00A54A0F" w:rsidP="00A54A0F">
      <w:pPr>
        <w:spacing w:before="240" w:after="480"/>
        <w:ind w:firstLine="567"/>
        <w:rPr>
          <w:rFonts w:ascii="Arial" w:hAnsi="Arial" w:cs="Arial"/>
          <w:sz w:val="22"/>
          <w:szCs w:val="22"/>
        </w:rPr>
      </w:pPr>
      <w:r w:rsidRPr="00A54A0F">
        <w:rPr>
          <w:rFonts w:ascii="Arial" w:hAnsi="Arial" w:cs="Arial"/>
          <w:b/>
          <w:sz w:val="22"/>
          <w:szCs w:val="22"/>
        </w:rPr>
        <w:t>5. §</w:t>
      </w:r>
      <w:r>
        <w:rPr>
          <w:rFonts w:ascii="Arial" w:hAnsi="Arial" w:cs="Arial"/>
          <w:sz w:val="22"/>
          <w:szCs w:val="22"/>
        </w:rPr>
        <w:t xml:space="preserve"> </w:t>
      </w:r>
      <w:r w:rsidR="00E55DD8" w:rsidRPr="00B10435">
        <w:rPr>
          <w:rFonts w:ascii="Arial" w:hAnsi="Arial" w:cs="Arial"/>
          <w:sz w:val="22"/>
          <w:szCs w:val="22"/>
        </w:rPr>
        <w:t xml:space="preserve">Az adó éves mértéke </w:t>
      </w:r>
      <w:r w:rsidR="00B10435" w:rsidRPr="00D14765">
        <w:rPr>
          <w:rFonts w:ascii="Arial" w:hAnsi="Arial" w:cs="Arial"/>
          <w:b/>
          <w:i/>
          <w:sz w:val="22"/>
          <w:szCs w:val="22"/>
          <w:highlight w:val="yellow"/>
        </w:rPr>
        <w:t>0,50 Ft/m</w:t>
      </w:r>
      <w:r w:rsidR="00B10435" w:rsidRPr="00D14765">
        <w:rPr>
          <w:rFonts w:ascii="Arial" w:hAnsi="Arial" w:cs="Arial"/>
          <w:b/>
          <w:i/>
          <w:sz w:val="22"/>
          <w:szCs w:val="22"/>
          <w:highlight w:val="yellow"/>
          <w:vertAlign w:val="superscript"/>
        </w:rPr>
        <w:t>2</w:t>
      </w:r>
      <w:r w:rsidR="00B10435" w:rsidRPr="00D14765">
        <w:rPr>
          <w:rFonts w:ascii="Arial" w:hAnsi="Arial" w:cs="Arial"/>
          <w:b/>
          <w:i/>
          <w:sz w:val="22"/>
          <w:szCs w:val="22"/>
          <w:highlight w:val="yellow"/>
        </w:rPr>
        <w:t xml:space="preserve">    -   0,80 Ft/m</w:t>
      </w:r>
      <w:r w:rsidR="00B10435" w:rsidRPr="00D14765">
        <w:rPr>
          <w:rFonts w:ascii="Arial" w:hAnsi="Arial" w:cs="Arial"/>
          <w:b/>
          <w:i/>
          <w:sz w:val="22"/>
          <w:szCs w:val="22"/>
          <w:highlight w:val="yellow"/>
          <w:vertAlign w:val="superscript"/>
        </w:rPr>
        <w:t xml:space="preserve">2 </w:t>
      </w:r>
      <w:r w:rsidR="00B10435" w:rsidRPr="00D14765">
        <w:rPr>
          <w:rFonts w:ascii="Arial" w:hAnsi="Arial" w:cs="Arial"/>
          <w:b/>
          <w:i/>
          <w:sz w:val="22"/>
          <w:szCs w:val="22"/>
          <w:highlight w:val="yellow"/>
        </w:rPr>
        <w:t xml:space="preserve">  - 1.- Ft/m</w:t>
      </w:r>
      <w:r w:rsidR="00B10435" w:rsidRPr="00D14765">
        <w:rPr>
          <w:rFonts w:ascii="Arial" w:hAnsi="Arial" w:cs="Arial"/>
          <w:b/>
          <w:i/>
          <w:sz w:val="22"/>
          <w:szCs w:val="22"/>
          <w:highlight w:val="yellow"/>
          <w:vertAlign w:val="superscript"/>
        </w:rPr>
        <w:t>2</w:t>
      </w:r>
      <w:r w:rsidRPr="00D14765">
        <w:rPr>
          <w:rFonts w:ascii="Arial" w:hAnsi="Arial" w:cs="Arial"/>
          <w:b/>
          <w:i/>
          <w:sz w:val="22"/>
          <w:szCs w:val="22"/>
          <w:highlight w:val="yellow"/>
        </w:rPr>
        <w:t>.</w:t>
      </w:r>
    </w:p>
    <w:p w:rsidR="008966AF" w:rsidRDefault="008966AF" w:rsidP="00A54A0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55DD8" w:rsidRPr="00B10435" w:rsidRDefault="00A54A0F" w:rsidP="00A54A0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6. </w:t>
      </w:r>
      <w:r w:rsidR="00E55DD8" w:rsidRPr="00B10435">
        <w:rPr>
          <w:rFonts w:ascii="Arial" w:hAnsi="Arial" w:cs="Arial"/>
          <w:b/>
          <w:bCs/>
          <w:sz w:val="22"/>
          <w:szCs w:val="22"/>
        </w:rPr>
        <w:t>Az adó megfizetése</w:t>
      </w:r>
    </w:p>
    <w:p w:rsidR="00B10435" w:rsidRPr="00B10435" w:rsidRDefault="00A54A0F" w:rsidP="00A54A0F">
      <w:pPr>
        <w:spacing w:before="240" w:after="480"/>
        <w:ind w:firstLine="567"/>
        <w:jc w:val="both"/>
        <w:rPr>
          <w:rFonts w:ascii="Arial" w:hAnsi="Arial" w:cs="Arial"/>
          <w:sz w:val="22"/>
          <w:szCs w:val="22"/>
        </w:rPr>
      </w:pPr>
      <w:r w:rsidRPr="00A54A0F">
        <w:rPr>
          <w:rFonts w:ascii="Arial" w:hAnsi="Arial" w:cs="Arial"/>
          <w:b/>
          <w:sz w:val="22"/>
          <w:szCs w:val="22"/>
        </w:rPr>
        <w:t>6. §</w:t>
      </w:r>
      <w:r>
        <w:rPr>
          <w:rFonts w:ascii="Arial" w:hAnsi="Arial" w:cs="Arial"/>
          <w:sz w:val="22"/>
          <w:szCs w:val="22"/>
        </w:rPr>
        <w:t xml:space="preserve"> </w:t>
      </w:r>
      <w:r w:rsidR="00E55DD8" w:rsidRPr="00B10435">
        <w:rPr>
          <w:rFonts w:ascii="Arial" w:hAnsi="Arial" w:cs="Arial"/>
          <w:sz w:val="22"/>
          <w:szCs w:val="22"/>
        </w:rPr>
        <w:t>Az adó megfizetése félévenként, két egyenlő részletben az adóév március 15-ig, i</w:t>
      </w:r>
      <w:r w:rsidR="00E55DD8" w:rsidRPr="00B10435">
        <w:rPr>
          <w:rFonts w:ascii="Arial" w:hAnsi="Arial" w:cs="Arial"/>
          <w:sz w:val="22"/>
          <w:szCs w:val="22"/>
        </w:rPr>
        <w:t>l</w:t>
      </w:r>
      <w:r w:rsidR="00E55DD8" w:rsidRPr="00B10435">
        <w:rPr>
          <w:rFonts w:ascii="Arial" w:hAnsi="Arial" w:cs="Arial"/>
          <w:sz w:val="22"/>
          <w:szCs w:val="22"/>
        </w:rPr>
        <w:t xml:space="preserve">letve szeptember 15-ig esedékes </w:t>
      </w:r>
      <w:r w:rsidR="00B10435" w:rsidRPr="00B10435">
        <w:rPr>
          <w:rFonts w:ascii="Arial" w:hAnsi="Arial" w:cs="Arial"/>
          <w:sz w:val="22"/>
          <w:szCs w:val="22"/>
        </w:rPr>
        <w:t>Bátaszék</w:t>
      </w:r>
      <w:r w:rsidR="00E55DD8" w:rsidRPr="00B10435">
        <w:rPr>
          <w:rFonts w:ascii="Arial" w:hAnsi="Arial" w:cs="Arial"/>
          <w:sz w:val="22"/>
          <w:szCs w:val="22"/>
        </w:rPr>
        <w:t xml:space="preserve"> város települési adó beszedési számlájára. </w:t>
      </w:r>
    </w:p>
    <w:p w:rsidR="00E55DD8" w:rsidRPr="00B10435" w:rsidRDefault="00A54A0F" w:rsidP="00B1043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 </w:t>
      </w:r>
      <w:r w:rsidR="00E55DD8" w:rsidRPr="00B10435">
        <w:rPr>
          <w:rFonts w:ascii="Arial" w:hAnsi="Arial" w:cs="Arial"/>
          <w:b/>
          <w:sz w:val="22"/>
          <w:szCs w:val="22"/>
        </w:rPr>
        <w:t>Az adó mentességek, kedvezmények</w:t>
      </w:r>
    </w:p>
    <w:p w:rsidR="00E40028" w:rsidRPr="00B10435" w:rsidRDefault="00A54A0F" w:rsidP="00A54A0F">
      <w:pPr>
        <w:spacing w:before="240" w:after="480"/>
        <w:ind w:firstLine="567"/>
        <w:jc w:val="both"/>
        <w:rPr>
          <w:rFonts w:ascii="Arial" w:hAnsi="Arial" w:cs="Arial"/>
          <w:sz w:val="22"/>
          <w:szCs w:val="22"/>
        </w:rPr>
      </w:pPr>
      <w:r w:rsidRPr="00A54A0F">
        <w:rPr>
          <w:rFonts w:ascii="Arial" w:hAnsi="Arial" w:cs="Arial"/>
          <w:b/>
          <w:sz w:val="22"/>
          <w:szCs w:val="22"/>
        </w:rPr>
        <w:t>7. §</w:t>
      </w:r>
      <w:r>
        <w:rPr>
          <w:rFonts w:ascii="Arial" w:hAnsi="Arial" w:cs="Arial"/>
          <w:sz w:val="22"/>
          <w:szCs w:val="22"/>
        </w:rPr>
        <w:t xml:space="preserve"> </w:t>
      </w:r>
      <w:r w:rsidR="00E55DD8" w:rsidRPr="00B10435">
        <w:rPr>
          <w:rFonts w:ascii="Arial" w:hAnsi="Arial" w:cs="Arial"/>
          <w:sz w:val="22"/>
          <w:szCs w:val="22"/>
        </w:rPr>
        <w:t>Mentes adó megfizetése alól az a</w:t>
      </w:r>
      <w:r w:rsidR="00B10435" w:rsidRPr="00B10435">
        <w:rPr>
          <w:rFonts w:ascii="Arial" w:hAnsi="Arial" w:cs="Arial"/>
          <w:sz w:val="22"/>
          <w:szCs w:val="22"/>
        </w:rPr>
        <w:t xml:space="preserve">z adóalany, </w:t>
      </w:r>
      <w:r w:rsidR="00E55DD8" w:rsidRPr="00B10435">
        <w:rPr>
          <w:rFonts w:ascii="Arial" w:hAnsi="Arial" w:cs="Arial"/>
          <w:sz w:val="22"/>
          <w:szCs w:val="22"/>
        </w:rPr>
        <w:t xml:space="preserve">akinek </w:t>
      </w:r>
      <w:r w:rsidR="00B10435" w:rsidRPr="00B10435">
        <w:rPr>
          <w:rFonts w:ascii="Arial" w:hAnsi="Arial" w:cs="Arial"/>
          <w:sz w:val="22"/>
          <w:szCs w:val="22"/>
        </w:rPr>
        <w:t xml:space="preserve">Bátaszék </w:t>
      </w:r>
      <w:r w:rsidR="00E55DD8" w:rsidRPr="00B10435">
        <w:rPr>
          <w:rFonts w:ascii="Arial" w:hAnsi="Arial" w:cs="Arial"/>
          <w:sz w:val="22"/>
          <w:szCs w:val="22"/>
        </w:rPr>
        <w:t xml:space="preserve">város közigazgatási területén található földjeinek </w:t>
      </w:r>
      <w:r w:rsidR="00E40028" w:rsidRPr="00B10435">
        <w:rPr>
          <w:rFonts w:ascii="Arial" w:hAnsi="Arial" w:cs="Arial"/>
          <w:sz w:val="22"/>
          <w:szCs w:val="22"/>
        </w:rPr>
        <w:t>terültete e</w:t>
      </w:r>
      <w:r w:rsidR="00E55DD8" w:rsidRPr="00B10435">
        <w:rPr>
          <w:rFonts w:ascii="Arial" w:hAnsi="Arial" w:cs="Arial"/>
          <w:sz w:val="22"/>
          <w:szCs w:val="22"/>
        </w:rPr>
        <w:t>gyüttes</w:t>
      </w:r>
      <w:r w:rsidR="000141E1">
        <w:rPr>
          <w:rFonts w:ascii="Arial" w:hAnsi="Arial" w:cs="Arial"/>
          <w:sz w:val="22"/>
          <w:szCs w:val="22"/>
        </w:rPr>
        <w:t>en az 2</w:t>
      </w:r>
      <w:r w:rsidR="00E40028" w:rsidRPr="00B10435">
        <w:rPr>
          <w:rFonts w:ascii="Arial" w:hAnsi="Arial" w:cs="Arial"/>
          <w:sz w:val="22"/>
          <w:szCs w:val="22"/>
        </w:rPr>
        <w:t xml:space="preserve"> ha-t nem haladja meg.</w:t>
      </w:r>
    </w:p>
    <w:p w:rsidR="00E55DD8" w:rsidRPr="00B10435" w:rsidRDefault="00A54A0F" w:rsidP="00B1043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 </w:t>
      </w:r>
      <w:r w:rsidR="00E55DD8" w:rsidRPr="00B10435">
        <w:rPr>
          <w:rFonts w:ascii="Arial" w:hAnsi="Arial" w:cs="Arial"/>
          <w:b/>
          <w:sz w:val="22"/>
          <w:szCs w:val="22"/>
        </w:rPr>
        <w:t>Eljárási rendelkezések</w:t>
      </w:r>
    </w:p>
    <w:p w:rsidR="00E55DD8" w:rsidRPr="00B10435" w:rsidRDefault="00A54A0F" w:rsidP="00A54A0F">
      <w:pPr>
        <w:spacing w:before="240" w:after="240"/>
        <w:ind w:firstLine="567"/>
        <w:rPr>
          <w:rFonts w:ascii="Arial" w:hAnsi="Arial" w:cs="Arial"/>
          <w:sz w:val="22"/>
          <w:szCs w:val="22"/>
        </w:rPr>
      </w:pPr>
      <w:r w:rsidRPr="00A54A0F">
        <w:rPr>
          <w:rFonts w:ascii="Arial" w:hAnsi="Arial" w:cs="Arial"/>
          <w:b/>
          <w:sz w:val="22"/>
          <w:szCs w:val="22"/>
        </w:rPr>
        <w:t xml:space="preserve">8. § </w:t>
      </w:r>
      <w:r w:rsidR="00E55DD8" w:rsidRPr="00A54A0F">
        <w:rPr>
          <w:rFonts w:ascii="Arial" w:hAnsi="Arial" w:cs="Arial"/>
          <w:b/>
          <w:sz w:val="22"/>
          <w:szCs w:val="22"/>
        </w:rPr>
        <w:t>(1)</w:t>
      </w:r>
      <w:r w:rsidR="00E55DD8" w:rsidRPr="00B10435">
        <w:rPr>
          <w:rFonts w:ascii="Arial" w:hAnsi="Arial" w:cs="Arial"/>
          <w:sz w:val="22"/>
          <w:szCs w:val="22"/>
        </w:rPr>
        <w:t xml:space="preserve"> Az adót az adó</w:t>
      </w:r>
      <w:r w:rsidR="00B10435" w:rsidRPr="00B10435">
        <w:rPr>
          <w:rFonts w:ascii="Arial" w:hAnsi="Arial" w:cs="Arial"/>
          <w:sz w:val="22"/>
          <w:szCs w:val="22"/>
        </w:rPr>
        <w:t>alany</w:t>
      </w:r>
      <w:r w:rsidR="00E55DD8" w:rsidRPr="00B10435">
        <w:rPr>
          <w:rFonts w:ascii="Arial" w:hAnsi="Arial" w:cs="Arial"/>
          <w:sz w:val="22"/>
          <w:szCs w:val="22"/>
        </w:rPr>
        <w:t xml:space="preserve"> tartozik bevallani és megfizetni.</w:t>
      </w:r>
    </w:p>
    <w:p w:rsidR="00E55DD8" w:rsidRPr="00B10435" w:rsidRDefault="00B10435" w:rsidP="00A54A0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54A0F">
        <w:rPr>
          <w:rFonts w:ascii="Arial" w:hAnsi="Arial" w:cs="Arial"/>
          <w:b/>
          <w:sz w:val="22"/>
          <w:szCs w:val="22"/>
        </w:rPr>
        <w:t>(2)</w:t>
      </w:r>
      <w:r w:rsidRPr="00B10435">
        <w:rPr>
          <w:rFonts w:ascii="Arial" w:hAnsi="Arial" w:cs="Arial"/>
          <w:sz w:val="22"/>
          <w:szCs w:val="22"/>
        </w:rPr>
        <w:t xml:space="preserve"> Az adóbevallást e rendelet 3. melléklete szerinti</w:t>
      </w:r>
      <w:r w:rsidR="00E55DD8" w:rsidRPr="00B10435">
        <w:rPr>
          <w:rFonts w:ascii="Arial" w:hAnsi="Arial" w:cs="Arial"/>
          <w:sz w:val="22"/>
          <w:szCs w:val="22"/>
        </w:rPr>
        <w:t xml:space="preserve"> nyomtatványon </w:t>
      </w:r>
      <w:r w:rsidRPr="00B10435">
        <w:rPr>
          <w:rFonts w:ascii="Arial" w:hAnsi="Arial" w:cs="Arial"/>
          <w:sz w:val="22"/>
          <w:szCs w:val="22"/>
        </w:rPr>
        <w:t xml:space="preserve">kell benyújtani, </w:t>
      </w:r>
      <w:r w:rsidR="00E55DD8" w:rsidRPr="00B10435">
        <w:rPr>
          <w:rFonts w:ascii="Arial" w:hAnsi="Arial" w:cs="Arial"/>
          <w:sz w:val="22"/>
          <w:szCs w:val="22"/>
        </w:rPr>
        <w:t>az adóév márc</w:t>
      </w:r>
      <w:r w:rsidRPr="00B10435">
        <w:rPr>
          <w:rFonts w:ascii="Arial" w:hAnsi="Arial" w:cs="Arial"/>
          <w:sz w:val="22"/>
          <w:szCs w:val="22"/>
        </w:rPr>
        <w:t>ius 15. napjáig.</w:t>
      </w:r>
      <w:r w:rsidR="00E55DD8" w:rsidRPr="00B10435">
        <w:rPr>
          <w:rFonts w:ascii="Arial" w:hAnsi="Arial" w:cs="Arial"/>
          <w:sz w:val="22"/>
          <w:szCs w:val="22"/>
        </w:rPr>
        <w:t xml:space="preserve"> </w:t>
      </w:r>
    </w:p>
    <w:p w:rsidR="00E55DD8" w:rsidRPr="00B10435" w:rsidRDefault="00E55DD8" w:rsidP="00A54A0F">
      <w:pPr>
        <w:spacing w:before="240" w:after="480"/>
        <w:ind w:firstLine="567"/>
        <w:jc w:val="both"/>
        <w:rPr>
          <w:rFonts w:ascii="Arial" w:hAnsi="Arial" w:cs="Arial"/>
          <w:sz w:val="22"/>
          <w:szCs w:val="22"/>
        </w:rPr>
      </w:pPr>
      <w:r w:rsidRPr="00A54A0F">
        <w:rPr>
          <w:rFonts w:ascii="Arial" w:hAnsi="Arial" w:cs="Arial"/>
          <w:b/>
          <w:sz w:val="22"/>
          <w:szCs w:val="22"/>
        </w:rPr>
        <w:t>(3)</w:t>
      </w:r>
      <w:r w:rsidRPr="00B10435">
        <w:rPr>
          <w:rFonts w:ascii="Arial" w:hAnsi="Arial" w:cs="Arial"/>
          <w:sz w:val="22"/>
          <w:szCs w:val="22"/>
        </w:rPr>
        <w:t xml:space="preserve"> A 7.</w:t>
      </w:r>
      <w:r w:rsidR="00A54A0F">
        <w:rPr>
          <w:rFonts w:ascii="Arial" w:hAnsi="Arial" w:cs="Arial"/>
          <w:sz w:val="22"/>
          <w:szCs w:val="22"/>
        </w:rPr>
        <w:t xml:space="preserve"> </w:t>
      </w:r>
      <w:r w:rsidRPr="00B10435">
        <w:rPr>
          <w:rFonts w:ascii="Arial" w:hAnsi="Arial" w:cs="Arial"/>
          <w:sz w:val="22"/>
          <w:szCs w:val="22"/>
        </w:rPr>
        <w:t>§-ban foglalt mentességre való jogosultságot az adózó tartozik bizonyítani az ingatlanügyi hatóság igazolásával.</w:t>
      </w:r>
    </w:p>
    <w:p w:rsidR="00E55DD8" w:rsidRPr="00B10435" w:rsidRDefault="00A54A0F" w:rsidP="00B1043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9. </w:t>
      </w:r>
      <w:r w:rsidR="00E55DD8" w:rsidRPr="00B10435">
        <w:rPr>
          <w:rFonts w:ascii="Arial" w:hAnsi="Arial" w:cs="Arial"/>
          <w:b/>
          <w:bCs/>
          <w:sz w:val="22"/>
          <w:szCs w:val="22"/>
        </w:rPr>
        <w:t xml:space="preserve">Záró </w:t>
      </w:r>
      <w:r w:rsidR="00673E39">
        <w:rPr>
          <w:rFonts w:ascii="Arial" w:hAnsi="Arial" w:cs="Arial"/>
          <w:b/>
          <w:bCs/>
          <w:sz w:val="22"/>
          <w:szCs w:val="22"/>
        </w:rPr>
        <w:t xml:space="preserve">és átmeneti </w:t>
      </w:r>
      <w:r w:rsidR="00E55DD8" w:rsidRPr="00B10435">
        <w:rPr>
          <w:rFonts w:ascii="Arial" w:hAnsi="Arial" w:cs="Arial"/>
          <w:b/>
          <w:bCs/>
          <w:sz w:val="22"/>
          <w:szCs w:val="22"/>
        </w:rPr>
        <w:t xml:space="preserve">rendelkezések </w:t>
      </w:r>
    </w:p>
    <w:p w:rsidR="005C2DB2" w:rsidRDefault="00A54A0F" w:rsidP="00A54A0F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5C2DB2" w:rsidRPr="00B10435">
        <w:rPr>
          <w:rFonts w:ascii="Arial" w:hAnsi="Arial" w:cs="Arial"/>
          <w:b/>
          <w:sz w:val="22"/>
          <w:szCs w:val="22"/>
        </w:rPr>
        <w:t>.</w:t>
      </w:r>
      <w:r w:rsidR="00A97B3A">
        <w:rPr>
          <w:rFonts w:ascii="Arial" w:hAnsi="Arial" w:cs="Arial"/>
          <w:b/>
          <w:sz w:val="22"/>
          <w:szCs w:val="22"/>
        </w:rPr>
        <w:t xml:space="preserve"> § </w:t>
      </w:r>
      <w:r w:rsidR="00AD0C03">
        <w:rPr>
          <w:rFonts w:ascii="Arial" w:hAnsi="Arial" w:cs="Arial"/>
          <w:b/>
          <w:sz w:val="22"/>
          <w:szCs w:val="22"/>
        </w:rPr>
        <w:t>(1)</w:t>
      </w:r>
      <w:r w:rsidR="005C2DB2" w:rsidRPr="00B10435">
        <w:rPr>
          <w:rFonts w:ascii="Arial" w:hAnsi="Arial" w:cs="Arial"/>
          <w:b/>
          <w:sz w:val="22"/>
          <w:szCs w:val="22"/>
        </w:rPr>
        <w:t xml:space="preserve"> </w:t>
      </w:r>
      <w:r w:rsidR="005C2DB2" w:rsidRPr="00B10435">
        <w:rPr>
          <w:rFonts w:ascii="Arial" w:hAnsi="Arial" w:cs="Arial"/>
          <w:sz w:val="22"/>
          <w:szCs w:val="22"/>
        </w:rPr>
        <w:t xml:space="preserve">E rendelet </w:t>
      </w:r>
      <w:r w:rsidR="005C2DB2" w:rsidRPr="00B10435">
        <w:rPr>
          <w:rFonts w:ascii="Arial" w:hAnsi="Arial" w:cs="Arial"/>
          <w:i/>
          <w:sz w:val="22"/>
          <w:szCs w:val="22"/>
          <w:u w:val="single"/>
        </w:rPr>
        <w:t>2016. február 1-jén</w:t>
      </w:r>
      <w:r w:rsidR="005C2DB2" w:rsidRPr="00B10435">
        <w:rPr>
          <w:rFonts w:ascii="Arial" w:hAnsi="Arial" w:cs="Arial"/>
          <w:sz w:val="22"/>
          <w:szCs w:val="22"/>
        </w:rPr>
        <w:t xml:space="preserve"> lép hatályba. </w:t>
      </w:r>
    </w:p>
    <w:p w:rsidR="00AD0C03" w:rsidRDefault="00AD0C03" w:rsidP="00A54A0F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AD0C03"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Az adó első részletének a megfizetésére a 6. §-ban foglaltól eltérően 2016. évben május 31-ig van lehetőség.</w:t>
      </w:r>
    </w:p>
    <w:p w:rsidR="00AD0C03" w:rsidRPr="00B10435" w:rsidRDefault="00AD0C03" w:rsidP="00AD0C03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AD0C03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3</w:t>
      </w:r>
      <w:r w:rsidRPr="00AD0C03">
        <w:rPr>
          <w:rFonts w:ascii="Arial" w:hAnsi="Arial" w:cs="Arial"/>
          <w:b/>
          <w:sz w:val="22"/>
          <w:szCs w:val="22"/>
        </w:rPr>
        <w:t>)</w:t>
      </w:r>
      <w:r w:rsidR="00D573AD">
        <w:rPr>
          <w:rFonts w:ascii="Arial" w:hAnsi="Arial" w:cs="Arial"/>
          <w:sz w:val="22"/>
          <w:szCs w:val="22"/>
        </w:rPr>
        <w:t xml:space="preserve"> Az adóbevall</w:t>
      </w:r>
      <w:r>
        <w:rPr>
          <w:rFonts w:ascii="Arial" w:hAnsi="Arial" w:cs="Arial"/>
          <w:sz w:val="22"/>
          <w:szCs w:val="22"/>
        </w:rPr>
        <w:t xml:space="preserve">ást </w:t>
      </w:r>
      <w:r w:rsidR="00D573A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D573AD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 §</w:t>
      </w:r>
      <w:r w:rsidR="00D573AD">
        <w:rPr>
          <w:rFonts w:ascii="Arial" w:hAnsi="Arial" w:cs="Arial"/>
          <w:sz w:val="22"/>
          <w:szCs w:val="22"/>
        </w:rPr>
        <w:t xml:space="preserve"> (2) bekezdésében</w:t>
      </w:r>
      <w:r>
        <w:rPr>
          <w:rFonts w:ascii="Arial" w:hAnsi="Arial" w:cs="Arial"/>
          <w:sz w:val="22"/>
          <w:szCs w:val="22"/>
        </w:rPr>
        <w:t xml:space="preserve"> foglaltól eltérően 2016. évben</w:t>
      </w:r>
      <w:r w:rsidR="00D573AD">
        <w:rPr>
          <w:rFonts w:ascii="Arial" w:hAnsi="Arial" w:cs="Arial"/>
          <w:sz w:val="22"/>
          <w:szCs w:val="22"/>
        </w:rPr>
        <w:t xml:space="preserve"> február 15-ig kell benyújtani</w:t>
      </w:r>
      <w:r>
        <w:rPr>
          <w:rFonts w:ascii="Arial" w:hAnsi="Arial" w:cs="Arial"/>
          <w:sz w:val="22"/>
          <w:szCs w:val="22"/>
        </w:rPr>
        <w:t>.</w:t>
      </w:r>
    </w:p>
    <w:p w:rsidR="005C2DB2" w:rsidRPr="00B10435" w:rsidRDefault="005C2DB2" w:rsidP="001178BD">
      <w:pPr>
        <w:spacing w:before="840" w:after="840"/>
        <w:ind w:firstLine="567"/>
        <w:jc w:val="both"/>
        <w:rPr>
          <w:rFonts w:ascii="Arial" w:hAnsi="Arial" w:cs="Arial"/>
          <w:sz w:val="22"/>
          <w:szCs w:val="22"/>
        </w:rPr>
      </w:pPr>
      <w:r w:rsidRPr="00B10435">
        <w:rPr>
          <w:rFonts w:ascii="Arial" w:hAnsi="Arial" w:cs="Arial"/>
          <w:b/>
          <w:i/>
          <w:sz w:val="22"/>
          <w:szCs w:val="22"/>
        </w:rPr>
        <w:t>B á t a s z é k</w:t>
      </w:r>
      <w:r w:rsidRPr="00B10435">
        <w:rPr>
          <w:rFonts w:ascii="Arial" w:hAnsi="Arial" w:cs="Arial"/>
          <w:b/>
          <w:sz w:val="22"/>
          <w:szCs w:val="22"/>
        </w:rPr>
        <w:t xml:space="preserve"> , </w:t>
      </w:r>
      <w:r w:rsidRPr="00B10435">
        <w:rPr>
          <w:rFonts w:ascii="Arial" w:hAnsi="Arial" w:cs="Arial"/>
          <w:sz w:val="22"/>
          <w:szCs w:val="22"/>
        </w:rPr>
        <w:t>2015. december 16.</w:t>
      </w:r>
    </w:p>
    <w:p w:rsidR="005C2DB2" w:rsidRPr="00B10435" w:rsidRDefault="005C2DB2" w:rsidP="00B10435">
      <w:pPr>
        <w:tabs>
          <w:tab w:val="center" w:pos="1440"/>
          <w:tab w:val="center" w:pos="1620"/>
          <w:tab w:val="center" w:pos="180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B10435">
        <w:rPr>
          <w:rFonts w:ascii="Arial" w:hAnsi="Arial" w:cs="Arial"/>
          <w:b/>
          <w:i/>
          <w:sz w:val="22"/>
          <w:szCs w:val="22"/>
        </w:rPr>
        <w:t xml:space="preserve">dr. B o z s o l i k  </w:t>
      </w:r>
      <w:r w:rsidRPr="00B10435">
        <w:rPr>
          <w:rFonts w:ascii="Arial" w:hAnsi="Arial" w:cs="Arial"/>
          <w:b/>
          <w:sz w:val="22"/>
          <w:szCs w:val="22"/>
        </w:rPr>
        <w:t xml:space="preserve"> </w:t>
      </w:r>
      <w:r w:rsidRPr="00B10435">
        <w:rPr>
          <w:rFonts w:ascii="Arial" w:hAnsi="Arial" w:cs="Arial"/>
          <w:sz w:val="22"/>
          <w:szCs w:val="22"/>
        </w:rPr>
        <w:t xml:space="preserve">Róbert       </w:t>
      </w:r>
      <w:r w:rsidRPr="00B10435">
        <w:rPr>
          <w:rFonts w:ascii="Arial" w:hAnsi="Arial" w:cs="Arial"/>
          <w:sz w:val="22"/>
          <w:szCs w:val="22"/>
        </w:rPr>
        <w:tab/>
      </w:r>
      <w:r w:rsidRPr="00B10435">
        <w:rPr>
          <w:rFonts w:ascii="Arial" w:hAnsi="Arial" w:cs="Arial"/>
          <w:sz w:val="22"/>
          <w:szCs w:val="22"/>
        </w:rPr>
        <w:tab/>
      </w:r>
      <w:r w:rsidRPr="00B10435">
        <w:rPr>
          <w:rFonts w:ascii="Arial" w:hAnsi="Arial" w:cs="Arial"/>
          <w:sz w:val="22"/>
          <w:szCs w:val="22"/>
        </w:rPr>
        <w:tab/>
      </w:r>
      <w:r w:rsidRPr="00B10435">
        <w:rPr>
          <w:rFonts w:ascii="Arial" w:hAnsi="Arial" w:cs="Arial"/>
          <w:sz w:val="22"/>
          <w:szCs w:val="22"/>
        </w:rPr>
        <w:tab/>
        <w:t xml:space="preserve">     </w:t>
      </w:r>
      <w:r w:rsidRPr="00B10435">
        <w:rPr>
          <w:rFonts w:ascii="Arial" w:hAnsi="Arial" w:cs="Arial"/>
          <w:b/>
          <w:i/>
          <w:sz w:val="22"/>
          <w:szCs w:val="22"/>
        </w:rPr>
        <w:t xml:space="preserve">S k o d a  </w:t>
      </w:r>
      <w:r w:rsidRPr="00B10435">
        <w:rPr>
          <w:rFonts w:ascii="Arial" w:hAnsi="Arial" w:cs="Arial"/>
          <w:b/>
          <w:sz w:val="22"/>
          <w:szCs w:val="22"/>
        </w:rPr>
        <w:t xml:space="preserve"> </w:t>
      </w:r>
      <w:r w:rsidRPr="00B10435">
        <w:rPr>
          <w:rFonts w:ascii="Arial" w:hAnsi="Arial" w:cs="Arial"/>
          <w:sz w:val="22"/>
          <w:szCs w:val="22"/>
        </w:rPr>
        <w:t xml:space="preserve">Ferenc </w:t>
      </w:r>
    </w:p>
    <w:p w:rsidR="005C2DB2" w:rsidRPr="00B10435" w:rsidRDefault="005C2DB2" w:rsidP="00B10435">
      <w:pPr>
        <w:tabs>
          <w:tab w:val="center" w:pos="1620"/>
          <w:tab w:val="center" w:pos="1980"/>
        </w:tabs>
        <w:jc w:val="both"/>
        <w:rPr>
          <w:rFonts w:ascii="Arial" w:hAnsi="Arial" w:cs="Arial"/>
          <w:sz w:val="22"/>
          <w:szCs w:val="22"/>
        </w:rPr>
      </w:pPr>
      <w:r w:rsidRPr="00B10435">
        <w:rPr>
          <w:rFonts w:ascii="Arial" w:hAnsi="Arial" w:cs="Arial"/>
          <w:sz w:val="22"/>
          <w:szCs w:val="22"/>
        </w:rPr>
        <w:tab/>
        <w:t xml:space="preserve">       polgármester </w:t>
      </w:r>
      <w:r w:rsidRPr="00B10435">
        <w:rPr>
          <w:rFonts w:ascii="Arial" w:hAnsi="Arial" w:cs="Arial"/>
          <w:sz w:val="22"/>
          <w:szCs w:val="22"/>
        </w:rPr>
        <w:tab/>
      </w:r>
      <w:r w:rsidRPr="00B10435">
        <w:rPr>
          <w:rFonts w:ascii="Arial" w:hAnsi="Arial" w:cs="Arial"/>
          <w:sz w:val="22"/>
          <w:szCs w:val="22"/>
        </w:rPr>
        <w:tab/>
      </w:r>
      <w:r w:rsidRPr="00B10435">
        <w:rPr>
          <w:rFonts w:ascii="Arial" w:hAnsi="Arial" w:cs="Arial"/>
          <w:sz w:val="22"/>
          <w:szCs w:val="22"/>
        </w:rPr>
        <w:tab/>
      </w:r>
      <w:r w:rsidRPr="00B10435">
        <w:rPr>
          <w:rFonts w:ascii="Arial" w:hAnsi="Arial" w:cs="Arial"/>
          <w:sz w:val="22"/>
          <w:szCs w:val="22"/>
        </w:rPr>
        <w:tab/>
      </w:r>
      <w:r w:rsidRPr="00B10435">
        <w:rPr>
          <w:rFonts w:ascii="Arial" w:hAnsi="Arial" w:cs="Arial"/>
          <w:sz w:val="22"/>
          <w:szCs w:val="22"/>
        </w:rPr>
        <w:tab/>
      </w:r>
      <w:r w:rsidRPr="00B10435">
        <w:rPr>
          <w:rFonts w:ascii="Arial" w:hAnsi="Arial" w:cs="Arial"/>
          <w:sz w:val="22"/>
          <w:szCs w:val="22"/>
        </w:rPr>
        <w:tab/>
        <w:t xml:space="preserve">               jegyző</w:t>
      </w:r>
    </w:p>
    <w:p w:rsidR="005C2DB2" w:rsidRPr="00B10435" w:rsidRDefault="005C2DB2" w:rsidP="00A97B3A">
      <w:pPr>
        <w:tabs>
          <w:tab w:val="left" w:pos="567"/>
        </w:tabs>
        <w:spacing w:before="600"/>
        <w:jc w:val="both"/>
        <w:rPr>
          <w:rFonts w:ascii="Arial" w:hAnsi="Arial" w:cs="Arial"/>
          <w:sz w:val="22"/>
          <w:szCs w:val="22"/>
        </w:rPr>
      </w:pPr>
      <w:r w:rsidRPr="00B10435">
        <w:rPr>
          <w:rFonts w:ascii="Arial" w:hAnsi="Arial" w:cs="Arial"/>
          <w:sz w:val="22"/>
          <w:szCs w:val="22"/>
        </w:rPr>
        <w:t>A rendelet kihirdetve!</w:t>
      </w:r>
    </w:p>
    <w:p w:rsidR="005C2DB2" w:rsidRPr="00B10435" w:rsidRDefault="005C2DB2" w:rsidP="00B10435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10435">
        <w:rPr>
          <w:rFonts w:ascii="Arial" w:hAnsi="Arial" w:cs="Arial"/>
          <w:sz w:val="22"/>
          <w:szCs w:val="22"/>
        </w:rPr>
        <w:t>2015. december 30-án.</w:t>
      </w:r>
    </w:p>
    <w:p w:rsidR="005C2DB2" w:rsidRPr="00B10435" w:rsidRDefault="005C2DB2" w:rsidP="00A54A0F">
      <w:pPr>
        <w:tabs>
          <w:tab w:val="left" w:pos="567"/>
        </w:tabs>
        <w:spacing w:before="840"/>
        <w:jc w:val="both"/>
        <w:rPr>
          <w:rFonts w:ascii="Arial" w:hAnsi="Arial" w:cs="Arial"/>
          <w:sz w:val="22"/>
          <w:szCs w:val="22"/>
        </w:rPr>
      </w:pPr>
      <w:r w:rsidRPr="00B10435">
        <w:rPr>
          <w:rFonts w:ascii="Arial" w:hAnsi="Arial" w:cs="Arial"/>
          <w:sz w:val="22"/>
          <w:szCs w:val="22"/>
        </w:rPr>
        <w:t xml:space="preserve">Skoda Ferenc  </w:t>
      </w:r>
    </w:p>
    <w:p w:rsidR="005C2DB2" w:rsidRPr="00B10435" w:rsidRDefault="005C2DB2" w:rsidP="00B10435">
      <w:pPr>
        <w:pStyle w:val="Szvegtrzs21"/>
        <w:tabs>
          <w:tab w:val="left" w:pos="567"/>
        </w:tabs>
        <w:ind w:firstLine="0"/>
        <w:rPr>
          <w:rFonts w:ascii="Arial" w:hAnsi="Arial" w:cs="Arial"/>
          <w:sz w:val="22"/>
          <w:szCs w:val="22"/>
        </w:rPr>
      </w:pPr>
      <w:r w:rsidRPr="00B10435">
        <w:rPr>
          <w:rFonts w:ascii="Arial" w:hAnsi="Arial" w:cs="Arial"/>
          <w:sz w:val="22"/>
          <w:szCs w:val="22"/>
        </w:rPr>
        <w:t>jegyző</w:t>
      </w:r>
    </w:p>
    <w:p w:rsidR="00A54A0F" w:rsidRDefault="00A54A0F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80F3C" w:rsidRPr="005E276D" w:rsidRDefault="00980F3C" w:rsidP="005E276D">
      <w:pPr>
        <w:pStyle w:val="Listaszerbekezds"/>
        <w:widowControl w:val="0"/>
        <w:numPr>
          <w:ilvl w:val="0"/>
          <w:numId w:val="36"/>
        </w:numPr>
        <w:spacing w:line="239" w:lineRule="auto"/>
        <w:ind w:left="6303"/>
        <w:rPr>
          <w:rFonts w:ascii="Times New Roman" w:hAnsi="Times New Roman"/>
          <w:sz w:val="24"/>
          <w:szCs w:val="24"/>
        </w:rPr>
      </w:pPr>
      <w:bookmarkStart w:id="1" w:name="page1"/>
      <w:bookmarkEnd w:id="1"/>
      <w:r w:rsidRPr="005E276D">
        <w:rPr>
          <w:rFonts w:ascii="Times New Roman" w:hAnsi="Times New Roman"/>
          <w:sz w:val="24"/>
          <w:szCs w:val="24"/>
        </w:rPr>
        <w:lastRenderedPageBreak/>
        <w:t xml:space="preserve">melléklet Oldalszám </w:t>
      </w:r>
      <w:r w:rsidR="005E276D" w:rsidRPr="005E276D">
        <w:rPr>
          <w:rFonts w:ascii="Times New Roman" w:hAnsi="Times New Roman"/>
          <w:sz w:val="24"/>
          <w:szCs w:val="24"/>
        </w:rPr>
        <w:t xml:space="preserve"> </w:t>
      </w:r>
      <w:r w:rsidR="005E276D" w:rsidRPr="005E276D">
        <w:rPr>
          <w:rFonts w:ascii="Symbol" w:hAnsi="Symbol" w:cs="Symbol"/>
          <w:sz w:val="36"/>
          <w:szCs w:val="36"/>
        </w:rPr>
        <w:t></w:t>
      </w:r>
      <w:r w:rsidR="005E276D" w:rsidRPr="005E276D">
        <w:rPr>
          <w:rFonts w:ascii="Symbol" w:hAnsi="Symbol" w:cs="Symbol"/>
          <w:sz w:val="36"/>
          <w:szCs w:val="36"/>
        </w:rPr>
        <w:t></w:t>
      </w:r>
      <w:r w:rsidR="005E276D" w:rsidRPr="005E276D">
        <w:rPr>
          <w:rFonts w:ascii="Times New Roman" w:hAnsi="Times New Roman"/>
          <w:sz w:val="24"/>
          <w:szCs w:val="24"/>
        </w:rPr>
        <w:t xml:space="preserve">        </w:t>
      </w:r>
    </w:p>
    <w:p w:rsidR="00980F3C" w:rsidRDefault="00980F3C" w:rsidP="00980F3C">
      <w:pPr>
        <w:widowControl w:val="0"/>
        <w:spacing w:line="285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4445</wp:posOffset>
            </wp:positionV>
            <wp:extent cx="6576060" cy="9401175"/>
            <wp:effectExtent l="1905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940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F3C" w:rsidRDefault="00980F3C" w:rsidP="00980F3C">
      <w:pPr>
        <w:widowControl w:val="0"/>
        <w:ind w:left="4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MEGÁLLAPODÁS</w:t>
      </w:r>
    </w:p>
    <w:p w:rsidR="00980F3C" w:rsidRDefault="00980F3C" w:rsidP="00980F3C">
      <w:pPr>
        <w:widowControl w:val="0"/>
        <w:ind w:left="2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adóval kapcsolatos kötelezettségekről és jogokról</w:t>
      </w:r>
    </w:p>
    <w:p w:rsidR="00980F3C" w:rsidRDefault="00980F3C" w:rsidP="00980F3C">
      <w:pPr>
        <w:widowControl w:val="0"/>
        <w:spacing w:line="20" w:lineRule="exact"/>
        <w:rPr>
          <w:rFonts w:ascii="Times New Roman" w:hAnsi="Times New Roman"/>
          <w:sz w:val="24"/>
          <w:szCs w:val="24"/>
        </w:rPr>
      </w:pPr>
    </w:p>
    <w:tbl>
      <w:tblPr>
        <w:tblW w:w="10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"/>
        <w:gridCol w:w="360"/>
        <w:gridCol w:w="2940"/>
        <w:gridCol w:w="1700"/>
        <w:gridCol w:w="5200"/>
        <w:gridCol w:w="80"/>
      </w:tblGrid>
      <w:tr w:rsidR="00980F3C" w:rsidTr="005E276D">
        <w:trPr>
          <w:trHeight w:val="45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ind w:right="17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Adónem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F3C" w:rsidTr="005E276D">
        <w:trPr>
          <w:trHeight w:val="34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spacing w:line="342" w:lineRule="exact"/>
              <w:ind w:right="14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8"/>
                <w:szCs w:val="28"/>
              </w:rPr>
              <w:t></w:t>
            </w:r>
            <w:r>
              <w:rPr>
                <w:rFonts w:ascii="Times New Roman" w:hAnsi="Times New Roman"/>
              </w:rPr>
              <w:t xml:space="preserve"> Építményadó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spacing w:line="34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8"/>
                <w:szCs w:val="28"/>
              </w:rPr>
              <w:t></w:t>
            </w:r>
            <w:r>
              <w:rPr>
                <w:rFonts w:ascii="Times New Roman" w:hAnsi="Times New Roman"/>
              </w:rPr>
              <w:t xml:space="preserve"> Telekadó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spacing w:line="342" w:lineRule="exact"/>
              <w:ind w:left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8"/>
                <w:szCs w:val="28"/>
              </w:rPr>
              <w:t></w:t>
            </w:r>
            <w:r>
              <w:rPr>
                <w:rFonts w:ascii="Times New Roman" w:hAnsi="Times New Roman"/>
              </w:rPr>
              <w:t xml:space="preserve"> Magánszemélyek kommunális adója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F3C" w:rsidTr="005E276D">
        <w:trPr>
          <w:trHeight w:val="34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spacing w:line="342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8"/>
                <w:szCs w:val="28"/>
              </w:rPr>
              <w:t></w:t>
            </w:r>
            <w:r>
              <w:rPr>
                <w:rFonts w:ascii="Times New Roman" w:hAnsi="Times New Roman"/>
              </w:rPr>
              <w:t xml:space="preserve"> Épület utáni idegenforgalmi adó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spacing w:line="342" w:lineRule="exact"/>
              <w:ind w:left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8"/>
                <w:szCs w:val="28"/>
              </w:rPr>
              <w:t></w:t>
            </w:r>
            <w:r>
              <w:rPr>
                <w:rFonts w:ascii="Times New Roman" w:hAnsi="Times New Roman"/>
              </w:rPr>
              <w:t xml:space="preserve"> Települési adó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F3C" w:rsidTr="005E276D">
        <w:trPr>
          <w:trHeight w:val="125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80F3C" w:rsidTr="005E276D">
        <w:trPr>
          <w:trHeight w:val="43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II.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ind w:right="18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Ingatlan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F3C" w:rsidTr="005E276D">
        <w:trPr>
          <w:trHeight w:val="56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spacing w:line="43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Címe: </w:t>
            </w:r>
            <w:r>
              <w:rPr>
                <w:rFonts w:ascii="Symbol" w:hAnsi="Symbol" w:cs="Symbol"/>
                <w:sz w:val="36"/>
                <w:szCs w:val="36"/>
              </w:rPr>
              <w:t></w:t>
            </w:r>
            <w:r>
              <w:rPr>
                <w:rFonts w:ascii="Symbol" w:hAnsi="Symbol" w:cs="Symbol"/>
                <w:sz w:val="36"/>
                <w:szCs w:val="36"/>
              </w:rPr>
              <w:t></w:t>
            </w:r>
            <w:r>
              <w:rPr>
                <w:rFonts w:ascii="Symbol" w:hAnsi="Symbol" w:cs="Symbol"/>
                <w:sz w:val="36"/>
                <w:szCs w:val="36"/>
              </w:rPr>
              <w:t></w:t>
            </w:r>
            <w:r>
              <w:rPr>
                <w:rFonts w:ascii="Symbol" w:hAnsi="Symbol" w:cs="Symbol"/>
                <w:sz w:val="36"/>
                <w:szCs w:val="36"/>
              </w:rPr>
              <w:t></w:t>
            </w:r>
            <w:r>
              <w:rPr>
                <w:rFonts w:ascii="Times New Roman" w:hAnsi="Times New Roman"/>
              </w:rPr>
              <w:t xml:space="preserve"> ____________________________________________________________ város / község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0F3C" w:rsidRDefault="00980F3C" w:rsidP="00980F3C">
      <w:pPr>
        <w:widowControl w:val="0"/>
        <w:spacing w:line="118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ind w:lef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 közterület __________ közterület jelleg ___ hsz. :___ ép. ___ lh ___ em. ___ ajtó</w:t>
      </w:r>
    </w:p>
    <w:p w:rsidR="00980F3C" w:rsidRDefault="00980F3C" w:rsidP="00980F3C">
      <w:pPr>
        <w:widowControl w:val="0"/>
        <w:spacing w:line="11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4760"/>
        <w:gridCol w:w="1280"/>
        <w:gridCol w:w="3880"/>
      </w:tblGrid>
      <w:tr w:rsidR="00980F3C" w:rsidTr="002D06F9">
        <w:trPr>
          <w:trHeight w:val="25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Helyrajzi száma: ___________/ _____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980F3C" w:rsidTr="002D06F9">
        <w:trPr>
          <w:trHeight w:val="127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980F3C" w:rsidTr="002D06F9">
        <w:trPr>
          <w:trHeight w:val="43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III.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Bevallás benyújtója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F3C" w:rsidTr="002D06F9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Bevallásbenyújtó neve (cégneve): ___________________________________________________________</w:t>
            </w:r>
          </w:p>
        </w:tc>
      </w:tr>
      <w:tr w:rsidR="00980F3C" w:rsidTr="002D06F9">
        <w:trPr>
          <w:trHeight w:val="5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spacing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spacing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Születési helye:____________________________ város / község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spacing w:line="439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ideje: </w:t>
            </w:r>
            <w:r>
              <w:rPr>
                <w:rFonts w:ascii="Symbol" w:hAnsi="Symbol" w:cs="Symbol"/>
                <w:sz w:val="36"/>
                <w:szCs w:val="36"/>
              </w:rPr>
              <w:t></w:t>
            </w:r>
            <w:r>
              <w:rPr>
                <w:rFonts w:ascii="Symbol" w:hAnsi="Symbol" w:cs="Symbol"/>
                <w:sz w:val="36"/>
                <w:szCs w:val="36"/>
              </w:rPr>
              <w:t></w:t>
            </w:r>
            <w:r>
              <w:rPr>
                <w:rFonts w:ascii="Symbol" w:hAnsi="Symbol" w:cs="Symbol"/>
                <w:sz w:val="36"/>
                <w:szCs w:val="36"/>
              </w:rPr>
              <w:t></w:t>
            </w:r>
            <w:r>
              <w:rPr>
                <w:rFonts w:ascii="Symbol" w:hAnsi="Symbol" w:cs="Symbol"/>
                <w:sz w:val="36"/>
                <w:szCs w:val="36"/>
              </w:rPr>
              <w:t></w:t>
            </w:r>
            <w:r>
              <w:rPr>
                <w:rFonts w:ascii="Times New Roman" w:hAnsi="Times New Roman"/>
              </w:rPr>
              <w:t xml:space="preserve"> év </w:t>
            </w:r>
            <w:r>
              <w:rPr>
                <w:rFonts w:ascii="Symbol" w:hAnsi="Symbol" w:cs="Symbol"/>
                <w:sz w:val="36"/>
                <w:szCs w:val="36"/>
              </w:rPr>
              <w:t></w:t>
            </w:r>
            <w:r>
              <w:rPr>
                <w:rFonts w:ascii="Symbol" w:hAnsi="Symbol" w:cs="Symbol"/>
                <w:sz w:val="36"/>
                <w:szCs w:val="36"/>
              </w:rPr>
              <w:t></w:t>
            </w:r>
            <w:r>
              <w:rPr>
                <w:rFonts w:ascii="Times New Roman" w:hAnsi="Times New Roman"/>
              </w:rPr>
              <w:t xml:space="preserve"> hó </w:t>
            </w:r>
            <w:r>
              <w:rPr>
                <w:rFonts w:ascii="Symbol" w:hAnsi="Symbol" w:cs="Symbol"/>
                <w:sz w:val="36"/>
                <w:szCs w:val="36"/>
              </w:rPr>
              <w:t></w:t>
            </w:r>
            <w:r>
              <w:rPr>
                <w:rFonts w:ascii="Symbol" w:hAnsi="Symbol" w:cs="Symbol"/>
                <w:sz w:val="36"/>
                <w:szCs w:val="36"/>
              </w:rPr>
              <w:t></w:t>
            </w:r>
            <w:r>
              <w:rPr>
                <w:rFonts w:ascii="Times New Roman" w:hAnsi="Times New Roman"/>
              </w:rPr>
              <w:t xml:space="preserve"> nap</w:t>
            </w:r>
          </w:p>
        </w:tc>
      </w:tr>
      <w:tr w:rsidR="00980F3C" w:rsidTr="002D06F9">
        <w:trPr>
          <w:trHeight w:val="31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spacing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spacing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Anyja születési családi és utóneve: _________________________________________________________</w:t>
            </w:r>
          </w:p>
        </w:tc>
      </w:tr>
      <w:tr w:rsidR="00980F3C" w:rsidTr="002D06F9">
        <w:trPr>
          <w:trHeight w:val="49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spacing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Adóazonosító jele: </w:t>
            </w:r>
            <w:r>
              <w:rPr>
                <w:rFonts w:ascii="Symbol" w:hAnsi="Symbol" w:cs="Symbol"/>
                <w:sz w:val="36"/>
                <w:szCs w:val="36"/>
              </w:rPr>
              <w:t></w:t>
            </w:r>
            <w:r>
              <w:rPr>
                <w:rFonts w:ascii="Symbol" w:hAnsi="Symbol" w:cs="Symbol"/>
                <w:sz w:val="36"/>
                <w:szCs w:val="36"/>
              </w:rPr>
              <w:t></w:t>
            </w:r>
            <w:r>
              <w:rPr>
                <w:rFonts w:ascii="Symbol" w:hAnsi="Symbol" w:cs="Symbol"/>
                <w:sz w:val="36"/>
                <w:szCs w:val="36"/>
              </w:rPr>
              <w:t></w:t>
            </w:r>
            <w:r>
              <w:rPr>
                <w:rFonts w:ascii="Symbol" w:hAnsi="Symbol" w:cs="Symbol"/>
                <w:sz w:val="36"/>
                <w:szCs w:val="36"/>
              </w:rPr>
              <w:t></w:t>
            </w:r>
            <w:r>
              <w:rPr>
                <w:rFonts w:ascii="Symbol" w:hAnsi="Symbol" w:cs="Symbol"/>
                <w:sz w:val="36"/>
                <w:szCs w:val="36"/>
              </w:rPr>
              <w:t></w:t>
            </w:r>
            <w:r>
              <w:rPr>
                <w:rFonts w:ascii="Symbol" w:hAnsi="Symbol" w:cs="Symbol"/>
                <w:sz w:val="36"/>
                <w:szCs w:val="36"/>
              </w:rPr>
              <w:t></w:t>
            </w:r>
            <w:r>
              <w:rPr>
                <w:rFonts w:ascii="Symbol" w:hAnsi="Symbol" w:cs="Symbol"/>
                <w:sz w:val="36"/>
                <w:szCs w:val="36"/>
              </w:rPr>
              <w:t></w:t>
            </w:r>
            <w:r>
              <w:rPr>
                <w:rFonts w:ascii="Symbol" w:hAnsi="Symbol" w:cs="Symbol"/>
                <w:sz w:val="36"/>
                <w:szCs w:val="36"/>
              </w:rPr>
              <w:t></w:t>
            </w:r>
            <w:r>
              <w:rPr>
                <w:rFonts w:ascii="Symbol" w:hAnsi="Symbol" w:cs="Symbol"/>
                <w:sz w:val="36"/>
                <w:szCs w:val="36"/>
              </w:rPr>
              <w:t></w:t>
            </w:r>
            <w:r>
              <w:rPr>
                <w:rFonts w:ascii="Symbol" w:hAnsi="Symbol" w:cs="Symbol"/>
                <w:sz w:val="36"/>
                <w:szCs w:val="36"/>
              </w:rPr>
              <w:t>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Default="00980F3C" w:rsidP="002D06F9">
            <w:pPr>
              <w:widowControl w:val="0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Adószáma: </w:t>
            </w:r>
            <w:r>
              <w:rPr>
                <w:rFonts w:ascii="Symbol" w:hAnsi="Symbol" w:cs="Symbol"/>
                <w:sz w:val="36"/>
                <w:szCs w:val="36"/>
              </w:rPr>
              <w:t></w:t>
            </w:r>
            <w:r>
              <w:rPr>
                <w:rFonts w:ascii="Symbol" w:hAnsi="Symbol" w:cs="Symbol"/>
                <w:sz w:val="36"/>
                <w:szCs w:val="36"/>
              </w:rPr>
              <w:t></w:t>
            </w:r>
            <w:r>
              <w:rPr>
                <w:rFonts w:ascii="Symbol" w:hAnsi="Symbol" w:cs="Symbol"/>
                <w:sz w:val="36"/>
                <w:szCs w:val="36"/>
              </w:rPr>
              <w:t></w:t>
            </w:r>
            <w:r>
              <w:rPr>
                <w:rFonts w:ascii="Symbol" w:hAnsi="Symbol" w:cs="Symbol"/>
                <w:sz w:val="36"/>
                <w:szCs w:val="36"/>
              </w:rPr>
              <w:t></w:t>
            </w:r>
            <w:r>
              <w:rPr>
                <w:rFonts w:ascii="Symbol" w:hAnsi="Symbol" w:cs="Symbol"/>
                <w:sz w:val="36"/>
                <w:szCs w:val="36"/>
              </w:rPr>
              <w:t></w:t>
            </w:r>
            <w:r>
              <w:rPr>
                <w:rFonts w:ascii="Symbol" w:hAnsi="Symbol" w:cs="Symbol"/>
                <w:sz w:val="36"/>
                <w:szCs w:val="36"/>
              </w:rPr>
              <w:t></w:t>
            </w:r>
            <w:r>
              <w:rPr>
                <w:rFonts w:ascii="Symbol" w:hAnsi="Symbol" w:cs="Symbol"/>
                <w:sz w:val="36"/>
                <w:szCs w:val="36"/>
              </w:rPr>
              <w:t>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  <w:r>
              <w:rPr>
                <w:rFonts w:ascii="Symbol" w:hAnsi="Symbol" w:cs="Symbol"/>
                <w:sz w:val="36"/>
                <w:szCs w:val="36"/>
              </w:rPr>
              <w:t>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  <w:r>
              <w:rPr>
                <w:rFonts w:ascii="Symbol" w:hAnsi="Symbol" w:cs="Symbol"/>
                <w:sz w:val="36"/>
                <w:szCs w:val="36"/>
              </w:rPr>
              <w:t></w:t>
            </w:r>
            <w:r>
              <w:rPr>
                <w:rFonts w:ascii="Symbol" w:hAnsi="Symbol" w:cs="Symbol"/>
                <w:sz w:val="36"/>
                <w:szCs w:val="36"/>
              </w:rPr>
              <w:t></w:t>
            </w:r>
          </w:p>
        </w:tc>
      </w:tr>
    </w:tbl>
    <w:p w:rsidR="00980F3C" w:rsidRDefault="00980F3C" w:rsidP="00980F3C">
      <w:pPr>
        <w:widowControl w:val="0"/>
        <w:spacing w:line="61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numPr>
          <w:ilvl w:val="0"/>
          <w:numId w:val="35"/>
        </w:numPr>
        <w:tabs>
          <w:tab w:val="clear" w:pos="720"/>
          <w:tab w:val="num" w:pos="460"/>
        </w:tabs>
        <w:ind w:left="460" w:hanging="218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Statisztikai számjele: 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  <w:sz w:val="36"/>
          <w:szCs w:val="36"/>
        </w:rPr>
        <w:t>-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  <w:sz w:val="36"/>
          <w:szCs w:val="36"/>
        </w:rPr>
        <w:t>-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  <w:sz w:val="36"/>
          <w:szCs w:val="36"/>
        </w:rPr>
        <w:t>-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</w:rPr>
        <w:t xml:space="preserve"> </w:t>
      </w:r>
    </w:p>
    <w:p w:rsidR="00980F3C" w:rsidRDefault="00980F3C" w:rsidP="00980F3C">
      <w:pPr>
        <w:widowControl w:val="0"/>
        <w:spacing w:line="58" w:lineRule="exact"/>
        <w:rPr>
          <w:rFonts w:ascii="Times New Roman" w:hAnsi="Times New Roman"/>
        </w:rPr>
      </w:pPr>
    </w:p>
    <w:p w:rsidR="00980F3C" w:rsidRDefault="00980F3C" w:rsidP="00980F3C">
      <w:pPr>
        <w:widowControl w:val="0"/>
        <w:numPr>
          <w:ilvl w:val="0"/>
          <w:numId w:val="35"/>
        </w:numPr>
        <w:tabs>
          <w:tab w:val="clear" w:pos="720"/>
          <w:tab w:val="num" w:pos="460"/>
        </w:tabs>
        <w:ind w:left="460" w:hanging="218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Pénzintézeti számlaszáma: 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  <w:sz w:val="36"/>
          <w:szCs w:val="36"/>
        </w:rPr>
        <w:t>-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  <w:sz w:val="36"/>
          <w:szCs w:val="36"/>
        </w:rPr>
        <w:t>-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</w:rPr>
        <w:t xml:space="preserve"> </w:t>
      </w:r>
    </w:p>
    <w:p w:rsidR="00980F3C" w:rsidRDefault="00980F3C" w:rsidP="00980F3C">
      <w:pPr>
        <w:widowControl w:val="0"/>
        <w:spacing w:line="67" w:lineRule="exact"/>
        <w:rPr>
          <w:rFonts w:ascii="Times New Roman" w:hAnsi="Times New Roman"/>
        </w:rPr>
      </w:pPr>
    </w:p>
    <w:p w:rsidR="00980F3C" w:rsidRDefault="00980F3C" w:rsidP="00980F3C">
      <w:pPr>
        <w:widowControl w:val="0"/>
        <w:numPr>
          <w:ilvl w:val="0"/>
          <w:numId w:val="35"/>
        </w:numPr>
        <w:tabs>
          <w:tab w:val="clear" w:pos="720"/>
          <w:tab w:val="num" w:pos="460"/>
        </w:tabs>
        <w:ind w:left="460" w:hanging="218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Székhelye, lakóhelye: 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</w:rPr>
        <w:t xml:space="preserve"> ________________________________________________ város / kö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ség </w:t>
      </w:r>
    </w:p>
    <w:p w:rsidR="00980F3C" w:rsidRDefault="00980F3C" w:rsidP="00980F3C">
      <w:pPr>
        <w:widowControl w:val="0"/>
        <w:spacing w:line="58" w:lineRule="exact"/>
        <w:rPr>
          <w:rFonts w:ascii="Times New Roman" w:hAnsi="Times New Roman"/>
        </w:rPr>
      </w:pPr>
    </w:p>
    <w:p w:rsidR="00980F3C" w:rsidRDefault="00980F3C" w:rsidP="00980F3C">
      <w:pPr>
        <w:widowControl w:val="0"/>
        <w:spacing w:line="239" w:lineRule="auto"/>
        <w:ind w:left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 közterület __________ közterület jelleg ___ hsz. :___ ép. ___ lh ___ em. ___ ajtó </w:t>
      </w:r>
    </w:p>
    <w:p w:rsidR="00980F3C" w:rsidRDefault="00980F3C" w:rsidP="00980F3C">
      <w:pPr>
        <w:widowControl w:val="0"/>
        <w:spacing w:line="60" w:lineRule="exact"/>
        <w:rPr>
          <w:rFonts w:ascii="Times New Roman" w:hAnsi="Times New Roman"/>
        </w:rPr>
      </w:pPr>
    </w:p>
    <w:p w:rsidR="00980F3C" w:rsidRDefault="00980F3C" w:rsidP="00980F3C">
      <w:pPr>
        <w:widowControl w:val="0"/>
        <w:numPr>
          <w:ilvl w:val="0"/>
          <w:numId w:val="35"/>
        </w:numPr>
        <w:tabs>
          <w:tab w:val="clear" w:pos="720"/>
          <w:tab w:val="num" w:pos="460"/>
        </w:tabs>
        <w:spacing w:line="239" w:lineRule="auto"/>
        <w:ind w:left="460" w:hanging="218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Telefonszáma: ____________________________ , e-mail címe: __________________________________ </w:t>
      </w:r>
    </w:p>
    <w:p w:rsidR="00980F3C" w:rsidRDefault="00980F3C" w:rsidP="005E276D">
      <w:pPr>
        <w:widowControl w:val="0"/>
        <w:ind w:left="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IV.  Megállapodás</w:t>
      </w:r>
    </w:p>
    <w:p w:rsidR="00980F3C" w:rsidRDefault="00980F3C" w:rsidP="00980F3C">
      <w:pPr>
        <w:widowControl w:val="0"/>
        <w:spacing w:line="176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spacing w:line="223" w:lineRule="auto"/>
        <w:ind w:left="580" w:righ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Alulírott tulajdonosok és/ vagy vagyoni értékű jog jogosítottak kijelentjük, hogy a II. pont szerinti ingatlan vonatkozásában az adóval kapcsolatos kötelezettségeket a III. pont szerinti személy telj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síti, illetve az adóval kapcsolatos jogokat gyakorolja.</w:t>
      </w:r>
    </w:p>
    <w:p w:rsidR="00980F3C" w:rsidRDefault="00980F3C" w:rsidP="00980F3C">
      <w:pPr>
        <w:widowControl w:val="0"/>
        <w:spacing w:line="300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spacing w:line="239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Adóalany 2.</w:t>
      </w:r>
    </w:p>
    <w:p w:rsidR="00980F3C" w:rsidRDefault="00980F3C" w:rsidP="00980F3C">
      <w:pPr>
        <w:widowControl w:val="0"/>
        <w:spacing w:line="60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tabs>
          <w:tab w:val="left" w:pos="2880"/>
          <w:tab w:val="left" w:pos="5720"/>
        </w:tabs>
        <w:ind w:lef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Minősége: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Symbol" w:hAnsi="Symbol" w:cs="Symbol"/>
        </w:rPr>
        <w:t></w:t>
      </w:r>
      <w:r>
        <w:rPr>
          <w:rFonts w:ascii="Times New Roman" w:hAnsi="Times New Roman"/>
        </w:rPr>
        <w:t xml:space="preserve"> Tulajdonos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Symbol" w:hAnsi="Symbol" w:cs="Symbol"/>
        </w:rPr>
        <w:t></w:t>
      </w:r>
      <w:r>
        <w:rPr>
          <w:rFonts w:ascii="Symbol" w:hAnsi="Symbol" w:cs="Symbol"/>
        </w:rPr>
        <w:t></w:t>
      </w:r>
      <w:r>
        <w:rPr>
          <w:rFonts w:ascii="Times New Roman" w:hAnsi="Times New Roman"/>
        </w:rPr>
        <w:t>Vagyoni értékű jog jogosítottja</w:t>
      </w:r>
    </w:p>
    <w:p w:rsidR="00980F3C" w:rsidRDefault="00980F3C" w:rsidP="00980F3C">
      <w:pPr>
        <w:widowControl w:val="0"/>
        <w:spacing w:line="61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spacing w:line="239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Neve: ____________________________________________ Tulajdoni (jogosultsági) hányad:  __________</w:t>
      </w:r>
    </w:p>
    <w:p w:rsidR="00980F3C" w:rsidRDefault="00980F3C" w:rsidP="00980F3C">
      <w:pPr>
        <w:widowControl w:val="0"/>
        <w:spacing w:line="178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spacing w:line="220" w:lineRule="auto"/>
        <w:ind w:left="240" w:righ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Születési helye: _________________________ város / község , ideje: 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</w:rPr>
        <w:t xml:space="preserve"> év 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</w:rPr>
        <w:t xml:space="preserve"> hó 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</w:rPr>
        <w:t xml:space="preserve"> nap Anyja születési családi és utóneve: ___________________________________________________________</w:t>
      </w:r>
    </w:p>
    <w:p w:rsidR="00980F3C" w:rsidRDefault="00980F3C" w:rsidP="00980F3C">
      <w:pPr>
        <w:widowControl w:val="0"/>
        <w:spacing w:line="116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tabs>
          <w:tab w:val="left" w:pos="5480"/>
        </w:tabs>
        <w:spacing w:line="239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Adóazonosító jele: 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 xml:space="preserve">Adószáma: 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Times New Roman" w:hAnsi="Times New Roman"/>
          <w:sz w:val="35"/>
          <w:szCs w:val="35"/>
        </w:rPr>
        <w:t>-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Times New Roman" w:hAnsi="Times New Roman"/>
          <w:sz w:val="35"/>
          <w:szCs w:val="35"/>
        </w:rPr>
        <w:t>-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Symbol" w:hAnsi="Symbol" w:cs="Symbol"/>
          <w:sz w:val="35"/>
          <w:szCs w:val="35"/>
        </w:rPr>
        <w:t></w:t>
      </w:r>
    </w:p>
    <w:p w:rsidR="00980F3C" w:rsidRDefault="00980F3C" w:rsidP="00980F3C">
      <w:pPr>
        <w:widowControl w:val="0"/>
        <w:spacing w:line="70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ind w:lef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Székhelye, lakóhelye: 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</w:rPr>
        <w:t xml:space="preserve"> ________________________________________________ város / község</w:t>
      </w:r>
    </w:p>
    <w:p w:rsidR="00980F3C" w:rsidRDefault="00980F3C" w:rsidP="00980F3C">
      <w:pPr>
        <w:widowControl w:val="0"/>
        <w:spacing w:line="58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spacing w:line="239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 közterület __________ közterület jelleg ___ hsz. :___ ép. ___ lh ___ em. ___ ajtó</w:t>
      </w:r>
    </w:p>
    <w:p w:rsidR="00980F3C" w:rsidRDefault="00980F3C" w:rsidP="00980F3C">
      <w:pPr>
        <w:widowControl w:val="0"/>
        <w:spacing w:line="363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tabs>
          <w:tab w:val="left" w:pos="3280"/>
        </w:tabs>
        <w:spacing w:line="239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  <w:sz w:val="32"/>
          <w:szCs w:val="32"/>
        </w:rPr>
        <w:t>-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  <w:sz w:val="32"/>
          <w:szCs w:val="32"/>
        </w:rPr>
        <w:t>-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</w:rPr>
        <w:t>_________________________________________</w:t>
      </w:r>
    </w:p>
    <w:p w:rsidR="00980F3C" w:rsidRDefault="00980F3C" w:rsidP="00980F3C">
      <w:pPr>
        <w:widowControl w:val="0"/>
        <w:rPr>
          <w:rFonts w:ascii="Times New Roman" w:hAnsi="Times New Roman"/>
          <w:sz w:val="24"/>
          <w:szCs w:val="24"/>
        </w:rPr>
        <w:sectPr w:rsidR="00980F3C" w:rsidSect="008966AF">
          <w:pgSz w:w="11900" w:h="16838"/>
          <w:pgMar w:top="1276" w:right="1410" w:bottom="426" w:left="1418" w:header="720" w:footer="720" w:gutter="0"/>
          <w:cols w:space="720" w:equalWidth="0">
            <w:col w:w="9072"/>
          </w:cols>
          <w:noEndnote/>
        </w:sectPr>
      </w:pPr>
    </w:p>
    <w:p w:rsidR="00980F3C" w:rsidRDefault="00980F3C" w:rsidP="00980F3C">
      <w:pPr>
        <w:widowControl w:val="0"/>
        <w:tabs>
          <w:tab w:val="left" w:pos="2600"/>
          <w:tab w:val="left" w:pos="5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helység</w:t>
      </w:r>
      <w:r>
        <w:rPr>
          <w:rFonts w:ascii="Times New Roman" w:hAnsi="Times New Roman"/>
          <w:sz w:val="24"/>
          <w:szCs w:val="24"/>
        </w:rPr>
        <w:tab/>
        <w:t>év     hó   nap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adóalany aláírása</w:t>
      </w:r>
    </w:p>
    <w:p w:rsidR="00980F3C" w:rsidRDefault="00980F3C" w:rsidP="00980F3C">
      <w:pPr>
        <w:widowControl w:val="0"/>
        <w:rPr>
          <w:rFonts w:ascii="Times New Roman" w:hAnsi="Times New Roman"/>
          <w:sz w:val="24"/>
          <w:szCs w:val="24"/>
        </w:rPr>
        <w:sectPr w:rsidR="00980F3C">
          <w:type w:val="continuous"/>
          <w:pgSz w:w="11900" w:h="16838"/>
          <w:pgMar w:top="789" w:right="2480" w:bottom="780" w:left="1780" w:header="720" w:footer="720" w:gutter="0"/>
          <w:cols w:space="720" w:equalWidth="0">
            <w:col w:w="7640"/>
          </w:cols>
          <w:noEndnote/>
        </w:sectPr>
      </w:pPr>
    </w:p>
    <w:p w:rsidR="00980F3C" w:rsidRDefault="00980F3C" w:rsidP="00980F3C">
      <w:pPr>
        <w:widowControl w:val="0"/>
        <w:ind w:left="4880"/>
        <w:rPr>
          <w:rFonts w:ascii="Times New Roman" w:hAnsi="Times New Roman"/>
          <w:sz w:val="24"/>
          <w:szCs w:val="24"/>
        </w:rPr>
      </w:pPr>
      <w:bookmarkStart w:id="2" w:name="page3"/>
      <w:bookmarkEnd w:id="2"/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980F3C" w:rsidRDefault="007D1E0C" w:rsidP="00980F3C">
      <w:pPr>
        <w:widowControl w:val="0"/>
        <w:spacing w:line="312" w:lineRule="exact"/>
        <w:rPr>
          <w:rFonts w:ascii="Times New Roman" w:hAnsi="Times New Roman"/>
          <w:sz w:val="24"/>
          <w:szCs w:val="24"/>
        </w:rPr>
      </w:pPr>
      <w:r w:rsidRPr="007D1E0C">
        <w:rPr>
          <w:rFonts w:asciiTheme="minorHAnsi" w:hAnsiTheme="minorHAnsi" w:cstheme="minorBidi"/>
          <w:noProof/>
          <w:sz w:val="22"/>
          <w:szCs w:val="22"/>
          <w:lang w:val="en-US" w:eastAsia="en-US"/>
        </w:rPr>
        <w:pict>
          <v:line id="_x0000_s1028" style="position:absolute;z-index:-251655168;mso-position-horizontal-relative:text;mso-position-vertical-relative:text" from="-12.1pt,.7pt" to="505.65pt,.7pt" o:allowincell="f" strokeweight=".16931mm"/>
        </w:pict>
      </w:r>
      <w:r w:rsidRPr="007D1E0C">
        <w:rPr>
          <w:rFonts w:asciiTheme="minorHAnsi" w:hAnsiTheme="minorHAnsi" w:cstheme="minorBidi"/>
          <w:noProof/>
          <w:sz w:val="22"/>
          <w:szCs w:val="22"/>
          <w:lang w:val="en-US" w:eastAsia="en-US"/>
        </w:rPr>
        <w:pict>
          <v:line id="_x0000_s1029" style="position:absolute;z-index:-251654144;mso-position-horizontal-relative:text;mso-position-vertical-relative:text" from="-12.1pt,247.85pt" to="505.65pt,247.85pt" o:allowincell="f" strokeweight=".48pt"/>
        </w:pict>
      </w:r>
      <w:r w:rsidRPr="007D1E0C">
        <w:rPr>
          <w:rFonts w:asciiTheme="minorHAnsi" w:hAnsiTheme="minorHAnsi" w:cstheme="minorBidi"/>
          <w:noProof/>
          <w:sz w:val="22"/>
          <w:szCs w:val="22"/>
          <w:lang w:val="en-US" w:eastAsia="en-US"/>
        </w:rPr>
        <w:pict>
          <v:line id="_x0000_s1030" style="position:absolute;z-index:-251653120;mso-position-horizontal-relative:text;mso-position-vertical-relative:text" from="-11.85pt,.5pt" to="-11.85pt,742.3pt" o:allowincell="f" strokeweight=".16931mm"/>
        </w:pict>
      </w:r>
      <w:r w:rsidRPr="007D1E0C">
        <w:rPr>
          <w:rFonts w:asciiTheme="minorHAnsi" w:hAnsiTheme="minorHAnsi" w:cstheme="minorBidi"/>
          <w:noProof/>
          <w:sz w:val="22"/>
          <w:szCs w:val="22"/>
          <w:lang w:val="en-US" w:eastAsia="en-US"/>
        </w:rPr>
        <w:pict>
          <v:line id="_x0000_s1031" style="position:absolute;z-index:-251652096;mso-position-horizontal-relative:text;mso-position-vertical-relative:text" from="-12.1pt,494.95pt" to="505.65pt,494.95pt" o:allowincell="f" strokeweight=".16931mm"/>
        </w:pict>
      </w:r>
      <w:r w:rsidRPr="007D1E0C">
        <w:rPr>
          <w:rFonts w:asciiTheme="minorHAnsi" w:hAnsiTheme="minorHAnsi" w:cstheme="minorBidi"/>
          <w:noProof/>
          <w:sz w:val="22"/>
          <w:szCs w:val="22"/>
          <w:lang w:val="en-US" w:eastAsia="en-US"/>
        </w:rPr>
        <w:pict>
          <v:line id="_x0000_s1032" style="position:absolute;z-index:-251651072;mso-position-horizontal-relative:text;mso-position-vertical-relative:text" from="505.4pt,.5pt" to="505.4pt,742.3pt" o:allowincell="f" strokeweight=".16931mm"/>
        </w:pict>
      </w:r>
    </w:p>
    <w:p w:rsidR="00980F3C" w:rsidRDefault="00980F3C" w:rsidP="00980F3C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Adóalany 3.</w:t>
      </w:r>
    </w:p>
    <w:p w:rsidR="00980F3C" w:rsidRDefault="00980F3C" w:rsidP="00980F3C">
      <w:pPr>
        <w:widowControl w:val="0"/>
        <w:spacing w:line="59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tabs>
          <w:tab w:val="left" w:pos="2640"/>
          <w:tab w:val="left" w:pos="5480"/>
        </w:tabs>
        <w:spacing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Minősége: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Symbol" w:hAnsi="Symbol" w:cs="Symbol"/>
        </w:rPr>
        <w:t></w:t>
      </w:r>
      <w:r>
        <w:rPr>
          <w:rFonts w:ascii="Times New Roman" w:hAnsi="Times New Roman"/>
        </w:rPr>
        <w:t xml:space="preserve"> Tulajdonos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Symbol" w:hAnsi="Symbol" w:cs="Symbol"/>
        </w:rPr>
        <w:t></w:t>
      </w:r>
      <w:r>
        <w:rPr>
          <w:rFonts w:ascii="Symbol" w:hAnsi="Symbol" w:cs="Symbol"/>
        </w:rPr>
        <w:t></w:t>
      </w:r>
      <w:r>
        <w:rPr>
          <w:rFonts w:ascii="Times New Roman" w:hAnsi="Times New Roman"/>
        </w:rPr>
        <w:t>Vagyoni értékű jog jogosítottja</w:t>
      </w:r>
    </w:p>
    <w:p w:rsidR="00980F3C" w:rsidRDefault="00980F3C" w:rsidP="00980F3C">
      <w:pPr>
        <w:widowControl w:val="0"/>
        <w:spacing w:line="63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Neve: ____________________________________________ Tulajdoni (jogosultsági) hányad:  __________</w:t>
      </w:r>
    </w:p>
    <w:p w:rsidR="00980F3C" w:rsidRDefault="00980F3C" w:rsidP="00980F3C">
      <w:pPr>
        <w:widowControl w:val="0"/>
        <w:spacing w:line="177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spacing w:line="220" w:lineRule="auto"/>
        <w:ind w:righ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Születési helye: _________________________ város / község , ideje: 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</w:rPr>
        <w:t xml:space="preserve"> év 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</w:rPr>
        <w:t xml:space="preserve"> hó 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</w:rPr>
        <w:t xml:space="preserve"> nap Anyja születési családi és utóneve: ___________________________________________________________</w:t>
      </w:r>
    </w:p>
    <w:p w:rsidR="00980F3C" w:rsidRDefault="00980F3C" w:rsidP="00980F3C">
      <w:pPr>
        <w:widowControl w:val="0"/>
        <w:spacing w:line="115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tabs>
          <w:tab w:val="left" w:pos="5240"/>
        </w:tabs>
        <w:spacing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Adóazonosító jele: 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 xml:space="preserve">Adószáma: 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Times New Roman" w:hAnsi="Times New Roman"/>
          <w:sz w:val="35"/>
          <w:szCs w:val="35"/>
        </w:rPr>
        <w:t>-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Times New Roman" w:hAnsi="Times New Roman"/>
          <w:sz w:val="35"/>
          <w:szCs w:val="35"/>
        </w:rPr>
        <w:t>-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Symbol" w:hAnsi="Symbol" w:cs="Symbol"/>
          <w:sz w:val="35"/>
          <w:szCs w:val="35"/>
        </w:rPr>
        <w:t></w:t>
      </w:r>
    </w:p>
    <w:p w:rsidR="00980F3C" w:rsidRDefault="00980F3C" w:rsidP="00980F3C">
      <w:pPr>
        <w:widowControl w:val="0"/>
        <w:spacing w:line="70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spacing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Székhelye, lakóhelye: 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</w:rPr>
        <w:t xml:space="preserve"> ________________________________________________ város / község</w:t>
      </w:r>
    </w:p>
    <w:p w:rsidR="00980F3C" w:rsidRDefault="00980F3C" w:rsidP="00980F3C">
      <w:pPr>
        <w:widowControl w:val="0"/>
        <w:spacing w:line="60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 közterület __________ közterület jelleg ___ hsz. :___ ép. ___ lh ___ em. ___ ajtó</w:t>
      </w:r>
    </w:p>
    <w:p w:rsidR="00980F3C" w:rsidRDefault="00980F3C" w:rsidP="00980F3C">
      <w:pPr>
        <w:widowControl w:val="0"/>
        <w:spacing w:line="362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tabs>
          <w:tab w:val="left" w:pos="3040"/>
        </w:tabs>
        <w:spacing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  <w:sz w:val="32"/>
          <w:szCs w:val="32"/>
        </w:rPr>
        <w:t>-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  <w:sz w:val="32"/>
          <w:szCs w:val="32"/>
        </w:rPr>
        <w:t>-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</w:rPr>
        <w:t>_________________________________________</w:t>
      </w:r>
    </w:p>
    <w:p w:rsidR="00980F3C" w:rsidRDefault="00980F3C" w:rsidP="00980F3C">
      <w:pPr>
        <w:widowControl w:val="0"/>
        <w:tabs>
          <w:tab w:val="left" w:pos="3360"/>
          <w:tab w:val="left" w:pos="6540"/>
        </w:tabs>
        <w:ind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helység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év     hó   nap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1"/>
          <w:szCs w:val="21"/>
        </w:rPr>
        <w:t>adóalany aláírása</w:t>
      </w:r>
    </w:p>
    <w:p w:rsidR="00980F3C" w:rsidRDefault="00980F3C" w:rsidP="00980F3C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spacing w:line="204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Adóalany 4.</w:t>
      </w:r>
    </w:p>
    <w:p w:rsidR="00980F3C" w:rsidRDefault="00980F3C" w:rsidP="00980F3C">
      <w:pPr>
        <w:widowControl w:val="0"/>
        <w:spacing w:line="59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tabs>
          <w:tab w:val="left" w:pos="2640"/>
          <w:tab w:val="left" w:pos="54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Minősége: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Symbol" w:hAnsi="Symbol" w:cs="Symbol"/>
        </w:rPr>
        <w:t></w:t>
      </w:r>
      <w:r>
        <w:rPr>
          <w:rFonts w:ascii="Times New Roman" w:hAnsi="Times New Roman"/>
        </w:rPr>
        <w:t xml:space="preserve"> Tulajdonos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Symbol" w:hAnsi="Symbol" w:cs="Symbol"/>
        </w:rPr>
        <w:t></w:t>
      </w:r>
      <w:r>
        <w:rPr>
          <w:rFonts w:ascii="Symbol" w:hAnsi="Symbol" w:cs="Symbol"/>
        </w:rPr>
        <w:t></w:t>
      </w:r>
      <w:r>
        <w:rPr>
          <w:rFonts w:ascii="Times New Roman" w:hAnsi="Times New Roman"/>
        </w:rPr>
        <w:t>Vagyoni értékű jog jogosítottja</w:t>
      </w:r>
    </w:p>
    <w:p w:rsidR="00980F3C" w:rsidRDefault="00980F3C" w:rsidP="00980F3C">
      <w:pPr>
        <w:widowControl w:val="0"/>
        <w:spacing w:line="61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spacing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Neve: ____________________________________________ Tulajdoni (jogosultsági) hányad:  __________</w:t>
      </w:r>
    </w:p>
    <w:p w:rsidR="00980F3C" w:rsidRDefault="00980F3C" w:rsidP="00980F3C">
      <w:pPr>
        <w:widowControl w:val="0"/>
        <w:spacing w:line="178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spacing w:line="220" w:lineRule="auto"/>
        <w:ind w:righ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Születési helye: _________________________ város / község , ideje: 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</w:rPr>
        <w:t xml:space="preserve"> év 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</w:rPr>
        <w:t xml:space="preserve"> hó 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</w:rPr>
        <w:t xml:space="preserve"> nap Anyja születési családi és utóneve: ___________________________________________________________</w:t>
      </w:r>
    </w:p>
    <w:p w:rsidR="00980F3C" w:rsidRDefault="00980F3C" w:rsidP="00980F3C">
      <w:pPr>
        <w:widowControl w:val="0"/>
        <w:spacing w:line="115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tabs>
          <w:tab w:val="left" w:pos="5240"/>
        </w:tabs>
        <w:spacing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Adóazonosító jele: 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 xml:space="preserve">Adószáma: 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Times New Roman" w:hAnsi="Times New Roman"/>
          <w:sz w:val="35"/>
          <w:szCs w:val="35"/>
        </w:rPr>
        <w:t>-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Times New Roman" w:hAnsi="Times New Roman"/>
          <w:sz w:val="35"/>
          <w:szCs w:val="35"/>
        </w:rPr>
        <w:t>-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Symbol" w:hAnsi="Symbol" w:cs="Symbol"/>
          <w:sz w:val="35"/>
          <w:szCs w:val="35"/>
        </w:rPr>
        <w:t></w:t>
      </w:r>
    </w:p>
    <w:p w:rsidR="00980F3C" w:rsidRDefault="00980F3C" w:rsidP="00980F3C">
      <w:pPr>
        <w:widowControl w:val="0"/>
        <w:spacing w:line="68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Székhelye, lakóhelye: 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</w:rPr>
        <w:t xml:space="preserve"> ________________________________________________ város / község</w:t>
      </w:r>
    </w:p>
    <w:p w:rsidR="00980F3C" w:rsidRDefault="00980F3C" w:rsidP="00980F3C">
      <w:pPr>
        <w:widowControl w:val="0"/>
        <w:spacing w:line="58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spacing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 közterület __________ közterület jelleg ___ hsz. :___ ép. ___ lh ___ em. ___ ajtó</w:t>
      </w:r>
    </w:p>
    <w:p w:rsidR="00980F3C" w:rsidRDefault="00980F3C" w:rsidP="00980F3C">
      <w:pPr>
        <w:widowControl w:val="0"/>
        <w:spacing w:line="363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tabs>
          <w:tab w:val="left" w:pos="30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  <w:sz w:val="32"/>
          <w:szCs w:val="32"/>
        </w:rPr>
        <w:t>-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  <w:sz w:val="32"/>
          <w:szCs w:val="32"/>
        </w:rPr>
        <w:t>-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</w:rPr>
        <w:t>_________________________________________</w:t>
      </w:r>
    </w:p>
    <w:p w:rsidR="00980F3C" w:rsidRDefault="00980F3C" w:rsidP="00980F3C">
      <w:pPr>
        <w:widowControl w:val="0"/>
        <w:tabs>
          <w:tab w:val="left" w:pos="3360"/>
          <w:tab w:val="left" w:pos="6540"/>
        </w:tabs>
        <w:spacing w:line="239" w:lineRule="auto"/>
        <w:ind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helység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év     hó   nap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1"/>
          <w:szCs w:val="21"/>
        </w:rPr>
        <w:t>adóalany aláírása</w:t>
      </w:r>
    </w:p>
    <w:p w:rsidR="00980F3C" w:rsidRDefault="00980F3C" w:rsidP="00980F3C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spacing w:line="204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spacing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Adóalany 5.</w:t>
      </w:r>
    </w:p>
    <w:p w:rsidR="00980F3C" w:rsidRDefault="00980F3C" w:rsidP="00980F3C">
      <w:pPr>
        <w:widowControl w:val="0"/>
        <w:spacing w:line="60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tabs>
          <w:tab w:val="left" w:pos="2640"/>
          <w:tab w:val="left" w:pos="5480"/>
        </w:tabs>
        <w:spacing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Minősége: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Symbol" w:hAnsi="Symbol" w:cs="Symbol"/>
        </w:rPr>
        <w:t></w:t>
      </w:r>
      <w:r>
        <w:rPr>
          <w:rFonts w:ascii="Times New Roman" w:hAnsi="Times New Roman"/>
        </w:rPr>
        <w:t xml:space="preserve"> Tulajdonos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Symbol" w:hAnsi="Symbol" w:cs="Symbol"/>
        </w:rPr>
        <w:t></w:t>
      </w:r>
      <w:r>
        <w:rPr>
          <w:rFonts w:ascii="Symbol" w:hAnsi="Symbol" w:cs="Symbol"/>
        </w:rPr>
        <w:t></w:t>
      </w:r>
      <w:r>
        <w:rPr>
          <w:rFonts w:ascii="Times New Roman" w:hAnsi="Times New Roman"/>
        </w:rPr>
        <w:t>Vagyoni értékű jog jogosítottja</w:t>
      </w:r>
    </w:p>
    <w:p w:rsidR="00980F3C" w:rsidRDefault="00980F3C" w:rsidP="00980F3C">
      <w:pPr>
        <w:widowControl w:val="0"/>
        <w:spacing w:line="63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spacing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Neve: ____________________________________________ Tulajdoni (jogosultsági) hányad:  __________</w:t>
      </w:r>
    </w:p>
    <w:p w:rsidR="00980F3C" w:rsidRDefault="00980F3C" w:rsidP="00980F3C">
      <w:pPr>
        <w:widowControl w:val="0"/>
        <w:spacing w:line="178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spacing w:line="220" w:lineRule="auto"/>
        <w:ind w:righ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Születési helye: _________________________ város / község , ideje: 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</w:rPr>
        <w:t xml:space="preserve"> év 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</w:rPr>
        <w:t xml:space="preserve"> hó 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</w:rPr>
        <w:t xml:space="preserve"> nap Anyja születési családi és utóneve: ___________________________________________________________</w:t>
      </w:r>
    </w:p>
    <w:p w:rsidR="00980F3C" w:rsidRDefault="00980F3C" w:rsidP="00980F3C">
      <w:pPr>
        <w:widowControl w:val="0"/>
        <w:spacing w:line="116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tabs>
          <w:tab w:val="left" w:pos="5240"/>
        </w:tabs>
        <w:spacing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Adóazonosító jele: 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 xml:space="preserve">Adószáma: 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Times New Roman" w:hAnsi="Times New Roman"/>
          <w:sz w:val="35"/>
          <w:szCs w:val="35"/>
        </w:rPr>
        <w:t>-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Times New Roman" w:hAnsi="Times New Roman"/>
          <w:sz w:val="35"/>
          <w:szCs w:val="35"/>
        </w:rPr>
        <w:t>-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Symbol" w:hAnsi="Symbol" w:cs="Symbol"/>
          <w:sz w:val="35"/>
          <w:szCs w:val="35"/>
        </w:rPr>
        <w:t></w:t>
      </w:r>
    </w:p>
    <w:p w:rsidR="00980F3C" w:rsidRDefault="00980F3C" w:rsidP="00980F3C">
      <w:pPr>
        <w:widowControl w:val="0"/>
        <w:spacing w:line="70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spacing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Székhelye, lakóhelye: 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</w:rPr>
        <w:t xml:space="preserve"> ________________________________________________ város / község</w:t>
      </w:r>
    </w:p>
    <w:p w:rsidR="00980F3C" w:rsidRDefault="00980F3C" w:rsidP="00980F3C">
      <w:pPr>
        <w:widowControl w:val="0"/>
        <w:spacing w:line="60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spacing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 közterület __________ közterület jelleg ___ hsz. :___ ép. ___ lh ___ em. ___ ajtó</w:t>
      </w:r>
    </w:p>
    <w:p w:rsidR="00980F3C" w:rsidRDefault="00980F3C" w:rsidP="00980F3C">
      <w:pPr>
        <w:widowControl w:val="0"/>
        <w:spacing w:line="363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tabs>
          <w:tab w:val="left" w:pos="3040"/>
        </w:tabs>
        <w:spacing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  <w:sz w:val="32"/>
          <w:szCs w:val="32"/>
        </w:rPr>
        <w:t>-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  <w:sz w:val="32"/>
          <w:szCs w:val="32"/>
        </w:rPr>
        <w:t>-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</w:rPr>
        <w:t>_________________________________________</w:t>
      </w:r>
    </w:p>
    <w:p w:rsidR="00980F3C" w:rsidRDefault="00980F3C" w:rsidP="00980F3C">
      <w:pPr>
        <w:widowControl w:val="0"/>
        <w:tabs>
          <w:tab w:val="left" w:pos="3360"/>
          <w:tab w:val="left" w:pos="6540"/>
        </w:tabs>
        <w:ind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helység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év     hó   nap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1"/>
          <w:szCs w:val="21"/>
        </w:rPr>
        <w:t>adóalany aláírása</w:t>
      </w:r>
    </w:p>
    <w:p w:rsidR="00980F3C" w:rsidRDefault="007D1E0C" w:rsidP="00980F3C">
      <w:pPr>
        <w:widowControl w:val="0"/>
        <w:spacing w:line="20" w:lineRule="exact"/>
        <w:rPr>
          <w:rFonts w:ascii="Times New Roman" w:hAnsi="Times New Roman"/>
          <w:sz w:val="24"/>
          <w:szCs w:val="24"/>
        </w:rPr>
      </w:pPr>
      <w:r w:rsidRPr="007D1E0C">
        <w:rPr>
          <w:rFonts w:asciiTheme="minorHAnsi" w:hAnsiTheme="minorHAnsi" w:cstheme="minorBidi"/>
          <w:noProof/>
          <w:sz w:val="22"/>
          <w:szCs w:val="22"/>
          <w:lang w:val="en-US" w:eastAsia="en-US"/>
        </w:rPr>
        <w:pict>
          <v:line id="_x0000_s1033" style="position:absolute;z-index:-251650048;mso-position-horizontal-relative:text;mso-position-vertical-relative:text" from="-12.1pt,25.3pt" to="505.65pt,25.3pt" o:allowincell="f" strokeweight=".16931mm"/>
        </w:pict>
      </w:r>
    </w:p>
    <w:p w:rsidR="00980F3C" w:rsidRDefault="00980F3C" w:rsidP="00980F3C">
      <w:pPr>
        <w:widowControl w:val="0"/>
        <w:spacing w:line="20" w:lineRule="exact"/>
        <w:rPr>
          <w:rFonts w:ascii="Times New Roman" w:hAnsi="Times New Roman"/>
          <w:sz w:val="24"/>
          <w:szCs w:val="24"/>
        </w:rPr>
        <w:sectPr w:rsidR="00980F3C">
          <w:pgSz w:w="11906" w:h="16838"/>
          <w:pgMar w:top="700" w:right="1120" w:bottom="1440" w:left="1020" w:header="720" w:footer="720" w:gutter="0"/>
          <w:cols w:space="720" w:equalWidth="0">
            <w:col w:w="9760"/>
          </w:cols>
          <w:noEndnote/>
        </w:sectPr>
      </w:pPr>
    </w:p>
    <w:p w:rsidR="00980F3C" w:rsidRDefault="00980F3C" w:rsidP="00980F3C">
      <w:pPr>
        <w:widowControl w:val="0"/>
        <w:ind w:left="4920"/>
        <w:rPr>
          <w:rFonts w:ascii="Times New Roman" w:hAnsi="Times New Roman"/>
          <w:sz w:val="24"/>
          <w:szCs w:val="24"/>
        </w:rPr>
      </w:pPr>
      <w:bookmarkStart w:id="3" w:name="page5"/>
      <w:bookmarkEnd w:id="3"/>
      <w:r>
        <w:rPr>
          <w:rFonts w:ascii="Times New Roman" w:hAnsi="Times New Roman"/>
          <w:sz w:val="24"/>
          <w:szCs w:val="24"/>
        </w:rPr>
        <w:lastRenderedPageBreak/>
        <w:t>3</w:t>
      </w:r>
    </w:p>
    <w:p w:rsidR="00980F3C" w:rsidRDefault="007D1E0C" w:rsidP="00980F3C">
      <w:pPr>
        <w:widowControl w:val="0"/>
        <w:spacing w:line="312" w:lineRule="exact"/>
        <w:rPr>
          <w:rFonts w:ascii="Times New Roman" w:hAnsi="Times New Roman"/>
          <w:sz w:val="24"/>
          <w:szCs w:val="24"/>
        </w:rPr>
      </w:pPr>
      <w:r w:rsidRPr="007D1E0C">
        <w:rPr>
          <w:rFonts w:asciiTheme="minorHAnsi" w:hAnsiTheme="minorHAnsi" w:cstheme="minorBidi"/>
          <w:noProof/>
          <w:sz w:val="22"/>
          <w:szCs w:val="22"/>
          <w:lang w:val="en-US" w:eastAsia="en-US"/>
        </w:rPr>
        <w:pict>
          <v:line id="_x0000_s1034" style="position:absolute;z-index:-251649024;mso-position-horizontal-relative:text;mso-position-vertical-relative:text" from="-10.1pt,.7pt" to="507.65pt,.7pt" o:allowincell="f" strokeweight=".16931mm"/>
        </w:pict>
      </w:r>
      <w:r w:rsidRPr="007D1E0C">
        <w:rPr>
          <w:rFonts w:asciiTheme="minorHAnsi" w:hAnsiTheme="minorHAnsi" w:cstheme="minorBidi"/>
          <w:noProof/>
          <w:sz w:val="22"/>
          <w:szCs w:val="22"/>
          <w:lang w:val="en-US" w:eastAsia="en-US"/>
        </w:rPr>
        <w:pict>
          <v:line id="_x0000_s1035" style="position:absolute;z-index:-251648000;mso-position-horizontal-relative:text;mso-position-vertical-relative:text" from="-10.1pt,247.85pt" to="507.65pt,247.85pt" o:allowincell="f" strokeweight=".48pt"/>
        </w:pict>
      </w:r>
      <w:r w:rsidRPr="007D1E0C">
        <w:rPr>
          <w:rFonts w:asciiTheme="minorHAnsi" w:hAnsiTheme="minorHAnsi" w:cstheme="minorBidi"/>
          <w:noProof/>
          <w:sz w:val="22"/>
          <w:szCs w:val="22"/>
          <w:lang w:val="en-US" w:eastAsia="en-US"/>
        </w:rPr>
        <w:pict>
          <v:line id="_x0000_s1036" style="position:absolute;z-index:-251646976;mso-position-horizontal-relative:text;mso-position-vertical-relative:text" from="-10.1pt,494.95pt" to="507.65pt,494.95pt" o:allowincell="f" strokeweight=".16931mm"/>
        </w:pict>
      </w:r>
      <w:r w:rsidRPr="007D1E0C">
        <w:rPr>
          <w:rFonts w:asciiTheme="minorHAnsi" w:hAnsiTheme="minorHAnsi" w:cstheme="minorBidi"/>
          <w:noProof/>
          <w:sz w:val="22"/>
          <w:szCs w:val="22"/>
          <w:lang w:val="en-US" w:eastAsia="en-US"/>
        </w:rPr>
        <w:pict>
          <v:line id="_x0000_s1037" style="position:absolute;z-index:-251645952;mso-position-horizontal-relative:text;mso-position-vertical-relative:text" from="-9.85pt,.5pt" to="-9.85pt,608.35pt" o:allowincell="f" strokeweight=".16931mm"/>
        </w:pict>
      </w:r>
      <w:r w:rsidRPr="007D1E0C">
        <w:rPr>
          <w:rFonts w:asciiTheme="minorHAnsi" w:hAnsiTheme="minorHAnsi" w:cstheme="minorBidi"/>
          <w:noProof/>
          <w:sz w:val="22"/>
          <w:szCs w:val="22"/>
          <w:lang w:val="en-US" w:eastAsia="en-US"/>
        </w:rPr>
        <w:pict>
          <v:line id="_x0000_s1038" style="position:absolute;z-index:-251644928;mso-position-horizontal-relative:text;mso-position-vertical-relative:text" from="507.4pt,.5pt" to="507.4pt,608.35pt" o:allowincell="f" strokeweight=".16931mm"/>
        </w:pict>
      </w:r>
    </w:p>
    <w:p w:rsidR="00980F3C" w:rsidRDefault="00980F3C" w:rsidP="00980F3C">
      <w:pPr>
        <w:widowControl w:val="0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Adóalany 6.</w:t>
      </w:r>
    </w:p>
    <w:p w:rsidR="00980F3C" w:rsidRDefault="00980F3C" w:rsidP="00980F3C">
      <w:pPr>
        <w:widowControl w:val="0"/>
        <w:spacing w:line="59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tabs>
          <w:tab w:val="left" w:pos="2680"/>
          <w:tab w:val="left" w:pos="5520"/>
        </w:tabs>
        <w:spacing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Minősége: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Symbol" w:hAnsi="Symbol" w:cs="Symbol"/>
        </w:rPr>
        <w:t></w:t>
      </w:r>
      <w:r>
        <w:rPr>
          <w:rFonts w:ascii="Times New Roman" w:hAnsi="Times New Roman"/>
        </w:rPr>
        <w:t xml:space="preserve"> Tulajdonos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Symbol" w:hAnsi="Symbol" w:cs="Symbol"/>
        </w:rPr>
        <w:t></w:t>
      </w:r>
      <w:r>
        <w:rPr>
          <w:rFonts w:ascii="Symbol" w:hAnsi="Symbol" w:cs="Symbol"/>
        </w:rPr>
        <w:t></w:t>
      </w:r>
      <w:r>
        <w:rPr>
          <w:rFonts w:ascii="Times New Roman" w:hAnsi="Times New Roman"/>
        </w:rPr>
        <w:t>Vagyoni értékű jog jogosítottja</w:t>
      </w:r>
    </w:p>
    <w:p w:rsidR="00980F3C" w:rsidRDefault="00980F3C" w:rsidP="00980F3C">
      <w:pPr>
        <w:widowControl w:val="0"/>
        <w:spacing w:line="63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Neve: ____________________________________________ Tulajdoni (jogosultsági) hányad:  __________</w:t>
      </w:r>
    </w:p>
    <w:p w:rsidR="00980F3C" w:rsidRDefault="00980F3C" w:rsidP="00980F3C">
      <w:pPr>
        <w:widowControl w:val="0"/>
        <w:spacing w:line="177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spacing w:line="220" w:lineRule="auto"/>
        <w:ind w:left="40" w:righ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Születési helye: _________________________ város / község , ideje: 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</w:rPr>
        <w:t xml:space="preserve"> év 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</w:rPr>
        <w:t xml:space="preserve"> hó 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</w:rPr>
        <w:t xml:space="preserve"> nap Anyja születési cs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ládi és utóneve: ___________________________________________________________</w:t>
      </w:r>
    </w:p>
    <w:p w:rsidR="00980F3C" w:rsidRDefault="00980F3C" w:rsidP="00980F3C">
      <w:pPr>
        <w:widowControl w:val="0"/>
        <w:spacing w:line="115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tabs>
          <w:tab w:val="left" w:pos="5280"/>
        </w:tabs>
        <w:spacing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Adóazonosító jele: 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 xml:space="preserve">Adószáma: 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Times New Roman" w:hAnsi="Times New Roman"/>
          <w:sz w:val="35"/>
          <w:szCs w:val="35"/>
        </w:rPr>
        <w:t>-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Times New Roman" w:hAnsi="Times New Roman"/>
          <w:sz w:val="35"/>
          <w:szCs w:val="35"/>
        </w:rPr>
        <w:t>-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Symbol" w:hAnsi="Symbol" w:cs="Symbol"/>
          <w:sz w:val="35"/>
          <w:szCs w:val="35"/>
        </w:rPr>
        <w:t></w:t>
      </w:r>
    </w:p>
    <w:p w:rsidR="00980F3C" w:rsidRDefault="00980F3C" w:rsidP="00980F3C">
      <w:pPr>
        <w:widowControl w:val="0"/>
        <w:spacing w:line="70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spacing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Székhelye, lakóhelye: 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</w:rPr>
        <w:t xml:space="preserve"> ________________________________________________ város / község</w:t>
      </w:r>
    </w:p>
    <w:p w:rsidR="00980F3C" w:rsidRDefault="00980F3C" w:rsidP="00980F3C">
      <w:pPr>
        <w:widowControl w:val="0"/>
        <w:spacing w:line="60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 közterület __________ közterület jelleg ___ hsz. :___ ép. ___ lh ___ em. ___ ajtó</w:t>
      </w:r>
    </w:p>
    <w:p w:rsidR="00980F3C" w:rsidRDefault="00980F3C" w:rsidP="00980F3C">
      <w:pPr>
        <w:widowControl w:val="0"/>
        <w:spacing w:line="362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tabs>
          <w:tab w:val="left" w:pos="3080"/>
        </w:tabs>
        <w:spacing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  <w:sz w:val="32"/>
          <w:szCs w:val="32"/>
        </w:rPr>
        <w:t>-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  <w:sz w:val="32"/>
          <w:szCs w:val="32"/>
        </w:rPr>
        <w:t>-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</w:rPr>
        <w:t>_________________________________________</w:t>
      </w:r>
    </w:p>
    <w:p w:rsidR="00980F3C" w:rsidRDefault="00980F3C" w:rsidP="00980F3C">
      <w:pPr>
        <w:widowControl w:val="0"/>
        <w:tabs>
          <w:tab w:val="left" w:pos="3400"/>
          <w:tab w:val="left" w:pos="6580"/>
        </w:tabs>
        <w:ind w:left="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helység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év     hó   nap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1"/>
          <w:szCs w:val="21"/>
        </w:rPr>
        <w:t>adóalany aláírása</w:t>
      </w:r>
    </w:p>
    <w:p w:rsidR="00980F3C" w:rsidRDefault="00980F3C" w:rsidP="00980F3C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spacing w:line="204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Adóalany 7.</w:t>
      </w:r>
    </w:p>
    <w:p w:rsidR="00980F3C" w:rsidRDefault="00980F3C" w:rsidP="00980F3C">
      <w:pPr>
        <w:widowControl w:val="0"/>
        <w:spacing w:line="59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tabs>
          <w:tab w:val="left" w:pos="2680"/>
          <w:tab w:val="left" w:pos="5520"/>
        </w:tabs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Minősége: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Symbol" w:hAnsi="Symbol" w:cs="Symbol"/>
        </w:rPr>
        <w:t></w:t>
      </w:r>
      <w:r>
        <w:rPr>
          <w:rFonts w:ascii="Times New Roman" w:hAnsi="Times New Roman"/>
        </w:rPr>
        <w:t xml:space="preserve"> Tulajdonos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Symbol" w:hAnsi="Symbol" w:cs="Symbol"/>
        </w:rPr>
        <w:t></w:t>
      </w:r>
      <w:r>
        <w:rPr>
          <w:rFonts w:ascii="Symbol" w:hAnsi="Symbol" w:cs="Symbol"/>
        </w:rPr>
        <w:t></w:t>
      </w:r>
      <w:r>
        <w:rPr>
          <w:rFonts w:ascii="Times New Roman" w:hAnsi="Times New Roman"/>
        </w:rPr>
        <w:t>Vagyoni értékű jog jogosítottja</w:t>
      </w:r>
    </w:p>
    <w:p w:rsidR="00980F3C" w:rsidRDefault="00980F3C" w:rsidP="00980F3C">
      <w:pPr>
        <w:widowControl w:val="0"/>
        <w:spacing w:line="61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spacing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Neve: ____________________________________________ Tulajdoni (jogosultsági) hányad:  __________</w:t>
      </w:r>
    </w:p>
    <w:p w:rsidR="00980F3C" w:rsidRDefault="00980F3C" w:rsidP="00980F3C">
      <w:pPr>
        <w:widowControl w:val="0"/>
        <w:spacing w:line="178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spacing w:line="220" w:lineRule="auto"/>
        <w:ind w:left="40" w:righ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Születési helye: _________________________ város / község , ideje: 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</w:rPr>
        <w:t xml:space="preserve"> év 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</w:rPr>
        <w:t xml:space="preserve"> hó 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</w:rPr>
        <w:t xml:space="preserve"> nap Anyja születési cs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ládi és utóneve: ___________________________________________________________</w:t>
      </w:r>
    </w:p>
    <w:p w:rsidR="00980F3C" w:rsidRDefault="00980F3C" w:rsidP="00980F3C">
      <w:pPr>
        <w:widowControl w:val="0"/>
        <w:spacing w:line="115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tabs>
          <w:tab w:val="left" w:pos="5280"/>
        </w:tabs>
        <w:spacing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Adóazonosító jele: 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 xml:space="preserve">Adószáma: 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Times New Roman" w:hAnsi="Times New Roman"/>
          <w:sz w:val="35"/>
          <w:szCs w:val="35"/>
        </w:rPr>
        <w:t>-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Times New Roman" w:hAnsi="Times New Roman"/>
          <w:sz w:val="35"/>
          <w:szCs w:val="35"/>
        </w:rPr>
        <w:t>-</w:t>
      </w:r>
      <w:r>
        <w:rPr>
          <w:rFonts w:ascii="Symbol" w:hAnsi="Symbol" w:cs="Symbol"/>
          <w:sz w:val="35"/>
          <w:szCs w:val="35"/>
        </w:rPr>
        <w:t></w:t>
      </w:r>
      <w:r>
        <w:rPr>
          <w:rFonts w:ascii="Symbol" w:hAnsi="Symbol" w:cs="Symbol"/>
          <w:sz w:val="35"/>
          <w:szCs w:val="35"/>
        </w:rPr>
        <w:t></w:t>
      </w:r>
    </w:p>
    <w:p w:rsidR="00980F3C" w:rsidRDefault="00980F3C" w:rsidP="00980F3C">
      <w:pPr>
        <w:widowControl w:val="0"/>
        <w:spacing w:line="68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Székhelye, lakóhelye: 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</w:rPr>
        <w:t xml:space="preserve"> ________________________________________________ város / község</w:t>
      </w:r>
    </w:p>
    <w:p w:rsidR="00980F3C" w:rsidRDefault="00980F3C" w:rsidP="00980F3C">
      <w:pPr>
        <w:widowControl w:val="0"/>
        <w:spacing w:line="58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spacing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 közterület __________ közterület jelleg ___ hsz. :___ ép. ___ lh ___ em. ___ ajtó</w:t>
      </w:r>
    </w:p>
    <w:p w:rsidR="00980F3C" w:rsidRDefault="00980F3C" w:rsidP="00980F3C">
      <w:pPr>
        <w:widowControl w:val="0"/>
        <w:spacing w:line="363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tabs>
          <w:tab w:val="left" w:pos="3080"/>
        </w:tabs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  <w:sz w:val="32"/>
          <w:szCs w:val="32"/>
        </w:rPr>
        <w:t>-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  <w:sz w:val="32"/>
          <w:szCs w:val="32"/>
        </w:rPr>
        <w:t>-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</w:rPr>
        <w:t>_________________________________________</w:t>
      </w:r>
    </w:p>
    <w:p w:rsidR="00980F3C" w:rsidRDefault="00980F3C" w:rsidP="00980F3C">
      <w:pPr>
        <w:widowControl w:val="0"/>
        <w:tabs>
          <w:tab w:val="left" w:pos="3400"/>
          <w:tab w:val="left" w:pos="6580"/>
        </w:tabs>
        <w:spacing w:line="239" w:lineRule="auto"/>
        <w:ind w:left="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helység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év     hó   nap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1"/>
          <w:szCs w:val="21"/>
        </w:rPr>
        <w:t>adóalany aláírása</w:t>
      </w:r>
    </w:p>
    <w:p w:rsidR="00980F3C" w:rsidRDefault="00980F3C" w:rsidP="00980F3C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spacing w:line="303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spacing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V.  Felelősségem tudatában kijelentem, hogy a közölt adatok a valóságnak megfelelnek.</w:t>
      </w:r>
    </w:p>
    <w:p w:rsidR="00980F3C" w:rsidRDefault="00980F3C" w:rsidP="00980F3C">
      <w:pPr>
        <w:widowControl w:val="0"/>
        <w:spacing w:line="365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tabs>
          <w:tab w:val="left" w:pos="3080"/>
        </w:tabs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  <w:sz w:val="32"/>
          <w:szCs w:val="32"/>
        </w:rPr>
        <w:t>-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  <w:sz w:val="32"/>
          <w:szCs w:val="32"/>
        </w:rPr>
        <w:t>-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Symbol" w:hAnsi="Symbol" w:cs="Symbol"/>
          <w:sz w:val="36"/>
          <w:szCs w:val="36"/>
        </w:rPr>
        <w:t>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</w:rPr>
        <w:t>_________________________________________</w:t>
      </w:r>
    </w:p>
    <w:p w:rsidR="00980F3C" w:rsidRDefault="00980F3C" w:rsidP="00980F3C">
      <w:pPr>
        <w:widowControl w:val="0"/>
        <w:tabs>
          <w:tab w:val="left" w:pos="3400"/>
          <w:tab w:val="left" w:pos="6020"/>
        </w:tabs>
        <w:spacing w:line="235" w:lineRule="auto"/>
        <w:ind w:left="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helység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év     hó   nap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a bevallásbenyújtó, vagy képviselője</w:t>
      </w:r>
    </w:p>
    <w:p w:rsidR="00980F3C" w:rsidRDefault="00980F3C" w:rsidP="00980F3C">
      <w:pPr>
        <w:widowControl w:val="0"/>
        <w:spacing w:line="2" w:lineRule="exact"/>
        <w:rPr>
          <w:rFonts w:ascii="Times New Roman" w:hAnsi="Times New Roman"/>
          <w:sz w:val="24"/>
          <w:szCs w:val="24"/>
        </w:rPr>
      </w:pPr>
    </w:p>
    <w:p w:rsidR="00980F3C" w:rsidRDefault="00980F3C" w:rsidP="00980F3C">
      <w:pPr>
        <w:widowControl w:val="0"/>
        <w:spacing w:line="239" w:lineRule="auto"/>
        <w:ind w:left="6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(meghatalmazottja) aláírása</w:t>
      </w:r>
    </w:p>
    <w:p w:rsidR="00980F3C" w:rsidRDefault="007D1E0C" w:rsidP="00980F3C">
      <w:pPr>
        <w:widowControl w:val="0"/>
        <w:rPr>
          <w:rFonts w:ascii="Times New Roman" w:hAnsi="Times New Roman"/>
          <w:sz w:val="24"/>
          <w:szCs w:val="24"/>
        </w:rPr>
      </w:pPr>
      <w:r w:rsidRPr="007D1E0C">
        <w:rPr>
          <w:rFonts w:asciiTheme="minorHAnsi" w:hAnsiTheme="minorHAnsi" w:cstheme="minorBidi"/>
          <w:noProof/>
          <w:sz w:val="22"/>
          <w:szCs w:val="22"/>
          <w:lang w:val="en-US" w:eastAsia="en-US"/>
        </w:rPr>
        <w:pict>
          <v:line id="_x0000_s1039" style="position:absolute;z-index:-251643904;mso-position-horizontal-relative:text;mso-position-vertical-relative:text" from="-10.1pt,25.35pt" to="507.65pt,25.35pt" o:allowincell="f" strokeweight=".16931mm"/>
        </w:pict>
      </w:r>
    </w:p>
    <w:p w:rsidR="00980F3C" w:rsidRDefault="00980F3C" w:rsidP="00A54A0F">
      <w:pPr>
        <w:pStyle w:val="Szvegtrzs22"/>
        <w:tabs>
          <w:tab w:val="left" w:pos="567"/>
        </w:tabs>
        <w:spacing w:after="240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980F3C" w:rsidRDefault="00980F3C" w:rsidP="00A54A0F">
      <w:pPr>
        <w:pStyle w:val="Szvegtrzs22"/>
        <w:tabs>
          <w:tab w:val="left" w:pos="567"/>
        </w:tabs>
        <w:spacing w:after="240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980F3C" w:rsidRDefault="00980F3C" w:rsidP="00A54A0F">
      <w:pPr>
        <w:pStyle w:val="Szvegtrzs22"/>
        <w:tabs>
          <w:tab w:val="left" w:pos="567"/>
        </w:tabs>
        <w:spacing w:after="240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980F3C" w:rsidRDefault="00980F3C" w:rsidP="00A54A0F">
      <w:pPr>
        <w:pStyle w:val="Szvegtrzs22"/>
        <w:tabs>
          <w:tab w:val="left" w:pos="567"/>
        </w:tabs>
        <w:spacing w:after="240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980F3C" w:rsidRDefault="00980F3C" w:rsidP="00A54A0F">
      <w:pPr>
        <w:pStyle w:val="Szvegtrzs22"/>
        <w:tabs>
          <w:tab w:val="left" w:pos="567"/>
        </w:tabs>
        <w:spacing w:after="240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980F3C" w:rsidRDefault="00980F3C" w:rsidP="00980F3C">
      <w:pPr>
        <w:widowControl w:val="0"/>
        <w:spacing w:line="212" w:lineRule="auto"/>
        <w:ind w:left="3760" w:right="75" w:hanging="48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 melléklet</w:t>
      </w:r>
    </w:p>
    <w:p w:rsidR="00980F3C" w:rsidRPr="0055782D" w:rsidRDefault="00980F3C" w:rsidP="00980F3C">
      <w:pPr>
        <w:widowControl w:val="0"/>
        <w:spacing w:line="212" w:lineRule="auto"/>
        <w:ind w:left="3760" w:right="2580" w:hanging="480"/>
        <w:rPr>
          <w:rFonts w:ascii="Times New Roman" w:hAnsi="Times New Roman"/>
          <w:b/>
          <w:bCs/>
          <w:sz w:val="24"/>
          <w:szCs w:val="24"/>
        </w:rPr>
      </w:pPr>
      <w:r w:rsidRPr="0055782D">
        <w:rPr>
          <w:rFonts w:ascii="Times New Roman" w:hAnsi="Times New Roman"/>
          <w:b/>
          <w:bCs/>
          <w:sz w:val="24"/>
          <w:szCs w:val="24"/>
        </w:rPr>
        <w:t xml:space="preserve">Bátaszéki Közös Önkormányzati Hivatal        </w:t>
      </w:r>
    </w:p>
    <w:p w:rsidR="00980F3C" w:rsidRPr="0055782D" w:rsidRDefault="00980F3C" w:rsidP="00980F3C">
      <w:pPr>
        <w:widowControl w:val="0"/>
        <w:spacing w:line="212" w:lineRule="auto"/>
        <w:ind w:left="3760" w:right="2580" w:hanging="480"/>
        <w:rPr>
          <w:rFonts w:ascii="Times New Roman" w:hAnsi="Times New Roman"/>
          <w:sz w:val="24"/>
          <w:szCs w:val="24"/>
        </w:rPr>
      </w:pPr>
      <w:r w:rsidRPr="0055782D">
        <w:rPr>
          <w:rFonts w:ascii="Times New Roman" w:hAnsi="Times New Roman"/>
          <w:b/>
          <w:bCs/>
          <w:sz w:val="24"/>
          <w:szCs w:val="24"/>
        </w:rPr>
        <w:t xml:space="preserve">                   Hatósági Iroda</w:t>
      </w:r>
    </w:p>
    <w:p w:rsidR="00980F3C" w:rsidRPr="0055782D" w:rsidRDefault="00980F3C" w:rsidP="00980F3C">
      <w:pPr>
        <w:widowControl w:val="0"/>
        <w:spacing w:line="53" w:lineRule="exact"/>
        <w:rPr>
          <w:rFonts w:ascii="Times New Roman" w:hAnsi="Times New Roman"/>
          <w:sz w:val="24"/>
          <w:szCs w:val="24"/>
        </w:rPr>
      </w:pPr>
    </w:p>
    <w:p w:rsidR="00980F3C" w:rsidRPr="0055782D" w:rsidRDefault="00980F3C" w:rsidP="00980F3C">
      <w:pPr>
        <w:widowControl w:val="0"/>
        <w:spacing w:line="215" w:lineRule="auto"/>
        <w:ind w:left="4020" w:right="1820" w:hanging="1568"/>
        <w:rPr>
          <w:rFonts w:ascii="Times New Roman" w:hAnsi="Times New Roman"/>
          <w:sz w:val="24"/>
          <w:szCs w:val="24"/>
        </w:rPr>
      </w:pPr>
      <w:r w:rsidRPr="0055782D">
        <w:rPr>
          <w:rFonts w:ascii="Times New Roman" w:hAnsi="Times New Roman"/>
        </w:rPr>
        <w:t>7140 Bátaszék, Szabadság u. 4. Tel: 74/591-919, Fax: 74/591-505 e-mail: ado</w:t>
      </w:r>
      <w:r w:rsidRPr="0055782D">
        <w:rPr>
          <w:rFonts w:ascii="Times New Roman" w:hAnsi="Times New Roman"/>
          <w:color w:val="000080"/>
          <w:u w:val="single"/>
        </w:rPr>
        <w:t>@bataszekph.hu</w:t>
      </w:r>
    </w:p>
    <w:p w:rsidR="00980F3C" w:rsidRPr="0055782D" w:rsidRDefault="007D1E0C" w:rsidP="00980F3C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  <w:r w:rsidRPr="007D1E0C">
        <w:rPr>
          <w:rFonts w:ascii="Calibri" w:hAnsi="Calibri"/>
          <w:sz w:val="22"/>
          <w:szCs w:val="22"/>
          <w:lang w:eastAsia="en-US"/>
        </w:rPr>
        <w:pict>
          <v:line id="_x0000_s1040" style="position:absolute;z-index:-251641856;mso-position-horizontal-relative:text;mso-position-vertical-relative:text" from="12.4pt,22.05pt" to="12.4pt,74.1pt" o:allowincell="f" strokeweight=".14pt"/>
        </w:pict>
      </w:r>
      <w:r w:rsidRPr="007D1E0C">
        <w:rPr>
          <w:rFonts w:ascii="Calibri" w:hAnsi="Calibri"/>
          <w:sz w:val="22"/>
          <w:szCs w:val="22"/>
          <w:lang w:eastAsia="en-US"/>
        </w:rPr>
        <w:pict>
          <v:line id="_x0000_s1041" style="position:absolute;z-index:-251640832;mso-position-horizontal-relative:text;mso-position-vertical-relative:text" from="323.35pt,22.05pt" to="323.35pt,74.1pt" o:allowincell="f" strokeweight=".14pt"/>
        </w:pict>
      </w:r>
      <w:r w:rsidRPr="007D1E0C">
        <w:rPr>
          <w:rFonts w:ascii="Calibri" w:hAnsi="Calibri"/>
          <w:sz w:val="22"/>
          <w:szCs w:val="22"/>
          <w:lang w:eastAsia="en-US"/>
        </w:rPr>
        <w:pict>
          <v:line id="_x0000_s1042" style="position:absolute;z-index:-251639808;mso-position-horizontal-relative:text;mso-position-vertical-relative:text" from="12.3pt,22.1pt" to="323.45pt,22.1pt" o:allowincell="f" strokeweight=".14pt"/>
        </w:pict>
      </w:r>
      <w:r w:rsidRPr="007D1E0C">
        <w:rPr>
          <w:rFonts w:ascii="Calibri" w:hAnsi="Calibri"/>
          <w:sz w:val="22"/>
          <w:szCs w:val="22"/>
          <w:lang w:eastAsia="en-US"/>
        </w:rPr>
        <w:pict>
          <v:line id="_x0000_s1043" style="position:absolute;z-index:-251638784;mso-position-horizontal-relative:text;mso-position-vertical-relative:text" from="12.3pt,74pt" to="323.45pt,74pt" o:allowincell="f" strokeweight=".14pt"/>
        </w:pict>
      </w:r>
    </w:p>
    <w:p w:rsidR="00980F3C" w:rsidRPr="0055782D" w:rsidRDefault="00980F3C" w:rsidP="00980F3C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980F3C" w:rsidRPr="0055782D" w:rsidRDefault="00980F3C" w:rsidP="00980F3C">
      <w:pPr>
        <w:widowControl w:val="0"/>
        <w:spacing w:line="241" w:lineRule="exact"/>
        <w:rPr>
          <w:rFonts w:ascii="Times New Roman" w:hAnsi="Times New Roman"/>
          <w:sz w:val="24"/>
          <w:szCs w:val="24"/>
        </w:rPr>
      </w:pPr>
    </w:p>
    <w:p w:rsidR="00980F3C" w:rsidRPr="0055782D" w:rsidRDefault="00980F3C" w:rsidP="00980F3C">
      <w:pPr>
        <w:widowControl w:val="0"/>
        <w:spacing w:line="239" w:lineRule="auto"/>
        <w:ind w:left="340"/>
        <w:rPr>
          <w:rFonts w:ascii="Times New Roman" w:hAnsi="Times New Roman"/>
          <w:sz w:val="24"/>
          <w:szCs w:val="24"/>
        </w:rPr>
      </w:pPr>
      <w:r w:rsidRPr="0055782D">
        <w:rPr>
          <w:rFonts w:ascii="Times New Roman" w:hAnsi="Times New Roman"/>
        </w:rPr>
        <w:t>ADÓHATÓSÁG TÖLTI KI!</w:t>
      </w:r>
    </w:p>
    <w:p w:rsidR="00980F3C" w:rsidRPr="0055782D" w:rsidRDefault="00980F3C" w:rsidP="00980F3C">
      <w:pPr>
        <w:widowControl w:val="0"/>
        <w:spacing w:line="239" w:lineRule="exact"/>
        <w:rPr>
          <w:rFonts w:ascii="Times New Roman" w:hAnsi="Times New Roman"/>
          <w:sz w:val="24"/>
          <w:szCs w:val="24"/>
        </w:rPr>
      </w:pPr>
    </w:p>
    <w:p w:rsidR="00980F3C" w:rsidRPr="0055782D" w:rsidRDefault="00980F3C" w:rsidP="00980F3C">
      <w:pPr>
        <w:widowControl w:val="0"/>
        <w:ind w:left="340"/>
        <w:rPr>
          <w:rFonts w:ascii="Times New Roman" w:hAnsi="Times New Roman"/>
          <w:sz w:val="24"/>
          <w:szCs w:val="24"/>
        </w:rPr>
      </w:pPr>
      <w:r w:rsidRPr="0055782D">
        <w:rPr>
          <w:rFonts w:ascii="Times New Roman" w:hAnsi="Times New Roman"/>
        </w:rPr>
        <w:t xml:space="preserve">A BEÉRKEZÉS DÁTUMA: </w:t>
      </w:r>
      <w:r w:rsidRPr="0055782D">
        <w:rPr>
          <w:rFonts w:ascii="Times New Roman" w:hAnsi="Times New Roman"/>
          <w:i/>
          <w:iCs/>
          <w:sz w:val="24"/>
          <w:szCs w:val="24"/>
        </w:rPr>
        <w:t>____________________________</w:t>
      </w:r>
    </w:p>
    <w:p w:rsidR="00980F3C" w:rsidRPr="0055782D" w:rsidRDefault="00980F3C" w:rsidP="00980F3C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980F3C" w:rsidRPr="0055782D" w:rsidRDefault="00980F3C" w:rsidP="00980F3C">
      <w:pPr>
        <w:widowControl w:val="0"/>
        <w:spacing w:line="352" w:lineRule="exact"/>
        <w:rPr>
          <w:rFonts w:ascii="Times New Roman" w:hAnsi="Times New Roman"/>
          <w:sz w:val="24"/>
          <w:szCs w:val="24"/>
        </w:rPr>
      </w:pPr>
    </w:p>
    <w:p w:rsidR="00980F3C" w:rsidRPr="0055782D" w:rsidRDefault="00980F3C" w:rsidP="00980F3C">
      <w:pPr>
        <w:widowControl w:val="0"/>
        <w:ind w:left="4120"/>
        <w:rPr>
          <w:rFonts w:ascii="Times New Roman" w:hAnsi="Times New Roman"/>
          <w:sz w:val="24"/>
          <w:szCs w:val="24"/>
        </w:rPr>
      </w:pPr>
      <w:r w:rsidRPr="0055782D">
        <w:rPr>
          <w:rFonts w:ascii="Times New Roman" w:hAnsi="Times New Roman"/>
          <w:b/>
          <w:bCs/>
          <w:sz w:val="30"/>
          <w:szCs w:val="30"/>
        </w:rPr>
        <w:t>B E V A L L Á S</w:t>
      </w:r>
    </w:p>
    <w:p w:rsidR="00980F3C" w:rsidRPr="0055782D" w:rsidRDefault="00980F3C" w:rsidP="00980F3C">
      <w:pPr>
        <w:widowControl w:val="0"/>
        <w:spacing w:line="234" w:lineRule="auto"/>
        <w:ind w:left="3840"/>
        <w:rPr>
          <w:rFonts w:ascii="Times New Roman" w:hAnsi="Times New Roman"/>
          <w:sz w:val="24"/>
          <w:szCs w:val="24"/>
        </w:rPr>
      </w:pPr>
      <w:r w:rsidRPr="0055782D">
        <w:rPr>
          <w:rFonts w:ascii="Times New Roman" w:hAnsi="Times New Roman"/>
          <w:sz w:val="24"/>
          <w:szCs w:val="24"/>
        </w:rPr>
        <w:t>Települési adó megállapításához</w:t>
      </w:r>
    </w:p>
    <w:p w:rsidR="00980F3C" w:rsidRPr="0055782D" w:rsidRDefault="00980F3C" w:rsidP="00980F3C">
      <w:pPr>
        <w:widowControl w:val="0"/>
        <w:spacing w:line="2" w:lineRule="exact"/>
        <w:rPr>
          <w:rFonts w:ascii="Times New Roman" w:hAnsi="Times New Roman"/>
          <w:sz w:val="24"/>
          <w:szCs w:val="24"/>
        </w:rPr>
      </w:pPr>
    </w:p>
    <w:p w:rsidR="00980F3C" w:rsidRPr="0055782D" w:rsidRDefault="00980F3C" w:rsidP="00980F3C">
      <w:pPr>
        <w:widowControl w:val="0"/>
        <w:spacing w:line="239" w:lineRule="auto"/>
        <w:ind w:left="2800"/>
        <w:rPr>
          <w:rFonts w:ascii="Times New Roman" w:hAnsi="Times New Roman"/>
          <w:sz w:val="24"/>
          <w:szCs w:val="24"/>
        </w:rPr>
      </w:pPr>
      <w:r w:rsidRPr="0055782D">
        <w:rPr>
          <w:rFonts w:ascii="Times New Roman" w:hAnsi="Times New Roman"/>
        </w:rPr>
        <w:t>(A bevallás kitöltése tollal, és nyomtatott nagybetűvel történjen!)</w:t>
      </w:r>
    </w:p>
    <w:p w:rsidR="00980F3C" w:rsidRPr="0055782D" w:rsidRDefault="00980F3C" w:rsidP="00980F3C">
      <w:pPr>
        <w:widowControl w:val="0"/>
        <w:spacing w:line="283" w:lineRule="exact"/>
        <w:rPr>
          <w:rFonts w:ascii="Times New Roman" w:hAnsi="Times New Roman"/>
          <w:sz w:val="24"/>
          <w:szCs w:val="24"/>
        </w:rPr>
      </w:pPr>
    </w:p>
    <w:p w:rsidR="00980F3C" w:rsidRPr="0055782D" w:rsidRDefault="00980F3C" w:rsidP="00980F3C">
      <w:pPr>
        <w:widowControl w:val="0"/>
        <w:ind w:left="440"/>
        <w:rPr>
          <w:rFonts w:ascii="Times New Roman" w:hAnsi="Times New Roman"/>
          <w:sz w:val="24"/>
          <w:szCs w:val="24"/>
        </w:rPr>
      </w:pPr>
      <w:r w:rsidRPr="0055782D">
        <w:rPr>
          <w:rFonts w:ascii="Times New Roman" w:hAnsi="Times New Roman"/>
          <w:b/>
          <w:bCs/>
          <w:sz w:val="24"/>
          <w:szCs w:val="24"/>
        </w:rPr>
        <w:t>1.  BEVALLÁSBENYÚJTÓ ADATAI:</w:t>
      </w:r>
    </w:p>
    <w:p w:rsidR="00980F3C" w:rsidRPr="0055782D" w:rsidRDefault="00980F3C" w:rsidP="00980F3C">
      <w:pPr>
        <w:widowControl w:val="0"/>
        <w:spacing w:line="132" w:lineRule="exact"/>
        <w:rPr>
          <w:rFonts w:ascii="Times New Roman" w:hAnsi="Times New Roman"/>
          <w:sz w:val="24"/>
          <w:szCs w:val="24"/>
        </w:rPr>
      </w:pPr>
    </w:p>
    <w:p w:rsidR="00980F3C" w:rsidRPr="0055782D" w:rsidRDefault="00980F3C" w:rsidP="00980F3C">
      <w:pPr>
        <w:widowControl w:val="0"/>
        <w:rPr>
          <w:rFonts w:ascii="Times New Roman" w:hAnsi="Times New Roman"/>
          <w:sz w:val="24"/>
          <w:szCs w:val="24"/>
        </w:rPr>
      </w:pPr>
      <w:r w:rsidRPr="0055782D">
        <w:rPr>
          <w:rFonts w:ascii="Times New Roman" w:hAnsi="Times New Roman"/>
          <w:sz w:val="24"/>
          <w:szCs w:val="24"/>
        </w:rPr>
        <w:t>NÉV:_____________________________________________________________________</w:t>
      </w:r>
    </w:p>
    <w:p w:rsidR="00980F3C" w:rsidRPr="0055782D" w:rsidRDefault="00980F3C" w:rsidP="00980F3C">
      <w:pPr>
        <w:widowControl w:val="0"/>
        <w:spacing w:line="137" w:lineRule="exact"/>
        <w:rPr>
          <w:rFonts w:ascii="Times New Roman" w:hAnsi="Times New Roman"/>
          <w:sz w:val="24"/>
          <w:szCs w:val="24"/>
        </w:rPr>
      </w:pPr>
    </w:p>
    <w:p w:rsidR="00980F3C" w:rsidRPr="0055782D" w:rsidRDefault="00980F3C" w:rsidP="00980F3C">
      <w:pPr>
        <w:widowControl w:val="0"/>
        <w:rPr>
          <w:rFonts w:ascii="Times New Roman" w:hAnsi="Times New Roman"/>
          <w:sz w:val="24"/>
          <w:szCs w:val="24"/>
        </w:rPr>
      </w:pPr>
      <w:r w:rsidRPr="0055782D">
        <w:rPr>
          <w:rFonts w:ascii="Times New Roman" w:hAnsi="Times New Roman"/>
          <w:sz w:val="24"/>
          <w:szCs w:val="24"/>
        </w:rPr>
        <w:t>SZÜLETÉSI NÉV:__________________________________________________________</w:t>
      </w:r>
    </w:p>
    <w:p w:rsidR="00980F3C" w:rsidRPr="0055782D" w:rsidRDefault="00980F3C" w:rsidP="00980F3C">
      <w:pPr>
        <w:widowControl w:val="0"/>
        <w:spacing w:line="139" w:lineRule="exact"/>
        <w:rPr>
          <w:rFonts w:ascii="Times New Roman" w:hAnsi="Times New Roman"/>
          <w:sz w:val="24"/>
          <w:szCs w:val="24"/>
        </w:rPr>
      </w:pPr>
    </w:p>
    <w:p w:rsidR="00980F3C" w:rsidRPr="0055782D" w:rsidRDefault="00980F3C" w:rsidP="00980F3C">
      <w:pPr>
        <w:widowControl w:val="0"/>
        <w:rPr>
          <w:rFonts w:ascii="Times New Roman" w:hAnsi="Times New Roman"/>
          <w:sz w:val="24"/>
          <w:szCs w:val="24"/>
        </w:rPr>
      </w:pPr>
      <w:r w:rsidRPr="0055782D">
        <w:rPr>
          <w:rFonts w:ascii="Times New Roman" w:hAnsi="Times New Roman"/>
          <w:sz w:val="24"/>
          <w:szCs w:val="24"/>
        </w:rPr>
        <w:t>ANYJA NEVE:_____________________________________________________________</w:t>
      </w:r>
    </w:p>
    <w:p w:rsidR="00980F3C" w:rsidRPr="0055782D" w:rsidRDefault="00980F3C" w:rsidP="00980F3C">
      <w:pPr>
        <w:widowControl w:val="0"/>
        <w:spacing w:line="137" w:lineRule="exact"/>
        <w:rPr>
          <w:rFonts w:ascii="Times New Roman" w:hAnsi="Times New Roman"/>
          <w:sz w:val="24"/>
          <w:szCs w:val="24"/>
        </w:rPr>
      </w:pPr>
    </w:p>
    <w:p w:rsidR="00980F3C" w:rsidRPr="0055782D" w:rsidRDefault="00980F3C" w:rsidP="00980F3C">
      <w:pPr>
        <w:widowControl w:val="0"/>
        <w:rPr>
          <w:rFonts w:ascii="Times New Roman" w:hAnsi="Times New Roman"/>
          <w:sz w:val="24"/>
          <w:szCs w:val="24"/>
        </w:rPr>
      </w:pPr>
      <w:r w:rsidRPr="0055782D">
        <w:rPr>
          <w:rFonts w:ascii="Times New Roman" w:hAnsi="Times New Roman"/>
          <w:sz w:val="24"/>
          <w:szCs w:val="24"/>
        </w:rPr>
        <w:t>SZÜLETÉSI HELY, IDŐ:_____________________________________________________</w:t>
      </w:r>
    </w:p>
    <w:p w:rsidR="00980F3C" w:rsidRPr="0055782D" w:rsidRDefault="00980F3C" w:rsidP="00980F3C">
      <w:pPr>
        <w:widowControl w:val="0"/>
        <w:spacing w:line="139" w:lineRule="exact"/>
        <w:rPr>
          <w:rFonts w:ascii="Times New Roman" w:hAnsi="Times New Roman"/>
          <w:sz w:val="24"/>
          <w:szCs w:val="24"/>
        </w:rPr>
      </w:pPr>
    </w:p>
    <w:p w:rsidR="00980F3C" w:rsidRPr="0055782D" w:rsidRDefault="00980F3C" w:rsidP="00980F3C">
      <w:pPr>
        <w:widowControl w:val="0"/>
        <w:rPr>
          <w:rFonts w:ascii="Times New Roman" w:hAnsi="Times New Roman"/>
          <w:sz w:val="24"/>
          <w:szCs w:val="24"/>
        </w:rPr>
      </w:pPr>
      <w:r w:rsidRPr="0055782D">
        <w:rPr>
          <w:rFonts w:ascii="Times New Roman" w:hAnsi="Times New Roman"/>
          <w:sz w:val="24"/>
          <w:szCs w:val="24"/>
        </w:rPr>
        <w:t>ADÓAZONOSÍTÓ JEL/ADÓSZÁM:___________________________________________</w:t>
      </w:r>
    </w:p>
    <w:p w:rsidR="00980F3C" w:rsidRPr="0055782D" w:rsidRDefault="00980F3C" w:rsidP="00980F3C">
      <w:pPr>
        <w:widowControl w:val="0"/>
        <w:spacing w:line="137" w:lineRule="exact"/>
        <w:rPr>
          <w:rFonts w:ascii="Times New Roman" w:hAnsi="Times New Roman"/>
          <w:sz w:val="24"/>
          <w:szCs w:val="24"/>
        </w:rPr>
      </w:pPr>
    </w:p>
    <w:p w:rsidR="00980F3C" w:rsidRPr="0055782D" w:rsidRDefault="00980F3C" w:rsidP="00980F3C">
      <w:pPr>
        <w:widowControl w:val="0"/>
        <w:rPr>
          <w:rFonts w:ascii="Times New Roman" w:hAnsi="Times New Roman"/>
          <w:sz w:val="24"/>
          <w:szCs w:val="24"/>
        </w:rPr>
      </w:pPr>
      <w:r w:rsidRPr="0055782D">
        <w:rPr>
          <w:rFonts w:ascii="Times New Roman" w:hAnsi="Times New Roman"/>
          <w:sz w:val="24"/>
          <w:szCs w:val="24"/>
        </w:rPr>
        <w:t>LAKCÍM:_________________________________________________________________</w:t>
      </w:r>
    </w:p>
    <w:p w:rsidR="00980F3C" w:rsidRPr="0055782D" w:rsidRDefault="00980F3C" w:rsidP="00980F3C">
      <w:pPr>
        <w:widowControl w:val="0"/>
        <w:spacing w:line="139" w:lineRule="exact"/>
        <w:rPr>
          <w:rFonts w:ascii="Times New Roman" w:hAnsi="Times New Roman"/>
          <w:sz w:val="24"/>
          <w:szCs w:val="24"/>
        </w:rPr>
      </w:pPr>
    </w:p>
    <w:p w:rsidR="00980F3C" w:rsidRPr="0055782D" w:rsidRDefault="00980F3C" w:rsidP="00980F3C">
      <w:pPr>
        <w:widowControl w:val="0"/>
        <w:rPr>
          <w:rFonts w:ascii="Times New Roman" w:hAnsi="Times New Roman"/>
          <w:sz w:val="24"/>
          <w:szCs w:val="24"/>
        </w:rPr>
      </w:pPr>
      <w:r w:rsidRPr="0055782D">
        <w:rPr>
          <w:rFonts w:ascii="Times New Roman" w:hAnsi="Times New Roman"/>
          <w:sz w:val="24"/>
          <w:szCs w:val="24"/>
        </w:rPr>
        <w:t>LEVELEZÉSI CÍM:_________________________________________________________</w:t>
      </w:r>
    </w:p>
    <w:p w:rsidR="00980F3C" w:rsidRPr="0055782D" w:rsidRDefault="00980F3C" w:rsidP="00980F3C">
      <w:pPr>
        <w:widowControl w:val="0"/>
        <w:spacing w:line="137" w:lineRule="exact"/>
        <w:rPr>
          <w:rFonts w:ascii="Times New Roman" w:hAnsi="Times New Roman"/>
          <w:sz w:val="24"/>
          <w:szCs w:val="24"/>
        </w:rPr>
      </w:pPr>
    </w:p>
    <w:p w:rsidR="00980F3C" w:rsidRPr="0055782D" w:rsidRDefault="00980F3C" w:rsidP="00980F3C">
      <w:pPr>
        <w:widowControl w:val="0"/>
        <w:rPr>
          <w:rFonts w:ascii="Times New Roman" w:hAnsi="Times New Roman"/>
          <w:sz w:val="24"/>
          <w:szCs w:val="24"/>
        </w:rPr>
      </w:pPr>
      <w:r w:rsidRPr="0055782D">
        <w:rPr>
          <w:rFonts w:ascii="Times New Roman" w:hAnsi="Times New Roman"/>
          <w:sz w:val="24"/>
          <w:szCs w:val="24"/>
        </w:rPr>
        <w:t>TELEFONSZÁM, E-MAIL:___________________________________________________</w:t>
      </w:r>
    </w:p>
    <w:p w:rsidR="00980F3C" w:rsidRPr="0055782D" w:rsidRDefault="00980F3C" w:rsidP="00980F3C">
      <w:pPr>
        <w:widowControl w:val="0"/>
        <w:spacing w:line="139" w:lineRule="exact"/>
        <w:rPr>
          <w:rFonts w:ascii="Times New Roman" w:hAnsi="Times New Roman"/>
          <w:sz w:val="24"/>
          <w:szCs w:val="24"/>
        </w:rPr>
      </w:pPr>
    </w:p>
    <w:p w:rsidR="00980F3C" w:rsidRPr="0055782D" w:rsidRDefault="00980F3C" w:rsidP="00980F3C">
      <w:pPr>
        <w:widowControl w:val="0"/>
        <w:rPr>
          <w:rFonts w:ascii="Times New Roman" w:hAnsi="Times New Roman"/>
          <w:sz w:val="24"/>
          <w:szCs w:val="24"/>
        </w:rPr>
      </w:pPr>
      <w:r w:rsidRPr="0055782D">
        <w:rPr>
          <w:rFonts w:ascii="Times New Roman" w:hAnsi="Times New Roman"/>
          <w:sz w:val="24"/>
          <w:szCs w:val="24"/>
        </w:rPr>
        <w:t>MUNKAHELY:_____________________________________________________________</w:t>
      </w:r>
    </w:p>
    <w:p w:rsidR="00980F3C" w:rsidRPr="0055782D" w:rsidRDefault="00980F3C" w:rsidP="00980F3C">
      <w:pPr>
        <w:widowControl w:val="0"/>
        <w:spacing w:line="137" w:lineRule="exact"/>
        <w:rPr>
          <w:rFonts w:ascii="Times New Roman" w:hAnsi="Times New Roman"/>
          <w:sz w:val="24"/>
          <w:szCs w:val="24"/>
        </w:rPr>
      </w:pPr>
    </w:p>
    <w:p w:rsidR="00980F3C" w:rsidRPr="0055782D" w:rsidRDefault="00980F3C" w:rsidP="00980F3C">
      <w:pPr>
        <w:widowControl w:val="0"/>
        <w:rPr>
          <w:rFonts w:ascii="Times New Roman" w:hAnsi="Times New Roman"/>
          <w:sz w:val="24"/>
          <w:szCs w:val="24"/>
        </w:rPr>
      </w:pPr>
      <w:r w:rsidRPr="0055782D">
        <w:rPr>
          <w:rFonts w:ascii="Times New Roman" w:hAnsi="Times New Roman"/>
          <w:sz w:val="24"/>
          <w:szCs w:val="24"/>
        </w:rPr>
        <w:t>BANKSZÁMLASZÁM:______________________________________________________</w:t>
      </w:r>
    </w:p>
    <w:p w:rsidR="00980F3C" w:rsidRPr="0055782D" w:rsidRDefault="00980F3C" w:rsidP="00980F3C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980F3C" w:rsidRPr="0055782D" w:rsidRDefault="00980F3C" w:rsidP="00980F3C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980F3C" w:rsidRPr="0055782D" w:rsidRDefault="00980F3C" w:rsidP="00980F3C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980F3C" w:rsidRPr="0055782D" w:rsidRDefault="00980F3C" w:rsidP="00980F3C">
      <w:pPr>
        <w:widowControl w:val="0"/>
        <w:spacing w:line="231" w:lineRule="exact"/>
        <w:rPr>
          <w:rFonts w:ascii="Times New Roman" w:hAnsi="Times New Roman"/>
          <w:sz w:val="24"/>
          <w:szCs w:val="24"/>
        </w:rPr>
      </w:pPr>
    </w:p>
    <w:p w:rsidR="00980F3C" w:rsidRPr="0055782D" w:rsidRDefault="00980F3C" w:rsidP="00980F3C">
      <w:pPr>
        <w:widowControl w:val="0"/>
        <w:ind w:left="440"/>
        <w:rPr>
          <w:rFonts w:ascii="Times New Roman" w:hAnsi="Times New Roman"/>
          <w:sz w:val="24"/>
          <w:szCs w:val="24"/>
        </w:rPr>
      </w:pPr>
      <w:r w:rsidRPr="0055782D">
        <w:rPr>
          <w:rFonts w:ascii="Times New Roman" w:hAnsi="Times New Roman"/>
          <w:b/>
          <w:bCs/>
          <w:sz w:val="24"/>
          <w:szCs w:val="24"/>
        </w:rPr>
        <w:t>2.  A BEVALLÁS BENYÚJTÁSÁNAK OKA:</w:t>
      </w:r>
    </w:p>
    <w:p w:rsidR="00980F3C" w:rsidRPr="0055782D" w:rsidRDefault="00980F3C" w:rsidP="00980F3C">
      <w:pPr>
        <w:widowControl w:val="0"/>
        <w:spacing w:line="250" w:lineRule="exact"/>
        <w:rPr>
          <w:rFonts w:ascii="Times New Roman" w:hAnsi="Times New Roman"/>
          <w:sz w:val="24"/>
          <w:szCs w:val="24"/>
        </w:rPr>
      </w:pPr>
    </w:p>
    <w:p w:rsidR="00980F3C" w:rsidRPr="0055782D" w:rsidRDefault="00980F3C" w:rsidP="00980F3C">
      <w:pPr>
        <w:widowControl w:val="0"/>
        <w:ind w:left="480"/>
        <w:rPr>
          <w:rFonts w:ascii="Times New Roman" w:hAnsi="Times New Roman"/>
          <w:sz w:val="24"/>
          <w:szCs w:val="24"/>
        </w:rPr>
      </w:pPr>
      <w:r w:rsidRPr="0055782D">
        <w:rPr>
          <w:rFonts w:ascii="Symbol" w:hAnsi="Symbol" w:cs="Symbol"/>
          <w:sz w:val="24"/>
          <w:szCs w:val="24"/>
        </w:rPr>
        <w:t></w:t>
      </w:r>
      <w:r w:rsidRPr="0055782D">
        <w:rPr>
          <w:rFonts w:ascii="MS Mincho" w:eastAsia="MS Mincho" w:hAnsi="MS Mincho" w:cs="MS Mincho" w:hint="eastAsia"/>
        </w:rPr>
        <w:t>☐</w:t>
      </w:r>
      <w:r w:rsidRPr="0055782D">
        <w:rPr>
          <w:rFonts w:ascii="Cambria Math" w:hAnsi="Cambria Math" w:cs="Cambria Math"/>
        </w:rPr>
        <w:t xml:space="preserve"> </w:t>
      </w:r>
      <w:r w:rsidRPr="0055782D">
        <w:rPr>
          <w:rFonts w:ascii="Times New Roman" w:hAnsi="Times New Roman"/>
        </w:rPr>
        <w:t>ADÓKÖTELEZETTSÉG KELETKEZÉSE</w:t>
      </w:r>
      <w:r w:rsidRPr="0055782D">
        <w:rPr>
          <w:rFonts w:ascii="Segoe UI Symbol" w:hAnsi="Segoe UI Symbol" w:cs="Segoe UI Symbol"/>
        </w:rPr>
        <w:t xml:space="preserve">           </w:t>
      </w:r>
      <w:r w:rsidRPr="0055782D">
        <w:rPr>
          <w:rFonts w:ascii="MS Mincho" w:eastAsia="MS Mincho" w:hAnsi="MS Mincho" w:cs="MS Mincho" w:hint="eastAsia"/>
        </w:rPr>
        <w:t>☐</w:t>
      </w:r>
      <w:r w:rsidRPr="0055782D">
        <w:rPr>
          <w:rFonts w:ascii="Cambria Math" w:hAnsi="Cambria Math" w:cs="Cambria Math"/>
        </w:rPr>
        <w:t xml:space="preserve"> </w:t>
      </w:r>
      <w:r w:rsidRPr="0055782D">
        <w:rPr>
          <w:rFonts w:ascii="Times New Roman" w:hAnsi="Times New Roman"/>
        </w:rPr>
        <w:t>ADÓKÖTELEZETTSÉG MEGSZŰNÉSE</w:t>
      </w:r>
    </w:p>
    <w:p w:rsidR="00980F3C" w:rsidRPr="0055782D" w:rsidRDefault="00980F3C" w:rsidP="00980F3C">
      <w:pPr>
        <w:widowControl w:val="0"/>
        <w:spacing w:line="143" w:lineRule="exact"/>
        <w:rPr>
          <w:rFonts w:ascii="Times New Roman" w:hAnsi="Times New Roman"/>
          <w:sz w:val="24"/>
          <w:szCs w:val="24"/>
        </w:rPr>
      </w:pPr>
    </w:p>
    <w:p w:rsidR="00980F3C" w:rsidRPr="0055782D" w:rsidRDefault="00980F3C" w:rsidP="00980F3C">
      <w:pPr>
        <w:widowControl w:val="0"/>
        <w:tabs>
          <w:tab w:val="left" w:pos="1701"/>
          <w:tab w:val="left" w:pos="6360"/>
        </w:tabs>
        <w:ind w:left="1276"/>
        <w:rPr>
          <w:rFonts w:ascii="Times New Roman" w:hAnsi="Times New Roman"/>
          <w:sz w:val="24"/>
          <w:szCs w:val="24"/>
        </w:rPr>
      </w:pPr>
      <w:r w:rsidRPr="0055782D">
        <w:rPr>
          <w:rFonts w:ascii="MS Mincho" w:eastAsia="MS Mincho" w:hAnsi="MS Mincho" w:cs="MS Mincho" w:hint="eastAsia"/>
        </w:rPr>
        <w:t>☐</w:t>
      </w:r>
      <w:r w:rsidRPr="0055782D">
        <w:rPr>
          <w:rFonts w:ascii="Cambria Math" w:hAnsi="Cambria Math" w:cs="Cambria Math"/>
        </w:rPr>
        <w:t xml:space="preserve"> </w:t>
      </w:r>
      <w:r w:rsidRPr="0055782D">
        <w:rPr>
          <w:rFonts w:ascii="Segoe UI Symbol" w:hAnsi="Segoe UI Symbol" w:cs="Segoe UI Symbol"/>
        </w:rPr>
        <w:tab/>
      </w:r>
      <w:r w:rsidRPr="0055782D">
        <w:rPr>
          <w:rFonts w:ascii="Times New Roman" w:hAnsi="Times New Roman"/>
        </w:rPr>
        <w:t>Adóbevezetés</w:t>
      </w:r>
      <w:r w:rsidRPr="0055782D">
        <w:rPr>
          <w:rFonts w:ascii="Times New Roman" w:hAnsi="Times New Roman"/>
          <w:sz w:val="24"/>
          <w:szCs w:val="24"/>
        </w:rPr>
        <w:tab/>
      </w:r>
      <w:r w:rsidRPr="0055782D">
        <w:rPr>
          <w:rFonts w:ascii="MS Mincho" w:eastAsia="MS Mincho" w:hAnsi="MS Mincho" w:cs="MS Mincho" w:hint="eastAsia"/>
        </w:rPr>
        <w:t>☐</w:t>
      </w:r>
      <w:r w:rsidRPr="0055782D">
        <w:rPr>
          <w:rFonts w:ascii="Cambria Math" w:hAnsi="Cambria Math" w:cs="Cambria Math"/>
        </w:rPr>
        <w:t xml:space="preserve"> </w:t>
      </w:r>
      <w:r w:rsidRPr="0055782D">
        <w:rPr>
          <w:rFonts w:ascii="Times New Roman" w:hAnsi="Times New Roman"/>
        </w:rPr>
        <w:t>Termőföld elidegenítése</w:t>
      </w:r>
    </w:p>
    <w:p w:rsidR="00980F3C" w:rsidRPr="0055782D" w:rsidRDefault="00980F3C" w:rsidP="00980F3C">
      <w:pPr>
        <w:widowControl w:val="0"/>
        <w:tabs>
          <w:tab w:val="left" w:pos="1701"/>
        </w:tabs>
        <w:spacing w:line="142" w:lineRule="exact"/>
        <w:ind w:left="1276"/>
        <w:rPr>
          <w:rFonts w:ascii="Times New Roman" w:hAnsi="Times New Roman"/>
          <w:sz w:val="24"/>
          <w:szCs w:val="24"/>
        </w:rPr>
      </w:pPr>
    </w:p>
    <w:p w:rsidR="00980F3C" w:rsidRPr="0055782D" w:rsidRDefault="00980F3C" w:rsidP="00980F3C">
      <w:pPr>
        <w:widowControl w:val="0"/>
        <w:tabs>
          <w:tab w:val="left" w:pos="1701"/>
          <w:tab w:val="left" w:pos="6360"/>
        </w:tabs>
        <w:spacing w:line="23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55782D">
        <w:rPr>
          <w:rFonts w:ascii="MS Mincho" w:eastAsia="MS Mincho" w:hAnsi="MS Mincho" w:cs="MS Mincho" w:hint="eastAsia"/>
        </w:rPr>
        <w:t>☐</w:t>
      </w:r>
      <w:r w:rsidRPr="0055782D">
        <w:rPr>
          <w:rFonts w:ascii="Cambria Math" w:hAnsi="Cambria Math" w:cs="Cambria Math"/>
        </w:rPr>
        <w:t xml:space="preserve"> </w:t>
      </w:r>
      <w:r w:rsidRPr="0055782D">
        <w:rPr>
          <w:rFonts w:ascii="Segoe UI Symbol" w:hAnsi="Segoe UI Symbol" w:cs="Segoe UI Symbol"/>
        </w:rPr>
        <w:tab/>
      </w:r>
      <w:r w:rsidRPr="0055782D">
        <w:rPr>
          <w:rFonts w:ascii="Times New Roman" w:hAnsi="Times New Roman"/>
        </w:rPr>
        <w:t>Termőföld szerzése</w:t>
      </w:r>
      <w:r w:rsidRPr="0055782D">
        <w:rPr>
          <w:rFonts w:ascii="Times New Roman" w:hAnsi="Times New Roman"/>
          <w:sz w:val="24"/>
          <w:szCs w:val="24"/>
        </w:rPr>
        <w:tab/>
      </w:r>
      <w:r w:rsidRPr="0055782D">
        <w:rPr>
          <w:rFonts w:ascii="MS Mincho" w:eastAsia="MS Mincho" w:hAnsi="MS Mincho" w:cs="MS Mincho" w:hint="eastAsia"/>
          <w:sz w:val="21"/>
          <w:szCs w:val="21"/>
        </w:rPr>
        <w:t>☐</w:t>
      </w:r>
      <w:r w:rsidRPr="0055782D">
        <w:rPr>
          <w:rFonts w:ascii="Symbol" w:hAnsi="Symbol" w:cs="Symbol"/>
          <w:sz w:val="27"/>
          <w:szCs w:val="27"/>
        </w:rPr>
        <w:t></w:t>
      </w:r>
      <w:r w:rsidRPr="0055782D">
        <w:rPr>
          <w:rFonts w:ascii="Segoe UI Symbol" w:hAnsi="Segoe UI Symbol" w:cs="Segoe UI Symbol"/>
          <w:sz w:val="21"/>
          <w:szCs w:val="21"/>
        </w:rPr>
        <w:t xml:space="preserve"> </w:t>
      </w:r>
      <w:r w:rsidRPr="0055782D">
        <w:rPr>
          <w:rFonts w:ascii="Times New Roman" w:hAnsi="Times New Roman"/>
          <w:sz w:val="21"/>
          <w:szCs w:val="21"/>
        </w:rPr>
        <w:t>Adóalany személyében történt változás</w:t>
      </w:r>
    </w:p>
    <w:p w:rsidR="00980F3C" w:rsidRPr="0055782D" w:rsidRDefault="00980F3C" w:rsidP="00980F3C">
      <w:pPr>
        <w:widowControl w:val="0"/>
        <w:tabs>
          <w:tab w:val="left" w:pos="1701"/>
        </w:tabs>
        <w:spacing w:line="160" w:lineRule="exact"/>
        <w:ind w:left="1276"/>
        <w:rPr>
          <w:rFonts w:ascii="Times New Roman" w:hAnsi="Times New Roman"/>
          <w:sz w:val="24"/>
          <w:szCs w:val="24"/>
        </w:rPr>
      </w:pPr>
    </w:p>
    <w:p w:rsidR="00980F3C" w:rsidRPr="0055782D" w:rsidRDefault="00980F3C" w:rsidP="00980F3C">
      <w:pPr>
        <w:widowControl w:val="0"/>
        <w:numPr>
          <w:ilvl w:val="1"/>
          <w:numId w:val="35"/>
        </w:numPr>
        <w:tabs>
          <w:tab w:val="left" w:pos="1701"/>
        </w:tabs>
        <w:ind w:left="1276"/>
        <w:jc w:val="both"/>
        <w:textAlignment w:val="auto"/>
        <w:rPr>
          <w:rFonts w:ascii="Segoe UI Symbol" w:hAnsi="Segoe UI Symbol" w:cs="Segoe UI Symbol"/>
        </w:rPr>
      </w:pPr>
      <w:r w:rsidRPr="0055782D">
        <w:rPr>
          <w:rFonts w:ascii="Times New Roman" w:hAnsi="Times New Roman"/>
        </w:rPr>
        <w:t xml:space="preserve">Adóalany személyében történt változás </w:t>
      </w:r>
    </w:p>
    <w:p w:rsidR="00980F3C" w:rsidRPr="0055782D" w:rsidRDefault="00980F3C" w:rsidP="00980F3C">
      <w:pPr>
        <w:widowControl w:val="0"/>
        <w:spacing w:line="200" w:lineRule="exact"/>
        <w:rPr>
          <w:rFonts w:ascii="Segoe UI Symbol" w:hAnsi="Segoe UI Symbol" w:cs="Segoe UI Symbol"/>
        </w:rPr>
      </w:pPr>
    </w:p>
    <w:p w:rsidR="00980F3C" w:rsidRPr="0055782D" w:rsidRDefault="00980F3C" w:rsidP="00980F3C">
      <w:pPr>
        <w:widowControl w:val="0"/>
        <w:spacing w:line="200" w:lineRule="exact"/>
        <w:rPr>
          <w:rFonts w:ascii="Segoe UI Symbol" w:hAnsi="Segoe UI Symbol" w:cs="Segoe UI Symbol"/>
        </w:rPr>
      </w:pPr>
    </w:p>
    <w:p w:rsidR="00980F3C" w:rsidRPr="0055782D" w:rsidRDefault="00980F3C" w:rsidP="00980F3C">
      <w:pPr>
        <w:widowControl w:val="0"/>
        <w:spacing w:line="252" w:lineRule="exact"/>
        <w:rPr>
          <w:rFonts w:ascii="Segoe UI Symbol" w:hAnsi="Segoe UI Symbol" w:cs="Segoe UI Symbol"/>
        </w:rPr>
      </w:pPr>
    </w:p>
    <w:p w:rsidR="00980F3C" w:rsidRPr="0055782D" w:rsidRDefault="00980F3C" w:rsidP="00980F3C">
      <w:pPr>
        <w:widowControl w:val="0"/>
        <w:numPr>
          <w:ilvl w:val="0"/>
          <w:numId w:val="35"/>
        </w:numPr>
        <w:tabs>
          <w:tab w:val="clear" w:pos="720"/>
          <w:tab w:val="num" w:pos="800"/>
        </w:tabs>
        <w:ind w:left="800" w:hanging="297"/>
        <w:jc w:val="both"/>
        <w:textAlignment w:val="auto"/>
        <w:rPr>
          <w:rFonts w:ascii="Segoe UI Symbol" w:hAnsi="Segoe UI Symbol" w:cs="Segoe UI Symbol"/>
        </w:rPr>
      </w:pPr>
      <w:r w:rsidRPr="0055782D">
        <w:rPr>
          <w:rFonts w:ascii="Times New Roman" w:hAnsi="Times New Roman"/>
        </w:rPr>
        <w:t xml:space="preserve">VÁLTOZÁS BEJELENTÉSE </w:t>
      </w:r>
    </w:p>
    <w:p w:rsidR="00980F3C" w:rsidRPr="0055782D" w:rsidRDefault="00980F3C" w:rsidP="00980F3C">
      <w:pPr>
        <w:widowControl w:val="0"/>
        <w:spacing w:line="153" w:lineRule="exact"/>
        <w:rPr>
          <w:rFonts w:ascii="Times New Roman" w:hAnsi="Times New Roman"/>
          <w:sz w:val="24"/>
          <w:szCs w:val="24"/>
        </w:rPr>
      </w:pPr>
    </w:p>
    <w:p w:rsidR="00980F3C" w:rsidRPr="0055782D" w:rsidRDefault="00980F3C" w:rsidP="00980F3C">
      <w:pPr>
        <w:widowControl w:val="0"/>
        <w:spacing w:line="239" w:lineRule="auto"/>
        <w:ind w:left="1420"/>
        <w:rPr>
          <w:rFonts w:ascii="Times New Roman" w:hAnsi="Times New Roman"/>
          <w:sz w:val="24"/>
          <w:szCs w:val="24"/>
        </w:rPr>
      </w:pPr>
      <w:r w:rsidRPr="0055782D">
        <w:rPr>
          <w:rFonts w:ascii="Times New Roman" w:hAnsi="Times New Roman"/>
        </w:rPr>
        <w:t>Változás jellege:  _______________________________________________</w:t>
      </w:r>
    </w:p>
    <w:p w:rsidR="00980F3C" w:rsidRPr="0055782D" w:rsidRDefault="00980F3C" w:rsidP="00980F3C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980F3C" w:rsidRPr="0055782D" w:rsidRDefault="00980F3C" w:rsidP="00980F3C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980F3C" w:rsidRPr="0055782D" w:rsidRDefault="00980F3C" w:rsidP="00980F3C">
      <w:pPr>
        <w:widowControl w:val="0"/>
        <w:spacing w:line="236" w:lineRule="exact"/>
        <w:rPr>
          <w:rFonts w:ascii="Times New Roman" w:hAnsi="Times New Roman"/>
          <w:sz w:val="24"/>
          <w:szCs w:val="24"/>
        </w:rPr>
      </w:pPr>
    </w:p>
    <w:p w:rsidR="00980F3C" w:rsidRPr="0055782D" w:rsidRDefault="00980F3C" w:rsidP="00980F3C">
      <w:pPr>
        <w:widowControl w:val="0"/>
        <w:ind w:left="720"/>
        <w:rPr>
          <w:rFonts w:ascii="Times New Roman" w:hAnsi="Times New Roman"/>
          <w:sz w:val="24"/>
          <w:szCs w:val="24"/>
        </w:rPr>
      </w:pPr>
      <w:r w:rsidRPr="0055782D">
        <w:rPr>
          <w:rFonts w:ascii="Times New Roman" w:hAnsi="Times New Roman"/>
          <w:b/>
          <w:bCs/>
          <w:sz w:val="24"/>
          <w:szCs w:val="24"/>
        </w:rPr>
        <w:t>ADÓKÖTELEZETTSÉG KELETKEZÉSÉNEK, VÁLTOZÁSÁNAK IDŐPONTJA:</w:t>
      </w:r>
    </w:p>
    <w:p w:rsidR="00980F3C" w:rsidRPr="0055782D" w:rsidRDefault="00980F3C" w:rsidP="00980F3C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980F3C" w:rsidRPr="0055782D" w:rsidRDefault="00980F3C" w:rsidP="00980F3C">
      <w:pPr>
        <w:widowControl w:val="0"/>
        <w:spacing w:line="304" w:lineRule="exact"/>
        <w:rPr>
          <w:rFonts w:ascii="Times New Roman" w:hAnsi="Times New Roman"/>
          <w:sz w:val="24"/>
          <w:szCs w:val="24"/>
        </w:rPr>
      </w:pPr>
    </w:p>
    <w:p w:rsidR="00980F3C" w:rsidRPr="0055782D" w:rsidRDefault="00980F3C" w:rsidP="00980F3C">
      <w:pPr>
        <w:widowControl w:val="0"/>
        <w:spacing w:line="239" w:lineRule="auto"/>
        <w:ind w:left="720"/>
        <w:rPr>
          <w:rFonts w:ascii="Times New Roman" w:hAnsi="Times New Roman"/>
          <w:sz w:val="24"/>
          <w:szCs w:val="24"/>
        </w:rPr>
      </w:pPr>
      <w:r w:rsidRPr="0055782D">
        <w:rPr>
          <w:rFonts w:ascii="Times New Roman" w:hAnsi="Times New Roman"/>
        </w:rPr>
        <w:t>______________év____________________________hó______________nap</w:t>
      </w:r>
    </w:p>
    <w:p w:rsidR="00980F3C" w:rsidRPr="0055782D" w:rsidRDefault="00980F3C" w:rsidP="00980F3C">
      <w:pPr>
        <w:widowControl w:val="0"/>
        <w:rPr>
          <w:rFonts w:ascii="Times New Roman" w:hAnsi="Times New Roman"/>
          <w:sz w:val="24"/>
          <w:szCs w:val="24"/>
        </w:rPr>
        <w:sectPr w:rsidR="00980F3C" w:rsidRPr="0055782D">
          <w:pgSz w:w="11900" w:h="16838"/>
          <w:pgMar w:top="623" w:right="1200" w:bottom="1440" w:left="560" w:header="720" w:footer="720" w:gutter="0"/>
          <w:cols w:space="720" w:equalWidth="0">
            <w:col w:w="10140"/>
          </w:cols>
          <w:noEndnote/>
        </w:sectPr>
      </w:pPr>
    </w:p>
    <w:p w:rsidR="00980F3C" w:rsidRPr="0055782D" w:rsidRDefault="00980F3C" w:rsidP="00980F3C">
      <w:pPr>
        <w:widowControl w:val="0"/>
        <w:ind w:left="460"/>
        <w:rPr>
          <w:rFonts w:ascii="Times New Roman" w:hAnsi="Times New Roman"/>
          <w:sz w:val="24"/>
          <w:szCs w:val="24"/>
        </w:rPr>
      </w:pPr>
      <w:r w:rsidRPr="0055782D">
        <w:rPr>
          <w:rFonts w:ascii="Times New Roman" w:hAnsi="Times New Roman"/>
          <w:b/>
          <w:bCs/>
          <w:sz w:val="24"/>
          <w:szCs w:val="24"/>
        </w:rPr>
        <w:lastRenderedPageBreak/>
        <w:t>3.  A TERMŐFÖLD INGATLAN-NYILVÁNTARTÁSBAN SZEREPLŐ ADATAI:</w:t>
      </w:r>
    </w:p>
    <w:p w:rsidR="00980F3C" w:rsidRPr="0055782D" w:rsidRDefault="00980F3C" w:rsidP="00980F3C">
      <w:pPr>
        <w:widowControl w:val="0"/>
        <w:spacing w:line="261" w:lineRule="exact"/>
        <w:rPr>
          <w:rFonts w:ascii="Times New Roman" w:hAnsi="Times New Roman"/>
          <w:sz w:val="24"/>
          <w:szCs w:val="24"/>
        </w:rPr>
      </w:pPr>
    </w:p>
    <w:tbl>
      <w:tblPr>
        <w:tblW w:w="10990" w:type="dxa"/>
        <w:tblInd w:w="-5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0"/>
        <w:gridCol w:w="1560"/>
        <w:gridCol w:w="1600"/>
        <w:gridCol w:w="1560"/>
        <w:gridCol w:w="1540"/>
        <w:gridCol w:w="1560"/>
        <w:gridCol w:w="1560"/>
        <w:gridCol w:w="30"/>
      </w:tblGrid>
      <w:tr w:rsidR="00980F3C" w:rsidRPr="0055782D" w:rsidTr="00980F3C">
        <w:trPr>
          <w:trHeight w:val="280"/>
        </w:trPr>
        <w:tc>
          <w:tcPr>
            <w:tcW w:w="1580" w:type="dxa"/>
            <w:vMerge w:val="restart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2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Helyrajzi</w:t>
            </w:r>
          </w:p>
        </w:tc>
        <w:tc>
          <w:tcPr>
            <w:tcW w:w="1560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2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Aranykorona</w:t>
            </w:r>
          </w:p>
        </w:tc>
        <w:tc>
          <w:tcPr>
            <w:tcW w:w="1560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2D">
              <w:rPr>
                <w:rFonts w:ascii="Times New Roman" w:hAnsi="Times New Roman"/>
                <w:b/>
                <w:bCs/>
                <w:sz w:val="24"/>
                <w:szCs w:val="24"/>
              </w:rPr>
              <w:t>Adózó</w:t>
            </w:r>
          </w:p>
        </w:tc>
        <w:tc>
          <w:tcPr>
            <w:tcW w:w="1540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2D">
              <w:rPr>
                <w:rFonts w:ascii="Times New Roman" w:hAnsi="Times New Roman"/>
                <w:b/>
                <w:bCs/>
                <w:sz w:val="24"/>
                <w:szCs w:val="24"/>
              </w:rPr>
              <w:t>Adótárgy</w:t>
            </w:r>
          </w:p>
        </w:tc>
        <w:tc>
          <w:tcPr>
            <w:tcW w:w="1560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2D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Települési</w:t>
            </w:r>
          </w:p>
        </w:tc>
        <w:tc>
          <w:tcPr>
            <w:tcW w:w="1560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2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Fizetendő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0F3C" w:rsidRPr="0055782D" w:rsidTr="00980F3C">
        <w:trPr>
          <w:trHeight w:val="137"/>
        </w:trPr>
        <w:tc>
          <w:tcPr>
            <w:tcW w:w="1580" w:type="dxa"/>
            <w:vMerge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55782D">
              <w:rPr>
                <w:rFonts w:ascii="Times New Roman" w:hAnsi="Times New Roman"/>
                <w:b/>
                <w:bCs/>
                <w:sz w:val="24"/>
                <w:szCs w:val="24"/>
              </w:rPr>
              <w:t>Művelési ág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2D">
              <w:rPr>
                <w:rFonts w:ascii="Times New Roman" w:hAnsi="Times New Roman"/>
                <w:b/>
                <w:bCs/>
                <w:sz w:val="24"/>
                <w:szCs w:val="24"/>
              </w:rPr>
              <w:t>tulajdoni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2D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aranykorona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2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adó mérték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2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települési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0F3C" w:rsidRPr="0055782D" w:rsidTr="00980F3C">
        <w:trPr>
          <w:trHeight w:val="139"/>
        </w:trPr>
        <w:tc>
          <w:tcPr>
            <w:tcW w:w="1580" w:type="dxa"/>
            <w:vMerge w:val="restart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2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szám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2D">
              <w:rPr>
                <w:rFonts w:ascii="Times New Roman" w:hAnsi="Times New Roman"/>
                <w:b/>
                <w:bCs/>
                <w:sz w:val="24"/>
                <w:szCs w:val="24"/>
              </w:rPr>
              <w:t>érték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0F3C" w:rsidRPr="0055782D" w:rsidTr="00980F3C">
        <w:trPr>
          <w:trHeight w:val="137"/>
        </w:trPr>
        <w:tc>
          <w:tcPr>
            <w:tcW w:w="1580" w:type="dxa"/>
            <w:vMerge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2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hányada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2D">
              <w:rPr>
                <w:rFonts w:ascii="Times New Roman" w:hAnsi="Times New Roman"/>
                <w:b/>
                <w:bCs/>
                <w:sz w:val="24"/>
                <w:szCs w:val="24"/>
              </w:rPr>
              <w:t>értéke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2D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Ft/AK.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82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adó Ft.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0F3C" w:rsidRPr="0055782D" w:rsidTr="00980F3C">
        <w:trPr>
          <w:trHeight w:val="153"/>
        </w:trPr>
        <w:tc>
          <w:tcPr>
            <w:tcW w:w="1580" w:type="dxa"/>
            <w:tcBorders>
              <w:top w:val="nil"/>
              <w:left w:val="single" w:sz="8" w:space="0" w:color="999999"/>
              <w:bottom w:val="single" w:sz="8" w:space="0" w:color="666666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66666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666666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666666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8" w:space="0" w:color="666666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666666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666666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0F3C" w:rsidRPr="0055782D" w:rsidTr="00980F3C">
        <w:trPr>
          <w:trHeight w:val="276"/>
        </w:trPr>
        <w:tc>
          <w:tcPr>
            <w:tcW w:w="15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0F3C" w:rsidRPr="0055782D" w:rsidTr="00980F3C">
        <w:trPr>
          <w:trHeight w:val="266"/>
        </w:trPr>
        <w:tc>
          <w:tcPr>
            <w:tcW w:w="15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0F3C" w:rsidRPr="0055782D" w:rsidTr="00980F3C">
        <w:trPr>
          <w:trHeight w:val="268"/>
        </w:trPr>
        <w:tc>
          <w:tcPr>
            <w:tcW w:w="15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0F3C" w:rsidRPr="0055782D" w:rsidTr="00980F3C">
        <w:trPr>
          <w:trHeight w:val="266"/>
        </w:trPr>
        <w:tc>
          <w:tcPr>
            <w:tcW w:w="15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0F3C" w:rsidRPr="0055782D" w:rsidTr="00980F3C">
        <w:trPr>
          <w:trHeight w:val="266"/>
        </w:trPr>
        <w:tc>
          <w:tcPr>
            <w:tcW w:w="15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0F3C" w:rsidRPr="0055782D" w:rsidTr="00980F3C">
        <w:trPr>
          <w:trHeight w:val="266"/>
        </w:trPr>
        <w:tc>
          <w:tcPr>
            <w:tcW w:w="15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0F3C" w:rsidRPr="0055782D" w:rsidTr="00980F3C">
        <w:trPr>
          <w:trHeight w:val="266"/>
        </w:trPr>
        <w:tc>
          <w:tcPr>
            <w:tcW w:w="15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0F3C" w:rsidRPr="0055782D" w:rsidTr="00980F3C">
        <w:trPr>
          <w:trHeight w:val="266"/>
        </w:trPr>
        <w:tc>
          <w:tcPr>
            <w:tcW w:w="15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0F3C" w:rsidRPr="0055782D" w:rsidTr="00980F3C">
        <w:trPr>
          <w:trHeight w:val="268"/>
        </w:trPr>
        <w:tc>
          <w:tcPr>
            <w:tcW w:w="15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0F3C" w:rsidRPr="0055782D" w:rsidTr="00980F3C">
        <w:trPr>
          <w:trHeight w:val="266"/>
        </w:trPr>
        <w:tc>
          <w:tcPr>
            <w:tcW w:w="15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0F3C" w:rsidRPr="0055782D" w:rsidTr="00980F3C">
        <w:trPr>
          <w:trHeight w:val="266"/>
        </w:trPr>
        <w:tc>
          <w:tcPr>
            <w:tcW w:w="15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0F3C" w:rsidRPr="0055782D" w:rsidTr="00980F3C">
        <w:trPr>
          <w:trHeight w:val="266"/>
        </w:trPr>
        <w:tc>
          <w:tcPr>
            <w:tcW w:w="15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0F3C" w:rsidRPr="0055782D" w:rsidTr="00980F3C">
        <w:trPr>
          <w:trHeight w:val="266"/>
        </w:trPr>
        <w:tc>
          <w:tcPr>
            <w:tcW w:w="15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0F3C" w:rsidRPr="0055782D" w:rsidTr="00980F3C">
        <w:trPr>
          <w:trHeight w:val="266"/>
        </w:trPr>
        <w:tc>
          <w:tcPr>
            <w:tcW w:w="15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0F3C" w:rsidRPr="0055782D" w:rsidTr="00980F3C">
        <w:trPr>
          <w:trHeight w:val="266"/>
        </w:trPr>
        <w:tc>
          <w:tcPr>
            <w:tcW w:w="15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0F3C" w:rsidRPr="0055782D" w:rsidTr="00980F3C">
        <w:trPr>
          <w:trHeight w:val="268"/>
        </w:trPr>
        <w:tc>
          <w:tcPr>
            <w:tcW w:w="15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0F3C" w:rsidRPr="0055782D" w:rsidTr="00980F3C">
        <w:trPr>
          <w:trHeight w:val="266"/>
        </w:trPr>
        <w:tc>
          <w:tcPr>
            <w:tcW w:w="15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0F3C" w:rsidRPr="0055782D" w:rsidTr="00980F3C">
        <w:trPr>
          <w:trHeight w:val="266"/>
        </w:trPr>
        <w:tc>
          <w:tcPr>
            <w:tcW w:w="15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0F3C" w:rsidRPr="0055782D" w:rsidTr="00980F3C">
        <w:trPr>
          <w:trHeight w:val="266"/>
        </w:trPr>
        <w:tc>
          <w:tcPr>
            <w:tcW w:w="158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F3C" w:rsidRPr="0055782D" w:rsidRDefault="00980F3C" w:rsidP="002D06F9">
            <w:pPr>
              <w:widowControl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980F3C" w:rsidRPr="0055782D" w:rsidRDefault="00980F3C" w:rsidP="00980F3C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980F3C" w:rsidRPr="0055782D" w:rsidRDefault="00980F3C" w:rsidP="00980F3C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980F3C" w:rsidRPr="0055782D" w:rsidRDefault="00980F3C" w:rsidP="00980F3C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980F3C" w:rsidRPr="0055782D" w:rsidRDefault="00980F3C" w:rsidP="00980F3C">
      <w:pPr>
        <w:widowControl w:val="0"/>
        <w:spacing w:line="203" w:lineRule="exact"/>
        <w:rPr>
          <w:rFonts w:ascii="Times New Roman" w:hAnsi="Times New Roman"/>
          <w:sz w:val="24"/>
          <w:szCs w:val="24"/>
        </w:rPr>
      </w:pPr>
    </w:p>
    <w:p w:rsidR="00980F3C" w:rsidRPr="0055782D" w:rsidRDefault="00980F3C" w:rsidP="00980F3C">
      <w:pPr>
        <w:widowControl w:val="0"/>
        <w:tabs>
          <w:tab w:val="left" w:pos="720"/>
        </w:tabs>
        <w:spacing w:line="239" w:lineRule="auto"/>
        <w:ind w:left="380"/>
        <w:rPr>
          <w:rFonts w:ascii="Times New Roman" w:hAnsi="Times New Roman"/>
          <w:sz w:val="24"/>
          <w:szCs w:val="24"/>
        </w:rPr>
      </w:pPr>
      <w:r w:rsidRPr="0055782D">
        <w:rPr>
          <w:rFonts w:ascii="Times New Roman" w:hAnsi="Times New Roman"/>
          <w:b/>
          <w:bCs/>
        </w:rPr>
        <w:t>4.</w:t>
      </w:r>
      <w:r w:rsidRPr="0055782D">
        <w:rPr>
          <w:rFonts w:ascii="Times New Roman" w:hAnsi="Times New Roman"/>
          <w:sz w:val="24"/>
          <w:szCs w:val="24"/>
        </w:rPr>
        <w:tab/>
      </w:r>
      <w:r w:rsidRPr="0055782D">
        <w:rPr>
          <w:rFonts w:ascii="Times New Roman" w:hAnsi="Times New Roman"/>
          <w:b/>
          <w:bCs/>
        </w:rPr>
        <w:t>NYILATKOZAT ADÓMENTESSÉGRŐL:</w:t>
      </w:r>
    </w:p>
    <w:p w:rsidR="00980F3C" w:rsidRPr="0055782D" w:rsidRDefault="00980F3C" w:rsidP="00980F3C">
      <w:pPr>
        <w:widowControl w:val="0"/>
        <w:spacing w:line="286" w:lineRule="exact"/>
        <w:rPr>
          <w:rFonts w:ascii="Times New Roman" w:hAnsi="Times New Roman"/>
          <w:sz w:val="24"/>
          <w:szCs w:val="24"/>
        </w:rPr>
      </w:pPr>
    </w:p>
    <w:p w:rsidR="00980F3C" w:rsidRPr="0055782D" w:rsidRDefault="00980F3C" w:rsidP="00980F3C">
      <w:pPr>
        <w:widowControl w:val="0"/>
        <w:spacing w:line="184" w:lineRule="auto"/>
        <w:ind w:left="820" w:right="80"/>
        <w:jc w:val="both"/>
        <w:rPr>
          <w:rFonts w:ascii="Times New Roman" w:hAnsi="Times New Roman"/>
          <w:sz w:val="24"/>
          <w:szCs w:val="24"/>
        </w:rPr>
      </w:pPr>
      <w:r w:rsidRPr="0055782D">
        <w:rPr>
          <w:rFonts w:ascii="Wingdings" w:hAnsi="Wingdings" w:cs="Wingdings"/>
          <w:sz w:val="48"/>
          <w:szCs w:val="48"/>
          <w:vertAlign w:val="superscript"/>
        </w:rPr>
        <w:t></w:t>
      </w:r>
      <w:r w:rsidRPr="0055782D">
        <w:rPr>
          <w:rFonts w:ascii="Times New Roman" w:hAnsi="Times New Roman"/>
        </w:rPr>
        <w:t xml:space="preserve"> Nyilatkozom, hogy települési adófizetési kötelezettség nem terhel, mivel földterületeim együtt</w:t>
      </w:r>
      <w:r w:rsidRPr="0055782D">
        <w:rPr>
          <w:rFonts w:ascii="Times New Roman" w:hAnsi="Times New Roman"/>
        </w:rPr>
        <w:t>e</w:t>
      </w:r>
      <w:r w:rsidRPr="0055782D">
        <w:rPr>
          <w:rFonts w:ascii="Times New Roman" w:hAnsi="Times New Roman"/>
        </w:rPr>
        <w:t>sen az 1 ha-t nem haladják meg</w:t>
      </w:r>
    </w:p>
    <w:p w:rsidR="00980F3C" w:rsidRPr="0055782D" w:rsidRDefault="00980F3C" w:rsidP="00980F3C">
      <w:pPr>
        <w:widowControl w:val="0"/>
        <w:spacing w:line="322" w:lineRule="exact"/>
        <w:rPr>
          <w:rFonts w:ascii="Times New Roman" w:hAnsi="Times New Roman"/>
          <w:sz w:val="24"/>
          <w:szCs w:val="24"/>
        </w:rPr>
      </w:pPr>
    </w:p>
    <w:p w:rsidR="00980F3C" w:rsidRPr="0055782D" w:rsidRDefault="00980F3C" w:rsidP="00980F3C">
      <w:pPr>
        <w:widowControl w:val="0"/>
        <w:tabs>
          <w:tab w:val="left" w:pos="720"/>
        </w:tabs>
        <w:ind w:left="380"/>
        <w:rPr>
          <w:rFonts w:ascii="Times New Roman" w:hAnsi="Times New Roman"/>
          <w:sz w:val="24"/>
          <w:szCs w:val="24"/>
        </w:rPr>
      </w:pPr>
      <w:r w:rsidRPr="0055782D">
        <w:rPr>
          <w:rFonts w:ascii="Times New Roman" w:hAnsi="Times New Roman"/>
          <w:b/>
          <w:bCs/>
        </w:rPr>
        <w:t>5.</w:t>
      </w:r>
      <w:r w:rsidRPr="0055782D">
        <w:rPr>
          <w:rFonts w:ascii="Times New Roman" w:hAnsi="Times New Roman"/>
          <w:sz w:val="24"/>
          <w:szCs w:val="24"/>
        </w:rPr>
        <w:tab/>
      </w:r>
      <w:r w:rsidRPr="0055782D">
        <w:rPr>
          <w:rFonts w:ascii="Times New Roman" w:hAnsi="Times New Roman"/>
          <w:b/>
          <w:bCs/>
          <w:sz w:val="24"/>
          <w:szCs w:val="24"/>
        </w:rPr>
        <w:t>TULAJDONOSVÁLTÁS ESETÉN:</w:t>
      </w:r>
    </w:p>
    <w:p w:rsidR="00980F3C" w:rsidRPr="0055782D" w:rsidRDefault="00980F3C" w:rsidP="00980F3C">
      <w:pPr>
        <w:widowControl w:val="0"/>
        <w:spacing w:line="249" w:lineRule="exact"/>
        <w:rPr>
          <w:rFonts w:ascii="Times New Roman" w:hAnsi="Times New Roman"/>
          <w:sz w:val="24"/>
          <w:szCs w:val="24"/>
        </w:rPr>
      </w:pPr>
    </w:p>
    <w:p w:rsidR="00980F3C" w:rsidRPr="0055782D" w:rsidRDefault="00980F3C" w:rsidP="00980F3C">
      <w:pPr>
        <w:widowControl w:val="0"/>
        <w:spacing w:line="239" w:lineRule="auto"/>
        <w:ind w:left="820"/>
        <w:rPr>
          <w:rFonts w:ascii="Times New Roman" w:hAnsi="Times New Roman"/>
          <w:sz w:val="24"/>
          <w:szCs w:val="24"/>
        </w:rPr>
      </w:pPr>
      <w:r w:rsidRPr="0055782D">
        <w:rPr>
          <w:rFonts w:ascii="Times New Roman" w:hAnsi="Times New Roman"/>
        </w:rPr>
        <w:t>Előző / új tulajdonos neve:      __________________________________________________________</w:t>
      </w:r>
    </w:p>
    <w:p w:rsidR="00980F3C" w:rsidRPr="0055782D" w:rsidRDefault="00980F3C" w:rsidP="00980F3C">
      <w:pPr>
        <w:widowControl w:val="0"/>
        <w:spacing w:line="130" w:lineRule="exact"/>
        <w:rPr>
          <w:rFonts w:ascii="Times New Roman" w:hAnsi="Times New Roman"/>
          <w:sz w:val="24"/>
          <w:szCs w:val="24"/>
        </w:rPr>
      </w:pPr>
    </w:p>
    <w:p w:rsidR="00980F3C" w:rsidRPr="0055782D" w:rsidRDefault="00980F3C" w:rsidP="00980F3C">
      <w:pPr>
        <w:widowControl w:val="0"/>
        <w:tabs>
          <w:tab w:val="left" w:pos="3640"/>
        </w:tabs>
        <w:spacing w:line="239" w:lineRule="auto"/>
        <w:ind w:left="820"/>
        <w:rPr>
          <w:rFonts w:ascii="Times New Roman" w:hAnsi="Times New Roman"/>
          <w:sz w:val="24"/>
          <w:szCs w:val="24"/>
        </w:rPr>
      </w:pPr>
      <w:r w:rsidRPr="0055782D">
        <w:rPr>
          <w:rFonts w:ascii="Times New Roman" w:hAnsi="Times New Roman"/>
        </w:rPr>
        <w:t>Címe:</w:t>
      </w:r>
      <w:r w:rsidRPr="0055782D">
        <w:rPr>
          <w:rFonts w:ascii="Times New Roman" w:hAnsi="Times New Roman"/>
          <w:sz w:val="24"/>
          <w:szCs w:val="24"/>
        </w:rPr>
        <w:tab/>
      </w:r>
      <w:r w:rsidRPr="0055782D">
        <w:rPr>
          <w:rFonts w:ascii="Times New Roman" w:hAnsi="Times New Roman"/>
        </w:rPr>
        <w:t>__________________________________________________________</w:t>
      </w:r>
    </w:p>
    <w:p w:rsidR="00980F3C" w:rsidRPr="0055782D" w:rsidRDefault="00980F3C" w:rsidP="00980F3C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980F3C" w:rsidRPr="0055782D" w:rsidRDefault="00980F3C" w:rsidP="00980F3C">
      <w:pPr>
        <w:widowControl w:val="0"/>
        <w:spacing w:line="362" w:lineRule="exact"/>
        <w:rPr>
          <w:rFonts w:ascii="Times New Roman" w:hAnsi="Times New Roman"/>
          <w:sz w:val="24"/>
          <w:szCs w:val="24"/>
        </w:rPr>
      </w:pPr>
    </w:p>
    <w:p w:rsidR="00980F3C" w:rsidRPr="0055782D" w:rsidRDefault="00980F3C" w:rsidP="00980F3C">
      <w:pPr>
        <w:widowControl w:val="0"/>
        <w:ind w:left="100"/>
        <w:rPr>
          <w:rFonts w:ascii="Times New Roman" w:hAnsi="Times New Roman"/>
          <w:sz w:val="24"/>
          <w:szCs w:val="24"/>
        </w:rPr>
      </w:pPr>
      <w:r w:rsidRPr="0055782D">
        <w:rPr>
          <w:rFonts w:ascii="Times New Roman" w:hAnsi="Times New Roman"/>
          <w:b/>
          <w:bCs/>
          <w:sz w:val="24"/>
          <w:szCs w:val="24"/>
        </w:rPr>
        <w:t>Kijelentem, hogy a közölt adatok a valóságnak megfelelnek.</w:t>
      </w:r>
    </w:p>
    <w:p w:rsidR="00980F3C" w:rsidRPr="0055782D" w:rsidRDefault="00980F3C" w:rsidP="00980F3C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980F3C" w:rsidRPr="0055782D" w:rsidRDefault="00980F3C" w:rsidP="00980F3C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980F3C" w:rsidRPr="0055782D" w:rsidRDefault="00980F3C" w:rsidP="00980F3C">
      <w:pPr>
        <w:widowControl w:val="0"/>
        <w:spacing w:line="356" w:lineRule="exact"/>
        <w:rPr>
          <w:rFonts w:ascii="Times New Roman" w:hAnsi="Times New Roman"/>
          <w:sz w:val="24"/>
          <w:szCs w:val="24"/>
        </w:rPr>
      </w:pPr>
    </w:p>
    <w:p w:rsidR="00980F3C" w:rsidRPr="0055782D" w:rsidRDefault="00980F3C" w:rsidP="00980F3C">
      <w:pPr>
        <w:widowControl w:val="0"/>
        <w:spacing w:line="239" w:lineRule="auto"/>
        <w:ind w:left="100"/>
        <w:rPr>
          <w:rFonts w:ascii="Times New Roman" w:hAnsi="Times New Roman"/>
          <w:sz w:val="24"/>
          <w:szCs w:val="24"/>
        </w:rPr>
      </w:pPr>
      <w:r w:rsidRPr="0055782D">
        <w:rPr>
          <w:rFonts w:ascii="Times New Roman" w:hAnsi="Times New Roman"/>
        </w:rPr>
        <w:t>Bátaszék, 20___.__________hónap _______nap</w:t>
      </w:r>
    </w:p>
    <w:p w:rsidR="00980F3C" w:rsidRPr="0055782D" w:rsidRDefault="00980F3C" w:rsidP="00980F3C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980F3C" w:rsidRPr="0055782D" w:rsidRDefault="00980F3C" w:rsidP="00980F3C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980F3C" w:rsidRPr="0055782D" w:rsidRDefault="00980F3C" w:rsidP="00980F3C">
      <w:pPr>
        <w:widowControl w:val="0"/>
        <w:spacing w:line="366" w:lineRule="exact"/>
        <w:rPr>
          <w:rFonts w:ascii="Times New Roman" w:hAnsi="Times New Roman"/>
          <w:sz w:val="24"/>
          <w:szCs w:val="24"/>
        </w:rPr>
      </w:pPr>
    </w:p>
    <w:p w:rsidR="00980F3C" w:rsidRPr="0055782D" w:rsidRDefault="00980F3C" w:rsidP="00980F3C">
      <w:pPr>
        <w:widowControl w:val="0"/>
        <w:ind w:left="5780"/>
        <w:rPr>
          <w:rFonts w:ascii="Times New Roman" w:hAnsi="Times New Roman"/>
          <w:sz w:val="24"/>
          <w:szCs w:val="24"/>
        </w:rPr>
      </w:pPr>
      <w:r w:rsidRPr="0055782D">
        <w:rPr>
          <w:rFonts w:ascii="Times New Roman" w:hAnsi="Times New Roman"/>
          <w:b/>
          <w:bCs/>
        </w:rPr>
        <w:t>________________________________</w:t>
      </w:r>
    </w:p>
    <w:p w:rsidR="00980F3C" w:rsidRPr="0055782D" w:rsidRDefault="00980F3C" w:rsidP="00980F3C">
      <w:pPr>
        <w:widowControl w:val="0"/>
        <w:spacing w:line="239" w:lineRule="auto"/>
        <w:ind w:left="6060"/>
        <w:rPr>
          <w:rFonts w:ascii="Times New Roman" w:hAnsi="Times New Roman"/>
          <w:sz w:val="24"/>
          <w:szCs w:val="24"/>
        </w:rPr>
      </w:pPr>
      <w:r w:rsidRPr="0055782D">
        <w:rPr>
          <w:rFonts w:ascii="Times New Roman" w:hAnsi="Times New Roman"/>
          <w:b/>
          <w:bCs/>
        </w:rPr>
        <w:t>az adózó vagy képviselőjének al</w:t>
      </w:r>
      <w:r w:rsidRPr="0055782D">
        <w:rPr>
          <w:rFonts w:ascii="Times New Roman" w:hAnsi="Times New Roman"/>
          <w:b/>
          <w:bCs/>
        </w:rPr>
        <w:t>á</w:t>
      </w:r>
      <w:r w:rsidRPr="0055782D">
        <w:rPr>
          <w:rFonts w:ascii="Times New Roman" w:hAnsi="Times New Roman"/>
          <w:b/>
          <w:bCs/>
        </w:rPr>
        <w:t>írása</w:t>
      </w:r>
    </w:p>
    <w:p w:rsidR="00A54A0F" w:rsidRDefault="00A54A0F" w:rsidP="00A54A0F">
      <w:pPr>
        <w:pStyle w:val="Szvegtrzs22"/>
        <w:tabs>
          <w:tab w:val="left" w:pos="567"/>
        </w:tabs>
        <w:spacing w:after="240"/>
        <w:ind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HATÁSVIZSGÁLAT</w:t>
      </w:r>
    </w:p>
    <w:p w:rsidR="00A54A0F" w:rsidRDefault="00A54A0F" w:rsidP="00A54A0F">
      <w:pPr>
        <w:spacing w:after="240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A54A0F" w:rsidRPr="00C50A2E" w:rsidRDefault="00A54A0F" w:rsidP="00A54A0F">
      <w:pPr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C50A2E">
        <w:rPr>
          <w:rFonts w:ascii="Arial" w:hAnsi="Arial" w:cs="Arial"/>
          <w:b/>
          <w:sz w:val="22"/>
          <w:szCs w:val="22"/>
          <w:lang w:eastAsia="ar-SA"/>
        </w:rPr>
        <w:t xml:space="preserve">a </w:t>
      </w:r>
      <w:r w:rsidR="00A97B3A">
        <w:rPr>
          <w:rFonts w:ascii="Arial" w:hAnsi="Arial" w:cs="Arial"/>
          <w:b/>
          <w:sz w:val="22"/>
          <w:szCs w:val="22"/>
          <w:lang w:eastAsia="ar-SA"/>
        </w:rPr>
        <w:t>települési adó bevezetéséről</w:t>
      </w:r>
      <w:r w:rsidRPr="00C50A2E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C50A2E">
        <w:rPr>
          <w:rFonts w:ascii="Arial" w:hAnsi="Arial" w:cs="Arial"/>
          <w:b/>
          <w:bCs/>
          <w:sz w:val="22"/>
          <w:szCs w:val="22"/>
          <w:lang w:eastAsia="ar-SA"/>
        </w:rPr>
        <w:t>szóló önkormányzati rendelet-tervezethez</w:t>
      </w:r>
    </w:p>
    <w:p w:rsidR="00A54A0F" w:rsidRPr="00C50A2E" w:rsidRDefault="00A54A0F" w:rsidP="00A54A0F">
      <w:pPr>
        <w:spacing w:after="24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A54A0F" w:rsidRPr="00C50A2E" w:rsidRDefault="00A54A0F" w:rsidP="00A54A0F">
      <w:pPr>
        <w:spacing w:after="480"/>
        <w:jc w:val="both"/>
        <w:rPr>
          <w:rFonts w:ascii="Arial" w:hAnsi="Arial" w:cs="Arial"/>
          <w:sz w:val="22"/>
          <w:szCs w:val="22"/>
          <w:lang w:eastAsia="ar-SA"/>
        </w:rPr>
      </w:pPr>
      <w:r w:rsidRPr="00C50A2E">
        <w:rPr>
          <w:rFonts w:ascii="Arial" w:hAnsi="Arial" w:cs="Arial"/>
          <w:sz w:val="22"/>
          <w:szCs w:val="22"/>
          <w:lang w:eastAsia="ar-SA"/>
        </w:rPr>
        <w:t>A rendelet elfogadása a képviselő-testület saját döntésén múlik, jogszabályi kötelezettsé</w:t>
      </w:r>
      <w:r w:rsidR="00A97B3A">
        <w:rPr>
          <w:rFonts w:ascii="Arial" w:hAnsi="Arial" w:cs="Arial"/>
          <w:sz w:val="22"/>
          <w:szCs w:val="22"/>
          <w:lang w:eastAsia="ar-SA"/>
        </w:rPr>
        <w:t>e ugyan nincs, de lehetősége van, a helyi adókról szóló 1990. évi C. törvény 1. § (1) bekezd</w:t>
      </w:r>
      <w:r w:rsidR="00A97B3A">
        <w:rPr>
          <w:rFonts w:ascii="Arial" w:hAnsi="Arial" w:cs="Arial"/>
          <w:sz w:val="22"/>
          <w:szCs w:val="22"/>
          <w:lang w:eastAsia="ar-SA"/>
        </w:rPr>
        <w:t>é</w:t>
      </w:r>
      <w:r w:rsidR="00A97B3A">
        <w:rPr>
          <w:rFonts w:ascii="Arial" w:hAnsi="Arial" w:cs="Arial"/>
          <w:sz w:val="22"/>
          <w:szCs w:val="22"/>
          <w:lang w:eastAsia="ar-SA"/>
        </w:rPr>
        <w:t>sében foglaltak alapján.</w:t>
      </w:r>
    </w:p>
    <w:p w:rsidR="00A54A0F" w:rsidRPr="00AB2993" w:rsidRDefault="00A54A0F" w:rsidP="00A54A0F">
      <w:pPr>
        <w:spacing w:before="240" w:after="480"/>
        <w:jc w:val="both"/>
        <w:rPr>
          <w:rFonts w:ascii="Arial" w:hAnsi="Arial" w:cs="Arial"/>
          <w:sz w:val="22"/>
          <w:szCs w:val="22"/>
          <w:lang w:eastAsia="ar-SA"/>
        </w:rPr>
      </w:pPr>
      <w:r w:rsidRPr="00C50A2E">
        <w:rPr>
          <w:rFonts w:ascii="Arial" w:hAnsi="Arial" w:cs="Arial"/>
          <w:b/>
          <w:sz w:val="22"/>
          <w:szCs w:val="22"/>
          <w:lang w:eastAsia="ar-SA"/>
        </w:rPr>
        <w:t>Társadalmi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-gazdasági hatása: </w:t>
      </w:r>
      <w:r w:rsidRPr="00AB2993">
        <w:rPr>
          <w:rFonts w:ascii="Arial" w:hAnsi="Arial" w:cs="Arial"/>
          <w:sz w:val="22"/>
          <w:szCs w:val="22"/>
          <w:lang w:eastAsia="ar-SA"/>
        </w:rPr>
        <w:t xml:space="preserve">van, hiszen </w:t>
      </w:r>
      <w:r w:rsidR="00A97B3A">
        <w:rPr>
          <w:rFonts w:ascii="Arial" w:hAnsi="Arial" w:cs="Arial"/>
          <w:sz w:val="22"/>
          <w:szCs w:val="22"/>
          <w:lang w:eastAsia="ar-SA"/>
        </w:rPr>
        <w:t>egy új adó beveztése jelentős társadalmi-gazdasági hatással bír, mint az adózók irányába, mind pedig az adót megállapító önko</w:t>
      </w:r>
      <w:r w:rsidR="00A97B3A">
        <w:rPr>
          <w:rFonts w:ascii="Arial" w:hAnsi="Arial" w:cs="Arial"/>
          <w:sz w:val="22"/>
          <w:szCs w:val="22"/>
          <w:lang w:eastAsia="ar-SA"/>
        </w:rPr>
        <w:t>r</w:t>
      </w:r>
      <w:r w:rsidR="00A97B3A">
        <w:rPr>
          <w:rFonts w:ascii="Arial" w:hAnsi="Arial" w:cs="Arial"/>
          <w:sz w:val="22"/>
          <w:szCs w:val="22"/>
          <w:lang w:eastAsia="ar-SA"/>
        </w:rPr>
        <w:t>mányzat irányába, hiszen ez további önkormányzati bevéteét jelent.</w:t>
      </w:r>
    </w:p>
    <w:p w:rsidR="00A54A0F" w:rsidRDefault="00A54A0F" w:rsidP="00A54A0F">
      <w:pPr>
        <w:spacing w:before="240" w:after="48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K</w:t>
      </w:r>
      <w:r w:rsidRPr="00C50A2E">
        <w:rPr>
          <w:rFonts w:ascii="Arial" w:hAnsi="Arial" w:cs="Arial"/>
          <w:b/>
          <w:sz w:val="22"/>
          <w:szCs w:val="22"/>
          <w:lang w:eastAsia="ar-SA"/>
        </w:rPr>
        <w:t>öltségvetési hatása: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="00A97B3A">
        <w:rPr>
          <w:rFonts w:ascii="Arial" w:hAnsi="Arial" w:cs="Arial"/>
          <w:sz w:val="22"/>
          <w:szCs w:val="22"/>
          <w:lang w:eastAsia="ar-SA"/>
        </w:rPr>
        <w:t xml:space="preserve">jelentősnek mondható, hiszen – döntés esetén – 10 </w:t>
      </w:r>
      <w:r w:rsidR="00222AEC">
        <w:rPr>
          <w:rFonts w:ascii="Arial" w:hAnsi="Arial" w:cs="Arial"/>
          <w:sz w:val="22"/>
          <w:szCs w:val="22"/>
          <w:lang w:eastAsia="ar-SA"/>
        </w:rPr>
        <w:t xml:space="preserve">- </w:t>
      </w:r>
      <w:r w:rsidR="00A97B3A">
        <w:rPr>
          <w:rFonts w:ascii="Arial" w:hAnsi="Arial" w:cs="Arial"/>
          <w:sz w:val="22"/>
          <w:szCs w:val="22"/>
          <w:lang w:eastAsia="ar-SA"/>
        </w:rPr>
        <w:t>15 millió Forint további saját bevéteélt jelenthet Bátaszék város önkormányzatának.</w:t>
      </w:r>
    </w:p>
    <w:p w:rsidR="00A54A0F" w:rsidRPr="00C50A2E" w:rsidRDefault="00A54A0F" w:rsidP="00A54A0F">
      <w:pPr>
        <w:spacing w:before="240" w:after="480"/>
        <w:jc w:val="both"/>
        <w:rPr>
          <w:rFonts w:ascii="Arial" w:hAnsi="Arial" w:cs="Arial"/>
          <w:sz w:val="22"/>
          <w:szCs w:val="22"/>
          <w:lang w:eastAsia="ar-SA"/>
        </w:rPr>
      </w:pPr>
      <w:r w:rsidRPr="00C50A2E">
        <w:rPr>
          <w:rFonts w:ascii="Arial" w:hAnsi="Arial" w:cs="Arial"/>
          <w:b/>
          <w:sz w:val="22"/>
          <w:szCs w:val="22"/>
          <w:lang w:eastAsia="ar-SA"/>
        </w:rPr>
        <w:t>Környezeti és egészségügyi következmények:</w:t>
      </w:r>
      <w:r w:rsidRPr="00C50A2E">
        <w:rPr>
          <w:rFonts w:ascii="Arial" w:hAnsi="Arial" w:cs="Arial"/>
          <w:sz w:val="22"/>
          <w:szCs w:val="22"/>
          <w:lang w:eastAsia="ar-SA"/>
        </w:rPr>
        <w:t xml:space="preserve"> nincs</w:t>
      </w:r>
    </w:p>
    <w:p w:rsidR="00A54A0F" w:rsidRPr="00C50A2E" w:rsidRDefault="00A54A0F" w:rsidP="00A54A0F">
      <w:pPr>
        <w:spacing w:before="240" w:after="480"/>
        <w:jc w:val="both"/>
        <w:rPr>
          <w:rFonts w:ascii="Arial" w:hAnsi="Arial" w:cs="Arial"/>
          <w:sz w:val="22"/>
          <w:szCs w:val="22"/>
          <w:lang w:eastAsia="ar-SA"/>
        </w:rPr>
      </w:pPr>
      <w:r w:rsidRPr="00C50A2E">
        <w:rPr>
          <w:rFonts w:ascii="Arial" w:hAnsi="Arial" w:cs="Arial"/>
          <w:b/>
          <w:sz w:val="22"/>
          <w:szCs w:val="22"/>
          <w:lang w:eastAsia="ar-SA"/>
        </w:rPr>
        <w:t>Adminisztratív terheket befolyásoló hatása:</w:t>
      </w:r>
      <w:r w:rsidRPr="00C50A2E">
        <w:rPr>
          <w:rFonts w:ascii="Arial" w:hAnsi="Arial" w:cs="Arial"/>
          <w:sz w:val="22"/>
          <w:szCs w:val="22"/>
          <w:lang w:eastAsia="ar-SA"/>
        </w:rPr>
        <w:t xml:space="preserve"> </w:t>
      </w:r>
      <w:r w:rsidR="00A97B3A">
        <w:rPr>
          <w:rFonts w:ascii="Arial" w:hAnsi="Arial" w:cs="Arial"/>
          <w:sz w:val="22"/>
          <w:szCs w:val="22"/>
          <w:lang w:eastAsia="ar-SA"/>
        </w:rPr>
        <w:t>jelentős, hiszen egy új adó bevezetése mi</w:t>
      </w:r>
      <w:r w:rsidR="00A97B3A">
        <w:rPr>
          <w:rFonts w:ascii="Arial" w:hAnsi="Arial" w:cs="Arial"/>
          <w:sz w:val="22"/>
          <w:szCs w:val="22"/>
          <w:lang w:eastAsia="ar-SA"/>
        </w:rPr>
        <w:t>n</w:t>
      </w:r>
      <w:r w:rsidR="00A97B3A">
        <w:rPr>
          <w:rFonts w:ascii="Arial" w:hAnsi="Arial" w:cs="Arial"/>
          <w:sz w:val="22"/>
          <w:szCs w:val="22"/>
          <w:lang w:eastAsia="ar-SA"/>
        </w:rPr>
        <w:t>denképp jeléentős többlet munkát hárít a jelenleg 3 fős adóügyekkel foglalkozó köztisztvis</w:t>
      </w:r>
      <w:r w:rsidR="00A97B3A">
        <w:rPr>
          <w:rFonts w:ascii="Arial" w:hAnsi="Arial" w:cs="Arial"/>
          <w:sz w:val="22"/>
          <w:szCs w:val="22"/>
          <w:lang w:eastAsia="ar-SA"/>
        </w:rPr>
        <w:t>e</w:t>
      </w:r>
      <w:r w:rsidR="00A97B3A">
        <w:rPr>
          <w:rFonts w:ascii="Arial" w:hAnsi="Arial" w:cs="Arial"/>
          <w:sz w:val="22"/>
          <w:szCs w:val="22"/>
          <w:lang w:eastAsia="ar-SA"/>
        </w:rPr>
        <w:t>lőknek. Adóbevallások és egyéb nyomtatványok elkészítése, kijuttatása az adózóknak, az adóbevallások feldolgozása, majd kivetése.</w:t>
      </w:r>
    </w:p>
    <w:p w:rsidR="00A54A0F" w:rsidRPr="00C50A2E" w:rsidRDefault="00A54A0F" w:rsidP="00A54A0F">
      <w:pPr>
        <w:spacing w:before="240" w:after="480"/>
        <w:jc w:val="both"/>
        <w:rPr>
          <w:rFonts w:ascii="Arial" w:hAnsi="Arial" w:cs="Arial"/>
          <w:sz w:val="22"/>
          <w:szCs w:val="22"/>
          <w:lang w:eastAsia="ar-SA"/>
        </w:rPr>
      </w:pPr>
      <w:r w:rsidRPr="00C50A2E">
        <w:rPr>
          <w:rFonts w:ascii="Arial" w:hAnsi="Arial" w:cs="Arial"/>
          <w:b/>
          <w:sz w:val="22"/>
          <w:szCs w:val="22"/>
          <w:lang w:eastAsia="ar-SA"/>
        </w:rPr>
        <w:t xml:space="preserve">A jogszabály megalkotásának szükségessége: </w:t>
      </w:r>
      <w:r w:rsidRPr="00C50A2E">
        <w:rPr>
          <w:rFonts w:ascii="Arial" w:hAnsi="Arial" w:cs="Arial"/>
          <w:sz w:val="22"/>
          <w:szCs w:val="22"/>
          <w:lang w:eastAsia="ar-SA"/>
        </w:rPr>
        <w:t>nem kötelező</w:t>
      </w:r>
      <w:r w:rsidR="00A97B3A">
        <w:rPr>
          <w:rFonts w:ascii="Arial" w:hAnsi="Arial" w:cs="Arial"/>
          <w:sz w:val="22"/>
          <w:szCs w:val="22"/>
          <w:lang w:eastAsia="ar-SA"/>
        </w:rPr>
        <w:t>, a jogszabály csak lehet</w:t>
      </w:r>
      <w:r w:rsidR="00A97B3A">
        <w:rPr>
          <w:rFonts w:ascii="Arial" w:hAnsi="Arial" w:cs="Arial"/>
          <w:sz w:val="22"/>
          <w:szCs w:val="22"/>
          <w:lang w:eastAsia="ar-SA"/>
        </w:rPr>
        <w:t>ő</w:t>
      </w:r>
      <w:r w:rsidR="00A97B3A">
        <w:rPr>
          <w:rFonts w:ascii="Arial" w:hAnsi="Arial" w:cs="Arial"/>
          <w:sz w:val="22"/>
          <w:szCs w:val="22"/>
          <w:lang w:eastAsia="ar-SA"/>
        </w:rPr>
        <w:t>ség ad rá</w:t>
      </w:r>
    </w:p>
    <w:p w:rsidR="00A54A0F" w:rsidRPr="00A97B3A" w:rsidRDefault="00A54A0F" w:rsidP="00A54A0F">
      <w:pPr>
        <w:spacing w:before="240" w:after="480"/>
        <w:jc w:val="both"/>
        <w:rPr>
          <w:rFonts w:ascii="Arial" w:hAnsi="Arial" w:cs="Arial"/>
          <w:sz w:val="22"/>
          <w:szCs w:val="22"/>
          <w:lang w:eastAsia="ar-SA"/>
        </w:rPr>
      </w:pPr>
      <w:r w:rsidRPr="00C50A2E">
        <w:rPr>
          <w:rFonts w:ascii="Arial" w:hAnsi="Arial" w:cs="Arial"/>
          <w:b/>
          <w:sz w:val="22"/>
          <w:szCs w:val="22"/>
          <w:lang w:eastAsia="ar-SA"/>
        </w:rPr>
        <w:t xml:space="preserve">A jogalkotás elmaradásának következményei: </w:t>
      </w:r>
      <w:r w:rsidR="00A97B3A" w:rsidRPr="00A97B3A">
        <w:rPr>
          <w:rFonts w:ascii="Arial" w:hAnsi="Arial" w:cs="Arial"/>
          <w:sz w:val="22"/>
          <w:szCs w:val="22"/>
          <w:lang w:eastAsia="ar-SA"/>
        </w:rPr>
        <w:t>van, az önkormányzat ezáltal további saját bevételthez nem jut</w:t>
      </w:r>
    </w:p>
    <w:p w:rsidR="00A54A0F" w:rsidRPr="00C50A2E" w:rsidRDefault="00A54A0F" w:rsidP="00A54A0F">
      <w:pPr>
        <w:spacing w:before="240" w:after="480"/>
        <w:jc w:val="both"/>
        <w:rPr>
          <w:rFonts w:ascii="Arial" w:hAnsi="Arial" w:cs="Arial"/>
          <w:sz w:val="22"/>
          <w:szCs w:val="22"/>
          <w:lang w:eastAsia="ar-SA"/>
        </w:rPr>
      </w:pPr>
      <w:r w:rsidRPr="00C50A2E">
        <w:rPr>
          <w:rFonts w:ascii="Arial" w:hAnsi="Arial" w:cs="Arial"/>
          <w:b/>
          <w:sz w:val="22"/>
          <w:szCs w:val="22"/>
          <w:lang w:eastAsia="ar-SA"/>
        </w:rPr>
        <w:t>A jogszabály alkalmazásához szükséges személyi, szervezeti, tárgyi és pénzügyi felt</w:t>
      </w:r>
      <w:r w:rsidRPr="00C50A2E">
        <w:rPr>
          <w:rFonts w:ascii="Arial" w:hAnsi="Arial" w:cs="Arial"/>
          <w:b/>
          <w:sz w:val="22"/>
          <w:szCs w:val="22"/>
          <w:lang w:eastAsia="ar-SA"/>
        </w:rPr>
        <w:t>é</w:t>
      </w:r>
      <w:r w:rsidRPr="00C50A2E">
        <w:rPr>
          <w:rFonts w:ascii="Arial" w:hAnsi="Arial" w:cs="Arial"/>
          <w:b/>
          <w:sz w:val="22"/>
          <w:szCs w:val="22"/>
          <w:lang w:eastAsia="ar-SA"/>
        </w:rPr>
        <w:t>telek:</w:t>
      </w:r>
      <w:r w:rsidRPr="00C50A2E">
        <w:rPr>
          <w:rFonts w:ascii="Arial" w:hAnsi="Arial" w:cs="Arial"/>
          <w:sz w:val="22"/>
          <w:szCs w:val="22"/>
          <w:lang w:eastAsia="ar-SA"/>
        </w:rPr>
        <w:t xml:space="preserve"> plusz feltételek biztosítására nincs szükség.</w:t>
      </w:r>
    </w:p>
    <w:p w:rsidR="00A54A0F" w:rsidRPr="00C50A2E" w:rsidRDefault="00A54A0F" w:rsidP="00A54A0F">
      <w:pPr>
        <w:spacing w:before="240" w:after="480"/>
        <w:jc w:val="both"/>
        <w:rPr>
          <w:rFonts w:ascii="Arial" w:hAnsi="Arial" w:cs="Arial"/>
          <w:sz w:val="22"/>
          <w:szCs w:val="22"/>
          <w:lang w:eastAsia="ar-SA"/>
        </w:rPr>
      </w:pPr>
      <w:r w:rsidRPr="00C50A2E">
        <w:rPr>
          <w:rFonts w:ascii="Arial" w:hAnsi="Arial" w:cs="Arial"/>
          <w:b/>
          <w:sz w:val="22"/>
          <w:szCs w:val="22"/>
          <w:lang w:eastAsia="ar-SA"/>
        </w:rPr>
        <w:t>A rendelet-tervezetet véleményeztetési kötelezettség</w:t>
      </w:r>
      <w:r w:rsidR="00A97B3A">
        <w:rPr>
          <w:rFonts w:ascii="Arial" w:hAnsi="Arial" w:cs="Arial"/>
          <w:b/>
          <w:sz w:val="22"/>
          <w:szCs w:val="22"/>
          <w:lang w:eastAsia="ar-SA"/>
        </w:rPr>
        <w:t>e</w:t>
      </w:r>
      <w:r w:rsidRPr="00C50A2E">
        <w:rPr>
          <w:rFonts w:ascii="Arial" w:hAnsi="Arial" w:cs="Arial"/>
          <w:b/>
          <w:sz w:val="22"/>
          <w:szCs w:val="22"/>
          <w:lang w:eastAsia="ar-SA"/>
        </w:rPr>
        <w:t>:</w:t>
      </w:r>
      <w:r w:rsidRPr="00C50A2E">
        <w:rPr>
          <w:rFonts w:ascii="Arial" w:hAnsi="Arial" w:cs="Arial"/>
          <w:sz w:val="22"/>
          <w:szCs w:val="22"/>
          <w:lang w:eastAsia="ar-SA"/>
        </w:rPr>
        <w:t xml:space="preserve"> nincs</w:t>
      </w:r>
    </w:p>
    <w:p w:rsidR="00A54A0F" w:rsidRDefault="00A54A0F" w:rsidP="00A54A0F">
      <w:pPr>
        <w:pStyle w:val="Szvegtrzs"/>
        <w:spacing w:after="120"/>
        <w:jc w:val="right"/>
      </w:pPr>
    </w:p>
    <w:p w:rsidR="00A54A0F" w:rsidRDefault="00A54A0F" w:rsidP="00A54A0F">
      <w:pPr>
        <w:ind w:left="360"/>
        <w:jc w:val="both"/>
      </w:pPr>
    </w:p>
    <w:p w:rsidR="00A54A0F" w:rsidRDefault="00A54A0F" w:rsidP="00A54A0F">
      <w:pPr>
        <w:jc w:val="both"/>
      </w:pPr>
    </w:p>
    <w:p w:rsidR="00A54A0F" w:rsidRDefault="00A54A0F" w:rsidP="00A54A0F">
      <w:pPr>
        <w:jc w:val="both"/>
      </w:pPr>
    </w:p>
    <w:p w:rsidR="00A54A0F" w:rsidRDefault="00A54A0F" w:rsidP="00A54A0F">
      <w:pPr>
        <w:jc w:val="both"/>
      </w:pPr>
    </w:p>
    <w:p w:rsidR="00A54A0F" w:rsidRDefault="00A54A0F" w:rsidP="00A54A0F">
      <w:pPr>
        <w:jc w:val="both"/>
      </w:pPr>
    </w:p>
    <w:p w:rsidR="00A54A0F" w:rsidRDefault="00A54A0F" w:rsidP="00A54A0F">
      <w:pPr>
        <w:jc w:val="both"/>
      </w:pPr>
    </w:p>
    <w:p w:rsidR="00A54A0F" w:rsidRDefault="00A54A0F" w:rsidP="00A54A0F">
      <w:pPr>
        <w:jc w:val="both"/>
      </w:pPr>
    </w:p>
    <w:p w:rsidR="00E55DD8" w:rsidRPr="00B10435" w:rsidRDefault="00E55DD8" w:rsidP="00B10435">
      <w:pPr>
        <w:jc w:val="both"/>
        <w:rPr>
          <w:rFonts w:ascii="Arial" w:hAnsi="Arial" w:cs="Arial"/>
          <w:sz w:val="22"/>
          <w:szCs w:val="22"/>
        </w:rPr>
      </w:pPr>
    </w:p>
    <w:sectPr w:rsidR="00E55DD8" w:rsidRPr="00B10435" w:rsidSect="00FA21C8">
      <w:footerReference w:type="default" r:id="rId12"/>
      <w:pgSz w:w="11906" w:h="16838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883" w:rsidRDefault="00345883">
      <w:r>
        <w:separator/>
      </w:r>
    </w:p>
  </w:endnote>
  <w:endnote w:type="continuationSeparator" w:id="0">
    <w:p w:rsidR="00345883" w:rsidRDefault="00345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Segoe UI Symbol">
    <w:altName w:val="Cambria Math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3347"/>
      <w:docPartObj>
        <w:docPartGallery w:val="Page Numbers (Bottom of Page)"/>
        <w:docPartUnique/>
      </w:docPartObj>
    </w:sdtPr>
    <w:sdtContent>
      <w:p w:rsidR="00345883" w:rsidRDefault="007D1E0C" w:rsidP="00936C4D">
        <w:pPr>
          <w:tabs>
            <w:tab w:val="center" w:pos="4670"/>
          </w:tabs>
          <w:spacing w:line="200" w:lineRule="exact"/>
        </w:pPr>
        <w:r w:rsidRPr="007D1E0C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_x0000_s2049" type="#_x0000_t92" style="position:absolute;margin-left:0;margin-top:0;width:48.8pt;height:33.35pt;rotation:360;z-index:251660288;mso-position-horizontal:center;mso-position-horizontal-relative:margin;mso-position-vertical:center;mso-position-vertical-relative:bottom-margin-area" fillcolor="white [3212]" strokecolor="#a5a5a5 [2092]">
              <v:textbox style="mso-next-textbox:#_x0000_s2049">
                <w:txbxContent>
                  <w:p w:rsidR="00345883" w:rsidRDefault="007D1E0C">
                    <w:pPr>
                      <w:jc w:val="center"/>
                    </w:pPr>
                    <w:r w:rsidRPr="007D1E0C">
                      <w:fldChar w:fldCharType="begin"/>
                    </w:r>
                    <w:r w:rsidR="00345883">
                      <w:instrText xml:space="preserve"> PAGE    \* MERGEFORMAT </w:instrText>
                    </w:r>
                    <w:r w:rsidRPr="007D1E0C">
                      <w:fldChar w:fldCharType="separate"/>
                    </w:r>
                    <w:r w:rsidR="004E4092" w:rsidRPr="004E4092">
                      <w:rPr>
                        <w:noProof/>
                        <w:color w:val="7F7F7F" w:themeColor="background1" w:themeShade="7F"/>
                      </w:rPr>
                      <w:t>12</w:t>
                    </w:r>
                    <w:r>
                      <w:rPr>
                        <w:noProof/>
                        <w:color w:val="7F7F7F" w:themeColor="background1" w:themeShade="7F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883" w:rsidRDefault="00345883">
      <w:r>
        <w:separator/>
      </w:r>
    </w:p>
  </w:footnote>
  <w:footnote w:type="continuationSeparator" w:id="0">
    <w:p w:rsidR="00345883" w:rsidRDefault="00345883">
      <w:r>
        <w:continuationSeparator/>
      </w:r>
    </w:p>
  </w:footnote>
  <w:footnote w:id="1">
    <w:p w:rsidR="00345883" w:rsidRDefault="00345883" w:rsidP="00D63BDA">
      <w:pPr>
        <w:pStyle w:val="Lbjegyzetszveg"/>
      </w:pPr>
      <w:r>
        <w:rPr>
          <w:rStyle w:val="Lbjegyzet-karakterek"/>
          <w:rFonts w:ascii="Arial" w:hAnsi="Arial"/>
        </w:rPr>
        <w:footnoteRef/>
      </w:r>
      <w:r>
        <w:t xml:space="preserve">  a rendeletet Bátaszék Város Képviselő-testülete a 2015. december 16-i ülésén alkotta meg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6E6102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2"/>
    <w:multiLevelType w:val="singleLevel"/>
    <w:tmpl w:val="00000002"/>
    <w:name w:val="WW8Num13"/>
    <w:lvl w:ilvl="0">
      <w:start w:val="1"/>
      <w:numFmt w:val="lowerLetter"/>
      <w:lvlText w:val="%1.)"/>
      <w:lvlJc w:val="left"/>
      <w:pPr>
        <w:tabs>
          <w:tab w:val="num" w:pos="930"/>
        </w:tabs>
        <w:ind w:left="930" w:hanging="360"/>
      </w:p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4">
    <w:nsid w:val="00000029"/>
    <w:multiLevelType w:val="hybridMultilevel"/>
    <w:tmpl w:val="00004823"/>
    <w:lvl w:ilvl="0" w:tplc="000018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EA3BAD"/>
    <w:multiLevelType w:val="hybridMultilevel"/>
    <w:tmpl w:val="6B1A3086"/>
    <w:lvl w:ilvl="0" w:tplc="C4A46DF2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6A2282B"/>
    <w:multiLevelType w:val="hybridMultilevel"/>
    <w:tmpl w:val="782A7F86"/>
    <w:lvl w:ilvl="0" w:tplc="2F7E8248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7475B53"/>
    <w:multiLevelType w:val="hybridMultilevel"/>
    <w:tmpl w:val="AB1CCD70"/>
    <w:lvl w:ilvl="0" w:tplc="B39C0CF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8">
    <w:nsid w:val="096064F8"/>
    <w:multiLevelType w:val="hybridMultilevel"/>
    <w:tmpl w:val="F0EEA18E"/>
    <w:lvl w:ilvl="0" w:tplc="CDDAB6A2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EF1848"/>
    <w:multiLevelType w:val="hybridMultilevel"/>
    <w:tmpl w:val="915C0A54"/>
    <w:lvl w:ilvl="0" w:tplc="188E4A7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0A42197"/>
    <w:multiLevelType w:val="hybridMultilevel"/>
    <w:tmpl w:val="BC8E0E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B0E17"/>
    <w:multiLevelType w:val="hybridMultilevel"/>
    <w:tmpl w:val="98F6BA7E"/>
    <w:lvl w:ilvl="0" w:tplc="D13A3C24">
      <w:start w:val="1"/>
      <w:numFmt w:val="lowerLetter"/>
      <w:lvlText w:val="%1.)"/>
      <w:lvlJc w:val="left"/>
      <w:pPr>
        <w:tabs>
          <w:tab w:val="num" w:pos="3240"/>
        </w:tabs>
        <w:ind w:left="3240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2">
    <w:nsid w:val="189B3857"/>
    <w:multiLevelType w:val="hybridMultilevel"/>
    <w:tmpl w:val="03B6AD28"/>
    <w:lvl w:ilvl="0" w:tplc="73C25E46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18C90618"/>
    <w:multiLevelType w:val="hybridMultilevel"/>
    <w:tmpl w:val="6DE6A244"/>
    <w:lvl w:ilvl="0" w:tplc="2E7C9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67042"/>
    <w:multiLevelType w:val="hybridMultilevel"/>
    <w:tmpl w:val="EE4A4772"/>
    <w:lvl w:ilvl="0" w:tplc="8E34D41C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4865C55"/>
    <w:multiLevelType w:val="hybridMultilevel"/>
    <w:tmpl w:val="B36EF146"/>
    <w:lvl w:ilvl="0" w:tplc="4BD6B30E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8D93715"/>
    <w:multiLevelType w:val="hybridMultilevel"/>
    <w:tmpl w:val="B1768308"/>
    <w:lvl w:ilvl="0" w:tplc="188E4A72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  <w:i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985136"/>
    <w:multiLevelType w:val="hybridMultilevel"/>
    <w:tmpl w:val="6A6E5994"/>
    <w:lvl w:ilvl="0" w:tplc="4EAEE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047EF9"/>
    <w:multiLevelType w:val="hybridMultilevel"/>
    <w:tmpl w:val="CA5A5D80"/>
    <w:lvl w:ilvl="0" w:tplc="9CFA8ED6">
      <w:start w:val="1"/>
      <w:numFmt w:val="bullet"/>
      <w:lvlText w:val=""/>
      <w:lvlJc w:val="left"/>
      <w:pPr>
        <w:tabs>
          <w:tab w:val="num" w:pos="1287"/>
        </w:tabs>
        <w:ind w:left="1287" w:hanging="360"/>
      </w:pPr>
      <w:rPr>
        <w:rFonts w:ascii="Wingdings 2" w:eastAsia="Times New Roman" w:hAnsi="Wingdings 2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30672B21"/>
    <w:multiLevelType w:val="hybridMultilevel"/>
    <w:tmpl w:val="7D662580"/>
    <w:lvl w:ilvl="0" w:tplc="188E4A72">
      <w:start w:val="1"/>
      <w:numFmt w:val="lowerLetter"/>
      <w:lvlText w:val="%1)"/>
      <w:lvlJc w:val="left"/>
      <w:pPr>
        <w:tabs>
          <w:tab w:val="num" w:pos="4122"/>
        </w:tabs>
        <w:ind w:left="4122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20">
    <w:nsid w:val="322F6C36"/>
    <w:multiLevelType w:val="hybridMultilevel"/>
    <w:tmpl w:val="25604A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C85CE5"/>
    <w:multiLevelType w:val="hybridMultilevel"/>
    <w:tmpl w:val="83BA0E72"/>
    <w:lvl w:ilvl="0" w:tplc="2F7E8248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98972CD"/>
    <w:multiLevelType w:val="hybridMultilevel"/>
    <w:tmpl w:val="E7EE4572"/>
    <w:lvl w:ilvl="0" w:tplc="C52A7EF6">
      <w:start w:val="1"/>
      <w:numFmt w:val="decimal"/>
      <w:lvlText w:val="%1.)"/>
      <w:lvlJc w:val="left"/>
      <w:pPr>
        <w:tabs>
          <w:tab w:val="num" w:pos="6075"/>
        </w:tabs>
        <w:ind w:left="6075" w:hanging="405"/>
      </w:pPr>
      <w:rPr>
        <w:rFonts w:hint="default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23">
    <w:nsid w:val="411C0080"/>
    <w:multiLevelType w:val="hybridMultilevel"/>
    <w:tmpl w:val="09E2A5CE"/>
    <w:lvl w:ilvl="0" w:tplc="D9C8592A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8227619"/>
    <w:multiLevelType w:val="hybridMultilevel"/>
    <w:tmpl w:val="99F268BA"/>
    <w:lvl w:ilvl="0" w:tplc="041024B4">
      <w:start w:val="1"/>
      <w:numFmt w:val="decimal"/>
      <w:lvlText w:val="%1.)"/>
      <w:lvlJc w:val="left"/>
      <w:pPr>
        <w:tabs>
          <w:tab w:val="num" w:pos="3195"/>
        </w:tabs>
        <w:ind w:left="3195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5">
    <w:nsid w:val="4E7C21EC"/>
    <w:multiLevelType w:val="hybridMultilevel"/>
    <w:tmpl w:val="EB64DC98"/>
    <w:lvl w:ilvl="0" w:tplc="9BCEDE40">
      <w:start w:val="1"/>
      <w:numFmt w:val="decimal"/>
      <w:lvlText w:val="%1."/>
      <w:lvlJc w:val="left"/>
      <w:pPr>
        <w:ind w:left="8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280" w:hanging="360"/>
      </w:pPr>
    </w:lvl>
    <w:lvl w:ilvl="2" w:tplc="040E001B" w:tentative="1">
      <w:start w:val="1"/>
      <w:numFmt w:val="lowerRoman"/>
      <w:lvlText w:val="%3."/>
      <w:lvlJc w:val="right"/>
      <w:pPr>
        <w:ind w:left="10000" w:hanging="180"/>
      </w:pPr>
    </w:lvl>
    <w:lvl w:ilvl="3" w:tplc="040E000F" w:tentative="1">
      <w:start w:val="1"/>
      <w:numFmt w:val="decimal"/>
      <w:lvlText w:val="%4."/>
      <w:lvlJc w:val="left"/>
      <w:pPr>
        <w:ind w:left="10720" w:hanging="360"/>
      </w:pPr>
    </w:lvl>
    <w:lvl w:ilvl="4" w:tplc="040E0019" w:tentative="1">
      <w:start w:val="1"/>
      <w:numFmt w:val="lowerLetter"/>
      <w:lvlText w:val="%5."/>
      <w:lvlJc w:val="left"/>
      <w:pPr>
        <w:ind w:left="11440" w:hanging="360"/>
      </w:pPr>
    </w:lvl>
    <w:lvl w:ilvl="5" w:tplc="040E001B" w:tentative="1">
      <w:start w:val="1"/>
      <w:numFmt w:val="lowerRoman"/>
      <w:lvlText w:val="%6."/>
      <w:lvlJc w:val="right"/>
      <w:pPr>
        <w:ind w:left="12160" w:hanging="180"/>
      </w:pPr>
    </w:lvl>
    <w:lvl w:ilvl="6" w:tplc="040E000F" w:tentative="1">
      <w:start w:val="1"/>
      <w:numFmt w:val="decimal"/>
      <w:lvlText w:val="%7."/>
      <w:lvlJc w:val="left"/>
      <w:pPr>
        <w:ind w:left="12880" w:hanging="360"/>
      </w:pPr>
    </w:lvl>
    <w:lvl w:ilvl="7" w:tplc="040E0019" w:tentative="1">
      <w:start w:val="1"/>
      <w:numFmt w:val="lowerLetter"/>
      <w:lvlText w:val="%8."/>
      <w:lvlJc w:val="left"/>
      <w:pPr>
        <w:ind w:left="13600" w:hanging="360"/>
      </w:pPr>
    </w:lvl>
    <w:lvl w:ilvl="8" w:tplc="040E001B" w:tentative="1">
      <w:start w:val="1"/>
      <w:numFmt w:val="lowerRoman"/>
      <w:lvlText w:val="%9."/>
      <w:lvlJc w:val="right"/>
      <w:pPr>
        <w:ind w:left="14320" w:hanging="180"/>
      </w:pPr>
    </w:lvl>
  </w:abstractNum>
  <w:abstractNum w:abstractNumId="26">
    <w:nsid w:val="59DB0132"/>
    <w:multiLevelType w:val="hybridMultilevel"/>
    <w:tmpl w:val="3EB294DA"/>
    <w:lvl w:ilvl="0" w:tplc="188E4A7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60E02980"/>
    <w:multiLevelType w:val="hybridMultilevel"/>
    <w:tmpl w:val="ABBE2ED6"/>
    <w:lvl w:ilvl="0" w:tplc="047076BE">
      <w:start w:val="1"/>
      <w:numFmt w:val="lowerLetter"/>
      <w:lvlText w:val="%1)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FA7B02"/>
    <w:multiLevelType w:val="multilevel"/>
    <w:tmpl w:val="6E82ECC2"/>
    <w:lvl w:ilvl="0">
      <w:start w:val="1"/>
      <w:numFmt w:val="lowerLetter"/>
      <w:lvlText w:val="%1)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9">
    <w:nsid w:val="6527614E"/>
    <w:multiLevelType w:val="hybridMultilevel"/>
    <w:tmpl w:val="8ADE02C8"/>
    <w:lvl w:ilvl="0" w:tplc="B4C8CAEE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0">
    <w:nsid w:val="65AF4098"/>
    <w:multiLevelType w:val="hybridMultilevel"/>
    <w:tmpl w:val="8668B4D8"/>
    <w:lvl w:ilvl="0" w:tplc="188E4A7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66BC056C"/>
    <w:multiLevelType w:val="hybridMultilevel"/>
    <w:tmpl w:val="6E82ECC2"/>
    <w:lvl w:ilvl="0" w:tplc="3E1AF16A">
      <w:start w:val="1"/>
      <w:numFmt w:val="lowerLetter"/>
      <w:lvlText w:val="%1)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2">
    <w:nsid w:val="66C031B0"/>
    <w:multiLevelType w:val="hybridMultilevel"/>
    <w:tmpl w:val="471E9B6C"/>
    <w:lvl w:ilvl="0" w:tplc="268059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CB42E6"/>
    <w:multiLevelType w:val="hybridMultilevel"/>
    <w:tmpl w:val="5C823B0A"/>
    <w:lvl w:ilvl="0" w:tplc="040E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70274CD5"/>
    <w:multiLevelType w:val="hybridMultilevel"/>
    <w:tmpl w:val="8F702438"/>
    <w:lvl w:ilvl="0" w:tplc="9CFA8ED6">
      <w:start w:val="1"/>
      <w:numFmt w:val="bullet"/>
      <w:lvlText w:val=""/>
      <w:lvlJc w:val="left"/>
      <w:pPr>
        <w:tabs>
          <w:tab w:val="num" w:pos="1287"/>
        </w:tabs>
        <w:ind w:left="1287" w:hanging="360"/>
      </w:pPr>
      <w:rPr>
        <w:rFonts w:ascii="Wingdings 2" w:eastAsia="Times New Roman" w:hAnsi="Wingdings 2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F035B7"/>
    <w:multiLevelType w:val="hybridMultilevel"/>
    <w:tmpl w:val="6BC6F77C"/>
    <w:lvl w:ilvl="0" w:tplc="4056AE70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F0F3E2D"/>
    <w:multiLevelType w:val="hybridMultilevel"/>
    <w:tmpl w:val="95045316"/>
    <w:lvl w:ilvl="0" w:tplc="C52A7EF6">
      <w:start w:val="1"/>
      <w:numFmt w:val="decimal"/>
      <w:lvlText w:val="%1.)"/>
      <w:lvlJc w:val="left"/>
      <w:pPr>
        <w:tabs>
          <w:tab w:val="num" w:pos="3240"/>
        </w:tabs>
        <w:ind w:left="3240" w:hanging="405"/>
      </w:pPr>
      <w:rPr>
        <w:rFonts w:hint="default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  <w:sz w:val="24"/>
        </w:rPr>
      </w:lvl>
    </w:lvlOverride>
  </w:num>
  <w:num w:numId="2">
    <w:abstractNumId w:val="10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4">
    <w:abstractNumId w:val="12"/>
  </w:num>
  <w:num w:numId="5">
    <w:abstractNumId w:val="20"/>
  </w:num>
  <w:num w:numId="6">
    <w:abstractNumId w:val="17"/>
  </w:num>
  <w:num w:numId="7">
    <w:abstractNumId w:val="7"/>
  </w:num>
  <w:num w:numId="8">
    <w:abstractNumId w:val="29"/>
  </w:num>
  <w:num w:numId="9">
    <w:abstractNumId w:val="33"/>
  </w:num>
  <w:num w:numId="10">
    <w:abstractNumId w:val="18"/>
  </w:num>
  <w:num w:numId="11">
    <w:abstractNumId w:val="31"/>
  </w:num>
  <w:num w:numId="12">
    <w:abstractNumId w:val="28"/>
  </w:num>
  <w:num w:numId="13">
    <w:abstractNumId w:val="27"/>
  </w:num>
  <w:num w:numId="14">
    <w:abstractNumId w:val="34"/>
  </w:num>
  <w:num w:numId="15">
    <w:abstractNumId w:val="30"/>
  </w:num>
  <w:num w:numId="16">
    <w:abstractNumId w:val="16"/>
  </w:num>
  <w:num w:numId="17">
    <w:abstractNumId w:val="9"/>
  </w:num>
  <w:num w:numId="18">
    <w:abstractNumId w:val="26"/>
  </w:num>
  <w:num w:numId="19">
    <w:abstractNumId w:val="19"/>
  </w:num>
  <w:num w:numId="20">
    <w:abstractNumId w:val="36"/>
  </w:num>
  <w:num w:numId="21">
    <w:abstractNumId w:val="22"/>
  </w:num>
  <w:num w:numId="22">
    <w:abstractNumId w:val="24"/>
  </w:num>
  <w:num w:numId="23">
    <w:abstractNumId w:val="2"/>
  </w:num>
  <w:num w:numId="24">
    <w:abstractNumId w:val="11"/>
  </w:num>
  <w:num w:numId="25">
    <w:abstractNumId w:val="1"/>
  </w:num>
  <w:num w:numId="26">
    <w:abstractNumId w:val="3"/>
  </w:num>
  <w:num w:numId="27">
    <w:abstractNumId w:val="13"/>
  </w:num>
  <w:num w:numId="28">
    <w:abstractNumId w:val="14"/>
  </w:num>
  <w:num w:numId="29">
    <w:abstractNumId w:val="21"/>
  </w:num>
  <w:num w:numId="30">
    <w:abstractNumId w:val="6"/>
  </w:num>
  <w:num w:numId="31">
    <w:abstractNumId w:val="32"/>
  </w:num>
  <w:num w:numId="32">
    <w:abstractNumId w:val="35"/>
  </w:num>
  <w:num w:numId="33">
    <w:abstractNumId w:val="8"/>
  </w:num>
  <w:num w:numId="34">
    <w:abstractNumId w:val="15"/>
  </w:num>
  <w:num w:numId="35">
    <w:abstractNumId w:val="4"/>
  </w:num>
  <w:num w:numId="36">
    <w:abstractNumId w:val="25"/>
  </w:num>
  <w:num w:numId="37">
    <w:abstractNumId w:val="2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stylePaneFormatFilter w:val="3F01"/>
  <w:defaultTabStop w:val="709"/>
  <w:autoHyphenation/>
  <w:hyphenationZone w:val="34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6B6084"/>
    <w:rsid w:val="00003039"/>
    <w:rsid w:val="00003BBD"/>
    <w:rsid w:val="00007B23"/>
    <w:rsid w:val="000141E1"/>
    <w:rsid w:val="000203DE"/>
    <w:rsid w:val="000371F8"/>
    <w:rsid w:val="00041843"/>
    <w:rsid w:val="00044C23"/>
    <w:rsid w:val="00044D99"/>
    <w:rsid w:val="000521EE"/>
    <w:rsid w:val="000559F2"/>
    <w:rsid w:val="00062312"/>
    <w:rsid w:val="000637BA"/>
    <w:rsid w:val="00065383"/>
    <w:rsid w:val="00070FAC"/>
    <w:rsid w:val="000775C7"/>
    <w:rsid w:val="000776A9"/>
    <w:rsid w:val="000838C5"/>
    <w:rsid w:val="00084BD4"/>
    <w:rsid w:val="00085AD6"/>
    <w:rsid w:val="000A573C"/>
    <w:rsid w:val="000C4A11"/>
    <w:rsid w:val="000D2F27"/>
    <w:rsid w:val="000D46F4"/>
    <w:rsid w:val="000D7F67"/>
    <w:rsid w:val="000E39F3"/>
    <w:rsid w:val="000F54F3"/>
    <w:rsid w:val="0010052A"/>
    <w:rsid w:val="001012B5"/>
    <w:rsid w:val="001056B6"/>
    <w:rsid w:val="0011721D"/>
    <w:rsid w:val="001178BD"/>
    <w:rsid w:val="00124CFB"/>
    <w:rsid w:val="001265A9"/>
    <w:rsid w:val="001271B8"/>
    <w:rsid w:val="001374EB"/>
    <w:rsid w:val="00145799"/>
    <w:rsid w:val="001476F5"/>
    <w:rsid w:val="00177B9A"/>
    <w:rsid w:val="00177C91"/>
    <w:rsid w:val="001909C8"/>
    <w:rsid w:val="001A70CD"/>
    <w:rsid w:val="001A7AEA"/>
    <w:rsid w:val="001C14E0"/>
    <w:rsid w:val="001C6B21"/>
    <w:rsid w:val="001D099A"/>
    <w:rsid w:val="001E02AE"/>
    <w:rsid w:val="001E5CD2"/>
    <w:rsid w:val="00202DC9"/>
    <w:rsid w:val="00222AEC"/>
    <w:rsid w:val="00232C5C"/>
    <w:rsid w:val="00235742"/>
    <w:rsid w:val="00241EB1"/>
    <w:rsid w:val="00255304"/>
    <w:rsid w:val="0025712B"/>
    <w:rsid w:val="002659F7"/>
    <w:rsid w:val="002773FB"/>
    <w:rsid w:val="00292634"/>
    <w:rsid w:val="00293704"/>
    <w:rsid w:val="00293BBD"/>
    <w:rsid w:val="00297BCA"/>
    <w:rsid w:val="002A2696"/>
    <w:rsid w:val="002B4948"/>
    <w:rsid w:val="002D06F9"/>
    <w:rsid w:val="002D7AA9"/>
    <w:rsid w:val="002E0D5B"/>
    <w:rsid w:val="002E1288"/>
    <w:rsid w:val="002E2015"/>
    <w:rsid w:val="002F7597"/>
    <w:rsid w:val="0031105F"/>
    <w:rsid w:val="00335631"/>
    <w:rsid w:val="003359D2"/>
    <w:rsid w:val="00335B5C"/>
    <w:rsid w:val="00337F33"/>
    <w:rsid w:val="00341606"/>
    <w:rsid w:val="00345883"/>
    <w:rsid w:val="00354397"/>
    <w:rsid w:val="00365259"/>
    <w:rsid w:val="00365D0E"/>
    <w:rsid w:val="0036659F"/>
    <w:rsid w:val="003A02C4"/>
    <w:rsid w:val="003A0901"/>
    <w:rsid w:val="003C56FA"/>
    <w:rsid w:val="003D3694"/>
    <w:rsid w:val="003F36F2"/>
    <w:rsid w:val="004011AD"/>
    <w:rsid w:val="00402321"/>
    <w:rsid w:val="00403536"/>
    <w:rsid w:val="00411753"/>
    <w:rsid w:val="00413BE9"/>
    <w:rsid w:val="00427DAD"/>
    <w:rsid w:val="00430A9B"/>
    <w:rsid w:val="00434EF2"/>
    <w:rsid w:val="00437967"/>
    <w:rsid w:val="00443FCB"/>
    <w:rsid w:val="00447D20"/>
    <w:rsid w:val="004659E8"/>
    <w:rsid w:val="004659EA"/>
    <w:rsid w:val="0046766B"/>
    <w:rsid w:val="00481C99"/>
    <w:rsid w:val="004849AC"/>
    <w:rsid w:val="004A4290"/>
    <w:rsid w:val="004A63FF"/>
    <w:rsid w:val="004A6800"/>
    <w:rsid w:val="004A7AFE"/>
    <w:rsid w:val="004B20AF"/>
    <w:rsid w:val="004B6F74"/>
    <w:rsid w:val="004B7674"/>
    <w:rsid w:val="004C6567"/>
    <w:rsid w:val="004D218C"/>
    <w:rsid w:val="004E2A7E"/>
    <w:rsid w:val="004E4092"/>
    <w:rsid w:val="004E7AE2"/>
    <w:rsid w:val="004F0CD2"/>
    <w:rsid w:val="004F41DC"/>
    <w:rsid w:val="004F42A3"/>
    <w:rsid w:val="004F72F4"/>
    <w:rsid w:val="0050052C"/>
    <w:rsid w:val="005009AF"/>
    <w:rsid w:val="00500EF6"/>
    <w:rsid w:val="00507FEB"/>
    <w:rsid w:val="005375F4"/>
    <w:rsid w:val="00570108"/>
    <w:rsid w:val="005763F4"/>
    <w:rsid w:val="00577671"/>
    <w:rsid w:val="00596629"/>
    <w:rsid w:val="005B2720"/>
    <w:rsid w:val="005B69DB"/>
    <w:rsid w:val="005C1594"/>
    <w:rsid w:val="005C2DB2"/>
    <w:rsid w:val="005C2F3A"/>
    <w:rsid w:val="005E276D"/>
    <w:rsid w:val="005F73B1"/>
    <w:rsid w:val="00616FD0"/>
    <w:rsid w:val="00617F95"/>
    <w:rsid w:val="00622EC1"/>
    <w:rsid w:val="00627BD1"/>
    <w:rsid w:val="00634B62"/>
    <w:rsid w:val="00670B3A"/>
    <w:rsid w:val="00673E39"/>
    <w:rsid w:val="00674925"/>
    <w:rsid w:val="0067657C"/>
    <w:rsid w:val="006901B4"/>
    <w:rsid w:val="00691B9B"/>
    <w:rsid w:val="006A20DA"/>
    <w:rsid w:val="006B6084"/>
    <w:rsid w:val="006D2D8D"/>
    <w:rsid w:val="006E269F"/>
    <w:rsid w:val="006E54B9"/>
    <w:rsid w:val="006F0F96"/>
    <w:rsid w:val="00701673"/>
    <w:rsid w:val="00704011"/>
    <w:rsid w:val="007123BF"/>
    <w:rsid w:val="007227C9"/>
    <w:rsid w:val="007275EE"/>
    <w:rsid w:val="00735315"/>
    <w:rsid w:val="00735F1D"/>
    <w:rsid w:val="007601E9"/>
    <w:rsid w:val="00770264"/>
    <w:rsid w:val="00780BF9"/>
    <w:rsid w:val="00784AFC"/>
    <w:rsid w:val="0079568E"/>
    <w:rsid w:val="007B3BFC"/>
    <w:rsid w:val="007C23A6"/>
    <w:rsid w:val="007C2745"/>
    <w:rsid w:val="007C3FD8"/>
    <w:rsid w:val="007D1E0C"/>
    <w:rsid w:val="007E15A6"/>
    <w:rsid w:val="007F784F"/>
    <w:rsid w:val="008009B8"/>
    <w:rsid w:val="00834385"/>
    <w:rsid w:val="00843FF7"/>
    <w:rsid w:val="00855004"/>
    <w:rsid w:val="00865071"/>
    <w:rsid w:val="00876AA7"/>
    <w:rsid w:val="00884580"/>
    <w:rsid w:val="008966AF"/>
    <w:rsid w:val="008A3531"/>
    <w:rsid w:val="008D3A2E"/>
    <w:rsid w:val="008D535E"/>
    <w:rsid w:val="008D6EB0"/>
    <w:rsid w:val="008E42F1"/>
    <w:rsid w:val="008F5F9C"/>
    <w:rsid w:val="00907077"/>
    <w:rsid w:val="0092366B"/>
    <w:rsid w:val="009322BF"/>
    <w:rsid w:val="009364CD"/>
    <w:rsid w:val="00936C4D"/>
    <w:rsid w:val="00940B11"/>
    <w:rsid w:val="00953010"/>
    <w:rsid w:val="00963D42"/>
    <w:rsid w:val="00971AF5"/>
    <w:rsid w:val="00972F1D"/>
    <w:rsid w:val="00980F3C"/>
    <w:rsid w:val="00996D36"/>
    <w:rsid w:val="009C3B07"/>
    <w:rsid w:val="009D3197"/>
    <w:rsid w:val="00A0325C"/>
    <w:rsid w:val="00A11076"/>
    <w:rsid w:val="00A1187A"/>
    <w:rsid w:val="00A233FE"/>
    <w:rsid w:val="00A23E10"/>
    <w:rsid w:val="00A24EA8"/>
    <w:rsid w:val="00A25685"/>
    <w:rsid w:val="00A25885"/>
    <w:rsid w:val="00A45196"/>
    <w:rsid w:val="00A54A0F"/>
    <w:rsid w:val="00A573C4"/>
    <w:rsid w:val="00A60C27"/>
    <w:rsid w:val="00A851D9"/>
    <w:rsid w:val="00A90A62"/>
    <w:rsid w:val="00A97B3A"/>
    <w:rsid w:val="00AB1E09"/>
    <w:rsid w:val="00AB4F91"/>
    <w:rsid w:val="00AC0C9E"/>
    <w:rsid w:val="00AD0C03"/>
    <w:rsid w:val="00AE1C47"/>
    <w:rsid w:val="00AF0D51"/>
    <w:rsid w:val="00B016D0"/>
    <w:rsid w:val="00B10435"/>
    <w:rsid w:val="00B171B2"/>
    <w:rsid w:val="00B21AAC"/>
    <w:rsid w:val="00B526B5"/>
    <w:rsid w:val="00B54DB7"/>
    <w:rsid w:val="00B64548"/>
    <w:rsid w:val="00B67FC5"/>
    <w:rsid w:val="00B718FC"/>
    <w:rsid w:val="00B85BBF"/>
    <w:rsid w:val="00B935D6"/>
    <w:rsid w:val="00B942CB"/>
    <w:rsid w:val="00B966BA"/>
    <w:rsid w:val="00BA2A34"/>
    <w:rsid w:val="00BA3C19"/>
    <w:rsid w:val="00BD2F9B"/>
    <w:rsid w:val="00BD533D"/>
    <w:rsid w:val="00BD5BC1"/>
    <w:rsid w:val="00BD5FC6"/>
    <w:rsid w:val="00BD767F"/>
    <w:rsid w:val="00BE0DE3"/>
    <w:rsid w:val="00BE75A3"/>
    <w:rsid w:val="00BF0FDD"/>
    <w:rsid w:val="00C206F1"/>
    <w:rsid w:val="00C36540"/>
    <w:rsid w:val="00C3726F"/>
    <w:rsid w:val="00C50FD5"/>
    <w:rsid w:val="00C64201"/>
    <w:rsid w:val="00C74021"/>
    <w:rsid w:val="00C82BAF"/>
    <w:rsid w:val="00C90B83"/>
    <w:rsid w:val="00C94A5B"/>
    <w:rsid w:val="00CA4A07"/>
    <w:rsid w:val="00CB1012"/>
    <w:rsid w:val="00CB22CD"/>
    <w:rsid w:val="00CB4EEB"/>
    <w:rsid w:val="00CD062D"/>
    <w:rsid w:val="00CD2A19"/>
    <w:rsid w:val="00CF70F2"/>
    <w:rsid w:val="00D01692"/>
    <w:rsid w:val="00D05171"/>
    <w:rsid w:val="00D05E01"/>
    <w:rsid w:val="00D074B2"/>
    <w:rsid w:val="00D14765"/>
    <w:rsid w:val="00D32AB6"/>
    <w:rsid w:val="00D4518D"/>
    <w:rsid w:val="00D46FCA"/>
    <w:rsid w:val="00D4734F"/>
    <w:rsid w:val="00D548D1"/>
    <w:rsid w:val="00D555FC"/>
    <w:rsid w:val="00D573AD"/>
    <w:rsid w:val="00D63BDA"/>
    <w:rsid w:val="00D81228"/>
    <w:rsid w:val="00D81946"/>
    <w:rsid w:val="00D91E55"/>
    <w:rsid w:val="00D93004"/>
    <w:rsid w:val="00D955F1"/>
    <w:rsid w:val="00D95C7A"/>
    <w:rsid w:val="00DA060B"/>
    <w:rsid w:val="00DA1532"/>
    <w:rsid w:val="00DA2252"/>
    <w:rsid w:val="00DA3176"/>
    <w:rsid w:val="00DA6B02"/>
    <w:rsid w:val="00DA740C"/>
    <w:rsid w:val="00DC52A6"/>
    <w:rsid w:val="00DE0868"/>
    <w:rsid w:val="00DF150C"/>
    <w:rsid w:val="00E01154"/>
    <w:rsid w:val="00E173F2"/>
    <w:rsid w:val="00E23838"/>
    <w:rsid w:val="00E30743"/>
    <w:rsid w:val="00E40028"/>
    <w:rsid w:val="00E53DAD"/>
    <w:rsid w:val="00E55DD8"/>
    <w:rsid w:val="00E6309E"/>
    <w:rsid w:val="00E64012"/>
    <w:rsid w:val="00E657D0"/>
    <w:rsid w:val="00E9160A"/>
    <w:rsid w:val="00E92383"/>
    <w:rsid w:val="00E92865"/>
    <w:rsid w:val="00EA2000"/>
    <w:rsid w:val="00EA687B"/>
    <w:rsid w:val="00EA7FEC"/>
    <w:rsid w:val="00ED7F0B"/>
    <w:rsid w:val="00EF328F"/>
    <w:rsid w:val="00F07750"/>
    <w:rsid w:val="00F105C4"/>
    <w:rsid w:val="00F11DCA"/>
    <w:rsid w:val="00F24285"/>
    <w:rsid w:val="00F31B1C"/>
    <w:rsid w:val="00F66452"/>
    <w:rsid w:val="00F71F5C"/>
    <w:rsid w:val="00F803DB"/>
    <w:rsid w:val="00F8619C"/>
    <w:rsid w:val="00F955B5"/>
    <w:rsid w:val="00F96F71"/>
    <w:rsid w:val="00FA21C8"/>
    <w:rsid w:val="00FB6728"/>
    <w:rsid w:val="00FD1046"/>
    <w:rsid w:val="00FD50A9"/>
    <w:rsid w:val="00FD71E6"/>
    <w:rsid w:val="00FE0535"/>
    <w:rsid w:val="00FE0EC8"/>
    <w:rsid w:val="00FE39EB"/>
    <w:rsid w:val="00FE5413"/>
    <w:rsid w:val="00FF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A21C8"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qFormat/>
    <w:rsid w:val="00FA21C8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Cmsor2">
    <w:name w:val="heading 2"/>
    <w:basedOn w:val="Norml"/>
    <w:next w:val="Norml"/>
    <w:qFormat/>
    <w:rsid w:val="00FA21C8"/>
    <w:pPr>
      <w:keepNext/>
      <w:tabs>
        <w:tab w:val="center" w:pos="1418"/>
        <w:tab w:val="center" w:pos="7088"/>
      </w:tabs>
      <w:jc w:val="both"/>
      <w:outlineLvl w:val="1"/>
    </w:pPr>
    <w:rPr>
      <w:rFonts w:ascii="Times New Roman" w:hAnsi="Times New Roman"/>
      <w:sz w:val="24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36C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FA21C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A21C8"/>
    <w:rPr>
      <w:rFonts w:ascii="Times New Roman" w:hAnsi="Times New Roman"/>
    </w:rPr>
  </w:style>
  <w:style w:type="paragraph" w:styleId="Cm">
    <w:name w:val="Title"/>
    <w:basedOn w:val="Norml"/>
    <w:link w:val="CmChar"/>
    <w:qFormat/>
    <w:rsid w:val="00FA21C8"/>
    <w:pPr>
      <w:jc w:val="center"/>
    </w:pPr>
    <w:rPr>
      <w:rFonts w:ascii="Times New Roman" w:hAnsi="Times New Roman"/>
      <w:sz w:val="24"/>
    </w:rPr>
  </w:style>
  <w:style w:type="paragraph" w:styleId="Szvegtrzs">
    <w:name w:val="Body Text"/>
    <w:basedOn w:val="Norml"/>
    <w:rsid w:val="00FA21C8"/>
    <w:pPr>
      <w:jc w:val="both"/>
    </w:pPr>
    <w:rPr>
      <w:rFonts w:ascii="Times New Roman" w:hAnsi="Times New Roman"/>
      <w:sz w:val="24"/>
    </w:rPr>
  </w:style>
  <w:style w:type="paragraph" w:styleId="Szvegtrzsbehzssal">
    <w:name w:val="Body Text Indent"/>
    <w:basedOn w:val="Norml"/>
    <w:rsid w:val="00FA21C8"/>
    <w:pPr>
      <w:ind w:left="2835"/>
      <w:jc w:val="both"/>
    </w:pPr>
    <w:rPr>
      <w:rFonts w:ascii="Arial" w:hAnsi="Arial" w:cs="Arial"/>
      <w:sz w:val="24"/>
    </w:rPr>
  </w:style>
  <w:style w:type="character" w:styleId="Kiemels2">
    <w:name w:val="Strong"/>
    <w:basedOn w:val="Bekezdsalapbettpusa"/>
    <w:qFormat/>
    <w:rsid w:val="00FE0EC8"/>
    <w:rPr>
      <w:b/>
      <w:bCs/>
    </w:rPr>
  </w:style>
  <w:style w:type="character" w:styleId="Hiperhivatkozs">
    <w:name w:val="Hyperlink"/>
    <w:basedOn w:val="Bekezdsalapbettpusa"/>
    <w:uiPriority w:val="99"/>
    <w:rsid w:val="00FE0EC8"/>
    <w:rPr>
      <w:color w:val="0000FF"/>
      <w:u w:val="single"/>
    </w:rPr>
  </w:style>
  <w:style w:type="table" w:styleId="Rcsostblzat">
    <w:name w:val="Table Grid"/>
    <w:basedOn w:val="Normltblzat"/>
    <w:rsid w:val="000E39F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rsid w:val="00F6645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Lbjegyzet-karakterek">
    <w:name w:val="Lábjegyzet-karakterek"/>
    <w:basedOn w:val="Bekezdsalapbettpusa"/>
    <w:rsid w:val="00D63BDA"/>
    <w:rPr>
      <w:vertAlign w:val="superscript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63BDA"/>
    <w:rPr>
      <w:rFonts w:ascii="Times New Roman" w:hAnsi="Times New Roman"/>
    </w:rPr>
  </w:style>
  <w:style w:type="paragraph" w:customStyle="1" w:styleId="Szvegtrzsbehzssal21">
    <w:name w:val="Szövegtörzs behúzással 21"/>
    <w:basedOn w:val="Norml"/>
    <w:rsid w:val="00D63BDA"/>
    <w:pPr>
      <w:autoSpaceDN/>
      <w:adjustRightInd/>
      <w:ind w:firstLine="204"/>
      <w:jc w:val="both"/>
    </w:pPr>
    <w:rPr>
      <w:rFonts w:ascii="Times New Roman" w:hAnsi="Times New Roman" w:cs="Calibri"/>
      <w:sz w:val="24"/>
      <w:lang w:eastAsia="ar-SA"/>
    </w:rPr>
  </w:style>
  <w:style w:type="character" w:customStyle="1" w:styleId="CmChar">
    <w:name w:val="Cím Char"/>
    <w:basedOn w:val="Bekezdsalapbettpusa"/>
    <w:link w:val="Cm"/>
    <w:rsid w:val="00D63BDA"/>
    <w:rPr>
      <w:rFonts w:ascii="Times New Roman" w:hAnsi="Times New Roman"/>
      <w:sz w:val="24"/>
    </w:rPr>
  </w:style>
  <w:style w:type="paragraph" w:customStyle="1" w:styleId="Szvegtrzs21">
    <w:name w:val="Szövegtörzs 21"/>
    <w:basedOn w:val="Norml"/>
    <w:rsid w:val="00D63BDA"/>
    <w:pPr>
      <w:autoSpaceDN/>
      <w:adjustRightInd/>
      <w:ind w:firstLine="284"/>
    </w:pPr>
    <w:rPr>
      <w:rFonts w:ascii="Times New Roman" w:hAnsi="Times New Roman" w:cs="Calibri"/>
      <w:sz w:val="24"/>
      <w:lang w:eastAsia="ar-SA"/>
    </w:rPr>
  </w:style>
  <w:style w:type="paragraph" w:styleId="Listaszerbekezds">
    <w:name w:val="List Paragraph"/>
    <w:basedOn w:val="Norml"/>
    <w:uiPriority w:val="34"/>
    <w:qFormat/>
    <w:rsid w:val="00D63BDA"/>
    <w:pPr>
      <w:ind w:left="720"/>
      <w:contextualSpacing/>
    </w:pPr>
  </w:style>
  <w:style w:type="character" w:customStyle="1" w:styleId="para">
    <w:name w:val="para"/>
    <w:basedOn w:val="Bekezdsalapbettpusa"/>
    <w:rsid w:val="008D3A2E"/>
  </w:style>
  <w:style w:type="character" w:customStyle="1" w:styleId="apple-converted-space">
    <w:name w:val="apple-converted-space"/>
    <w:basedOn w:val="Bekezdsalapbettpusa"/>
    <w:rsid w:val="008D3A2E"/>
  </w:style>
  <w:style w:type="character" w:customStyle="1" w:styleId="section">
    <w:name w:val="section"/>
    <w:basedOn w:val="Bekezdsalapbettpusa"/>
    <w:rsid w:val="008D3A2E"/>
  </w:style>
  <w:style w:type="character" w:customStyle="1" w:styleId="point">
    <w:name w:val="point"/>
    <w:basedOn w:val="Bekezdsalapbettpusa"/>
    <w:rsid w:val="00E23838"/>
  </w:style>
  <w:style w:type="paragraph" w:styleId="NormlWeb">
    <w:name w:val="Normal (Web)"/>
    <w:basedOn w:val="Norml"/>
    <w:uiPriority w:val="99"/>
    <w:unhideWhenUsed/>
    <w:rsid w:val="004E2A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Szvegtrzs22">
    <w:name w:val="Szövegtörzs 22"/>
    <w:basedOn w:val="Norml"/>
    <w:rsid w:val="00A54A0F"/>
    <w:pPr>
      <w:autoSpaceDN/>
      <w:adjustRightInd/>
      <w:ind w:firstLine="284"/>
    </w:pPr>
    <w:rPr>
      <w:rFonts w:ascii="Times New Roman" w:hAnsi="Times New Roman" w:cs="Calibri"/>
      <w:sz w:val="24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936C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2">
    <w:name w:val="Body Text 2"/>
    <w:basedOn w:val="Norml"/>
    <w:link w:val="Szvegtrzs2Char"/>
    <w:rsid w:val="00936C4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936C4D"/>
  </w:style>
  <w:style w:type="character" w:customStyle="1" w:styleId="desc">
    <w:name w:val="desc"/>
    <w:basedOn w:val="Bekezdsalapbettpusa"/>
    <w:rsid w:val="00936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386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785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405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8969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05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86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72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294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32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7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32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77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5068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28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67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en.hu/optijus/lawtext/19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opten.hu/optijus/lawtext/1491/tvalid/2015.11.1./tsid/2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ten.hu/optijus/lawtext/1491/tvalid/2015.11.1./tsid/2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A4481-D7F1-455C-A3DC-8580FA1E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12</Pages>
  <Words>2844</Words>
  <Characters>21667</Characters>
  <Application>Microsoft Office Word</Application>
  <DocSecurity>0</DocSecurity>
  <Lines>180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Bátaszék Város Önkormányzat Képviselő-testülete</vt:lpstr>
    </vt:vector>
  </TitlesOfParts>
  <Company>Bátaszék</Company>
  <LinksUpToDate>false</LinksUpToDate>
  <CharactersWithSpaces>24463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Bátaszék Város Önkormányzat Képviselő-testülete</dc:title>
  <dc:subject/>
  <dc:creator>.</dc:creator>
  <cp:keywords/>
  <cp:lastModifiedBy>jegyző</cp:lastModifiedBy>
  <cp:revision>29</cp:revision>
  <cp:lastPrinted>2015-11-10T10:20:00Z</cp:lastPrinted>
  <dcterms:created xsi:type="dcterms:W3CDTF">2015-11-26T11:48:00Z</dcterms:created>
  <dcterms:modified xsi:type="dcterms:W3CDTF">2015-12-04T09:19:00Z</dcterms:modified>
</cp:coreProperties>
</file>