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81D" w:rsidRPr="00B8614F" w:rsidRDefault="00B9381D" w:rsidP="00B9381D">
      <w:pPr>
        <w:jc w:val="right"/>
        <w:rPr>
          <w:i/>
          <w:color w:val="3366FF"/>
          <w:sz w:val="20"/>
          <w:highlight w:val="green"/>
        </w:rPr>
      </w:pPr>
      <w:r w:rsidRPr="00B8614F">
        <w:rPr>
          <w:i/>
          <w:color w:val="3366FF"/>
          <w:sz w:val="20"/>
          <w:highlight w:val="green"/>
        </w:rPr>
        <w:t>A határozati javaslat elfogadásához</w:t>
      </w:r>
    </w:p>
    <w:p w:rsidR="00B9381D" w:rsidRPr="00B8614F" w:rsidRDefault="00B9381D" w:rsidP="00B9381D">
      <w:pPr>
        <w:jc w:val="right"/>
        <w:rPr>
          <w:i/>
          <w:color w:val="3366FF"/>
          <w:sz w:val="20"/>
          <w:highlight w:val="green"/>
        </w:rPr>
      </w:pPr>
      <w:proofErr w:type="gramStart"/>
      <w:r w:rsidRPr="00B8614F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B8614F">
        <w:rPr>
          <w:i/>
          <w:color w:val="3366FF"/>
          <w:sz w:val="20"/>
          <w:highlight w:val="green"/>
        </w:rPr>
        <w:t xml:space="preserve"> többség szükséges, </w:t>
      </w:r>
    </w:p>
    <w:p w:rsidR="00B9381D" w:rsidRPr="004B645E" w:rsidRDefault="00B9381D" w:rsidP="00B9381D">
      <w:pPr>
        <w:jc w:val="right"/>
        <w:rPr>
          <w:i/>
          <w:color w:val="3366FF"/>
          <w:sz w:val="20"/>
        </w:rPr>
      </w:pPr>
      <w:proofErr w:type="gramStart"/>
      <w:r w:rsidRPr="00B8614F">
        <w:rPr>
          <w:i/>
          <w:color w:val="3366FF"/>
          <w:sz w:val="20"/>
          <w:highlight w:val="green"/>
        </w:rPr>
        <w:t>az</w:t>
      </w:r>
      <w:proofErr w:type="gramEnd"/>
      <w:r w:rsidRPr="00B8614F">
        <w:rPr>
          <w:i/>
          <w:color w:val="3366FF"/>
          <w:sz w:val="20"/>
          <w:highlight w:val="green"/>
        </w:rPr>
        <w:t xml:space="preserve"> előterjesztés </w:t>
      </w:r>
      <w:r w:rsidRPr="00B8614F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B8614F">
        <w:rPr>
          <w:i/>
          <w:color w:val="3366FF"/>
          <w:sz w:val="20"/>
          <w:highlight w:val="green"/>
        </w:rPr>
        <w:t>!</w:t>
      </w:r>
    </w:p>
    <w:p w:rsidR="00B9381D" w:rsidRDefault="00B9381D" w:rsidP="00B9381D">
      <w:pPr>
        <w:rPr>
          <w:color w:val="3366FF"/>
        </w:rPr>
      </w:pPr>
    </w:p>
    <w:p w:rsidR="00B9381D" w:rsidRDefault="00B9381D" w:rsidP="00B9381D">
      <w:pPr>
        <w:rPr>
          <w:color w:val="3366FF"/>
        </w:rPr>
      </w:pPr>
    </w:p>
    <w:p w:rsidR="00B9381D" w:rsidRDefault="00246DFD" w:rsidP="00B9381D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49</w:t>
      </w:r>
      <w:r w:rsidR="00B9381D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B9381D" w:rsidRDefault="00B9381D" w:rsidP="00B9381D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B9381D" w:rsidRPr="00654DE2" w:rsidRDefault="00B9381D" w:rsidP="00B9381D">
      <w:pPr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Bátaszék Város Önkormányzat</w:t>
      </w:r>
      <w:r w:rsidR="00EA4415">
        <w:rPr>
          <w:rFonts w:ascii="Arial" w:hAnsi="Arial" w:cs="Arial"/>
          <w:color w:val="3366FF"/>
          <w:sz w:val="22"/>
          <w:szCs w:val="22"/>
        </w:rPr>
        <w:t xml:space="preserve"> Képviselő-testületének 2016</w:t>
      </w:r>
      <w:r w:rsidRPr="00654DE2">
        <w:rPr>
          <w:rFonts w:ascii="Arial" w:hAnsi="Arial" w:cs="Arial"/>
          <w:color w:val="3366FF"/>
          <w:sz w:val="22"/>
          <w:szCs w:val="22"/>
        </w:rPr>
        <w:t xml:space="preserve">. </w:t>
      </w:r>
      <w:r w:rsidR="00EA4415">
        <w:rPr>
          <w:rFonts w:ascii="Arial" w:hAnsi="Arial" w:cs="Arial"/>
          <w:color w:val="3366FF"/>
          <w:sz w:val="22"/>
          <w:szCs w:val="22"/>
        </w:rPr>
        <w:t>március 30</w:t>
      </w:r>
      <w:r>
        <w:rPr>
          <w:rFonts w:ascii="Arial" w:hAnsi="Arial" w:cs="Arial"/>
          <w:color w:val="3366FF"/>
          <w:sz w:val="22"/>
          <w:szCs w:val="22"/>
        </w:rPr>
        <w:t>-án</w:t>
      </w:r>
      <w:r w:rsidRPr="00654DE2">
        <w:rPr>
          <w:rFonts w:ascii="Arial" w:hAnsi="Arial" w:cs="Arial"/>
          <w:color w:val="3366FF"/>
          <w:sz w:val="22"/>
          <w:szCs w:val="22"/>
        </w:rPr>
        <w:t xml:space="preserve"> </w:t>
      </w:r>
    </w:p>
    <w:p w:rsidR="00B9381D" w:rsidRPr="00654DE2" w:rsidRDefault="00B9381D" w:rsidP="00B9381D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16</w:t>
      </w:r>
      <w:r w:rsidRPr="00654DE2">
        <w:rPr>
          <w:rFonts w:ascii="Arial" w:hAnsi="Arial" w:cs="Arial"/>
          <w:color w:val="3366FF"/>
          <w:sz w:val="22"/>
          <w:szCs w:val="22"/>
        </w:rPr>
        <w:t>,00 órakor megtartandó ülésére</w:t>
      </w:r>
    </w:p>
    <w:p w:rsidR="00B9381D" w:rsidRDefault="00B9381D" w:rsidP="00B9381D">
      <w:pPr>
        <w:jc w:val="center"/>
        <w:rPr>
          <w:color w:val="3366FF"/>
        </w:rPr>
      </w:pPr>
    </w:p>
    <w:p w:rsidR="00B9381D" w:rsidRPr="000F2B9F" w:rsidRDefault="00EA4415" w:rsidP="00B9381D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 xml:space="preserve">Az „Európai Év Fája 2016” díjátadóra Brüsszelbe tartó </w:t>
      </w:r>
      <w:r w:rsidR="00B9381D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 xml:space="preserve">delegáció jóváhagyása </w:t>
      </w:r>
    </w:p>
    <w:p w:rsidR="00B9381D" w:rsidRPr="002B6263" w:rsidRDefault="00B9381D" w:rsidP="00B9381D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3366FF"/>
          <w:u w:val="single"/>
        </w:rPr>
      </w:pPr>
    </w:p>
    <w:p w:rsidR="00B9381D" w:rsidRDefault="00B9381D" w:rsidP="00B9381D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B9381D" w:rsidTr="007431C6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381D" w:rsidRDefault="00B9381D" w:rsidP="007431C6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B9381D" w:rsidRPr="000530CC" w:rsidRDefault="00B9381D" w:rsidP="007431C6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0530CC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proofErr w:type="gramStart"/>
            <w:r w:rsidRPr="000530CC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dr.</w:t>
            </w:r>
            <w:proofErr w:type="gramEnd"/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Bozsolik Róbert polgármester</w:t>
            </w:r>
          </w:p>
          <w:p w:rsidR="00B9381D" w:rsidRPr="000530CC" w:rsidRDefault="00B9381D" w:rsidP="007431C6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B9381D" w:rsidRPr="000530CC" w:rsidRDefault="00B9381D" w:rsidP="007431C6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proofErr w:type="gramStart"/>
            <w:r w:rsidRPr="000530CC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0530CC">
              <w:rPr>
                <w:rFonts w:ascii="Arial" w:hAnsi="Arial" w:cs="Arial"/>
                <w:color w:val="3366FF"/>
                <w:sz w:val="22"/>
                <w:szCs w:val="22"/>
              </w:rPr>
              <w:t xml:space="preserve"> :</w:t>
            </w:r>
            <w:proofErr w:type="gramEnd"/>
            <w:r w:rsidRPr="000530CC">
              <w:rPr>
                <w:rFonts w:ascii="Arial" w:hAnsi="Arial" w:cs="Arial"/>
                <w:color w:val="3366FF"/>
                <w:sz w:val="22"/>
                <w:szCs w:val="22"/>
              </w:rPr>
              <w:t xml:space="preserve">    </w:t>
            </w:r>
            <w:proofErr w:type="spellStart"/>
            <w:r>
              <w:rPr>
                <w:rFonts w:ascii="Arial" w:hAnsi="Arial" w:cs="Arial"/>
                <w:color w:val="3366FF"/>
                <w:sz w:val="22"/>
                <w:szCs w:val="22"/>
              </w:rPr>
              <w:t>Éberling-Dömény</w:t>
            </w:r>
            <w:proofErr w:type="spellEnd"/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Piroska tanácsos</w:t>
            </w:r>
          </w:p>
          <w:p w:rsidR="00B9381D" w:rsidRPr="000530CC" w:rsidRDefault="00B9381D" w:rsidP="007431C6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0530CC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</w:t>
            </w:r>
          </w:p>
          <w:p w:rsidR="00B9381D" w:rsidRPr="000530CC" w:rsidRDefault="00B9381D" w:rsidP="007431C6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0530CC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 w:rsidRPr="000530CC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0530CC">
              <w:rPr>
                <w:rFonts w:ascii="Arial" w:hAnsi="Arial" w:cs="Arial"/>
                <w:color w:val="3366FF"/>
                <w:sz w:val="22"/>
                <w:szCs w:val="22"/>
              </w:rPr>
              <w:t xml:space="preserve">  -</w:t>
            </w:r>
            <w:proofErr w:type="gramEnd"/>
            <w:r w:rsidRPr="000530CC">
              <w:rPr>
                <w:rFonts w:ascii="Arial" w:hAnsi="Arial" w:cs="Arial"/>
                <w:color w:val="3366FF"/>
                <w:sz w:val="22"/>
                <w:szCs w:val="22"/>
              </w:rPr>
              <w:t>---------------------</w:t>
            </w:r>
          </w:p>
          <w:p w:rsidR="00B9381D" w:rsidRPr="000530CC" w:rsidRDefault="00B9381D" w:rsidP="007431C6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B9381D" w:rsidRPr="000530CC" w:rsidRDefault="00B9381D" w:rsidP="007431C6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0530CC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B9381D" w:rsidRPr="000530CC" w:rsidRDefault="00B9381D" w:rsidP="007431C6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B9381D" w:rsidRPr="00A41B6F" w:rsidRDefault="00B9381D" w:rsidP="007431C6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2E7978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PG Bizottság: </w:t>
            </w:r>
            <w:r w:rsidR="00EA4415" w:rsidRPr="002E7978">
              <w:rPr>
                <w:rFonts w:ascii="Arial" w:hAnsi="Arial" w:cs="Arial"/>
                <w:bCs/>
                <w:color w:val="3366FF"/>
                <w:sz w:val="22"/>
                <w:szCs w:val="22"/>
              </w:rPr>
              <w:t>2016. március 29.</w:t>
            </w:r>
          </w:p>
          <w:p w:rsidR="00B9381D" w:rsidRPr="00A41B6F" w:rsidRDefault="00B9381D" w:rsidP="007431C6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</w:p>
          <w:p w:rsidR="00B9381D" w:rsidRPr="000530CC" w:rsidRDefault="00B9381D" w:rsidP="007431C6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A41B6F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KOIS Bizottság: </w:t>
            </w:r>
            <w:r w:rsidR="00EA4415">
              <w:rPr>
                <w:rFonts w:ascii="Arial" w:hAnsi="Arial" w:cs="Arial"/>
                <w:bCs/>
                <w:color w:val="3366FF"/>
                <w:sz w:val="22"/>
                <w:szCs w:val="22"/>
              </w:rPr>
              <w:t>2016. március 24.</w:t>
            </w: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</w:t>
            </w:r>
          </w:p>
          <w:p w:rsidR="00B9381D" w:rsidRPr="000530CC" w:rsidRDefault="00B9381D" w:rsidP="007431C6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B9381D" w:rsidRDefault="00B9381D" w:rsidP="007431C6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B9381D" w:rsidRPr="00A66CF3" w:rsidRDefault="00B9381D" w:rsidP="00B9381D">
      <w:pPr>
        <w:rPr>
          <w:rFonts w:ascii="Arial" w:hAnsi="Arial" w:cs="Arial"/>
          <w:sz w:val="22"/>
          <w:szCs w:val="22"/>
        </w:rPr>
      </w:pPr>
    </w:p>
    <w:p w:rsidR="00B9381D" w:rsidRPr="00A66CF3" w:rsidRDefault="00B9381D" w:rsidP="00B9381D">
      <w:pPr>
        <w:rPr>
          <w:rFonts w:ascii="Arial" w:hAnsi="Arial" w:cs="Arial"/>
          <w:sz w:val="22"/>
          <w:szCs w:val="22"/>
        </w:rPr>
      </w:pPr>
    </w:p>
    <w:p w:rsidR="00B9381D" w:rsidRPr="00A66CF3" w:rsidRDefault="00B9381D" w:rsidP="00B9381D">
      <w:pPr>
        <w:tabs>
          <w:tab w:val="left" w:pos="540"/>
        </w:tabs>
        <w:rPr>
          <w:rFonts w:ascii="Arial" w:hAnsi="Arial" w:cs="Arial"/>
          <w:b/>
          <w:i/>
          <w:sz w:val="22"/>
          <w:szCs w:val="22"/>
        </w:rPr>
      </w:pPr>
      <w:r w:rsidRPr="00A66CF3">
        <w:rPr>
          <w:rFonts w:ascii="Arial" w:hAnsi="Arial" w:cs="Arial"/>
          <w:b/>
          <w:i/>
          <w:sz w:val="22"/>
          <w:szCs w:val="22"/>
        </w:rPr>
        <w:tab/>
        <w:t>Tisztelt Képviselő-testület!</w:t>
      </w:r>
    </w:p>
    <w:p w:rsidR="00B9381D" w:rsidRPr="00A66CF3" w:rsidRDefault="00B9381D" w:rsidP="007431C6">
      <w:pPr>
        <w:tabs>
          <w:tab w:val="left" w:pos="540"/>
        </w:tabs>
        <w:jc w:val="both"/>
        <w:rPr>
          <w:rFonts w:ascii="Arial" w:hAnsi="Arial" w:cs="Arial"/>
          <w:sz w:val="22"/>
          <w:szCs w:val="22"/>
          <w:highlight w:val="yellow"/>
        </w:rPr>
      </w:pPr>
    </w:p>
    <w:p w:rsidR="00B9381D" w:rsidRPr="00A66CF3" w:rsidRDefault="00B9381D" w:rsidP="00431A6F">
      <w:pPr>
        <w:tabs>
          <w:tab w:val="left" w:pos="540"/>
        </w:tabs>
        <w:jc w:val="both"/>
        <w:rPr>
          <w:rFonts w:ascii="Arial" w:hAnsi="Arial" w:cs="Arial"/>
          <w:sz w:val="22"/>
          <w:szCs w:val="22"/>
          <w:highlight w:val="yellow"/>
        </w:rPr>
      </w:pPr>
    </w:p>
    <w:p w:rsidR="007431C6" w:rsidRPr="00A66CF3" w:rsidRDefault="002E7978" w:rsidP="00431A6F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431C6" w:rsidRPr="00A66CF3">
        <w:rPr>
          <w:rFonts w:ascii="Arial" w:hAnsi="Arial" w:cs="Arial"/>
          <w:sz w:val="22"/>
          <w:szCs w:val="22"/>
        </w:rPr>
        <w:t xml:space="preserve">Mint Önök is tudják, a tavalyi esztendőben Bátaszék városa az Orbán kápolna mellett álló molyhos tölggyel megnyerte az </w:t>
      </w:r>
      <w:proofErr w:type="spellStart"/>
      <w:r w:rsidR="007431C6" w:rsidRPr="00A66CF3">
        <w:rPr>
          <w:rFonts w:ascii="Arial" w:hAnsi="Arial" w:cs="Arial"/>
          <w:sz w:val="22"/>
          <w:szCs w:val="22"/>
        </w:rPr>
        <w:t>Ökotárs</w:t>
      </w:r>
      <w:proofErr w:type="spellEnd"/>
      <w:r w:rsidR="007431C6" w:rsidRPr="00A66CF3">
        <w:rPr>
          <w:rFonts w:ascii="Arial" w:hAnsi="Arial" w:cs="Arial"/>
          <w:sz w:val="22"/>
          <w:szCs w:val="22"/>
        </w:rPr>
        <w:t xml:space="preserve"> Alapítvány szervezésében meghirdetett „Év Fája 2015” versenyt, amellyel automatikusan jogot szerzett az „Európai Év Fája 2016” versenyen való indulásra. A szavazás interneten keresztül 2016. február 1-29 között zajlott, a szavazatokat és ezzel a verseny állás</w:t>
      </w:r>
      <w:r w:rsidR="000D7E82" w:rsidRPr="00A66CF3">
        <w:rPr>
          <w:rFonts w:ascii="Arial" w:hAnsi="Arial" w:cs="Arial"/>
          <w:sz w:val="22"/>
          <w:szCs w:val="22"/>
        </w:rPr>
        <w:t xml:space="preserve">át az utolsó hétre titkosították. Amíg a szavazatok nyilvánosak voltak, </w:t>
      </w:r>
      <w:r w:rsidR="00264FF0" w:rsidRPr="00A66CF3">
        <w:rPr>
          <w:rFonts w:ascii="Arial" w:hAnsi="Arial" w:cs="Arial"/>
          <w:sz w:val="22"/>
          <w:szCs w:val="22"/>
        </w:rPr>
        <w:t xml:space="preserve">köszönhetően a jól szervezett kampánynak és az ezt körülölelő önkéntes </w:t>
      </w:r>
      <w:r w:rsidR="00917C64">
        <w:rPr>
          <w:rFonts w:ascii="Arial" w:hAnsi="Arial" w:cs="Arial"/>
          <w:sz w:val="22"/>
          <w:szCs w:val="22"/>
        </w:rPr>
        <w:t xml:space="preserve">és lelkes </w:t>
      </w:r>
      <w:r w:rsidR="00264FF0" w:rsidRPr="00A66CF3">
        <w:rPr>
          <w:rFonts w:ascii="Arial" w:hAnsi="Arial" w:cs="Arial"/>
          <w:sz w:val="22"/>
          <w:szCs w:val="22"/>
        </w:rPr>
        <w:t xml:space="preserve">összefogásnak, a molyhos tölgy kb. 13ezer szavazattal vezetett a 14 másik </w:t>
      </w:r>
      <w:r w:rsidR="00214115" w:rsidRPr="00A66CF3">
        <w:rPr>
          <w:rFonts w:ascii="Arial" w:hAnsi="Arial" w:cs="Arial"/>
          <w:sz w:val="22"/>
          <w:szCs w:val="22"/>
        </w:rPr>
        <w:t xml:space="preserve">európai fa előtt. </w:t>
      </w:r>
    </w:p>
    <w:p w:rsidR="00214115" w:rsidRPr="00A66CF3" w:rsidRDefault="00214115" w:rsidP="00431A6F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214115" w:rsidRPr="00A66CF3" w:rsidRDefault="00917C64" w:rsidP="00431A6F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verseny </w:t>
      </w:r>
      <w:r w:rsidR="00342939">
        <w:rPr>
          <w:rFonts w:ascii="Arial" w:hAnsi="Arial" w:cs="Arial"/>
          <w:sz w:val="22"/>
          <w:szCs w:val="22"/>
        </w:rPr>
        <w:t>vég</w:t>
      </w:r>
      <w:r>
        <w:rPr>
          <w:rFonts w:ascii="Arial" w:hAnsi="Arial" w:cs="Arial"/>
          <w:sz w:val="22"/>
          <w:szCs w:val="22"/>
        </w:rPr>
        <w:t>eredményét ápri</w:t>
      </w:r>
      <w:r w:rsidR="00DE58ED">
        <w:rPr>
          <w:rFonts w:ascii="Arial" w:hAnsi="Arial" w:cs="Arial"/>
          <w:sz w:val="22"/>
          <w:szCs w:val="22"/>
        </w:rPr>
        <w:t>lis 20-án hozzák nyilvánosságra</w:t>
      </w:r>
      <w:r>
        <w:rPr>
          <w:rFonts w:ascii="Arial" w:hAnsi="Arial" w:cs="Arial"/>
          <w:sz w:val="22"/>
          <w:szCs w:val="22"/>
        </w:rPr>
        <w:t xml:space="preserve"> Brüsszelben egy </w:t>
      </w:r>
      <w:r w:rsidR="00DE58ED">
        <w:rPr>
          <w:rFonts w:ascii="Arial" w:hAnsi="Arial" w:cs="Arial"/>
          <w:sz w:val="22"/>
          <w:szCs w:val="22"/>
        </w:rPr>
        <w:t>díjátadó ünnepség keretében.</w:t>
      </w:r>
    </w:p>
    <w:p w:rsidR="00400259" w:rsidRPr="00A66CF3" w:rsidRDefault="00400259" w:rsidP="00431A6F">
      <w:pPr>
        <w:tabs>
          <w:tab w:val="left" w:pos="540"/>
        </w:tabs>
        <w:jc w:val="both"/>
        <w:rPr>
          <w:rFonts w:ascii="Arial" w:hAnsi="Arial" w:cs="Arial"/>
          <w:sz w:val="22"/>
          <w:szCs w:val="22"/>
          <w:highlight w:val="yellow"/>
        </w:rPr>
      </w:pPr>
    </w:p>
    <w:p w:rsidR="00431A6F" w:rsidRDefault="00214115" w:rsidP="00431A6F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431A6F">
        <w:rPr>
          <w:rFonts w:ascii="Arial" w:hAnsi="Arial" w:cs="Arial"/>
          <w:bCs/>
          <w:sz w:val="22"/>
          <w:szCs w:val="22"/>
        </w:rPr>
        <w:t>A rendezvény időpontja:</w:t>
      </w:r>
      <w:r w:rsidRPr="00431A6F">
        <w:rPr>
          <w:rFonts w:ascii="Arial" w:hAnsi="Arial" w:cs="Arial"/>
          <w:bCs/>
          <w:sz w:val="22"/>
          <w:szCs w:val="22"/>
        </w:rPr>
        <w:tab/>
      </w:r>
      <w:r w:rsidR="00DE58ED">
        <w:rPr>
          <w:rFonts w:ascii="Arial" w:hAnsi="Arial" w:cs="Arial"/>
          <w:bCs/>
          <w:sz w:val="22"/>
          <w:szCs w:val="22"/>
        </w:rPr>
        <w:t xml:space="preserve">2016. április </w:t>
      </w:r>
      <w:proofErr w:type="gramStart"/>
      <w:r w:rsidR="00DE58ED">
        <w:rPr>
          <w:rFonts w:ascii="Arial" w:hAnsi="Arial" w:cs="Arial"/>
          <w:bCs/>
          <w:sz w:val="22"/>
          <w:szCs w:val="22"/>
        </w:rPr>
        <w:t>20-án</w:t>
      </w:r>
      <w:proofErr w:type="gramEnd"/>
      <w:r w:rsidR="00DE58ED">
        <w:rPr>
          <w:rFonts w:ascii="Arial" w:hAnsi="Arial" w:cs="Arial"/>
          <w:bCs/>
          <w:sz w:val="22"/>
          <w:szCs w:val="22"/>
        </w:rPr>
        <w:t xml:space="preserve"> szerdán </w:t>
      </w:r>
      <w:r w:rsidRPr="00431A6F">
        <w:rPr>
          <w:rFonts w:ascii="Arial" w:hAnsi="Arial" w:cs="Arial"/>
          <w:bCs/>
          <w:sz w:val="22"/>
          <w:szCs w:val="22"/>
        </w:rPr>
        <w:t>18:30-tól</w:t>
      </w:r>
      <w:r w:rsidR="007431C6" w:rsidRPr="00431A6F">
        <w:rPr>
          <w:rFonts w:ascii="Arial" w:hAnsi="Arial" w:cs="Arial"/>
          <w:bCs/>
          <w:sz w:val="22"/>
          <w:szCs w:val="22"/>
        </w:rPr>
        <w:t>-től</w:t>
      </w:r>
      <w:r w:rsidRPr="00431A6F">
        <w:rPr>
          <w:rFonts w:ascii="Arial" w:hAnsi="Arial" w:cs="Arial"/>
          <w:bCs/>
          <w:sz w:val="22"/>
          <w:szCs w:val="22"/>
        </w:rPr>
        <w:t xml:space="preserve"> 21:30-ig</w:t>
      </w:r>
    </w:p>
    <w:p w:rsidR="00431A6F" w:rsidRDefault="00214115" w:rsidP="00431A6F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431A6F">
        <w:rPr>
          <w:rFonts w:ascii="Arial" w:hAnsi="Arial" w:cs="Arial"/>
          <w:sz w:val="22"/>
          <w:szCs w:val="22"/>
        </w:rPr>
        <w:t>A rendezvény helyszíne:</w:t>
      </w:r>
      <w:r w:rsidRPr="00431A6F">
        <w:rPr>
          <w:rFonts w:ascii="Arial" w:hAnsi="Arial" w:cs="Arial"/>
          <w:sz w:val="22"/>
          <w:szCs w:val="22"/>
        </w:rPr>
        <w:tab/>
      </w:r>
      <w:proofErr w:type="spellStart"/>
      <w:r w:rsidR="007431C6" w:rsidRPr="00431A6F">
        <w:rPr>
          <w:rFonts w:ascii="Arial" w:hAnsi="Arial" w:cs="Arial"/>
          <w:bCs/>
          <w:sz w:val="22"/>
          <w:szCs w:val="22"/>
        </w:rPr>
        <w:t>Cercle</w:t>
      </w:r>
      <w:proofErr w:type="spellEnd"/>
      <w:r w:rsidR="007431C6" w:rsidRPr="00431A6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7431C6" w:rsidRPr="00431A6F">
        <w:rPr>
          <w:rFonts w:ascii="Arial" w:hAnsi="Arial" w:cs="Arial"/>
          <w:bCs/>
          <w:sz w:val="22"/>
          <w:szCs w:val="22"/>
        </w:rPr>
        <w:t>Gaulois</w:t>
      </w:r>
      <w:proofErr w:type="spellEnd"/>
      <w:r w:rsidR="007431C6" w:rsidRPr="00431A6F">
        <w:rPr>
          <w:rFonts w:ascii="Arial" w:hAnsi="Arial" w:cs="Arial"/>
          <w:bCs/>
          <w:sz w:val="22"/>
          <w:szCs w:val="22"/>
        </w:rPr>
        <w:t xml:space="preserve"> (</w:t>
      </w:r>
      <w:proofErr w:type="spellStart"/>
      <w:r w:rsidR="007431C6" w:rsidRPr="00431A6F">
        <w:rPr>
          <w:rFonts w:ascii="Arial" w:hAnsi="Arial" w:cs="Arial"/>
          <w:bCs/>
          <w:sz w:val="22"/>
          <w:szCs w:val="22"/>
        </w:rPr>
        <w:t>rue</w:t>
      </w:r>
      <w:proofErr w:type="spellEnd"/>
      <w:r w:rsidR="007431C6" w:rsidRPr="00431A6F">
        <w:rPr>
          <w:rFonts w:ascii="Arial" w:hAnsi="Arial" w:cs="Arial"/>
          <w:bCs/>
          <w:sz w:val="22"/>
          <w:szCs w:val="22"/>
        </w:rPr>
        <w:t xml:space="preserve"> de la </w:t>
      </w:r>
      <w:proofErr w:type="spellStart"/>
      <w:r w:rsidR="007431C6" w:rsidRPr="00431A6F">
        <w:rPr>
          <w:rFonts w:ascii="Arial" w:hAnsi="Arial" w:cs="Arial"/>
          <w:bCs/>
          <w:sz w:val="22"/>
          <w:szCs w:val="22"/>
        </w:rPr>
        <w:t>Loi</w:t>
      </w:r>
      <w:proofErr w:type="spellEnd"/>
      <w:r w:rsidR="007431C6" w:rsidRPr="00431A6F">
        <w:rPr>
          <w:rFonts w:ascii="Arial" w:hAnsi="Arial" w:cs="Arial"/>
          <w:bCs/>
          <w:sz w:val="22"/>
          <w:szCs w:val="22"/>
        </w:rPr>
        <w:t xml:space="preserve"> 5, 1000 </w:t>
      </w:r>
      <w:proofErr w:type="spellStart"/>
      <w:r w:rsidR="007431C6" w:rsidRPr="00431A6F">
        <w:rPr>
          <w:rFonts w:ascii="Arial" w:hAnsi="Arial" w:cs="Arial"/>
          <w:bCs/>
          <w:sz w:val="22"/>
          <w:szCs w:val="22"/>
        </w:rPr>
        <w:t>Brussels</w:t>
      </w:r>
      <w:proofErr w:type="spellEnd"/>
      <w:r w:rsidR="007431C6" w:rsidRPr="00431A6F">
        <w:rPr>
          <w:rFonts w:ascii="Arial" w:hAnsi="Arial" w:cs="Arial"/>
          <w:bCs/>
          <w:sz w:val="22"/>
          <w:szCs w:val="22"/>
        </w:rPr>
        <w:t>)</w:t>
      </w:r>
    </w:p>
    <w:p w:rsidR="00431A6F" w:rsidRDefault="00431A6F" w:rsidP="00431A6F">
      <w:pPr>
        <w:tabs>
          <w:tab w:val="left" w:pos="540"/>
        </w:tabs>
        <w:jc w:val="both"/>
        <w:rPr>
          <w:rFonts w:ascii="Arial" w:hAnsi="Arial" w:cs="Arial"/>
          <w:sz w:val="22"/>
          <w:szCs w:val="22"/>
          <w:highlight w:val="yellow"/>
        </w:rPr>
      </w:pPr>
    </w:p>
    <w:p w:rsidR="00431A6F" w:rsidRPr="00431A6F" w:rsidRDefault="00431A6F" w:rsidP="00431A6F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431A6F">
        <w:rPr>
          <w:rFonts w:ascii="Arial" w:hAnsi="Arial" w:cs="Arial"/>
          <w:sz w:val="22"/>
          <w:szCs w:val="22"/>
        </w:rPr>
        <w:t>Az esemény védnökei:</w:t>
      </w:r>
    </w:p>
    <w:p w:rsidR="00431A6F" w:rsidRPr="00431A6F" w:rsidRDefault="007431C6" w:rsidP="002E7978">
      <w:pPr>
        <w:pStyle w:val="Listaszerbekezds"/>
        <w:numPr>
          <w:ilvl w:val="0"/>
          <w:numId w:val="3"/>
        </w:numPr>
        <w:tabs>
          <w:tab w:val="left" w:pos="709"/>
        </w:tabs>
        <w:spacing w:before="120"/>
        <w:ind w:left="709" w:hanging="284"/>
        <w:jc w:val="both"/>
        <w:rPr>
          <w:rFonts w:ascii="Arial" w:hAnsi="Arial" w:cs="Arial"/>
          <w:sz w:val="22"/>
          <w:szCs w:val="22"/>
        </w:rPr>
      </w:pPr>
      <w:proofErr w:type="spellStart"/>
      <w:r w:rsidRPr="00431A6F">
        <w:rPr>
          <w:rFonts w:ascii="Arial" w:hAnsi="Arial" w:cs="Arial"/>
          <w:sz w:val="22"/>
          <w:szCs w:val="22"/>
        </w:rPr>
        <w:t>RNDr</w:t>
      </w:r>
      <w:proofErr w:type="spellEnd"/>
      <w:r w:rsidRPr="00431A6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1A6F">
        <w:rPr>
          <w:rFonts w:ascii="Arial" w:hAnsi="Arial" w:cs="Arial"/>
          <w:sz w:val="22"/>
          <w:szCs w:val="22"/>
        </w:rPr>
        <w:t>Pavel</w:t>
      </w:r>
      <w:proofErr w:type="spellEnd"/>
      <w:r w:rsidRPr="00431A6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1A6F">
        <w:rPr>
          <w:rFonts w:ascii="Arial" w:hAnsi="Arial" w:cs="Arial"/>
          <w:sz w:val="22"/>
          <w:szCs w:val="22"/>
        </w:rPr>
        <w:t>Poc</w:t>
      </w:r>
      <w:proofErr w:type="spellEnd"/>
      <w:r w:rsidRPr="00431A6F">
        <w:rPr>
          <w:rFonts w:ascii="Arial" w:hAnsi="Arial" w:cs="Arial"/>
          <w:sz w:val="22"/>
          <w:szCs w:val="22"/>
        </w:rPr>
        <w:t xml:space="preserve"> európai parlamenti képviselő, a Környezetvédelem, közegészségügy és élelmiszer-biztonság Állandó Bizottságá</w:t>
      </w:r>
      <w:r w:rsidR="00431A6F" w:rsidRPr="00431A6F">
        <w:rPr>
          <w:rFonts w:ascii="Arial" w:hAnsi="Arial" w:cs="Arial"/>
          <w:sz w:val="22"/>
          <w:szCs w:val="22"/>
        </w:rPr>
        <w:t>nak alelnöke, Európai Parlament</w:t>
      </w:r>
    </w:p>
    <w:p w:rsidR="00431A6F" w:rsidRPr="00431A6F" w:rsidRDefault="007431C6" w:rsidP="00431A6F">
      <w:pPr>
        <w:pStyle w:val="Listaszerbekezds"/>
        <w:numPr>
          <w:ilvl w:val="0"/>
          <w:numId w:val="3"/>
        </w:numPr>
        <w:tabs>
          <w:tab w:val="left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proofErr w:type="spellStart"/>
      <w:r w:rsidRPr="00431A6F">
        <w:rPr>
          <w:rFonts w:ascii="Arial" w:hAnsi="Arial" w:cs="Arial"/>
          <w:sz w:val="22"/>
          <w:szCs w:val="22"/>
        </w:rPr>
        <w:lastRenderedPageBreak/>
        <w:t>Doc</w:t>
      </w:r>
      <w:proofErr w:type="spellEnd"/>
      <w:r w:rsidRPr="00431A6F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431A6F">
        <w:rPr>
          <w:rFonts w:ascii="Arial" w:hAnsi="Arial" w:cs="Arial"/>
          <w:sz w:val="22"/>
          <w:szCs w:val="22"/>
        </w:rPr>
        <w:t>RNDr</w:t>
      </w:r>
      <w:proofErr w:type="spellEnd"/>
      <w:r w:rsidRPr="00431A6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1A6F">
        <w:rPr>
          <w:rFonts w:ascii="Arial" w:hAnsi="Arial" w:cs="Arial"/>
          <w:sz w:val="22"/>
          <w:szCs w:val="22"/>
        </w:rPr>
        <w:t>Ladislav</w:t>
      </w:r>
      <w:proofErr w:type="spellEnd"/>
      <w:r w:rsidRPr="00431A6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1A6F">
        <w:rPr>
          <w:rFonts w:ascii="Arial" w:hAnsi="Arial" w:cs="Arial"/>
          <w:sz w:val="22"/>
          <w:szCs w:val="22"/>
        </w:rPr>
        <w:t>Miko</w:t>
      </w:r>
      <w:proofErr w:type="spellEnd"/>
      <w:r w:rsidRPr="00431A6F">
        <w:rPr>
          <w:rFonts w:ascii="Arial" w:hAnsi="Arial" w:cs="Arial"/>
          <w:sz w:val="22"/>
          <w:szCs w:val="22"/>
        </w:rPr>
        <w:t>, PhD, az Európai Bizottság Élelmiszerellátásért, Egészségért és Élelmiszerbiztonságért felelős főigazgató-helyettese</w:t>
      </w:r>
    </w:p>
    <w:p w:rsidR="00431A6F" w:rsidRDefault="00431A6F" w:rsidP="00431A6F">
      <w:pPr>
        <w:tabs>
          <w:tab w:val="left" w:pos="540"/>
        </w:tabs>
        <w:jc w:val="both"/>
        <w:rPr>
          <w:rFonts w:ascii="Arial" w:hAnsi="Arial" w:cs="Arial"/>
          <w:sz w:val="22"/>
          <w:szCs w:val="22"/>
          <w:highlight w:val="yellow"/>
        </w:rPr>
      </w:pPr>
    </w:p>
    <w:p w:rsidR="007431C6" w:rsidRPr="00DE58ED" w:rsidRDefault="00DE58ED" w:rsidP="00431A6F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DE58ED">
        <w:rPr>
          <w:rFonts w:ascii="Arial" w:hAnsi="Arial" w:cs="Arial"/>
          <w:sz w:val="22"/>
          <w:szCs w:val="22"/>
        </w:rPr>
        <w:t>Az eseményen a részvétel ingyenes, de előzetes o</w:t>
      </w:r>
      <w:r w:rsidR="007431C6" w:rsidRPr="00DE58ED">
        <w:rPr>
          <w:rFonts w:ascii="Arial" w:hAnsi="Arial" w:cs="Arial"/>
          <w:sz w:val="22"/>
          <w:szCs w:val="22"/>
        </w:rPr>
        <w:t>nline regisztráció</w:t>
      </w:r>
      <w:r w:rsidRPr="00DE58ED">
        <w:rPr>
          <w:rFonts w:ascii="Arial" w:hAnsi="Arial" w:cs="Arial"/>
          <w:sz w:val="22"/>
          <w:szCs w:val="22"/>
        </w:rPr>
        <w:t xml:space="preserve">hoz kötött, melyet </w:t>
      </w:r>
      <w:r w:rsidR="007431C6" w:rsidRPr="00DE58ED">
        <w:rPr>
          <w:rFonts w:ascii="Arial" w:hAnsi="Arial" w:cs="Arial"/>
          <w:sz w:val="22"/>
          <w:szCs w:val="22"/>
        </w:rPr>
        <w:t>2</w:t>
      </w:r>
      <w:r w:rsidRPr="00DE58ED">
        <w:rPr>
          <w:rFonts w:ascii="Arial" w:hAnsi="Arial" w:cs="Arial"/>
          <w:sz w:val="22"/>
          <w:szCs w:val="22"/>
        </w:rPr>
        <w:t>016. április 17-ig kell elvégezni.</w:t>
      </w:r>
    </w:p>
    <w:p w:rsidR="007431C6" w:rsidRDefault="007431C6" w:rsidP="00431A6F">
      <w:pPr>
        <w:tabs>
          <w:tab w:val="left" w:pos="540"/>
        </w:tabs>
        <w:jc w:val="both"/>
        <w:rPr>
          <w:rFonts w:ascii="Arial" w:hAnsi="Arial" w:cs="Arial"/>
          <w:sz w:val="22"/>
          <w:szCs w:val="22"/>
          <w:highlight w:val="yellow"/>
        </w:rPr>
      </w:pPr>
    </w:p>
    <w:p w:rsidR="00DE58ED" w:rsidRDefault="00DE58ED" w:rsidP="00431A6F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DE58ED">
        <w:rPr>
          <w:rFonts w:ascii="Arial" w:hAnsi="Arial" w:cs="Arial"/>
          <w:sz w:val="22"/>
          <w:szCs w:val="22"/>
        </w:rPr>
        <w:t>Mivel az előzetes eredmények alapján jó esélyünk van arra, hogy a bátaszéki molyhos tölgy legyen az Európai Év Fája 2016-ban, egy 3 fős delegációval szeretnénk részt venni a díjátadó ünnepségen.</w:t>
      </w:r>
      <w:r>
        <w:rPr>
          <w:rFonts w:ascii="Arial" w:hAnsi="Arial" w:cs="Arial"/>
          <w:sz w:val="22"/>
          <w:szCs w:val="22"/>
        </w:rPr>
        <w:t xml:space="preserve"> A delegáció vezetőjének Dr. Bozsolik Róbert polgármestert javasoljuk, őt kísérné el Mayer Emese tolmácsként és Lassú Sándor, a helyi „kampánystáb” képviseletében.</w:t>
      </w:r>
    </w:p>
    <w:p w:rsidR="007431C6" w:rsidRPr="00A66CF3" w:rsidRDefault="007431C6" w:rsidP="00431A6F">
      <w:pPr>
        <w:tabs>
          <w:tab w:val="left" w:pos="540"/>
        </w:tabs>
        <w:jc w:val="both"/>
        <w:rPr>
          <w:rFonts w:ascii="Arial" w:hAnsi="Arial" w:cs="Arial"/>
          <w:sz w:val="22"/>
          <w:szCs w:val="22"/>
          <w:highlight w:val="yellow"/>
        </w:rPr>
      </w:pPr>
    </w:p>
    <w:p w:rsidR="00B9381D" w:rsidRPr="00A66CF3" w:rsidRDefault="00B9381D" w:rsidP="00431A6F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A66CF3">
        <w:rPr>
          <w:rFonts w:ascii="Arial" w:hAnsi="Arial" w:cs="Arial"/>
          <w:sz w:val="22"/>
          <w:szCs w:val="22"/>
        </w:rPr>
        <w:t>Kérem, hogy az alábbi határozati javaslat elfogadásával az önkormányzati delegálást szíveskedjenek jóváhagyni:</w:t>
      </w:r>
    </w:p>
    <w:p w:rsidR="00B9381D" w:rsidRPr="00A66CF3" w:rsidRDefault="00B9381D" w:rsidP="00431A6F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B9381D" w:rsidRPr="00A66CF3" w:rsidRDefault="00B9381D" w:rsidP="00431A6F">
      <w:pPr>
        <w:tabs>
          <w:tab w:val="left" w:pos="540"/>
        </w:tabs>
        <w:jc w:val="both"/>
        <w:rPr>
          <w:rFonts w:ascii="Arial" w:hAnsi="Arial" w:cs="Arial"/>
          <w:sz w:val="22"/>
          <w:szCs w:val="22"/>
          <w:highlight w:val="yellow"/>
        </w:rPr>
      </w:pPr>
    </w:p>
    <w:p w:rsidR="00B9381D" w:rsidRPr="00A66CF3" w:rsidRDefault="00B9381D" w:rsidP="00431A6F">
      <w:pPr>
        <w:pStyle w:val="Szvegtrzs"/>
        <w:tabs>
          <w:tab w:val="left" w:pos="567"/>
        </w:tabs>
        <w:ind w:left="2520"/>
        <w:rPr>
          <w:rFonts w:ascii="Arial" w:hAnsi="Arial" w:cs="Arial"/>
          <w:b/>
          <w:i/>
          <w:sz w:val="22"/>
          <w:szCs w:val="22"/>
          <w:u w:val="single"/>
        </w:rPr>
      </w:pPr>
      <w:r w:rsidRPr="00A66CF3">
        <w:rPr>
          <w:rFonts w:ascii="Arial" w:hAnsi="Arial" w:cs="Arial"/>
          <w:b/>
          <w:i/>
          <w:sz w:val="22"/>
          <w:szCs w:val="22"/>
          <w:u w:val="single"/>
        </w:rPr>
        <w:t xml:space="preserve">Ha t á r o z a t i   j a v a s l a </w:t>
      </w:r>
      <w:proofErr w:type="gramStart"/>
      <w:r w:rsidRPr="00A66CF3">
        <w:rPr>
          <w:rFonts w:ascii="Arial" w:hAnsi="Arial" w:cs="Arial"/>
          <w:b/>
          <w:i/>
          <w:sz w:val="22"/>
          <w:szCs w:val="22"/>
          <w:u w:val="single"/>
        </w:rPr>
        <w:t>t :</w:t>
      </w:r>
      <w:proofErr w:type="gramEnd"/>
    </w:p>
    <w:p w:rsidR="00B9381D" w:rsidRPr="00A66CF3" w:rsidRDefault="00B9381D" w:rsidP="00431A6F">
      <w:pPr>
        <w:tabs>
          <w:tab w:val="left" w:pos="567"/>
          <w:tab w:val="left" w:pos="6237"/>
        </w:tabs>
        <w:jc w:val="both"/>
        <w:rPr>
          <w:rFonts w:ascii="Arial" w:hAnsi="Arial" w:cs="Arial"/>
          <w:sz w:val="22"/>
          <w:szCs w:val="22"/>
        </w:rPr>
      </w:pPr>
    </w:p>
    <w:p w:rsidR="00B9381D" w:rsidRPr="00A66CF3" w:rsidRDefault="00EA4415" w:rsidP="00431A6F">
      <w:pPr>
        <w:widowControl w:val="0"/>
        <w:tabs>
          <w:tab w:val="left" w:pos="540"/>
        </w:tabs>
        <w:autoSpaceDE w:val="0"/>
        <w:autoSpaceDN w:val="0"/>
        <w:adjustRightInd w:val="0"/>
        <w:ind w:left="2552"/>
        <w:jc w:val="both"/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A66CF3">
        <w:rPr>
          <w:rFonts w:ascii="Arial" w:hAnsi="Arial" w:cs="Arial"/>
          <w:b/>
          <w:bCs/>
          <w:iCs/>
          <w:sz w:val="22"/>
          <w:szCs w:val="22"/>
          <w:u w:val="single"/>
        </w:rPr>
        <w:t>Az „Európai Év Fája 2016” díjátadóra Brüssz</w:t>
      </w:r>
      <w:r w:rsidR="002E7978">
        <w:rPr>
          <w:rFonts w:ascii="Arial" w:hAnsi="Arial" w:cs="Arial"/>
          <w:b/>
          <w:bCs/>
          <w:iCs/>
          <w:sz w:val="22"/>
          <w:szCs w:val="22"/>
          <w:u w:val="single"/>
        </w:rPr>
        <w:t>elbe tartó delegáció jóváhagyására</w:t>
      </w:r>
    </w:p>
    <w:p w:rsidR="00B9381D" w:rsidRPr="00A66CF3" w:rsidRDefault="00B9381D" w:rsidP="00431A6F">
      <w:pPr>
        <w:ind w:left="25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9381D" w:rsidRPr="00A66CF3" w:rsidRDefault="00B9381D" w:rsidP="00431A6F">
      <w:pPr>
        <w:tabs>
          <w:tab w:val="num" w:pos="2520"/>
          <w:tab w:val="center" w:pos="6300"/>
        </w:tabs>
        <w:ind w:left="2520"/>
        <w:jc w:val="both"/>
        <w:rPr>
          <w:rFonts w:ascii="Arial" w:hAnsi="Arial" w:cs="Arial"/>
          <w:sz w:val="22"/>
          <w:szCs w:val="22"/>
        </w:rPr>
      </w:pPr>
      <w:r w:rsidRPr="00A66CF3">
        <w:rPr>
          <w:rFonts w:ascii="Arial" w:hAnsi="Arial" w:cs="Arial"/>
          <w:sz w:val="22"/>
          <w:szCs w:val="22"/>
        </w:rPr>
        <w:t>Bátaszék Város Önkormányzat Képviselő-testülete a 201</w:t>
      </w:r>
      <w:r w:rsidR="0089306E" w:rsidRPr="00A66CF3">
        <w:rPr>
          <w:rFonts w:ascii="Arial" w:hAnsi="Arial" w:cs="Arial"/>
          <w:sz w:val="22"/>
          <w:szCs w:val="22"/>
        </w:rPr>
        <w:t>6</w:t>
      </w:r>
      <w:r w:rsidRPr="00A66CF3">
        <w:rPr>
          <w:rFonts w:ascii="Arial" w:hAnsi="Arial" w:cs="Arial"/>
          <w:sz w:val="22"/>
          <w:szCs w:val="22"/>
        </w:rPr>
        <w:t xml:space="preserve">. </w:t>
      </w:r>
      <w:r w:rsidR="0089306E" w:rsidRPr="00A66CF3">
        <w:rPr>
          <w:rFonts w:ascii="Arial" w:hAnsi="Arial" w:cs="Arial"/>
          <w:sz w:val="22"/>
          <w:szCs w:val="22"/>
        </w:rPr>
        <w:t>április 20-án</w:t>
      </w:r>
      <w:r w:rsidRPr="00A66CF3">
        <w:rPr>
          <w:rFonts w:ascii="Arial" w:hAnsi="Arial" w:cs="Arial"/>
          <w:sz w:val="22"/>
          <w:szCs w:val="22"/>
        </w:rPr>
        <w:t xml:space="preserve"> </w:t>
      </w:r>
      <w:r w:rsidR="002E7978">
        <w:rPr>
          <w:rFonts w:ascii="Arial" w:hAnsi="Arial" w:cs="Arial"/>
          <w:sz w:val="22"/>
          <w:szCs w:val="22"/>
        </w:rPr>
        <w:t xml:space="preserve">Brüsszelben </w:t>
      </w:r>
      <w:r w:rsidRPr="00A66CF3">
        <w:rPr>
          <w:rFonts w:ascii="Arial" w:hAnsi="Arial" w:cs="Arial"/>
          <w:sz w:val="22"/>
          <w:szCs w:val="22"/>
        </w:rPr>
        <w:t xml:space="preserve">megrendezésre kerülő </w:t>
      </w:r>
      <w:r w:rsidR="0089306E" w:rsidRPr="00A66CF3">
        <w:rPr>
          <w:rFonts w:ascii="Arial" w:hAnsi="Arial" w:cs="Arial"/>
          <w:sz w:val="22"/>
          <w:szCs w:val="22"/>
        </w:rPr>
        <w:t>„Európai Év Fája 2016” díjátadó ünnepségre</w:t>
      </w:r>
      <w:r w:rsidRPr="00A66CF3">
        <w:rPr>
          <w:rFonts w:ascii="Arial" w:hAnsi="Arial" w:cs="Arial"/>
          <w:sz w:val="22"/>
          <w:szCs w:val="22"/>
        </w:rPr>
        <w:t xml:space="preserve"> a bátaszéki küldöttségbe az alábbi személyeket delegálja:</w:t>
      </w:r>
    </w:p>
    <w:p w:rsidR="00B9381D" w:rsidRPr="00A66CF3" w:rsidRDefault="0089306E" w:rsidP="00431A6F">
      <w:pPr>
        <w:numPr>
          <w:ilvl w:val="0"/>
          <w:numId w:val="1"/>
        </w:numPr>
        <w:spacing w:before="120"/>
        <w:ind w:left="3305" w:hanging="357"/>
        <w:jc w:val="both"/>
        <w:rPr>
          <w:rFonts w:ascii="Arial" w:hAnsi="Arial" w:cs="Arial"/>
          <w:sz w:val="22"/>
          <w:szCs w:val="22"/>
          <w:lang w:eastAsia="hu-HU"/>
        </w:rPr>
      </w:pPr>
      <w:r w:rsidRPr="00A66CF3">
        <w:rPr>
          <w:rFonts w:ascii="Arial" w:hAnsi="Arial" w:cs="Arial"/>
          <w:sz w:val="22"/>
          <w:szCs w:val="22"/>
          <w:lang w:eastAsia="hu-HU"/>
        </w:rPr>
        <w:t xml:space="preserve">Dr. Bozsolik Róbert polgármester </w:t>
      </w:r>
    </w:p>
    <w:p w:rsidR="00B9381D" w:rsidRPr="00A66CF3" w:rsidRDefault="0089306E" w:rsidP="00431A6F">
      <w:pPr>
        <w:numPr>
          <w:ilvl w:val="0"/>
          <w:numId w:val="1"/>
        </w:numPr>
        <w:ind w:left="3305" w:hanging="357"/>
        <w:jc w:val="both"/>
        <w:rPr>
          <w:rFonts w:ascii="Arial" w:hAnsi="Arial" w:cs="Arial"/>
          <w:sz w:val="22"/>
          <w:szCs w:val="22"/>
          <w:lang w:eastAsia="hu-HU"/>
        </w:rPr>
      </w:pPr>
      <w:r w:rsidRPr="00A66CF3">
        <w:rPr>
          <w:rFonts w:ascii="Arial" w:hAnsi="Arial" w:cs="Arial"/>
          <w:sz w:val="22"/>
          <w:szCs w:val="22"/>
          <w:lang w:eastAsia="hu-HU"/>
        </w:rPr>
        <w:t>Lassú Sándor helyi szervező</w:t>
      </w:r>
    </w:p>
    <w:p w:rsidR="0089306E" w:rsidRPr="00A66CF3" w:rsidRDefault="0089306E" w:rsidP="00431A6F">
      <w:pPr>
        <w:numPr>
          <w:ilvl w:val="0"/>
          <w:numId w:val="1"/>
        </w:numPr>
        <w:ind w:left="3305" w:hanging="357"/>
        <w:jc w:val="both"/>
        <w:rPr>
          <w:rFonts w:ascii="Arial" w:hAnsi="Arial" w:cs="Arial"/>
          <w:sz w:val="22"/>
          <w:szCs w:val="22"/>
          <w:lang w:eastAsia="hu-HU"/>
        </w:rPr>
      </w:pPr>
      <w:r w:rsidRPr="00A66CF3">
        <w:rPr>
          <w:rFonts w:ascii="Arial" w:hAnsi="Arial" w:cs="Arial"/>
          <w:sz w:val="22"/>
          <w:szCs w:val="22"/>
          <w:lang w:eastAsia="hu-HU"/>
        </w:rPr>
        <w:t>Mayer Emese tolmács</w:t>
      </w:r>
    </w:p>
    <w:p w:rsidR="00D70BCB" w:rsidRDefault="00D70BCB" w:rsidP="00342939">
      <w:pPr>
        <w:tabs>
          <w:tab w:val="num" w:pos="2520"/>
          <w:tab w:val="center" w:pos="6300"/>
        </w:tabs>
        <w:ind w:left="2552"/>
        <w:jc w:val="both"/>
        <w:rPr>
          <w:rFonts w:ascii="Arial" w:hAnsi="Arial" w:cs="Arial"/>
          <w:sz w:val="22"/>
          <w:szCs w:val="22"/>
        </w:rPr>
      </w:pPr>
    </w:p>
    <w:p w:rsidR="00B9381D" w:rsidRPr="00A66CF3" w:rsidRDefault="00B9381D" w:rsidP="00431A6F">
      <w:pPr>
        <w:tabs>
          <w:tab w:val="num" w:pos="2520"/>
          <w:tab w:val="left" w:pos="2880"/>
          <w:tab w:val="center" w:pos="6300"/>
        </w:tabs>
        <w:ind w:left="2520"/>
        <w:jc w:val="both"/>
        <w:rPr>
          <w:rFonts w:ascii="Arial" w:hAnsi="Arial" w:cs="Arial"/>
          <w:sz w:val="22"/>
          <w:szCs w:val="22"/>
        </w:rPr>
      </w:pPr>
      <w:r w:rsidRPr="00A66CF3">
        <w:rPr>
          <w:rFonts w:ascii="Arial" w:hAnsi="Arial" w:cs="Arial"/>
          <w:i/>
          <w:sz w:val="22"/>
          <w:szCs w:val="22"/>
        </w:rPr>
        <w:t>Határidő</w:t>
      </w:r>
      <w:r w:rsidR="0089306E" w:rsidRPr="00A66CF3">
        <w:rPr>
          <w:rFonts w:ascii="Arial" w:hAnsi="Arial" w:cs="Arial"/>
          <w:sz w:val="22"/>
          <w:szCs w:val="22"/>
        </w:rPr>
        <w:t>: 2016</w:t>
      </w:r>
      <w:r w:rsidRPr="00A66CF3">
        <w:rPr>
          <w:rFonts w:ascii="Arial" w:hAnsi="Arial" w:cs="Arial"/>
          <w:sz w:val="22"/>
          <w:szCs w:val="22"/>
        </w:rPr>
        <w:t xml:space="preserve">. </w:t>
      </w:r>
      <w:r w:rsidR="008C1BB3">
        <w:rPr>
          <w:rFonts w:ascii="Arial" w:hAnsi="Arial" w:cs="Arial"/>
          <w:sz w:val="22"/>
          <w:szCs w:val="22"/>
        </w:rPr>
        <w:t>április 2</w:t>
      </w:r>
      <w:r w:rsidR="0089306E" w:rsidRPr="00A66CF3">
        <w:rPr>
          <w:rFonts w:ascii="Arial" w:hAnsi="Arial" w:cs="Arial"/>
          <w:sz w:val="22"/>
          <w:szCs w:val="22"/>
        </w:rPr>
        <w:t>0.</w:t>
      </w:r>
      <w:bookmarkStart w:id="0" w:name="_GoBack"/>
      <w:bookmarkEnd w:id="0"/>
    </w:p>
    <w:p w:rsidR="00B9381D" w:rsidRPr="00A66CF3" w:rsidRDefault="00B9381D" w:rsidP="00431A6F">
      <w:pPr>
        <w:tabs>
          <w:tab w:val="num" w:pos="2520"/>
          <w:tab w:val="left" w:pos="2880"/>
          <w:tab w:val="center" w:pos="6300"/>
        </w:tabs>
        <w:ind w:left="2520"/>
        <w:jc w:val="both"/>
        <w:rPr>
          <w:rFonts w:ascii="Arial" w:hAnsi="Arial" w:cs="Arial"/>
          <w:sz w:val="22"/>
          <w:szCs w:val="22"/>
        </w:rPr>
      </w:pPr>
      <w:r w:rsidRPr="00A66CF3">
        <w:rPr>
          <w:rFonts w:ascii="Arial" w:hAnsi="Arial" w:cs="Arial"/>
          <w:i/>
          <w:sz w:val="22"/>
          <w:szCs w:val="22"/>
        </w:rPr>
        <w:t>Felelős</w:t>
      </w:r>
      <w:proofErr w:type="gramStart"/>
      <w:r w:rsidRPr="00A66CF3">
        <w:rPr>
          <w:rFonts w:ascii="Arial" w:hAnsi="Arial" w:cs="Arial"/>
          <w:i/>
          <w:sz w:val="22"/>
          <w:szCs w:val="22"/>
        </w:rPr>
        <w:t>:</w:t>
      </w:r>
      <w:r w:rsidRPr="00A66CF3">
        <w:rPr>
          <w:rFonts w:ascii="Arial" w:hAnsi="Arial" w:cs="Arial"/>
          <w:sz w:val="22"/>
          <w:szCs w:val="22"/>
        </w:rPr>
        <w:t xml:space="preserve">   Skoda</w:t>
      </w:r>
      <w:proofErr w:type="gramEnd"/>
      <w:r w:rsidRPr="00A66CF3">
        <w:rPr>
          <w:rFonts w:ascii="Arial" w:hAnsi="Arial" w:cs="Arial"/>
          <w:sz w:val="22"/>
          <w:szCs w:val="22"/>
        </w:rPr>
        <w:t xml:space="preserve"> Ferenc jegyző</w:t>
      </w:r>
    </w:p>
    <w:p w:rsidR="00B9381D" w:rsidRPr="00A66CF3" w:rsidRDefault="00B9381D" w:rsidP="00431A6F">
      <w:pPr>
        <w:tabs>
          <w:tab w:val="num" w:pos="2520"/>
          <w:tab w:val="left" w:pos="2880"/>
          <w:tab w:val="center" w:pos="6300"/>
        </w:tabs>
        <w:ind w:left="2520"/>
        <w:jc w:val="both"/>
        <w:rPr>
          <w:rFonts w:ascii="Arial" w:hAnsi="Arial" w:cs="Arial"/>
          <w:sz w:val="22"/>
          <w:szCs w:val="22"/>
        </w:rPr>
      </w:pPr>
      <w:r w:rsidRPr="00A66CF3">
        <w:rPr>
          <w:rFonts w:ascii="Arial" w:hAnsi="Arial" w:cs="Arial"/>
          <w:i/>
          <w:sz w:val="22"/>
          <w:szCs w:val="22"/>
        </w:rPr>
        <w:t xml:space="preserve">               </w:t>
      </w:r>
      <w:r w:rsidRPr="00A66CF3">
        <w:rPr>
          <w:rFonts w:ascii="Arial" w:hAnsi="Arial" w:cs="Arial"/>
          <w:sz w:val="22"/>
          <w:szCs w:val="22"/>
        </w:rPr>
        <w:t xml:space="preserve"> (a határozat megküldéséért)</w:t>
      </w:r>
    </w:p>
    <w:p w:rsidR="00B9381D" w:rsidRPr="00A66CF3" w:rsidRDefault="00B9381D" w:rsidP="00431A6F">
      <w:pPr>
        <w:tabs>
          <w:tab w:val="num" w:pos="2520"/>
          <w:tab w:val="left" w:pos="2880"/>
        </w:tabs>
        <w:ind w:left="2520"/>
        <w:jc w:val="both"/>
        <w:rPr>
          <w:rFonts w:ascii="Arial" w:hAnsi="Arial" w:cs="Arial"/>
          <w:sz w:val="22"/>
          <w:szCs w:val="22"/>
        </w:rPr>
      </w:pPr>
    </w:p>
    <w:p w:rsidR="00B9381D" w:rsidRPr="00A66CF3" w:rsidRDefault="00B9381D" w:rsidP="00431A6F">
      <w:pPr>
        <w:tabs>
          <w:tab w:val="num" w:pos="2520"/>
          <w:tab w:val="left" w:pos="2880"/>
        </w:tabs>
        <w:ind w:left="2520"/>
        <w:jc w:val="both"/>
        <w:rPr>
          <w:rFonts w:ascii="Arial" w:hAnsi="Arial" w:cs="Arial"/>
          <w:sz w:val="22"/>
          <w:szCs w:val="22"/>
        </w:rPr>
      </w:pPr>
      <w:r w:rsidRPr="00A66CF3">
        <w:rPr>
          <w:rFonts w:ascii="Arial" w:hAnsi="Arial" w:cs="Arial"/>
          <w:i/>
          <w:sz w:val="22"/>
          <w:szCs w:val="22"/>
        </w:rPr>
        <w:t>Határozatról értesül</w:t>
      </w:r>
      <w:r w:rsidRPr="00A66CF3">
        <w:rPr>
          <w:rFonts w:ascii="Arial" w:hAnsi="Arial" w:cs="Arial"/>
          <w:sz w:val="22"/>
          <w:szCs w:val="22"/>
        </w:rPr>
        <w:t>: érintettek</w:t>
      </w:r>
    </w:p>
    <w:p w:rsidR="00B9381D" w:rsidRPr="00A66CF3" w:rsidRDefault="00B9381D" w:rsidP="00431A6F">
      <w:pPr>
        <w:tabs>
          <w:tab w:val="num" w:pos="2520"/>
          <w:tab w:val="left" w:pos="2880"/>
        </w:tabs>
        <w:ind w:left="2520"/>
        <w:jc w:val="both"/>
        <w:rPr>
          <w:rFonts w:ascii="Arial" w:hAnsi="Arial" w:cs="Arial"/>
          <w:sz w:val="22"/>
          <w:szCs w:val="22"/>
        </w:rPr>
      </w:pPr>
      <w:r w:rsidRPr="00A66CF3">
        <w:rPr>
          <w:rFonts w:ascii="Arial" w:hAnsi="Arial" w:cs="Arial"/>
          <w:i/>
          <w:sz w:val="22"/>
          <w:szCs w:val="22"/>
        </w:rPr>
        <w:t xml:space="preserve">                    </w:t>
      </w:r>
      <w:r w:rsidRPr="00A66CF3">
        <w:rPr>
          <w:rFonts w:ascii="Arial" w:hAnsi="Arial" w:cs="Arial"/>
          <w:sz w:val="22"/>
          <w:szCs w:val="22"/>
        </w:rPr>
        <w:t xml:space="preserve">             Bátaszéki KÖH pénzügyi iroda</w:t>
      </w:r>
    </w:p>
    <w:p w:rsidR="00B9381D" w:rsidRPr="00A66CF3" w:rsidRDefault="00B9381D" w:rsidP="00431A6F">
      <w:pPr>
        <w:tabs>
          <w:tab w:val="num" w:pos="2520"/>
          <w:tab w:val="left" w:pos="2880"/>
        </w:tabs>
        <w:ind w:left="2520"/>
        <w:jc w:val="both"/>
        <w:rPr>
          <w:rFonts w:ascii="Arial" w:hAnsi="Arial" w:cs="Arial"/>
          <w:sz w:val="22"/>
          <w:szCs w:val="22"/>
        </w:rPr>
      </w:pPr>
      <w:r w:rsidRPr="00A66CF3">
        <w:rPr>
          <w:rFonts w:ascii="Arial" w:hAnsi="Arial" w:cs="Arial"/>
          <w:sz w:val="22"/>
          <w:szCs w:val="22"/>
        </w:rPr>
        <w:t xml:space="preserve">                                 </w:t>
      </w:r>
      <w:proofErr w:type="gramStart"/>
      <w:r w:rsidRPr="00A66CF3">
        <w:rPr>
          <w:rFonts w:ascii="Arial" w:hAnsi="Arial" w:cs="Arial"/>
          <w:sz w:val="22"/>
          <w:szCs w:val="22"/>
        </w:rPr>
        <w:t>irattár</w:t>
      </w:r>
      <w:proofErr w:type="gramEnd"/>
    </w:p>
    <w:p w:rsidR="00B9381D" w:rsidRPr="00A66CF3" w:rsidRDefault="00B9381D" w:rsidP="00431A6F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B9381D" w:rsidRPr="00A66CF3" w:rsidRDefault="00B9381D" w:rsidP="00431A6F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2654BE" w:rsidRPr="00A66CF3" w:rsidRDefault="002654BE" w:rsidP="00431A6F">
      <w:pPr>
        <w:jc w:val="both"/>
        <w:rPr>
          <w:rFonts w:ascii="Arial" w:hAnsi="Arial" w:cs="Arial"/>
          <w:sz w:val="22"/>
          <w:szCs w:val="22"/>
        </w:rPr>
      </w:pPr>
    </w:p>
    <w:sectPr w:rsidR="002654BE" w:rsidRPr="00A66CF3" w:rsidSect="00272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1D6C"/>
    <w:multiLevelType w:val="hybridMultilevel"/>
    <w:tmpl w:val="8F7E3C76"/>
    <w:lvl w:ilvl="0" w:tplc="773000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569EF"/>
    <w:multiLevelType w:val="hybridMultilevel"/>
    <w:tmpl w:val="9FA858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381D"/>
    <w:rsid w:val="000D7E82"/>
    <w:rsid w:val="0021070F"/>
    <w:rsid w:val="00214115"/>
    <w:rsid w:val="00246DFD"/>
    <w:rsid w:val="00264FF0"/>
    <w:rsid w:val="002654BE"/>
    <w:rsid w:val="00272329"/>
    <w:rsid w:val="002E7978"/>
    <w:rsid w:val="00342939"/>
    <w:rsid w:val="003E6433"/>
    <w:rsid w:val="00400259"/>
    <w:rsid w:val="00431A6F"/>
    <w:rsid w:val="007431C6"/>
    <w:rsid w:val="007D03A4"/>
    <w:rsid w:val="0089306E"/>
    <w:rsid w:val="008C1BB3"/>
    <w:rsid w:val="008D2B79"/>
    <w:rsid w:val="00917C64"/>
    <w:rsid w:val="009663F9"/>
    <w:rsid w:val="00A66CF3"/>
    <w:rsid w:val="00B8614F"/>
    <w:rsid w:val="00B9381D"/>
    <w:rsid w:val="00D70BCB"/>
    <w:rsid w:val="00DE58ED"/>
    <w:rsid w:val="00EA4415"/>
    <w:rsid w:val="00F4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381D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B9381D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B9381D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431A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381D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B9381D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B9381D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431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390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Polgármester</cp:lastModifiedBy>
  <cp:revision>19</cp:revision>
  <dcterms:created xsi:type="dcterms:W3CDTF">2016-03-03T12:42:00Z</dcterms:created>
  <dcterms:modified xsi:type="dcterms:W3CDTF">2016-03-17T09:57:00Z</dcterms:modified>
</cp:coreProperties>
</file>