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73" w:rsidRDefault="00BA1073" w:rsidP="00BA1073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HATÁSVIZSGÁLAT</w:t>
      </w:r>
    </w:p>
    <w:p w:rsidR="00BA1073" w:rsidRDefault="00BA1073" w:rsidP="00BA1073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BA1073" w:rsidRDefault="00BA1073" w:rsidP="00BA1073">
      <w:pPr>
        <w:spacing w:before="240" w:after="24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a</w:t>
      </w:r>
      <w:proofErr w:type="gramEnd"/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 xml:space="preserve"> helyi gyermekvédelmi ellátásokról szóló 2/2010. (II. 01.) KT rendelet</w:t>
      </w:r>
      <w:r>
        <w:rPr>
          <w:rFonts w:ascii="Arial" w:hAnsi="Arial" w:cs="Arial"/>
          <w:b/>
          <w:sz w:val="22"/>
          <w:szCs w:val="22"/>
          <w:u w:val="single"/>
        </w:rPr>
        <w:t xml:space="preserve"> módosításáról szóló rendelet-tervezethez </w:t>
      </w:r>
    </w:p>
    <w:p w:rsidR="00BA1073" w:rsidRDefault="00BA1073" w:rsidP="00BA107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1073" w:rsidRDefault="00BA1073" w:rsidP="00BA107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megalkotásával az intézményi térítési díjak emelésére kerül sor.</w:t>
      </w:r>
    </w:p>
    <w:p w:rsidR="00BA1073" w:rsidRDefault="00BA1073" w:rsidP="00BA1073">
      <w:pPr>
        <w:pStyle w:val="Szvegtrzs"/>
        <w:rPr>
          <w:rFonts w:ascii="Arial" w:hAnsi="Arial" w:cs="Arial"/>
          <w:b/>
          <w:sz w:val="22"/>
          <w:szCs w:val="22"/>
        </w:rPr>
      </w:pPr>
    </w:p>
    <w:p w:rsidR="00BA1073" w:rsidRDefault="00BA1073" w:rsidP="00BA1073">
      <w:pPr>
        <w:pStyle w:val="Szvegtrz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BA1073" w:rsidRDefault="00BA1073" w:rsidP="00BA1073">
      <w:pPr>
        <w:pStyle w:val="Szvegtrzs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>: A mellékletek cseréjével az intézményi téríté</w:t>
      </w:r>
      <w:r w:rsidR="007B006F">
        <w:rPr>
          <w:rFonts w:ascii="Arial" w:hAnsi="Arial" w:cs="Arial"/>
          <w:sz w:val="22"/>
          <w:szCs w:val="22"/>
        </w:rPr>
        <w:t>si díja</w:t>
      </w:r>
      <w:r>
        <w:rPr>
          <w:rFonts w:ascii="Arial" w:hAnsi="Arial" w:cs="Arial"/>
          <w:sz w:val="22"/>
          <w:szCs w:val="22"/>
        </w:rPr>
        <w:t>k emelkednek.</w:t>
      </w:r>
    </w:p>
    <w:p w:rsidR="00BA1073" w:rsidRDefault="00BA1073" w:rsidP="00BA107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>: Hatályba léptető rendelkezést tartalmaz.</w:t>
      </w:r>
    </w:p>
    <w:p w:rsidR="007B006F" w:rsidRDefault="007B006F" w:rsidP="00BA107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melléklethez: A korcsoportok szerinti intézményi térítési díjakat állapítja meg.</w:t>
      </w:r>
    </w:p>
    <w:p w:rsidR="00BA1073" w:rsidRDefault="00BA1073" w:rsidP="00BA1073">
      <w:pPr>
        <w:pStyle w:val="Szvegtrzs"/>
        <w:rPr>
          <w:rFonts w:ascii="Arial" w:hAnsi="Arial" w:cs="Arial"/>
          <w:sz w:val="22"/>
          <w:szCs w:val="22"/>
        </w:rPr>
      </w:pPr>
    </w:p>
    <w:p w:rsidR="00BA1073" w:rsidRDefault="00BA1073" w:rsidP="00BA1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Társadalmi hatása: </w:t>
      </w:r>
      <w:r>
        <w:rPr>
          <w:rFonts w:ascii="Arial" w:hAnsi="Arial" w:cs="Arial"/>
          <w:sz w:val="22"/>
          <w:szCs w:val="22"/>
        </w:rPr>
        <w:t>nincs</w:t>
      </w:r>
    </w:p>
    <w:p w:rsidR="00BA1073" w:rsidRDefault="00BA1073" w:rsidP="00BA1073">
      <w:pPr>
        <w:jc w:val="both"/>
        <w:rPr>
          <w:rFonts w:ascii="Arial" w:hAnsi="Arial" w:cs="Arial"/>
          <w:sz w:val="22"/>
          <w:szCs w:val="22"/>
        </w:rPr>
      </w:pPr>
    </w:p>
    <w:p w:rsidR="00BA1073" w:rsidRDefault="00BA1073" w:rsidP="00BA1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Gazdasági hatása: </w:t>
      </w:r>
      <w:r>
        <w:rPr>
          <w:rFonts w:ascii="Arial" w:hAnsi="Arial" w:cs="Arial"/>
          <w:sz w:val="22"/>
          <w:szCs w:val="22"/>
        </w:rPr>
        <w:t>nincs</w:t>
      </w:r>
    </w:p>
    <w:p w:rsidR="00BA1073" w:rsidRDefault="00BA1073" w:rsidP="00BA1073">
      <w:pPr>
        <w:jc w:val="both"/>
        <w:rPr>
          <w:rFonts w:ascii="Arial" w:hAnsi="Arial" w:cs="Arial"/>
          <w:sz w:val="22"/>
          <w:szCs w:val="22"/>
        </w:rPr>
      </w:pPr>
    </w:p>
    <w:p w:rsidR="00BA1073" w:rsidRDefault="00BA1073" w:rsidP="00BA1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Költségvetési hatása:</w:t>
      </w:r>
      <w:r w:rsidR="007B006F">
        <w:rPr>
          <w:rFonts w:ascii="Arial" w:hAnsi="Arial" w:cs="Arial"/>
          <w:sz w:val="22"/>
          <w:szCs w:val="22"/>
        </w:rPr>
        <w:t xml:space="preserve"> a beszerzési eljárás eredményeként megkötött szerződésekből adódó többletköltség fedezetét szolgálja a térítési díjak emelése.</w:t>
      </w:r>
    </w:p>
    <w:p w:rsidR="00BA1073" w:rsidRDefault="00BA1073" w:rsidP="00BA1073">
      <w:pPr>
        <w:jc w:val="both"/>
        <w:rPr>
          <w:rFonts w:ascii="Arial" w:hAnsi="Arial" w:cs="Arial"/>
          <w:sz w:val="22"/>
          <w:szCs w:val="22"/>
        </w:rPr>
      </w:pPr>
    </w:p>
    <w:p w:rsidR="00BA1073" w:rsidRDefault="00BA1073" w:rsidP="00BA1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Környezeti és egészségügyi következmények:</w:t>
      </w:r>
      <w:r>
        <w:rPr>
          <w:rFonts w:ascii="Arial" w:hAnsi="Arial" w:cs="Arial"/>
          <w:sz w:val="22"/>
          <w:szCs w:val="22"/>
        </w:rPr>
        <w:t xml:space="preserve"> nincs</w:t>
      </w:r>
    </w:p>
    <w:p w:rsidR="00BA1073" w:rsidRDefault="00BA1073" w:rsidP="00BA1073">
      <w:pPr>
        <w:jc w:val="both"/>
        <w:rPr>
          <w:rFonts w:ascii="Arial" w:hAnsi="Arial" w:cs="Arial"/>
          <w:sz w:val="22"/>
          <w:szCs w:val="22"/>
        </w:rPr>
      </w:pPr>
    </w:p>
    <w:p w:rsidR="00BA1073" w:rsidRDefault="00BA1073" w:rsidP="00BA1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Adminisztratív terheket befolyásoló hatása:</w:t>
      </w:r>
      <w:r>
        <w:rPr>
          <w:rFonts w:ascii="Arial" w:hAnsi="Arial" w:cs="Arial"/>
          <w:sz w:val="22"/>
          <w:szCs w:val="22"/>
        </w:rPr>
        <w:t xml:space="preserve"> minimális</w:t>
      </w:r>
    </w:p>
    <w:p w:rsidR="00BA1073" w:rsidRDefault="00BA1073" w:rsidP="00BA1073">
      <w:pPr>
        <w:jc w:val="both"/>
        <w:rPr>
          <w:rFonts w:ascii="Arial" w:hAnsi="Arial" w:cs="Arial"/>
          <w:sz w:val="22"/>
          <w:szCs w:val="22"/>
        </w:rPr>
      </w:pPr>
    </w:p>
    <w:p w:rsidR="00BA1073" w:rsidRDefault="00BA1073" w:rsidP="00BA1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>
        <w:rPr>
          <w:rFonts w:ascii="Arial" w:hAnsi="Arial" w:cs="Arial"/>
          <w:sz w:val="22"/>
          <w:szCs w:val="22"/>
        </w:rPr>
        <w:t>önkéntes</w:t>
      </w:r>
    </w:p>
    <w:p w:rsidR="00BA1073" w:rsidRDefault="00BA1073" w:rsidP="00BA1073">
      <w:pPr>
        <w:jc w:val="both"/>
        <w:rPr>
          <w:rFonts w:ascii="Arial" w:hAnsi="Arial" w:cs="Arial"/>
          <w:sz w:val="22"/>
          <w:szCs w:val="22"/>
        </w:rPr>
      </w:pPr>
    </w:p>
    <w:p w:rsidR="00BA1073" w:rsidRDefault="00BA1073" w:rsidP="00BA1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>
        <w:rPr>
          <w:rFonts w:ascii="Arial" w:hAnsi="Arial" w:cs="Arial"/>
          <w:sz w:val="22"/>
          <w:szCs w:val="22"/>
        </w:rPr>
        <w:t>Konyh</w:t>
      </w:r>
      <w:r w:rsidR="007119CD">
        <w:rPr>
          <w:rFonts w:ascii="Arial" w:hAnsi="Arial" w:cs="Arial"/>
          <w:sz w:val="22"/>
          <w:szCs w:val="22"/>
        </w:rPr>
        <w:t>án jelentkező többletköltségek fedezetének hiánya</w:t>
      </w:r>
      <w:bookmarkStart w:id="0" w:name="_GoBack"/>
      <w:bookmarkEnd w:id="0"/>
    </w:p>
    <w:p w:rsidR="00BA1073" w:rsidRDefault="00BA1073" w:rsidP="00BA1073">
      <w:pPr>
        <w:jc w:val="both"/>
        <w:rPr>
          <w:rFonts w:ascii="Arial" w:hAnsi="Arial" w:cs="Arial"/>
          <w:sz w:val="22"/>
          <w:szCs w:val="22"/>
        </w:rPr>
      </w:pPr>
    </w:p>
    <w:p w:rsidR="00BA1073" w:rsidRDefault="00BA1073" w:rsidP="00BA1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>
        <w:rPr>
          <w:rFonts w:ascii="Arial" w:hAnsi="Arial" w:cs="Arial"/>
          <w:sz w:val="22"/>
          <w:szCs w:val="22"/>
        </w:rPr>
        <w:t xml:space="preserve"> plusz feltételek biztosítására nincs szükség</w:t>
      </w:r>
    </w:p>
    <w:p w:rsidR="00BA1073" w:rsidRDefault="00BA1073" w:rsidP="00BA1073">
      <w:pPr>
        <w:pStyle w:val="Szvegtrzs"/>
        <w:rPr>
          <w:sz w:val="22"/>
          <w:szCs w:val="22"/>
        </w:rPr>
      </w:pPr>
    </w:p>
    <w:p w:rsidR="00BA1073" w:rsidRDefault="00BA1073" w:rsidP="00BA107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Véleményeztetés:</w:t>
      </w:r>
      <w:r>
        <w:rPr>
          <w:rFonts w:ascii="Arial" w:hAnsi="Arial" w:cs="Arial"/>
          <w:sz w:val="22"/>
          <w:szCs w:val="22"/>
        </w:rPr>
        <w:t xml:space="preserve"> valamennyi bizottság</w:t>
      </w:r>
    </w:p>
    <w:p w:rsidR="00BA1073" w:rsidRDefault="00BA1073" w:rsidP="00BA1073">
      <w:pPr>
        <w:pStyle w:val="Szvegtrzs"/>
        <w:rPr>
          <w:sz w:val="22"/>
          <w:szCs w:val="22"/>
        </w:rPr>
      </w:pPr>
    </w:p>
    <w:p w:rsidR="00BA1073" w:rsidRDefault="00BA1073" w:rsidP="00BA1073">
      <w:pPr>
        <w:spacing w:before="240"/>
        <w:rPr>
          <w:rFonts w:ascii="Arial" w:hAnsi="Arial" w:cs="Arial"/>
          <w:i/>
          <w:u w:val="single"/>
        </w:rPr>
      </w:pPr>
    </w:p>
    <w:p w:rsidR="00A51C6B" w:rsidRPr="00BA1073" w:rsidRDefault="00A51C6B">
      <w:pPr>
        <w:rPr>
          <w:rFonts w:ascii="Century Gothic" w:hAnsi="Century Gothic" w:cs="Arial"/>
          <w:i/>
          <w:sz w:val="24"/>
          <w:szCs w:val="24"/>
        </w:rPr>
      </w:pPr>
    </w:p>
    <w:sectPr w:rsidR="00A51C6B" w:rsidRPr="00BA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73"/>
    <w:rsid w:val="007119CD"/>
    <w:rsid w:val="007B006F"/>
    <w:rsid w:val="00A51C6B"/>
    <w:rsid w:val="00BA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BA1073"/>
    <w:pPr>
      <w:overflowPunct w:val="0"/>
      <w:autoSpaceDE w:val="0"/>
      <w:spacing w:after="120"/>
    </w:pPr>
    <w:rPr>
      <w:sz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BA107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BA1073"/>
    <w:pPr>
      <w:overflowPunct w:val="0"/>
      <w:autoSpaceDE w:val="0"/>
      <w:spacing w:after="120"/>
    </w:pPr>
    <w:rPr>
      <w:sz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BA107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2017-06-19T15:06:00Z</dcterms:created>
  <dcterms:modified xsi:type="dcterms:W3CDTF">2017-06-20T06:22:00Z</dcterms:modified>
</cp:coreProperties>
</file>