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98" w:rsidRDefault="005B5B5F" w:rsidP="0008199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r>
        <w:rPr>
          <w:rFonts w:ascii="Times New Roman" w:eastAsia="Times New Roman" w:hAnsi="Times New Roman"/>
          <w:i/>
          <w:color w:val="3366FF"/>
          <w:lang w:eastAsia="ar-SA"/>
        </w:rPr>
        <w:t xml:space="preserve"> </w:t>
      </w:r>
      <w:r w:rsidR="00081998">
        <w:rPr>
          <w:rFonts w:ascii="Times New Roman" w:eastAsia="Times New Roman" w:hAnsi="Times New Roman"/>
          <w:i/>
          <w:color w:val="3366FF"/>
          <w:lang w:eastAsia="ar-SA"/>
        </w:rPr>
        <w:t>A határozati javaslat elfogadásához</w:t>
      </w:r>
    </w:p>
    <w:p w:rsidR="00081998" w:rsidRDefault="00081998" w:rsidP="0008199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egyszerű</w:t>
      </w:r>
      <w:proofErr w:type="gramEnd"/>
      <w:r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 xml:space="preserve"> </w:t>
      </w:r>
      <w:r>
        <w:rPr>
          <w:rFonts w:ascii="Times New Roman" w:eastAsia="Times New Roman" w:hAnsi="Times New Roman"/>
          <w:i/>
          <w:color w:val="3366FF"/>
          <w:lang w:eastAsia="ar-SA"/>
        </w:rPr>
        <w:t xml:space="preserve"> többség szükséges,</w:t>
      </w:r>
    </w:p>
    <w:p w:rsidR="00081998" w:rsidRDefault="00081998" w:rsidP="0008199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>
        <w:rPr>
          <w:rFonts w:ascii="Times New Roman" w:eastAsia="Times New Roman" w:hAnsi="Times New Roman"/>
          <w:i/>
          <w:color w:val="3366FF"/>
          <w:lang w:eastAsia="ar-SA"/>
        </w:rPr>
        <w:t>az</w:t>
      </w:r>
      <w:proofErr w:type="gramEnd"/>
      <w:r>
        <w:rPr>
          <w:rFonts w:ascii="Times New Roman" w:eastAsia="Times New Roman" w:hAnsi="Times New Roman"/>
          <w:i/>
          <w:color w:val="3366FF"/>
          <w:lang w:eastAsia="ar-SA"/>
        </w:rPr>
        <w:t xml:space="preserve"> előterjesztés </w:t>
      </w:r>
      <w:r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nyilvános ülésen tárgyalható</w:t>
      </w:r>
      <w:r>
        <w:rPr>
          <w:rFonts w:ascii="Times New Roman" w:eastAsia="Times New Roman" w:hAnsi="Times New Roman"/>
          <w:i/>
          <w:color w:val="3366FF"/>
          <w:lang w:eastAsia="ar-SA"/>
        </w:rPr>
        <w:t>!</w:t>
      </w:r>
    </w:p>
    <w:p w:rsidR="00081998" w:rsidRDefault="00081998" w:rsidP="0008199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081998" w:rsidRDefault="0079104C" w:rsidP="0008199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183.</w:t>
      </w:r>
      <w:r w:rsidR="00081998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 xml:space="preserve"> számú előterjesztés</w:t>
      </w:r>
    </w:p>
    <w:p w:rsidR="00081998" w:rsidRDefault="00081998" w:rsidP="0008199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081998" w:rsidRDefault="00081998" w:rsidP="0008199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</w:t>
      </w:r>
      <w:r w:rsidR="0034677B">
        <w:rPr>
          <w:rFonts w:ascii="Arial" w:eastAsia="Times New Roman" w:hAnsi="Arial" w:cs="Arial"/>
          <w:color w:val="3366FF"/>
          <w:lang w:eastAsia="ar-SA"/>
        </w:rPr>
        <w:t>viselő-testületének 2017. augusztus 30-á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081998" w:rsidRDefault="0034677B" w:rsidP="00081998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</w:t>
      </w:r>
      <w:r w:rsidR="00081998">
        <w:rPr>
          <w:rFonts w:ascii="Arial" w:eastAsia="Times New Roman" w:hAnsi="Arial" w:cs="Arial"/>
          <w:color w:val="3366FF"/>
          <w:lang w:eastAsia="ar-SA"/>
        </w:rPr>
        <w:t>,00 órakor megtartandó ülésére</w:t>
      </w:r>
    </w:p>
    <w:p w:rsidR="00081998" w:rsidRDefault="005C3FE7" w:rsidP="00081998">
      <w:pPr>
        <w:tabs>
          <w:tab w:val="left" w:pos="567"/>
        </w:tabs>
        <w:spacing w:before="240" w:line="254" w:lineRule="auto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color w:val="3366FF"/>
          <w:sz w:val="32"/>
          <w:szCs w:val="32"/>
          <w:u w:val="single"/>
        </w:rPr>
        <w:t>Tájékoztató a Szekszárdi Tankerületi Központ által kimutatott közüzemi díjtartozásokról</w:t>
      </w:r>
    </w:p>
    <w:p w:rsidR="00081998" w:rsidRDefault="00081998" w:rsidP="00081998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081998" w:rsidTr="00081998">
        <w:trPr>
          <w:trHeight w:val="2597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1998" w:rsidRDefault="0008199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081998" w:rsidRDefault="0008199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 w:rsidR="001137F5">
              <w:rPr>
                <w:rFonts w:ascii="Arial" w:hAnsi="Arial" w:cs="Arial"/>
                <w:color w:val="3366FF"/>
              </w:rPr>
              <w:t xml:space="preserve"> Dr. Bozsolik Róbert polgármester</w:t>
            </w:r>
          </w:p>
          <w:p w:rsidR="00081998" w:rsidRDefault="0008199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081998" w:rsidRDefault="0008199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proofErr w:type="gramStart"/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  </w:t>
            </w:r>
            <w:r w:rsidR="00B12750" w:rsidRPr="008969E2">
              <w:rPr>
                <w:rFonts w:ascii="Arial" w:eastAsia="Times New Roman" w:hAnsi="Arial" w:cs="Arial"/>
                <w:color w:val="3366FF"/>
                <w:lang w:eastAsia="ar-SA"/>
              </w:rPr>
              <w:t>Mórocz</w:t>
            </w:r>
            <w:proofErr w:type="gramEnd"/>
            <w:r w:rsidR="00B12750" w:rsidRPr="008969E2">
              <w:rPr>
                <w:rFonts w:ascii="Arial" w:eastAsia="Times New Roman" w:hAnsi="Arial" w:cs="Arial"/>
                <w:color w:val="3366FF"/>
                <w:lang w:eastAsia="ar-SA"/>
              </w:rPr>
              <w:t xml:space="preserve"> Zoltán pénzügyi irodavezető</w:t>
            </w:r>
          </w:p>
          <w:p w:rsidR="00081998" w:rsidRDefault="0008199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 xml:space="preserve">                      </w:t>
            </w:r>
          </w:p>
          <w:p w:rsidR="00081998" w:rsidRDefault="0008199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 w:rsidR="008969E2"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proofErr w:type="spellStart"/>
            <w:r w:rsidR="008969E2">
              <w:rPr>
                <w:rFonts w:ascii="Arial" w:eastAsia="Times New Roman" w:hAnsi="Arial" w:cs="Arial"/>
                <w:color w:val="3366FF"/>
                <w:lang w:eastAsia="ar-SA"/>
              </w:rPr>
              <w:t>Kondriczné</w:t>
            </w:r>
            <w:proofErr w:type="spellEnd"/>
            <w:r w:rsidR="008969E2">
              <w:rPr>
                <w:rFonts w:ascii="Arial" w:eastAsia="Times New Roman" w:hAnsi="Arial" w:cs="Arial"/>
                <w:color w:val="3366FF"/>
                <w:lang w:eastAsia="ar-SA"/>
              </w:rPr>
              <w:t xml:space="preserve"> dr. Varga Erzsébet</w:t>
            </w:r>
          </w:p>
          <w:p w:rsidR="00081998" w:rsidRPr="008969E2" w:rsidRDefault="008969E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                                                                       jegyző</w:t>
            </w:r>
          </w:p>
          <w:p w:rsidR="008969E2" w:rsidRDefault="00081998" w:rsidP="000819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  <w:r w:rsidR="001137F5" w:rsidRPr="001137F5">
              <w:rPr>
                <w:rFonts w:ascii="Arial" w:hAnsi="Arial" w:cs="Arial"/>
                <w:b/>
                <w:bCs/>
                <w:color w:val="3366FF"/>
              </w:rPr>
              <w:t xml:space="preserve"> </w:t>
            </w:r>
          </w:p>
          <w:p w:rsidR="008969E2" w:rsidRDefault="008969E2" w:rsidP="000819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</w:rPr>
            </w:pPr>
          </w:p>
          <w:p w:rsidR="00081998" w:rsidRPr="008969E2" w:rsidRDefault="001137F5" w:rsidP="0008199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66FF"/>
                <w:u w:val="single"/>
              </w:rPr>
            </w:pPr>
            <w:r w:rsidRPr="008969E2">
              <w:rPr>
                <w:rFonts w:ascii="Arial" w:hAnsi="Arial" w:cs="Arial"/>
                <w:bCs/>
                <w:color w:val="3366FF"/>
              </w:rPr>
              <w:t>PG Bizottság</w:t>
            </w:r>
            <w:r w:rsidR="008969E2">
              <w:rPr>
                <w:rFonts w:ascii="Arial" w:hAnsi="Arial" w:cs="Arial"/>
                <w:bCs/>
                <w:color w:val="3366FF"/>
              </w:rPr>
              <w:t>: 2017. 08. 29.</w:t>
            </w:r>
          </w:p>
        </w:tc>
      </w:tr>
    </w:tbl>
    <w:p w:rsidR="00081998" w:rsidRDefault="00081998" w:rsidP="00081998">
      <w:pPr>
        <w:spacing w:line="254" w:lineRule="auto"/>
      </w:pPr>
    </w:p>
    <w:p w:rsidR="00081998" w:rsidRDefault="00081998" w:rsidP="00081998">
      <w:pPr>
        <w:suppressAutoHyphens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i/>
          <w:lang w:val="x-none" w:eastAsia="ar-SA"/>
        </w:rPr>
      </w:pPr>
      <w:r>
        <w:rPr>
          <w:rFonts w:ascii="Arial" w:eastAsia="Times New Roman" w:hAnsi="Arial" w:cs="Arial"/>
          <w:b/>
          <w:i/>
          <w:lang w:val="x-none" w:eastAsia="ar-SA"/>
        </w:rPr>
        <w:t>Tisztelt Képviselő-testület!</w:t>
      </w:r>
    </w:p>
    <w:p w:rsidR="0082204B" w:rsidRDefault="0082204B"/>
    <w:p w:rsidR="00864E70" w:rsidRPr="00864E70" w:rsidRDefault="00864E70">
      <w:pPr>
        <w:rPr>
          <w:rFonts w:ascii="Times New Roman" w:hAnsi="Times New Roman"/>
          <w:b/>
          <w:sz w:val="24"/>
          <w:szCs w:val="24"/>
          <w:u w:val="single"/>
        </w:rPr>
      </w:pPr>
      <w:r w:rsidRPr="003D21CF">
        <w:rPr>
          <w:rFonts w:ascii="Times New Roman" w:hAnsi="Times New Roman"/>
          <w:b/>
          <w:sz w:val="24"/>
          <w:szCs w:val="24"/>
          <w:u w:val="single"/>
        </w:rPr>
        <w:t>Előzmények:</w:t>
      </w:r>
    </w:p>
    <w:p w:rsidR="00673428" w:rsidRDefault="00673428">
      <w:pPr>
        <w:rPr>
          <w:rFonts w:ascii="Times New Roman" w:hAnsi="Times New Roman"/>
          <w:sz w:val="24"/>
          <w:szCs w:val="24"/>
        </w:rPr>
      </w:pPr>
      <w:r w:rsidRPr="00581CAE">
        <w:rPr>
          <w:rFonts w:ascii="Times New Roman" w:hAnsi="Times New Roman"/>
          <w:sz w:val="24"/>
          <w:szCs w:val="24"/>
        </w:rPr>
        <w:t>A 2013.02.15-én kelt az önkormányzat és a KLIK között létrejött vagyonkezelői szerződés 26-28. pon</w:t>
      </w:r>
      <w:r w:rsidR="00581CAE" w:rsidRPr="00581CAE">
        <w:rPr>
          <w:rFonts w:ascii="Times New Roman" w:hAnsi="Times New Roman"/>
          <w:sz w:val="24"/>
          <w:szCs w:val="24"/>
        </w:rPr>
        <w:t>t</w:t>
      </w:r>
      <w:r w:rsidRPr="00581CAE">
        <w:rPr>
          <w:rFonts w:ascii="Times New Roman" w:hAnsi="Times New Roman"/>
          <w:sz w:val="24"/>
          <w:szCs w:val="24"/>
        </w:rPr>
        <w:t xml:space="preserve">jai írják le </w:t>
      </w:r>
      <w:r w:rsidR="00581CAE" w:rsidRPr="00581CAE">
        <w:rPr>
          <w:rFonts w:ascii="Times New Roman" w:hAnsi="Times New Roman"/>
          <w:sz w:val="24"/>
          <w:szCs w:val="24"/>
        </w:rPr>
        <w:t>a közösen használt ingatlanrészek működési</w:t>
      </w:r>
      <w:r w:rsidR="003E28F3">
        <w:rPr>
          <w:rFonts w:ascii="Times New Roman" w:hAnsi="Times New Roman"/>
          <w:sz w:val="24"/>
          <w:szCs w:val="24"/>
        </w:rPr>
        <w:t>, közüzemi</w:t>
      </w:r>
      <w:r w:rsidR="00581CAE" w:rsidRPr="00581CAE">
        <w:rPr>
          <w:rFonts w:ascii="Times New Roman" w:hAnsi="Times New Roman"/>
          <w:sz w:val="24"/>
          <w:szCs w:val="24"/>
        </w:rPr>
        <w:t xml:space="preserve"> költségeinek viselési szabályait.</w:t>
      </w:r>
      <w:r w:rsidR="003E28F3">
        <w:rPr>
          <w:rFonts w:ascii="Times New Roman" w:hAnsi="Times New Roman"/>
          <w:sz w:val="24"/>
          <w:szCs w:val="24"/>
        </w:rPr>
        <w:t xml:space="preserve"> </w:t>
      </w:r>
    </w:p>
    <w:p w:rsidR="008315CA" w:rsidRPr="00581CAE" w:rsidRDefault="00831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Miután a KLIK –</w:t>
      </w:r>
      <w:proofErr w:type="spellStart"/>
      <w:r>
        <w:rPr>
          <w:rFonts w:ascii="Times New Roman" w:hAnsi="Times New Roman"/>
          <w:sz w:val="24"/>
          <w:szCs w:val="24"/>
        </w:rPr>
        <w:t>hez</w:t>
      </w:r>
      <w:proofErr w:type="spellEnd"/>
      <w:r>
        <w:rPr>
          <w:rFonts w:ascii="Times New Roman" w:hAnsi="Times New Roman"/>
          <w:sz w:val="24"/>
          <w:szCs w:val="24"/>
        </w:rPr>
        <w:t xml:space="preserve"> átkerült a köznevelési intézmények működtetési kötelezettsége</w:t>
      </w:r>
      <w:r w:rsidR="00A47A98">
        <w:rPr>
          <w:rFonts w:ascii="Times New Roman" w:hAnsi="Times New Roman"/>
          <w:sz w:val="24"/>
          <w:szCs w:val="24"/>
        </w:rPr>
        <w:t>, az alábbi ingatlanok közüzemi díjainak megosztására kellett törekedni:</w:t>
      </w:r>
    </w:p>
    <w:p w:rsidR="008315CA" w:rsidRPr="00673428" w:rsidRDefault="008315CA" w:rsidP="008315CA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428">
        <w:rPr>
          <w:rFonts w:ascii="Times New Roman" w:hAnsi="Times New Roman"/>
          <w:sz w:val="24"/>
          <w:szCs w:val="24"/>
        </w:rPr>
        <w:t>Kanizsai Dorottya Általános Iskolában működő főzőkonyha:</w:t>
      </w:r>
    </w:p>
    <w:p w:rsidR="008315CA" w:rsidRPr="00673428" w:rsidRDefault="008315CA" w:rsidP="008315CA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428">
        <w:rPr>
          <w:rFonts w:ascii="Times New Roman" w:hAnsi="Times New Roman"/>
          <w:sz w:val="24"/>
          <w:szCs w:val="24"/>
        </w:rPr>
        <w:t xml:space="preserve">II. Géza Gimnázium </w:t>
      </w:r>
      <w:r>
        <w:rPr>
          <w:rFonts w:ascii="Times New Roman" w:hAnsi="Times New Roman"/>
          <w:sz w:val="24"/>
          <w:szCs w:val="24"/>
        </w:rPr>
        <w:t>melegítőkonyha</w:t>
      </w:r>
    </w:p>
    <w:p w:rsidR="003E28F3" w:rsidRPr="008315CA" w:rsidRDefault="008315CA" w:rsidP="008315CA">
      <w:pPr>
        <w:pStyle w:val="Listaszerbekezds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Városi Sportcsarnok</w:t>
      </w:r>
    </w:p>
    <w:p w:rsidR="003E28F3" w:rsidRDefault="00A47A98" w:rsidP="00673428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2013.01.01.-töl a KLIK fizeti a köznevelési intézmények teljes közüzemi díj kiadásait, és a szerződés alapján a MOB-ra, illetve az önkormányzatra eső díj hányadot átszámlázás útján téríti meg a MOB, illetve az önkormányzat.</w:t>
      </w:r>
    </w:p>
    <w:p w:rsidR="00A74FBF" w:rsidRDefault="00A74FBF" w:rsidP="00673428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KLIK a számlázási kötelezettségének nem, illetve nagy késés</w:t>
      </w:r>
      <w:r w:rsidR="00D66C54">
        <w:rPr>
          <w:rFonts w:ascii="Times New Roman" w:hAnsi="Times New Roman"/>
          <w:sz w:val="24"/>
          <w:szCs w:val="24"/>
        </w:rPr>
        <w:t>sel tett eleget (2014. év vége).</w:t>
      </w:r>
      <w:r>
        <w:rPr>
          <w:rFonts w:ascii="Times New Roman" w:hAnsi="Times New Roman"/>
          <w:sz w:val="24"/>
          <w:szCs w:val="24"/>
        </w:rPr>
        <w:t xml:space="preserve"> A számlák nem megfelelő módon kerültek kiállításra (minden számlát az önkormányzatra állított ki) </w:t>
      </w:r>
      <w:r w:rsidR="00E3547C">
        <w:rPr>
          <w:rFonts w:ascii="Times New Roman" w:hAnsi="Times New Roman"/>
          <w:sz w:val="24"/>
          <w:szCs w:val="24"/>
        </w:rPr>
        <w:t>ezért visszaküldtük a kiállítónak, nem kerültek befogadásra.</w:t>
      </w:r>
      <w:r w:rsidR="001C66B1">
        <w:rPr>
          <w:rFonts w:ascii="Times New Roman" w:hAnsi="Times New Roman"/>
          <w:sz w:val="24"/>
          <w:szCs w:val="24"/>
        </w:rPr>
        <w:t xml:space="preserve"> Mivel nem volt a birtokunkban konkrét kötelezettséget keletkeztető számla a kimutatásainkban nem is szerepelhetett ezzel kapcsolatos tétel.</w:t>
      </w:r>
    </w:p>
    <w:p w:rsidR="009E15AD" w:rsidRPr="00C107B9" w:rsidRDefault="00864E70" w:rsidP="00673428">
      <w:pPr>
        <w:tabs>
          <w:tab w:val="left" w:pos="1134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21CF">
        <w:rPr>
          <w:rFonts w:ascii="Times New Roman" w:hAnsi="Times New Roman"/>
          <w:b/>
          <w:sz w:val="24"/>
          <w:szCs w:val="24"/>
          <w:u w:val="single"/>
        </w:rPr>
        <w:lastRenderedPageBreak/>
        <w:t>Követelések</w:t>
      </w:r>
      <w:r w:rsidR="00C107B9" w:rsidRPr="003D21CF">
        <w:rPr>
          <w:rFonts w:ascii="Times New Roman" w:hAnsi="Times New Roman"/>
          <w:b/>
          <w:sz w:val="24"/>
          <w:szCs w:val="24"/>
          <w:u w:val="single"/>
        </w:rPr>
        <w:t>- kifogások:</w:t>
      </w:r>
    </w:p>
    <w:p w:rsidR="00E3547C" w:rsidRDefault="009E15AD" w:rsidP="00673428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KLIK </w:t>
      </w:r>
      <w:r w:rsidR="00E3547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017.02.27.-ével újra kiállította</w:t>
      </w:r>
      <w:r w:rsidR="00E354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számlák egy részét</w:t>
      </w:r>
      <w:r w:rsidR="00E3547C">
        <w:rPr>
          <w:rFonts w:ascii="Times New Roman" w:hAnsi="Times New Roman"/>
          <w:sz w:val="24"/>
          <w:szCs w:val="24"/>
        </w:rPr>
        <w:t>. Amelyre az alábbi kifogással éltünk:</w:t>
      </w:r>
    </w:p>
    <w:p w:rsidR="00673428" w:rsidRPr="005516B3" w:rsidRDefault="00E3547C" w:rsidP="00673428">
      <w:pPr>
        <w:tabs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5516B3">
        <w:rPr>
          <w:rFonts w:ascii="Times New Roman" w:hAnsi="Times New Roman"/>
          <w:i/>
          <w:sz w:val="24"/>
          <w:szCs w:val="24"/>
        </w:rPr>
        <w:t>„</w:t>
      </w:r>
      <w:r w:rsidR="00673428" w:rsidRPr="005516B3">
        <w:rPr>
          <w:rFonts w:ascii="Times New Roman" w:hAnsi="Times New Roman"/>
          <w:i/>
          <w:sz w:val="24"/>
          <w:szCs w:val="24"/>
        </w:rPr>
        <w:t xml:space="preserve">2017.március 06-án megkaptuk a KLIK/160/343/2017 számú levelét, amelyben megküldi az elmaradt közüzemi szálák másolatát, </w:t>
      </w:r>
    </w:p>
    <w:p w:rsidR="00673428" w:rsidRPr="005516B3" w:rsidRDefault="00673428" w:rsidP="00673428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6B3">
        <w:rPr>
          <w:rFonts w:ascii="Times New Roman" w:hAnsi="Times New Roman"/>
          <w:i/>
          <w:sz w:val="24"/>
          <w:szCs w:val="24"/>
        </w:rPr>
        <w:t>Kanizsai Dorottya Általános Iskolában működő főzőkonyha:</w:t>
      </w:r>
    </w:p>
    <w:p w:rsidR="00673428" w:rsidRPr="005516B3" w:rsidRDefault="00673428" w:rsidP="00673428">
      <w:pPr>
        <w:tabs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5516B3">
        <w:rPr>
          <w:rFonts w:ascii="Times New Roman" w:hAnsi="Times New Roman"/>
          <w:i/>
          <w:sz w:val="24"/>
          <w:szCs w:val="24"/>
        </w:rPr>
        <w:t xml:space="preserve">2013.január 01 és 2015.augusztus 31. időszakra vonatkozó  gázenergia-, valamint </w:t>
      </w:r>
      <w:proofErr w:type="gramStart"/>
      <w:r w:rsidRPr="005516B3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5516B3">
        <w:rPr>
          <w:rFonts w:ascii="Times New Roman" w:hAnsi="Times New Roman"/>
          <w:i/>
          <w:sz w:val="24"/>
          <w:szCs w:val="24"/>
        </w:rPr>
        <w:t xml:space="preserve"> </w:t>
      </w:r>
    </w:p>
    <w:p w:rsidR="00673428" w:rsidRPr="005516B3" w:rsidRDefault="00673428" w:rsidP="00673428">
      <w:pPr>
        <w:tabs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5516B3">
        <w:rPr>
          <w:rFonts w:ascii="Times New Roman" w:hAnsi="Times New Roman"/>
          <w:i/>
          <w:sz w:val="24"/>
          <w:szCs w:val="24"/>
        </w:rPr>
        <w:t xml:space="preserve">2015.április 01 és 2015.augusztus 31 időszakra vonatkozó víz és csatornadíj </w:t>
      </w:r>
    </w:p>
    <w:p w:rsidR="00673428" w:rsidRPr="005516B3" w:rsidRDefault="00673428" w:rsidP="00673428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6B3">
        <w:rPr>
          <w:rFonts w:ascii="Times New Roman" w:hAnsi="Times New Roman"/>
          <w:i/>
          <w:sz w:val="24"/>
          <w:szCs w:val="24"/>
        </w:rPr>
        <w:t xml:space="preserve">II. Géza Gimnázium vagyonkezelői szerződés szerint </w:t>
      </w:r>
    </w:p>
    <w:p w:rsidR="00673428" w:rsidRPr="005516B3" w:rsidRDefault="00673428" w:rsidP="00673428">
      <w:pPr>
        <w:tabs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5516B3">
        <w:rPr>
          <w:rFonts w:ascii="Times New Roman" w:hAnsi="Times New Roman"/>
          <w:i/>
          <w:sz w:val="24"/>
          <w:szCs w:val="24"/>
        </w:rPr>
        <w:t>2015.április 01 és 2015.augusztus 31 időszakra vonatkozó gázenergia-, villamos energia valamint víz- és csatornadíj</w:t>
      </w:r>
    </w:p>
    <w:p w:rsidR="00673428" w:rsidRPr="005516B3" w:rsidRDefault="00673428" w:rsidP="00673428">
      <w:pPr>
        <w:tabs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5516B3">
        <w:rPr>
          <w:rFonts w:ascii="Times New Roman" w:hAnsi="Times New Roman"/>
          <w:i/>
          <w:sz w:val="24"/>
          <w:szCs w:val="24"/>
        </w:rPr>
        <w:t xml:space="preserve">Az általános iskola tekintetében a V10TA7-00328 számú továbbszámlázott </w:t>
      </w:r>
      <w:r w:rsidRPr="005516B3">
        <w:rPr>
          <w:rFonts w:ascii="Times New Roman" w:hAnsi="Times New Roman"/>
          <w:b/>
          <w:i/>
          <w:sz w:val="24"/>
          <w:szCs w:val="24"/>
        </w:rPr>
        <w:t>gázdíjra</w:t>
      </w:r>
      <w:r w:rsidRPr="005516B3">
        <w:rPr>
          <w:rFonts w:ascii="Times New Roman" w:hAnsi="Times New Roman"/>
          <w:i/>
          <w:sz w:val="24"/>
          <w:szCs w:val="24"/>
        </w:rPr>
        <w:t xml:space="preserve"> vonatkozó, közvetített szolgáltatást tartalmazó nevünkre kiállított számlát 5 235 386 Ft összegben.</w:t>
      </w:r>
    </w:p>
    <w:p w:rsidR="00673428" w:rsidRPr="005516B3" w:rsidRDefault="00673428" w:rsidP="00673428">
      <w:pPr>
        <w:tabs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5516B3">
        <w:rPr>
          <w:rFonts w:ascii="Times New Roman" w:hAnsi="Times New Roman"/>
          <w:i/>
          <w:sz w:val="24"/>
          <w:szCs w:val="24"/>
        </w:rPr>
        <w:t>A vízdíjra vonatkozó V10TA7-00329 számú továbbszámlázott közvetített szolgáltatást tartalmazó nevünkre kiállított számlát 521 147 Ft összegben.</w:t>
      </w:r>
    </w:p>
    <w:p w:rsidR="00673428" w:rsidRPr="005516B3" w:rsidRDefault="00673428" w:rsidP="00673428">
      <w:pPr>
        <w:tabs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5516B3">
        <w:rPr>
          <w:rFonts w:ascii="Times New Roman" w:hAnsi="Times New Roman"/>
          <w:i/>
          <w:sz w:val="24"/>
          <w:szCs w:val="24"/>
        </w:rPr>
        <w:t>A II. Géza Gimnáziumra tekintettel a V10TA7-00330 számú továbbszámlázott áramdíj közvetített szolgáltatást tartalmazó nevünkre kiállított számlát 2 197 Ft összegben.</w:t>
      </w:r>
    </w:p>
    <w:p w:rsidR="00673428" w:rsidRPr="005516B3" w:rsidRDefault="00673428" w:rsidP="00673428">
      <w:pPr>
        <w:tabs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5516B3">
        <w:rPr>
          <w:rFonts w:ascii="Times New Roman" w:hAnsi="Times New Roman"/>
          <w:i/>
          <w:sz w:val="24"/>
          <w:szCs w:val="24"/>
        </w:rPr>
        <w:t>A II. Géza Gimnáziumra tekintettel a V10TA7-00331 számú továbbszámlázott gázdíj közvetített szolgáltatást tartalmazó nevünkre kiállított számlát 6 744 Ft összegben.</w:t>
      </w:r>
    </w:p>
    <w:p w:rsidR="00673428" w:rsidRPr="005516B3" w:rsidRDefault="00673428" w:rsidP="00673428">
      <w:pPr>
        <w:tabs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5516B3">
        <w:rPr>
          <w:rFonts w:ascii="Times New Roman" w:hAnsi="Times New Roman"/>
          <w:i/>
          <w:sz w:val="24"/>
          <w:szCs w:val="24"/>
        </w:rPr>
        <w:t>A II. Géza Gimnáziumra tekintettel a V10TA7-00332 számú továbbszámlázott vízdíj közvetített szolgáltatást tartalmazó nevünkre kiállított számlát 1 631 Ft összegben.</w:t>
      </w:r>
    </w:p>
    <w:p w:rsidR="00673428" w:rsidRPr="005516B3" w:rsidRDefault="00673428" w:rsidP="00673428">
      <w:pPr>
        <w:tabs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5516B3">
        <w:rPr>
          <w:rFonts w:ascii="Times New Roman" w:hAnsi="Times New Roman"/>
          <w:i/>
          <w:sz w:val="24"/>
          <w:szCs w:val="24"/>
        </w:rPr>
        <w:t xml:space="preserve">A számlák tartalmát ellenőriztük és az alábbi </w:t>
      </w:r>
      <w:r w:rsidRPr="005516B3">
        <w:rPr>
          <w:rFonts w:ascii="Times New Roman" w:hAnsi="Times New Roman"/>
          <w:b/>
          <w:i/>
          <w:sz w:val="24"/>
          <w:szCs w:val="24"/>
        </w:rPr>
        <w:t>kifogásokkal élünk</w:t>
      </w:r>
      <w:r w:rsidRPr="005516B3">
        <w:rPr>
          <w:rFonts w:ascii="Times New Roman" w:hAnsi="Times New Roman"/>
          <w:i/>
          <w:sz w:val="24"/>
          <w:szCs w:val="24"/>
        </w:rPr>
        <w:t>:</w:t>
      </w:r>
    </w:p>
    <w:p w:rsidR="00673428" w:rsidRPr="005516B3" w:rsidRDefault="00673428" w:rsidP="00673428">
      <w:pPr>
        <w:tabs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5516B3">
        <w:rPr>
          <w:rFonts w:ascii="Times New Roman" w:hAnsi="Times New Roman"/>
          <w:i/>
          <w:sz w:val="24"/>
          <w:szCs w:val="24"/>
        </w:rPr>
        <w:t xml:space="preserve">Az ISZ-557-1/2013/KLK/160 szerződés 26. a) pontjában foglaltak szerint az önkormányzat kötelezettséget vállalt a gázfogyasztás tekintetében az önkormányzat által használt konyha és ebédlő külön </w:t>
      </w:r>
      <w:proofErr w:type="spellStart"/>
      <w:r w:rsidRPr="005516B3">
        <w:rPr>
          <w:rFonts w:ascii="Times New Roman" w:hAnsi="Times New Roman"/>
          <w:i/>
          <w:sz w:val="24"/>
          <w:szCs w:val="24"/>
        </w:rPr>
        <w:t>almérőkkel</w:t>
      </w:r>
      <w:proofErr w:type="spellEnd"/>
      <w:r w:rsidRPr="005516B3">
        <w:rPr>
          <w:rFonts w:ascii="Times New Roman" w:hAnsi="Times New Roman"/>
          <w:i/>
          <w:sz w:val="24"/>
          <w:szCs w:val="24"/>
        </w:rPr>
        <w:t xml:space="preserve"> meghatározható fogyasztásának megtérítésére. A szerződés nem írja elő az önkormányzat számára, hogy a számlákban feltüntetett energia adót, rendszerhasználati díjat, készletezési hozzájárulást is meg kell téríteni.</w:t>
      </w:r>
    </w:p>
    <w:p w:rsidR="00673428" w:rsidRPr="00EB747A" w:rsidRDefault="00673428" w:rsidP="00673428">
      <w:pPr>
        <w:tabs>
          <w:tab w:val="left" w:pos="1134"/>
        </w:tabs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 w:rsidRPr="003D21CF">
        <w:rPr>
          <w:rFonts w:ascii="Times New Roman" w:hAnsi="Times New Roman"/>
          <w:i/>
          <w:sz w:val="24"/>
          <w:szCs w:val="24"/>
        </w:rPr>
        <w:t xml:space="preserve">Az </w:t>
      </w:r>
      <w:proofErr w:type="spellStart"/>
      <w:r w:rsidRPr="003D21CF">
        <w:rPr>
          <w:rFonts w:ascii="Times New Roman" w:hAnsi="Times New Roman"/>
          <w:i/>
          <w:sz w:val="24"/>
          <w:szCs w:val="24"/>
        </w:rPr>
        <w:t>almérőkhöz</w:t>
      </w:r>
      <w:proofErr w:type="spellEnd"/>
      <w:r w:rsidRPr="003D21CF">
        <w:rPr>
          <w:rFonts w:ascii="Times New Roman" w:hAnsi="Times New Roman"/>
          <w:i/>
          <w:sz w:val="24"/>
          <w:szCs w:val="24"/>
        </w:rPr>
        <w:t xml:space="preserve"> kapcsolódó fogyasztási értékek alapjá</w:t>
      </w:r>
      <w:r w:rsidR="00E3547C" w:rsidRPr="003D21CF">
        <w:rPr>
          <w:rFonts w:ascii="Times New Roman" w:hAnsi="Times New Roman"/>
          <w:i/>
          <w:sz w:val="24"/>
          <w:szCs w:val="24"/>
        </w:rPr>
        <w:t>n</w:t>
      </w:r>
      <w:r w:rsidRPr="003D21CF">
        <w:rPr>
          <w:rFonts w:ascii="Times New Roman" w:hAnsi="Times New Roman"/>
          <w:i/>
          <w:sz w:val="24"/>
          <w:szCs w:val="24"/>
        </w:rPr>
        <w:t xml:space="preserve"> meghatározott adatokat, értékeket elfogadjuk. A V10TA7-00328 számú számla nem a</w:t>
      </w:r>
      <w:r w:rsidRPr="005516B3">
        <w:rPr>
          <w:rFonts w:ascii="Times New Roman" w:hAnsi="Times New Roman"/>
          <w:i/>
          <w:sz w:val="24"/>
          <w:szCs w:val="24"/>
        </w:rPr>
        <w:t xml:space="preserve"> szerződésben foglaltak alapján került kiállításra, ezért </w:t>
      </w:r>
      <w:proofErr w:type="gramStart"/>
      <w:r w:rsidRPr="005516B3">
        <w:rPr>
          <w:rFonts w:ascii="Times New Roman" w:hAnsi="Times New Roman"/>
          <w:i/>
          <w:sz w:val="24"/>
          <w:szCs w:val="24"/>
        </w:rPr>
        <w:t>visszaküldjük</w:t>
      </w:r>
      <w:proofErr w:type="gramEnd"/>
      <w:r w:rsidRPr="005516B3">
        <w:rPr>
          <w:rFonts w:ascii="Times New Roman" w:hAnsi="Times New Roman"/>
          <w:i/>
          <w:sz w:val="24"/>
          <w:szCs w:val="24"/>
        </w:rPr>
        <w:t xml:space="preserve"> és nem fogadjuk be. Kérjük, hogy a szerződés szerint számlákban feltüntetett fogyasztásra vonatkozó adatok alapján töltsék ki a továbbszámlázott bizonylatot.</w:t>
      </w:r>
    </w:p>
    <w:p w:rsidR="00673428" w:rsidRPr="005516B3" w:rsidRDefault="00673428" w:rsidP="00673428">
      <w:pPr>
        <w:tabs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5516B3">
        <w:rPr>
          <w:rFonts w:ascii="Times New Roman" w:hAnsi="Times New Roman"/>
          <w:i/>
          <w:sz w:val="24"/>
          <w:szCs w:val="24"/>
        </w:rPr>
        <w:t>A szerződés alapján az általános iskolára vonatkozó V10TA7-00329 számlát befogadjuk.</w:t>
      </w:r>
    </w:p>
    <w:p w:rsidR="00E3547C" w:rsidRPr="005516B3" w:rsidRDefault="00673428" w:rsidP="00673428">
      <w:pPr>
        <w:tabs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5516B3">
        <w:rPr>
          <w:rFonts w:ascii="Times New Roman" w:hAnsi="Times New Roman"/>
          <w:i/>
          <w:sz w:val="24"/>
          <w:szCs w:val="24"/>
        </w:rPr>
        <w:t>A II. Géza Gimnáziumra vonatkozó V10TA7-00330, V10TA7-00331, V10TA7-00332 számlákat befogadjuk.</w:t>
      </w:r>
      <w:r w:rsidR="00E3547C" w:rsidRPr="005516B3">
        <w:rPr>
          <w:rFonts w:ascii="Times New Roman" w:hAnsi="Times New Roman"/>
          <w:i/>
          <w:sz w:val="24"/>
          <w:szCs w:val="24"/>
        </w:rPr>
        <w:t>”</w:t>
      </w:r>
    </w:p>
    <w:p w:rsidR="0051460A" w:rsidRDefault="0051460A" w:rsidP="00673428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3D21CF" w:rsidRDefault="003D21CF" w:rsidP="00673428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C107B9" w:rsidRPr="00C107B9" w:rsidRDefault="00C107B9" w:rsidP="00673428">
      <w:pPr>
        <w:tabs>
          <w:tab w:val="left" w:pos="1134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21CF">
        <w:rPr>
          <w:rFonts w:ascii="Times New Roman" w:hAnsi="Times New Roman"/>
          <w:b/>
          <w:sz w:val="24"/>
          <w:szCs w:val="24"/>
          <w:u w:val="single"/>
        </w:rPr>
        <w:lastRenderedPageBreak/>
        <w:t>A kiegyenlített díjak:</w:t>
      </w:r>
    </w:p>
    <w:p w:rsidR="00430511" w:rsidRDefault="009E15AD" w:rsidP="00673428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befogadott </w:t>
      </w:r>
      <w:r w:rsidR="000C54EC">
        <w:rPr>
          <w:rFonts w:ascii="Times New Roman" w:hAnsi="Times New Roman"/>
          <w:sz w:val="24"/>
          <w:szCs w:val="24"/>
        </w:rPr>
        <w:t xml:space="preserve">vízdíj </w:t>
      </w:r>
      <w:r>
        <w:rPr>
          <w:rFonts w:ascii="Times New Roman" w:hAnsi="Times New Roman"/>
          <w:sz w:val="24"/>
          <w:szCs w:val="24"/>
        </w:rPr>
        <w:t>számlák</w:t>
      </w:r>
      <w:r w:rsidR="000C54EC">
        <w:rPr>
          <w:rFonts w:ascii="Times New Roman" w:hAnsi="Times New Roman"/>
          <w:sz w:val="24"/>
          <w:szCs w:val="24"/>
        </w:rPr>
        <w:t>, valamint a II. Géza Gimnáziumra szóló közüzemi díjak</w:t>
      </w:r>
      <w:r>
        <w:rPr>
          <w:rFonts w:ascii="Times New Roman" w:hAnsi="Times New Roman"/>
          <w:sz w:val="24"/>
          <w:szCs w:val="24"/>
        </w:rPr>
        <w:t xml:space="preserve"> kiegyenlítésre kerültek</w:t>
      </w:r>
      <w:r w:rsidR="00EF0AEC">
        <w:rPr>
          <w:rFonts w:ascii="Times New Roman" w:hAnsi="Times New Roman"/>
          <w:sz w:val="24"/>
          <w:szCs w:val="24"/>
        </w:rPr>
        <w:t xml:space="preserve"> 531 719 Ft ös</w:t>
      </w:r>
      <w:r w:rsidR="00864E70">
        <w:rPr>
          <w:rFonts w:ascii="Times New Roman" w:hAnsi="Times New Roman"/>
          <w:sz w:val="24"/>
          <w:szCs w:val="24"/>
        </w:rPr>
        <w:t>s</w:t>
      </w:r>
      <w:r w:rsidR="00EF0AEC">
        <w:rPr>
          <w:rFonts w:ascii="Times New Roman" w:hAnsi="Times New Roman"/>
          <w:sz w:val="24"/>
          <w:szCs w:val="24"/>
        </w:rPr>
        <w:t>zegben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107B9" w:rsidRDefault="00C107B9" w:rsidP="00673428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C107B9" w:rsidRPr="00C107B9" w:rsidRDefault="00C107B9" w:rsidP="00673428">
      <w:pPr>
        <w:tabs>
          <w:tab w:val="left" w:pos="1134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21CF">
        <w:rPr>
          <w:rFonts w:ascii="Times New Roman" w:hAnsi="Times New Roman"/>
          <w:b/>
          <w:sz w:val="24"/>
          <w:szCs w:val="24"/>
          <w:u w:val="single"/>
        </w:rPr>
        <w:t>A gázdíjra vonatkozó követelés:</w:t>
      </w:r>
    </w:p>
    <w:p w:rsidR="00E3547C" w:rsidRDefault="009E15AD" w:rsidP="00673428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F35FA8">
        <w:rPr>
          <w:rFonts w:ascii="Times New Roman" w:hAnsi="Times New Roman"/>
          <w:sz w:val="24"/>
          <w:szCs w:val="24"/>
        </w:rPr>
        <w:t xml:space="preserve"> hónap első felében egyeztető tárgyalást folytattunk a Tankerület vezetőjével és</w:t>
      </w:r>
      <w:r>
        <w:rPr>
          <w:rFonts w:ascii="Times New Roman" w:hAnsi="Times New Roman"/>
          <w:sz w:val="24"/>
          <w:szCs w:val="24"/>
        </w:rPr>
        <w:t xml:space="preserve"> gázfogyasztás tekintetében </w:t>
      </w:r>
      <w:r w:rsidR="00D435F5">
        <w:rPr>
          <w:rFonts w:ascii="Times New Roman" w:hAnsi="Times New Roman"/>
          <w:sz w:val="24"/>
          <w:szCs w:val="24"/>
        </w:rPr>
        <w:t xml:space="preserve">született egy megegyezés, hogy </w:t>
      </w:r>
      <w:r>
        <w:rPr>
          <w:rFonts w:ascii="Times New Roman" w:hAnsi="Times New Roman"/>
          <w:sz w:val="24"/>
          <w:szCs w:val="24"/>
        </w:rPr>
        <w:t xml:space="preserve">a 2013.01.01.-2015.08.31. időszakra vonatkozóan bruttó 5 235 386 Ft </w:t>
      </w:r>
      <w:r w:rsidR="00D435F5">
        <w:rPr>
          <w:rFonts w:ascii="Times New Roman" w:hAnsi="Times New Roman"/>
          <w:sz w:val="24"/>
          <w:szCs w:val="24"/>
        </w:rPr>
        <w:t>összegű számla összegét 2017.12.31.-ig kiegyenlít</w:t>
      </w:r>
      <w:r w:rsidR="00864E70">
        <w:rPr>
          <w:rFonts w:ascii="Times New Roman" w:hAnsi="Times New Roman"/>
          <w:sz w:val="24"/>
          <w:szCs w:val="24"/>
        </w:rPr>
        <w:t>jük</w:t>
      </w:r>
      <w:r w:rsidR="00D435F5">
        <w:rPr>
          <w:rFonts w:ascii="Times New Roman" w:hAnsi="Times New Roman"/>
          <w:sz w:val="24"/>
          <w:szCs w:val="24"/>
        </w:rPr>
        <w:t xml:space="preserve">. </w:t>
      </w:r>
      <w:r w:rsidR="00AB71E0">
        <w:rPr>
          <w:rFonts w:ascii="Times New Roman" w:hAnsi="Times New Roman"/>
          <w:sz w:val="24"/>
          <w:szCs w:val="24"/>
        </w:rPr>
        <w:t>A kiadás fedezetének nagy részét a MOB költségvetésébe tervezett 5 000 e Ft céltartalék felhasználásával lehet megvalósítani. A kötelezettség összege bekerül a szeptemberben benyújtásra kerülő „ÖNHIKI” pályázatba.</w:t>
      </w:r>
    </w:p>
    <w:p w:rsidR="00C107B9" w:rsidRDefault="00C107B9" w:rsidP="00673428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C107B9" w:rsidRPr="00C107B9" w:rsidRDefault="00C107B9" w:rsidP="00673428">
      <w:pPr>
        <w:tabs>
          <w:tab w:val="left" w:pos="1134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21CF">
        <w:rPr>
          <w:rFonts w:ascii="Times New Roman" w:hAnsi="Times New Roman"/>
          <w:b/>
          <w:sz w:val="24"/>
          <w:szCs w:val="24"/>
          <w:u w:val="single"/>
        </w:rPr>
        <w:t>Az áramdíjra vonatkozó követelés:</w:t>
      </w:r>
    </w:p>
    <w:p w:rsidR="006C296F" w:rsidRDefault="00AB71E0" w:rsidP="00673428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 w:rsidR="00D26AF5">
        <w:rPr>
          <w:rFonts w:ascii="Times New Roman" w:hAnsi="Times New Roman"/>
          <w:sz w:val="24"/>
          <w:szCs w:val="24"/>
        </w:rPr>
        <w:t xml:space="preserve">elmaradt </w:t>
      </w:r>
      <w:proofErr w:type="gramStart"/>
      <w:r>
        <w:rPr>
          <w:rFonts w:ascii="Times New Roman" w:hAnsi="Times New Roman"/>
          <w:sz w:val="24"/>
          <w:szCs w:val="24"/>
        </w:rPr>
        <w:t>áram díja</w:t>
      </w:r>
      <w:r w:rsidR="006C296F">
        <w:rPr>
          <w:rFonts w:ascii="Times New Roman" w:hAnsi="Times New Roman"/>
          <w:sz w:val="24"/>
          <w:szCs w:val="24"/>
        </w:rPr>
        <w:t>t</w:t>
      </w:r>
      <w:proofErr w:type="gramEnd"/>
      <w:r w:rsidR="006C296F">
        <w:rPr>
          <w:rFonts w:ascii="Times New Roman" w:hAnsi="Times New Roman"/>
          <w:sz w:val="24"/>
          <w:szCs w:val="24"/>
        </w:rPr>
        <w:t xml:space="preserve"> to</w:t>
      </w:r>
      <w:r w:rsidR="00D26AF5">
        <w:rPr>
          <w:rFonts w:ascii="Times New Roman" w:hAnsi="Times New Roman"/>
          <w:sz w:val="24"/>
          <w:szCs w:val="24"/>
        </w:rPr>
        <w:t>vábbra sem számlázta</w:t>
      </w:r>
      <w:r w:rsidR="00864E70">
        <w:rPr>
          <w:rFonts w:ascii="Times New Roman" w:hAnsi="Times New Roman"/>
          <w:sz w:val="24"/>
          <w:szCs w:val="24"/>
        </w:rPr>
        <w:t xml:space="preserve"> a Tankerület</w:t>
      </w:r>
      <w:r w:rsidR="006C296F">
        <w:rPr>
          <w:rFonts w:ascii="Times New Roman" w:hAnsi="Times New Roman"/>
          <w:sz w:val="24"/>
          <w:szCs w:val="24"/>
        </w:rPr>
        <w:t>. Az augusztus hónapban beüzemelt ár</w:t>
      </w:r>
      <w:r w:rsidR="00D26AF5">
        <w:rPr>
          <w:rFonts w:ascii="Times New Roman" w:hAnsi="Times New Roman"/>
          <w:sz w:val="24"/>
          <w:szCs w:val="24"/>
        </w:rPr>
        <w:t xml:space="preserve">am </w:t>
      </w:r>
      <w:proofErr w:type="spellStart"/>
      <w:r w:rsidR="00D26AF5">
        <w:rPr>
          <w:rFonts w:ascii="Times New Roman" w:hAnsi="Times New Roman"/>
          <w:sz w:val="24"/>
          <w:szCs w:val="24"/>
        </w:rPr>
        <w:t>almérők</w:t>
      </w:r>
      <w:proofErr w:type="spellEnd"/>
      <w:r w:rsidR="00D26AF5">
        <w:rPr>
          <w:rFonts w:ascii="Times New Roman" w:hAnsi="Times New Roman"/>
          <w:sz w:val="24"/>
          <w:szCs w:val="24"/>
        </w:rPr>
        <w:t xml:space="preserve"> adatait figyelembe véve</w:t>
      </w:r>
      <w:r w:rsidR="006C296F">
        <w:rPr>
          <w:rFonts w:ascii="Times New Roman" w:hAnsi="Times New Roman"/>
          <w:sz w:val="24"/>
          <w:szCs w:val="24"/>
        </w:rPr>
        <w:t xml:space="preserve"> az év végén a képződött fogyasztási adatokból számított áramdíj kerül majd visszamenőlegesen kiszámlázásra, amelynek pontos összege jelenleg nem ismeretes.</w:t>
      </w:r>
      <w:r w:rsidR="00EF0AEC">
        <w:rPr>
          <w:rFonts w:ascii="Times New Roman" w:hAnsi="Times New Roman"/>
          <w:sz w:val="24"/>
          <w:szCs w:val="24"/>
        </w:rPr>
        <w:t xml:space="preserve"> A Tankerület vezetőjével megállapodtunk, hogy az év végén kiszámlázott áramdíjak összegét 2018. év tavaszán egyenlítenénk ki, illetve a jövő évi forrás</w:t>
      </w:r>
      <w:r w:rsidR="00D26AF5">
        <w:rPr>
          <w:rFonts w:ascii="Times New Roman" w:hAnsi="Times New Roman"/>
          <w:sz w:val="24"/>
          <w:szCs w:val="24"/>
        </w:rPr>
        <w:t xml:space="preserve"> </w:t>
      </w:r>
      <w:r w:rsidR="00EF0AEC">
        <w:rPr>
          <w:rFonts w:ascii="Times New Roman" w:hAnsi="Times New Roman"/>
          <w:sz w:val="24"/>
          <w:szCs w:val="24"/>
        </w:rPr>
        <w:t>kiegészítő pályázatban szerepeltetnénk a bizonylatot.</w:t>
      </w:r>
    </w:p>
    <w:p w:rsidR="00C107B9" w:rsidRDefault="00C107B9" w:rsidP="00673428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C107B9" w:rsidRPr="00C107B9" w:rsidRDefault="00C107B9" w:rsidP="005516B3">
      <w:pPr>
        <w:tabs>
          <w:tab w:val="left" w:pos="1134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21CF">
        <w:rPr>
          <w:rFonts w:ascii="Times New Roman" w:hAnsi="Times New Roman"/>
          <w:b/>
          <w:sz w:val="24"/>
          <w:szCs w:val="24"/>
          <w:u w:val="single"/>
        </w:rPr>
        <w:t>Fénymásolókkal kapcsolatos követelés:</w:t>
      </w:r>
    </w:p>
    <w:p w:rsidR="005516B3" w:rsidRPr="00321618" w:rsidRDefault="00AD37AF" w:rsidP="005516B3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Nem közeledtek az álláspontok </w:t>
      </w:r>
      <w:r w:rsidR="00AB71E0">
        <w:rPr>
          <w:rFonts w:ascii="Times New Roman" w:hAnsi="Times New Roman"/>
          <w:sz w:val="24"/>
          <w:szCs w:val="24"/>
        </w:rPr>
        <w:t xml:space="preserve">a fénymásolókkal kapcsolatos önkormányzati kötelezettségekkel kapcsolatosan. </w:t>
      </w:r>
      <w:r w:rsidR="005516B3" w:rsidRPr="00321618">
        <w:rPr>
          <w:rFonts w:ascii="Times New Roman" w:hAnsi="Times New Roman"/>
          <w:sz w:val="24"/>
          <w:szCs w:val="24"/>
        </w:rPr>
        <w:t>A szerződés alapján a fénymásoló gépek karbantartási kiadásai Bátaszék Város Önkormányzatát terhelik.</w:t>
      </w:r>
    </w:p>
    <w:p w:rsidR="005516B3" w:rsidRDefault="005516B3" w:rsidP="00321618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alábbi kifogással éltünk a benyújtott számlával kapcsolatban:</w:t>
      </w:r>
    </w:p>
    <w:p w:rsidR="00321618" w:rsidRPr="005516B3" w:rsidRDefault="005516B3" w:rsidP="00321618">
      <w:pPr>
        <w:tabs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5516B3">
        <w:rPr>
          <w:rFonts w:ascii="Times New Roman" w:hAnsi="Times New Roman"/>
          <w:i/>
          <w:sz w:val="24"/>
          <w:szCs w:val="24"/>
        </w:rPr>
        <w:t>„</w:t>
      </w:r>
      <w:r w:rsidR="00321618" w:rsidRPr="005516B3">
        <w:rPr>
          <w:rFonts w:ascii="Times New Roman" w:hAnsi="Times New Roman"/>
          <w:i/>
          <w:sz w:val="24"/>
          <w:szCs w:val="24"/>
        </w:rPr>
        <w:t>2017.március 09-én megkaptuk a nyomtatók üzemeltetésének 2015.09.01-2016.12.31 időszakra vonatkozó továbbszámlázásáról készült számlát. A számlát nem fogadjuk be, az alábbi kifogással élünk:</w:t>
      </w:r>
    </w:p>
    <w:p w:rsidR="00321618" w:rsidRPr="005516B3" w:rsidRDefault="00321618" w:rsidP="00321618">
      <w:pPr>
        <w:tabs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5516B3">
        <w:rPr>
          <w:rFonts w:ascii="Times New Roman" w:hAnsi="Times New Roman"/>
          <w:i/>
          <w:sz w:val="24"/>
          <w:szCs w:val="24"/>
        </w:rPr>
        <w:t>A mellékelt 2015.11.3-án kelt levelünkben megkerestük a Tankerület vezető urat, hogy kérjék be a szolgáltatóktól a fénymásolók üzemeltetési szerződésben foglalt karbantartási díjak tételeit. A szolgáltatók által megadottak alapján tudtunk volna karbantartási szerződéseket kötni a szolgáltatókkal. Erre a megkeresésre a mai napig nem kaptunk válasz</w:t>
      </w:r>
      <w:r w:rsidR="00C107B9">
        <w:rPr>
          <w:rFonts w:ascii="Times New Roman" w:hAnsi="Times New Roman"/>
          <w:i/>
          <w:sz w:val="24"/>
          <w:szCs w:val="24"/>
        </w:rPr>
        <w:t>t</w:t>
      </w:r>
      <w:r w:rsidRPr="005516B3">
        <w:rPr>
          <w:rFonts w:ascii="Times New Roman" w:hAnsi="Times New Roman"/>
          <w:i/>
          <w:sz w:val="24"/>
          <w:szCs w:val="24"/>
        </w:rPr>
        <w:t xml:space="preserve">. </w:t>
      </w:r>
    </w:p>
    <w:p w:rsidR="00321618" w:rsidRPr="005516B3" w:rsidRDefault="00321618" w:rsidP="00321618">
      <w:pPr>
        <w:tabs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5516B3">
        <w:rPr>
          <w:rFonts w:ascii="Times New Roman" w:hAnsi="Times New Roman"/>
          <w:i/>
          <w:sz w:val="24"/>
          <w:szCs w:val="24"/>
        </w:rPr>
        <w:t>A karbantartási kötelezettség egyértelműen az önkormányzatot terheli, de annak szerződéses módja, kivitelezésének technikája nem került meghatározásra.</w:t>
      </w:r>
    </w:p>
    <w:p w:rsidR="00321618" w:rsidRPr="005516B3" w:rsidRDefault="00321618" w:rsidP="00321618">
      <w:pPr>
        <w:tabs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5516B3">
        <w:rPr>
          <w:rFonts w:ascii="Times New Roman" w:hAnsi="Times New Roman"/>
          <w:i/>
          <w:sz w:val="24"/>
          <w:szCs w:val="24"/>
        </w:rPr>
        <w:t xml:space="preserve">A 2017.03.06-án kelt KLIK/160/343/-6/2017 számú levele mellékletében csatolta az öt szolgáltató közül a </w:t>
      </w:r>
      <w:proofErr w:type="spellStart"/>
      <w:r w:rsidRPr="005516B3">
        <w:rPr>
          <w:rFonts w:ascii="Times New Roman" w:hAnsi="Times New Roman"/>
          <w:i/>
          <w:sz w:val="24"/>
          <w:szCs w:val="24"/>
        </w:rPr>
        <w:t>Colorspectrum</w:t>
      </w:r>
      <w:proofErr w:type="spellEnd"/>
      <w:r w:rsidRPr="005516B3">
        <w:rPr>
          <w:rFonts w:ascii="Times New Roman" w:hAnsi="Times New Roman"/>
          <w:i/>
          <w:sz w:val="24"/>
          <w:szCs w:val="24"/>
        </w:rPr>
        <w:t xml:space="preserve"> Kft. szakvéleményét, amely szerint az üzemeltetési kiadások 60%-át teszi ki a karbantartási költségek általánya.</w:t>
      </w:r>
    </w:p>
    <w:p w:rsidR="00321618" w:rsidRPr="005516B3" w:rsidRDefault="00321618" w:rsidP="00321618">
      <w:pPr>
        <w:tabs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5516B3">
        <w:rPr>
          <w:rFonts w:ascii="Times New Roman" w:hAnsi="Times New Roman"/>
          <w:i/>
          <w:sz w:val="24"/>
          <w:szCs w:val="24"/>
        </w:rPr>
        <w:lastRenderedPageBreak/>
        <w:t xml:space="preserve">Ajánlatok hiányában Önkormányzatunk nem került szerződéses kapcsolatba az érintett öt szolgáltatóval és a </w:t>
      </w:r>
      <w:proofErr w:type="spellStart"/>
      <w:r w:rsidRPr="005516B3">
        <w:rPr>
          <w:rFonts w:ascii="Times New Roman" w:hAnsi="Times New Roman"/>
          <w:i/>
          <w:sz w:val="24"/>
          <w:szCs w:val="24"/>
        </w:rPr>
        <w:t>KLIK-kel</w:t>
      </w:r>
      <w:proofErr w:type="spellEnd"/>
      <w:r w:rsidRPr="005516B3">
        <w:rPr>
          <w:rFonts w:ascii="Times New Roman" w:hAnsi="Times New Roman"/>
          <w:i/>
          <w:sz w:val="24"/>
          <w:szCs w:val="24"/>
        </w:rPr>
        <w:t xml:space="preserve"> sem. A szakvélemény alapján igen jelentős arányt képvisel az alkatrészek cseréje, illetve a hozzá kapcsolódó munkadíj. A magas költséghányad tudatában nem támogattuk volna az átalánydíjas szerződés megkötését.</w:t>
      </w:r>
    </w:p>
    <w:p w:rsidR="00321618" w:rsidRPr="005516B3" w:rsidRDefault="00C107B9" w:rsidP="00321618">
      <w:pPr>
        <w:tabs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Kérjük, hogy a szolgáltató</w:t>
      </w:r>
      <w:r w:rsidR="00321618" w:rsidRPr="005516B3">
        <w:rPr>
          <w:rFonts w:ascii="Times New Roman" w:hAnsi="Times New Roman"/>
          <w:i/>
          <w:sz w:val="24"/>
          <w:szCs w:val="24"/>
        </w:rPr>
        <w:t>k által elvégzett valós karbantartási kiadásokat, munkalapokkal alátámasztva számlázzák ki az önkormányzat részére.</w:t>
      </w:r>
      <w:r w:rsidR="005516B3" w:rsidRPr="005516B3">
        <w:rPr>
          <w:rFonts w:ascii="Times New Roman" w:hAnsi="Times New Roman"/>
          <w:i/>
          <w:sz w:val="24"/>
          <w:szCs w:val="24"/>
        </w:rPr>
        <w:t>”</w:t>
      </w:r>
    </w:p>
    <w:p w:rsidR="00487D33" w:rsidRPr="001D2400" w:rsidRDefault="00C107B9" w:rsidP="00487D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Kérem a tisztelt képviselő- testületet</w:t>
      </w:r>
      <w:r w:rsidR="00487D33" w:rsidRPr="000F0391">
        <w:rPr>
          <w:rFonts w:ascii="Times New Roman" w:hAnsi="Times New Roman"/>
          <w:sz w:val="24"/>
          <w:szCs w:val="24"/>
        </w:rPr>
        <w:t>, h</w:t>
      </w:r>
      <w:r>
        <w:rPr>
          <w:rFonts w:ascii="Times New Roman" w:hAnsi="Times New Roman"/>
          <w:sz w:val="24"/>
          <w:szCs w:val="24"/>
        </w:rPr>
        <w:t>ogy jelen tájékoztatást fogadja</w:t>
      </w:r>
      <w:r w:rsidR="00487D33" w:rsidRPr="000F0391">
        <w:rPr>
          <w:rFonts w:ascii="Times New Roman" w:hAnsi="Times New Roman"/>
          <w:sz w:val="24"/>
          <w:szCs w:val="24"/>
        </w:rPr>
        <w:t xml:space="preserve"> el.</w:t>
      </w:r>
      <w:r w:rsidR="00487D33" w:rsidRPr="001D2400">
        <w:rPr>
          <w:rFonts w:ascii="Times New Roman" w:hAnsi="Times New Roman"/>
          <w:sz w:val="24"/>
          <w:szCs w:val="24"/>
        </w:rPr>
        <w:t xml:space="preserve"> </w:t>
      </w:r>
    </w:p>
    <w:p w:rsidR="00DC3D62" w:rsidRDefault="00DC3D62" w:rsidP="00673428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DC3D62" w:rsidRPr="001D2400" w:rsidRDefault="00DC3D62" w:rsidP="00DC3D62">
      <w:pPr>
        <w:ind w:left="283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D2400">
        <w:rPr>
          <w:rFonts w:ascii="Times New Roman" w:hAnsi="Times New Roman"/>
          <w:b/>
          <w:sz w:val="24"/>
          <w:szCs w:val="24"/>
          <w:u w:val="single"/>
        </w:rPr>
        <w:t xml:space="preserve">H a t á r o z a t i    j a v a s l a </w:t>
      </w:r>
      <w:proofErr w:type="gramStart"/>
      <w:r w:rsidRPr="001D2400">
        <w:rPr>
          <w:rFonts w:ascii="Times New Roman" w:hAnsi="Times New Roman"/>
          <w:b/>
          <w:sz w:val="24"/>
          <w:szCs w:val="24"/>
          <w:u w:val="single"/>
        </w:rPr>
        <w:t>t :</w:t>
      </w:r>
      <w:proofErr w:type="gramEnd"/>
    </w:p>
    <w:p w:rsidR="00DC3D62" w:rsidRPr="001D2400" w:rsidRDefault="00DC3D62" w:rsidP="00DC3D62">
      <w:pPr>
        <w:ind w:left="2835"/>
        <w:jc w:val="both"/>
        <w:rPr>
          <w:rFonts w:ascii="Times New Roman" w:hAnsi="Times New Roman"/>
          <w:sz w:val="24"/>
          <w:szCs w:val="24"/>
          <w:u w:val="single"/>
        </w:rPr>
      </w:pPr>
    </w:p>
    <w:p w:rsidR="00DC3D62" w:rsidRPr="001D2400" w:rsidRDefault="00DC3D62" w:rsidP="00DC3D62">
      <w:pPr>
        <w:ind w:left="283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</w:t>
      </w:r>
      <w:r w:rsidRPr="001D2400">
        <w:rPr>
          <w:rFonts w:ascii="Times New Roman" w:hAnsi="Times New Roman"/>
          <w:b/>
          <w:sz w:val="24"/>
          <w:szCs w:val="24"/>
          <w:u w:val="single"/>
        </w:rPr>
        <w:t>ájékoztató 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2013-2015 éveket érintő a</w:t>
      </w:r>
      <w:r w:rsidRPr="001D240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Szekszárdi Tankerületi Központ által kimutatott önkormányzati k</w:t>
      </w:r>
      <w:r w:rsidR="006B62AA">
        <w:rPr>
          <w:rFonts w:ascii="Times New Roman" w:hAnsi="Times New Roman"/>
          <w:b/>
          <w:sz w:val="24"/>
          <w:szCs w:val="24"/>
          <w:u w:val="single"/>
        </w:rPr>
        <w:t>özüzemi díj, egyéb tartozásokra</w:t>
      </w:r>
    </w:p>
    <w:p w:rsidR="00DC3D62" w:rsidRPr="001D2400" w:rsidRDefault="00DC3D62" w:rsidP="00DC3D62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093D9C" w:rsidRDefault="00DC3D62" w:rsidP="00093D9C">
      <w:pPr>
        <w:tabs>
          <w:tab w:val="left" w:pos="3555"/>
        </w:tabs>
        <w:ind w:left="2835"/>
        <w:jc w:val="both"/>
        <w:rPr>
          <w:rFonts w:ascii="Times New Roman" w:hAnsi="Times New Roman"/>
          <w:sz w:val="24"/>
          <w:szCs w:val="24"/>
        </w:rPr>
      </w:pPr>
      <w:r w:rsidRPr="001D2400">
        <w:rPr>
          <w:rFonts w:ascii="Times New Roman" w:hAnsi="Times New Roman"/>
          <w:sz w:val="24"/>
          <w:szCs w:val="24"/>
        </w:rPr>
        <w:t>Bátaszék Város Önkormá</w:t>
      </w:r>
      <w:r>
        <w:rPr>
          <w:rFonts w:ascii="Times New Roman" w:hAnsi="Times New Roman"/>
          <w:sz w:val="24"/>
          <w:szCs w:val="24"/>
        </w:rPr>
        <w:t xml:space="preserve">nyzatának Képviselő-testülete az 2013-2015 időszakra vonatkozó szerződéses kötelezettségből származó a Szekszárdi Tankerületi Központ által kimutatott önkormányzati kötelezettségekről </w:t>
      </w:r>
      <w:r w:rsidRPr="001D2400">
        <w:rPr>
          <w:rFonts w:ascii="Times New Roman" w:hAnsi="Times New Roman"/>
          <w:sz w:val="24"/>
          <w:szCs w:val="24"/>
        </w:rPr>
        <w:t>szóló tájékozta</w:t>
      </w:r>
      <w:r w:rsidR="00093D9C">
        <w:rPr>
          <w:rFonts w:ascii="Times New Roman" w:hAnsi="Times New Roman"/>
          <w:sz w:val="24"/>
          <w:szCs w:val="24"/>
        </w:rPr>
        <w:t xml:space="preserve">tót tudomásul veszi </w:t>
      </w:r>
      <w:r w:rsidR="005A2D85">
        <w:rPr>
          <w:rFonts w:ascii="Times New Roman" w:hAnsi="Times New Roman"/>
          <w:sz w:val="24"/>
          <w:szCs w:val="24"/>
        </w:rPr>
        <w:t xml:space="preserve">és a </w:t>
      </w:r>
      <w:r w:rsidR="005A2D85">
        <w:rPr>
          <w:rFonts w:ascii="Times New Roman" w:hAnsi="Times New Roman"/>
          <w:sz w:val="24"/>
          <w:szCs w:val="24"/>
        </w:rPr>
        <w:t>befogadott vízdíj számlák, valamint a II. Géza Gimnáziumra szóló közüzemi díjak</w:t>
      </w:r>
      <w:r w:rsidR="005A2D85">
        <w:rPr>
          <w:rFonts w:ascii="Times New Roman" w:hAnsi="Times New Roman"/>
          <w:sz w:val="24"/>
          <w:szCs w:val="24"/>
        </w:rPr>
        <w:t>, továbbá</w:t>
      </w:r>
      <w:r w:rsidR="00093D9C">
        <w:rPr>
          <w:rFonts w:ascii="Times New Roman" w:hAnsi="Times New Roman"/>
          <w:sz w:val="24"/>
          <w:szCs w:val="24"/>
        </w:rPr>
        <w:t xml:space="preserve"> a gázdíj követelés 2013.01.01.-2015.08.31. idős</w:t>
      </w:r>
      <w:r w:rsidR="005A2D85">
        <w:rPr>
          <w:rFonts w:ascii="Times New Roman" w:hAnsi="Times New Roman"/>
          <w:sz w:val="24"/>
          <w:szCs w:val="24"/>
        </w:rPr>
        <w:t>zakra vonatkozó bruttó 5.767.105</w:t>
      </w:r>
      <w:r w:rsidR="00093D9C">
        <w:rPr>
          <w:rFonts w:ascii="Times New Roman" w:hAnsi="Times New Roman"/>
          <w:sz w:val="24"/>
          <w:szCs w:val="24"/>
        </w:rPr>
        <w:t xml:space="preserve"> Ft összegű számla öss</w:t>
      </w:r>
      <w:r w:rsidR="005A2D85">
        <w:rPr>
          <w:rFonts w:ascii="Times New Roman" w:hAnsi="Times New Roman"/>
          <w:sz w:val="24"/>
          <w:szCs w:val="24"/>
        </w:rPr>
        <w:t>zegét 2017.12.31.-ig teljesíti, abban a formában, hogy</w:t>
      </w:r>
    </w:p>
    <w:p w:rsidR="00093D9C" w:rsidRDefault="00093D9C" w:rsidP="00093D9C">
      <w:pPr>
        <w:pStyle w:val="Listaszerbekezds"/>
        <w:numPr>
          <w:ilvl w:val="0"/>
          <w:numId w:val="3"/>
        </w:numPr>
        <w:tabs>
          <w:tab w:val="left" w:pos="35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települési önkormányzatok rendkívüli önkormányzati támogatására benyújtott pályázat keretében megítélt támogatási összeg terhére</w:t>
      </w:r>
      <w:r w:rsidR="005A2D85">
        <w:rPr>
          <w:rFonts w:ascii="Times New Roman" w:hAnsi="Times New Roman"/>
          <w:sz w:val="24"/>
          <w:szCs w:val="24"/>
        </w:rPr>
        <w:t xml:space="preserve"> </w:t>
      </w:r>
      <w:r w:rsidR="005A2D85">
        <w:rPr>
          <w:rFonts w:ascii="Times New Roman" w:hAnsi="Times New Roman"/>
          <w:sz w:val="24"/>
          <w:szCs w:val="24"/>
        </w:rPr>
        <w:t>5 235 386 Ft</w:t>
      </w:r>
      <w:r w:rsidR="005A2D85">
        <w:rPr>
          <w:rFonts w:ascii="Times New Roman" w:hAnsi="Times New Roman"/>
          <w:sz w:val="24"/>
          <w:szCs w:val="24"/>
        </w:rPr>
        <w:t>-ot</w:t>
      </w:r>
      <w:r>
        <w:rPr>
          <w:rFonts w:ascii="Times New Roman" w:hAnsi="Times New Roman"/>
          <w:sz w:val="24"/>
          <w:szCs w:val="24"/>
        </w:rPr>
        <w:t>,</w:t>
      </w:r>
    </w:p>
    <w:p w:rsidR="00DC3D62" w:rsidRPr="005A2D85" w:rsidRDefault="00093D9C" w:rsidP="005A2D85">
      <w:pPr>
        <w:pStyle w:val="Listaszerbekezds"/>
        <w:numPr>
          <w:ilvl w:val="0"/>
          <w:numId w:val="3"/>
        </w:numPr>
        <w:tabs>
          <w:tab w:val="left" w:pos="3555"/>
        </w:tabs>
        <w:jc w:val="both"/>
        <w:rPr>
          <w:rFonts w:ascii="Times New Roman" w:hAnsi="Times New Roman"/>
          <w:sz w:val="24"/>
          <w:szCs w:val="24"/>
        </w:rPr>
      </w:pPr>
      <w:r w:rsidRPr="00093D9C">
        <w:rPr>
          <w:rFonts w:ascii="Times New Roman" w:hAnsi="Times New Roman"/>
          <w:sz w:val="24"/>
          <w:szCs w:val="24"/>
        </w:rPr>
        <w:t>amennyiben az a) pontban megjelölt támogatási kérelem elutasításra kerül</w:t>
      </w:r>
      <w:r w:rsidR="005A2D85">
        <w:rPr>
          <w:rFonts w:ascii="Times New Roman" w:hAnsi="Times New Roman"/>
          <w:sz w:val="24"/>
          <w:szCs w:val="24"/>
        </w:rPr>
        <w:t>, úgy saját forrásból, akként, hogy</w:t>
      </w:r>
      <w:r w:rsidRPr="00093D9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93D9C">
        <w:rPr>
          <w:rFonts w:ascii="Times New Roman" w:hAnsi="Times New Roman"/>
          <w:sz w:val="24"/>
          <w:szCs w:val="24"/>
        </w:rPr>
        <w:t>Mikrotérségi</w:t>
      </w:r>
      <w:proofErr w:type="spellEnd"/>
      <w:r w:rsidRPr="00093D9C">
        <w:rPr>
          <w:rFonts w:ascii="Times New Roman" w:hAnsi="Times New Roman"/>
          <w:sz w:val="24"/>
          <w:szCs w:val="24"/>
        </w:rPr>
        <w:t xml:space="preserve"> Óvoda és Bölcsőde Intézmény-fenntartó Társulás részére a 2017. évi költségvetésébe bet</w:t>
      </w:r>
      <w:r w:rsidR="005A2D85">
        <w:rPr>
          <w:rFonts w:ascii="Times New Roman" w:hAnsi="Times New Roman"/>
          <w:sz w:val="24"/>
          <w:szCs w:val="24"/>
        </w:rPr>
        <w:t>ervezett összegen felüli 767.105</w:t>
      </w:r>
      <w:r w:rsidRPr="00093D9C">
        <w:rPr>
          <w:rFonts w:ascii="Times New Roman" w:hAnsi="Times New Roman"/>
          <w:sz w:val="24"/>
          <w:szCs w:val="24"/>
        </w:rPr>
        <w:t>.- Ft-ot</w:t>
      </w:r>
      <w:r>
        <w:rPr>
          <w:rFonts w:ascii="Times New Roman" w:hAnsi="Times New Roman"/>
          <w:sz w:val="24"/>
          <w:szCs w:val="24"/>
        </w:rPr>
        <w:t xml:space="preserve"> az önkormányzat 2017. évi költségvetésének általános tartalékkerete terhére </w:t>
      </w:r>
      <w:r w:rsidRPr="00093D9C">
        <w:rPr>
          <w:rFonts w:ascii="Times New Roman" w:hAnsi="Times New Roman"/>
          <w:sz w:val="24"/>
          <w:szCs w:val="24"/>
        </w:rPr>
        <w:t>biztosítja</w:t>
      </w:r>
      <w:r w:rsidR="005A2D85">
        <w:rPr>
          <w:rFonts w:ascii="Times New Roman" w:hAnsi="Times New Roman"/>
          <w:sz w:val="24"/>
          <w:szCs w:val="24"/>
        </w:rPr>
        <w:t xml:space="preserve"> a tartozások kiegyenlítése érdekében</w:t>
      </w:r>
      <w:r>
        <w:rPr>
          <w:rFonts w:ascii="Times New Roman" w:hAnsi="Times New Roman"/>
          <w:sz w:val="24"/>
          <w:szCs w:val="24"/>
        </w:rPr>
        <w:t>.</w:t>
      </w:r>
      <w:r w:rsidRPr="00093D9C">
        <w:rPr>
          <w:rFonts w:ascii="Times New Roman" w:hAnsi="Times New Roman"/>
          <w:sz w:val="24"/>
          <w:szCs w:val="24"/>
        </w:rPr>
        <w:t xml:space="preserve">  </w:t>
      </w:r>
    </w:p>
    <w:p w:rsidR="00DC3D62" w:rsidRPr="001D2400" w:rsidRDefault="00DC3D62" w:rsidP="00DC3D62">
      <w:pPr>
        <w:ind w:left="2835"/>
        <w:rPr>
          <w:rFonts w:ascii="Times New Roman" w:hAnsi="Times New Roman"/>
          <w:sz w:val="24"/>
          <w:szCs w:val="24"/>
        </w:rPr>
      </w:pPr>
      <w:r w:rsidRPr="001D2400">
        <w:rPr>
          <w:rFonts w:ascii="Times New Roman" w:hAnsi="Times New Roman"/>
          <w:i/>
          <w:sz w:val="24"/>
          <w:szCs w:val="24"/>
        </w:rPr>
        <w:t xml:space="preserve">Határidő: </w:t>
      </w:r>
      <w:r w:rsidRPr="001D2400">
        <w:rPr>
          <w:rFonts w:ascii="Times New Roman" w:hAnsi="Times New Roman"/>
          <w:sz w:val="24"/>
          <w:szCs w:val="24"/>
        </w:rPr>
        <w:t xml:space="preserve">2017. </w:t>
      </w:r>
      <w:r w:rsidR="00722BD4">
        <w:rPr>
          <w:rFonts w:ascii="Times New Roman" w:hAnsi="Times New Roman"/>
          <w:sz w:val="24"/>
          <w:szCs w:val="24"/>
        </w:rPr>
        <w:t>decemberi</w:t>
      </w:r>
      <w:r w:rsidRPr="001D2400">
        <w:rPr>
          <w:rFonts w:ascii="Times New Roman" w:hAnsi="Times New Roman"/>
          <w:sz w:val="24"/>
          <w:szCs w:val="24"/>
        </w:rPr>
        <w:t xml:space="preserve"> testületi ülés</w:t>
      </w:r>
    </w:p>
    <w:p w:rsidR="00DC3D62" w:rsidRPr="001D2400" w:rsidRDefault="00DC3D62" w:rsidP="00DC3D62">
      <w:pPr>
        <w:ind w:left="2835"/>
        <w:rPr>
          <w:rFonts w:ascii="Times New Roman" w:hAnsi="Times New Roman"/>
          <w:sz w:val="24"/>
          <w:szCs w:val="24"/>
        </w:rPr>
      </w:pPr>
      <w:r w:rsidRPr="001D2400">
        <w:rPr>
          <w:rFonts w:ascii="Times New Roman" w:hAnsi="Times New Roman"/>
          <w:i/>
          <w:sz w:val="24"/>
          <w:szCs w:val="24"/>
        </w:rPr>
        <w:t>Felelős</w:t>
      </w:r>
      <w:proofErr w:type="gramStart"/>
      <w:r w:rsidRPr="001D2400">
        <w:rPr>
          <w:rFonts w:ascii="Times New Roman" w:hAnsi="Times New Roman"/>
          <w:i/>
          <w:sz w:val="24"/>
          <w:szCs w:val="24"/>
        </w:rPr>
        <w:t>:</w:t>
      </w:r>
      <w:r w:rsidRPr="001D2400">
        <w:rPr>
          <w:rFonts w:ascii="Times New Roman" w:hAnsi="Times New Roman"/>
          <w:sz w:val="24"/>
          <w:szCs w:val="24"/>
        </w:rPr>
        <w:t xml:space="preserve">   Mórocz</w:t>
      </w:r>
      <w:proofErr w:type="gramEnd"/>
      <w:r w:rsidRPr="001D2400">
        <w:rPr>
          <w:rFonts w:ascii="Times New Roman" w:hAnsi="Times New Roman"/>
          <w:sz w:val="24"/>
          <w:szCs w:val="24"/>
        </w:rPr>
        <w:t xml:space="preserve"> Zoltán </w:t>
      </w:r>
      <w:proofErr w:type="spellStart"/>
      <w:r w:rsidRPr="001D2400">
        <w:rPr>
          <w:rFonts w:ascii="Times New Roman" w:hAnsi="Times New Roman"/>
          <w:sz w:val="24"/>
          <w:szCs w:val="24"/>
        </w:rPr>
        <w:t>pü.-i</w:t>
      </w:r>
      <w:proofErr w:type="spellEnd"/>
      <w:r w:rsidRPr="001D2400">
        <w:rPr>
          <w:rFonts w:ascii="Times New Roman" w:hAnsi="Times New Roman"/>
          <w:sz w:val="24"/>
          <w:szCs w:val="24"/>
        </w:rPr>
        <w:t xml:space="preserve"> irodavezető</w:t>
      </w:r>
    </w:p>
    <w:p w:rsidR="00DC3D62" w:rsidRPr="001D2400" w:rsidRDefault="00DC3D62" w:rsidP="005A2D85">
      <w:pPr>
        <w:ind w:left="2835"/>
        <w:rPr>
          <w:rFonts w:ascii="Times New Roman" w:hAnsi="Times New Roman"/>
          <w:sz w:val="24"/>
          <w:szCs w:val="24"/>
        </w:rPr>
      </w:pPr>
      <w:r w:rsidRPr="001D2400">
        <w:rPr>
          <w:rFonts w:ascii="Times New Roman" w:hAnsi="Times New Roman"/>
          <w:sz w:val="24"/>
          <w:szCs w:val="24"/>
        </w:rPr>
        <w:t xml:space="preserve">                (a következő tájékoztató elkészítéséért)</w:t>
      </w:r>
      <w:bookmarkStart w:id="0" w:name="_GoBack"/>
      <w:bookmarkEnd w:id="0"/>
    </w:p>
    <w:p w:rsidR="00DC3D62" w:rsidRPr="001D2400" w:rsidRDefault="00DC3D62" w:rsidP="00DC3D62">
      <w:pPr>
        <w:ind w:left="2835"/>
        <w:rPr>
          <w:rFonts w:ascii="Times New Roman" w:hAnsi="Times New Roman"/>
          <w:sz w:val="24"/>
          <w:szCs w:val="24"/>
        </w:rPr>
      </w:pPr>
      <w:r w:rsidRPr="001D2400">
        <w:rPr>
          <w:rFonts w:ascii="Times New Roman" w:hAnsi="Times New Roman"/>
          <w:i/>
          <w:sz w:val="24"/>
          <w:szCs w:val="24"/>
        </w:rPr>
        <w:t>Határozatról értesül:</w:t>
      </w:r>
      <w:r w:rsidRPr="001D2400">
        <w:rPr>
          <w:rFonts w:ascii="Times New Roman" w:hAnsi="Times New Roman"/>
          <w:sz w:val="24"/>
          <w:szCs w:val="24"/>
        </w:rPr>
        <w:t xml:space="preserve"> Bátaszéki KÖH pénzügyi iroda</w:t>
      </w:r>
    </w:p>
    <w:p w:rsidR="00DC3D62" w:rsidRPr="001D2400" w:rsidRDefault="00DC3D62" w:rsidP="00DC3D62">
      <w:pPr>
        <w:ind w:left="2835"/>
        <w:rPr>
          <w:rFonts w:ascii="Times New Roman" w:hAnsi="Times New Roman"/>
          <w:sz w:val="24"/>
          <w:szCs w:val="24"/>
        </w:rPr>
      </w:pPr>
      <w:r w:rsidRPr="001D2400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gramStart"/>
      <w:r w:rsidRPr="001D2400">
        <w:rPr>
          <w:rFonts w:ascii="Times New Roman" w:hAnsi="Times New Roman"/>
          <w:sz w:val="24"/>
          <w:szCs w:val="24"/>
        </w:rPr>
        <w:t>irattár</w:t>
      </w:r>
      <w:proofErr w:type="gramEnd"/>
    </w:p>
    <w:p w:rsidR="007D3A6A" w:rsidRPr="00321618" w:rsidRDefault="007D3A6A">
      <w:pPr>
        <w:rPr>
          <w:rFonts w:ascii="Times New Roman" w:hAnsi="Times New Roman"/>
        </w:rPr>
      </w:pPr>
    </w:p>
    <w:sectPr w:rsidR="007D3A6A" w:rsidRPr="003216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682" w:rsidRDefault="00665682" w:rsidP="00665682">
      <w:pPr>
        <w:spacing w:after="0" w:line="240" w:lineRule="auto"/>
      </w:pPr>
      <w:r>
        <w:separator/>
      </w:r>
    </w:p>
  </w:endnote>
  <w:endnote w:type="continuationSeparator" w:id="0">
    <w:p w:rsidR="00665682" w:rsidRDefault="00665682" w:rsidP="0066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158213"/>
      <w:docPartObj>
        <w:docPartGallery w:val="Page Numbers (Bottom of Page)"/>
        <w:docPartUnique/>
      </w:docPartObj>
    </w:sdtPr>
    <w:sdtEndPr/>
    <w:sdtContent>
      <w:p w:rsidR="00665682" w:rsidRDefault="0066568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D85">
          <w:rPr>
            <w:noProof/>
          </w:rPr>
          <w:t>2</w:t>
        </w:r>
        <w:r>
          <w:fldChar w:fldCharType="end"/>
        </w:r>
      </w:p>
    </w:sdtContent>
  </w:sdt>
  <w:p w:rsidR="00665682" w:rsidRDefault="0066568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682" w:rsidRDefault="00665682" w:rsidP="00665682">
      <w:pPr>
        <w:spacing w:after="0" w:line="240" w:lineRule="auto"/>
      </w:pPr>
      <w:r>
        <w:separator/>
      </w:r>
    </w:p>
  </w:footnote>
  <w:footnote w:type="continuationSeparator" w:id="0">
    <w:p w:rsidR="00665682" w:rsidRDefault="00665682" w:rsidP="00665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B4F64"/>
    <w:multiLevelType w:val="hybridMultilevel"/>
    <w:tmpl w:val="C22CAAEA"/>
    <w:lvl w:ilvl="0" w:tplc="ECF884B0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78680049"/>
    <w:multiLevelType w:val="hybridMultilevel"/>
    <w:tmpl w:val="412ED1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45820"/>
    <w:multiLevelType w:val="hybridMultilevel"/>
    <w:tmpl w:val="E374728E"/>
    <w:lvl w:ilvl="0" w:tplc="3CA04B0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98"/>
    <w:rsid w:val="00081998"/>
    <w:rsid w:val="00093D9C"/>
    <w:rsid w:val="000C54EC"/>
    <w:rsid w:val="001137F5"/>
    <w:rsid w:val="001C66B1"/>
    <w:rsid w:val="00303E69"/>
    <w:rsid w:val="00321618"/>
    <w:rsid w:val="0034677B"/>
    <w:rsid w:val="003D21CF"/>
    <w:rsid w:val="003E28F3"/>
    <w:rsid w:val="00423112"/>
    <w:rsid w:val="00430511"/>
    <w:rsid w:val="00487D33"/>
    <w:rsid w:val="0051460A"/>
    <w:rsid w:val="00527007"/>
    <w:rsid w:val="005516B3"/>
    <w:rsid w:val="00581CAE"/>
    <w:rsid w:val="005A2D85"/>
    <w:rsid w:val="005B5B5F"/>
    <w:rsid w:val="005C3FE7"/>
    <w:rsid w:val="005D1520"/>
    <w:rsid w:val="00665682"/>
    <w:rsid w:val="00673428"/>
    <w:rsid w:val="006B62AA"/>
    <w:rsid w:val="006C296F"/>
    <w:rsid w:val="00722BD4"/>
    <w:rsid w:val="0079104C"/>
    <w:rsid w:val="007D3A6A"/>
    <w:rsid w:val="0082204B"/>
    <w:rsid w:val="008315CA"/>
    <w:rsid w:val="008631CF"/>
    <w:rsid w:val="00864E70"/>
    <w:rsid w:val="008969E2"/>
    <w:rsid w:val="009E15AD"/>
    <w:rsid w:val="00A47A98"/>
    <w:rsid w:val="00A74FBF"/>
    <w:rsid w:val="00AB71E0"/>
    <w:rsid w:val="00AD37AF"/>
    <w:rsid w:val="00B12750"/>
    <w:rsid w:val="00C107B9"/>
    <w:rsid w:val="00CD2DF6"/>
    <w:rsid w:val="00D26AF5"/>
    <w:rsid w:val="00D435F5"/>
    <w:rsid w:val="00D66C54"/>
    <w:rsid w:val="00DC3D62"/>
    <w:rsid w:val="00E3547C"/>
    <w:rsid w:val="00EA4D1D"/>
    <w:rsid w:val="00EB747A"/>
    <w:rsid w:val="00EF0AEC"/>
    <w:rsid w:val="00F35FA8"/>
    <w:rsid w:val="00FC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1998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E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8F3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315C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6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568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66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568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1998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E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8F3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315C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6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568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66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56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79B62-BE9D-47F0-8D3B-109F3F58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1095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45</cp:revision>
  <dcterms:created xsi:type="dcterms:W3CDTF">2017-07-19T11:56:00Z</dcterms:created>
  <dcterms:modified xsi:type="dcterms:W3CDTF">2017-08-22T15:35:00Z</dcterms:modified>
</cp:coreProperties>
</file>