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B78B7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B78B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7463FB" w:rsidRPr="00AB78B7" w:rsidRDefault="00853DF0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="007463FB"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="007463FB"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585B24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246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iselő-testületének 2017. november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D24306" w:rsidRDefault="00D24306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D24306" w:rsidRDefault="00D24306" w:rsidP="00D24306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t</w:t>
      </w:r>
      <w:r w:rsidRPr="00D005C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elepülésképi arculati kézikönyv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és a településképi rendelet II. fordulós tárgyalása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BC5E68" w:rsidRPr="004F710E" w:rsidRDefault="00BC5E68" w:rsidP="00BC5E6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BC5E68" w:rsidRPr="00BF7FB7" w:rsidRDefault="00BC5E68" w:rsidP="00BC5E6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BC5E68" w:rsidRPr="006B0467" w:rsidRDefault="00BC5E68" w:rsidP="00BC5E6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BC5E68" w:rsidRDefault="00BC5E68" w:rsidP="00BC5E6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BC5E68" w:rsidRDefault="00BC5E68" w:rsidP="00BC5E6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BC5E68" w:rsidRDefault="00BC5E68" w:rsidP="00BC5E6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BC5E68" w:rsidRDefault="00BC5E68" w:rsidP="00BC5E6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BC5E68" w:rsidRDefault="00BC5E68" w:rsidP="00BC5E6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2965CE" w:rsidRDefault="002965CE" w:rsidP="002965CE">
            <w:pPr>
              <w:overflowPunct w:val="0"/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KOIS Bizottság: 2017. 11. 27.</w:t>
            </w:r>
          </w:p>
          <w:p w:rsidR="002965CE" w:rsidRDefault="002965CE" w:rsidP="002965CE">
            <w:pPr>
              <w:overflowPunct w:val="0"/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Szociális Bizottság: 2017. 11. 28.</w:t>
            </w:r>
          </w:p>
          <w:p w:rsidR="002965CE" w:rsidRDefault="002965CE" w:rsidP="002965CE">
            <w:pPr>
              <w:overflowPunct w:val="0"/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2017. 11. 28.</w:t>
            </w:r>
          </w:p>
          <w:p w:rsidR="007463FB" w:rsidRDefault="007463FB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7463F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BC5E68" w:rsidRPr="00F919A2" w:rsidRDefault="00BC5E68" w:rsidP="00BC5E68">
      <w:pPr>
        <w:jc w:val="both"/>
        <w:rPr>
          <w:rFonts w:ascii="Arial" w:hAnsi="Arial" w:cs="Arial"/>
          <w:bCs/>
          <w:kern w:val="36"/>
        </w:rPr>
      </w:pPr>
      <w:r w:rsidRPr="00F919A2">
        <w:rPr>
          <w:rFonts w:ascii="Arial" w:hAnsi="Arial" w:cs="Arial"/>
          <w:szCs w:val="24"/>
        </w:rPr>
        <w:t>A településkép védelméről szóló 2016. évi LXXIV. törvény a településkép védelmével kapcsolatos helyi szabályozást új alapokra helyez</w:t>
      </w:r>
      <w:r>
        <w:rPr>
          <w:rFonts w:ascii="Arial" w:hAnsi="Arial" w:cs="Arial"/>
          <w:szCs w:val="24"/>
        </w:rPr>
        <w:t>te</w:t>
      </w:r>
      <w:r w:rsidRPr="00F919A2">
        <w:rPr>
          <w:rFonts w:ascii="Arial" w:hAnsi="Arial" w:cs="Arial"/>
          <w:szCs w:val="24"/>
        </w:rPr>
        <w:t>.</w:t>
      </w:r>
    </w:p>
    <w:p w:rsidR="00BC5E68" w:rsidRPr="00F919A2" w:rsidRDefault="00BC5E68" w:rsidP="00BC5E68">
      <w:pPr>
        <w:jc w:val="both"/>
        <w:rPr>
          <w:rFonts w:ascii="Arial" w:hAnsi="Arial" w:cs="Arial"/>
          <w:szCs w:val="24"/>
        </w:rPr>
      </w:pPr>
      <w:r w:rsidRPr="00F919A2">
        <w:rPr>
          <w:rFonts w:ascii="Arial" w:hAnsi="Arial" w:cs="Arial"/>
          <w:szCs w:val="24"/>
        </w:rPr>
        <w:t xml:space="preserve">A helyi önkormányzatok a törvény rendelkezései alapján 2017. </w:t>
      </w:r>
      <w:r>
        <w:rPr>
          <w:rFonts w:ascii="Arial" w:hAnsi="Arial" w:cs="Arial"/>
          <w:szCs w:val="24"/>
        </w:rPr>
        <w:t>december 31</w:t>
      </w:r>
      <w:r w:rsidRPr="00F919A2">
        <w:rPr>
          <w:rFonts w:ascii="Arial" w:hAnsi="Arial" w:cs="Arial"/>
          <w:szCs w:val="24"/>
        </w:rPr>
        <w:t>. napjáig kötelesek a közigazgatási területre kiterjedően településképi rendeletet alkotni, illetve ezt megelőzően egy szemléletformáló célt szolgáló ún. Településképi Arculati Kézikönyvet elkészíttetni.</w:t>
      </w:r>
    </w:p>
    <w:p w:rsidR="00BC5E68" w:rsidRDefault="00BC5E68" w:rsidP="00BC5E68">
      <w:pPr>
        <w:jc w:val="both"/>
        <w:rPr>
          <w:rFonts w:ascii="Arial" w:hAnsi="Arial" w:cs="Arial"/>
          <w:szCs w:val="24"/>
        </w:rPr>
      </w:pPr>
      <w:r w:rsidRPr="00F919A2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T</w:t>
      </w:r>
      <w:r w:rsidRPr="00BC5E68">
        <w:rPr>
          <w:rFonts w:ascii="Arial" w:hAnsi="Arial" w:cs="Arial"/>
          <w:szCs w:val="24"/>
        </w:rPr>
        <w:t xml:space="preserve">elepülésképi </w:t>
      </w:r>
      <w:r>
        <w:rPr>
          <w:rFonts w:ascii="Arial" w:hAnsi="Arial" w:cs="Arial"/>
          <w:szCs w:val="24"/>
        </w:rPr>
        <w:t>A</w:t>
      </w:r>
      <w:r w:rsidRPr="00BC5E68">
        <w:rPr>
          <w:rFonts w:ascii="Arial" w:hAnsi="Arial" w:cs="Arial"/>
          <w:szCs w:val="24"/>
        </w:rPr>
        <w:t xml:space="preserve">rculati </w:t>
      </w:r>
      <w:r>
        <w:rPr>
          <w:rFonts w:ascii="Arial" w:hAnsi="Arial" w:cs="Arial"/>
          <w:szCs w:val="24"/>
        </w:rPr>
        <w:t>K</w:t>
      </w:r>
      <w:r w:rsidRPr="00BC5E68">
        <w:rPr>
          <w:rFonts w:ascii="Arial" w:hAnsi="Arial" w:cs="Arial"/>
          <w:szCs w:val="24"/>
        </w:rPr>
        <w:t xml:space="preserve">ézikönyv és a </w:t>
      </w:r>
      <w:r>
        <w:rPr>
          <w:rFonts w:ascii="Arial" w:hAnsi="Arial" w:cs="Arial"/>
          <w:szCs w:val="24"/>
        </w:rPr>
        <w:t>T</w:t>
      </w:r>
      <w:r w:rsidRPr="00BC5E68">
        <w:rPr>
          <w:rFonts w:ascii="Arial" w:hAnsi="Arial" w:cs="Arial"/>
          <w:szCs w:val="24"/>
        </w:rPr>
        <w:t xml:space="preserve">elepülésképi rendelet </w:t>
      </w:r>
      <w:r>
        <w:rPr>
          <w:rFonts w:ascii="Arial" w:hAnsi="Arial" w:cs="Arial"/>
          <w:szCs w:val="24"/>
        </w:rPr>
        <w:t xml:space="preserve">I. fordulós tárgyalása 2017.11.15. napon megtörtént, a Képviselő-testület </w:t>
      </w:r>
      <w:r w:rsidRPr="00BC5E68">
        <w:rPr>
          <w:rFonts w:ascii="Arial" w:hAnsi="Arial" w:cs="Arial"/>
          <w:szCs w:val="24"/>
        </w:rPr>
        <w:t>tovább tárgyalásra alkalmasnak ítélte</w:t>
      </w:r>
      <w:r>
        <w:rPr>
          <w:rFonts w:ascii="Arial" w:hAnsi="Arial" w:cs="Arial"/>
          <w:szCs w:val="24"/>
        </w:rPr>
        <w:t>.</w:t>
      </w:r>
    </w:p>
    <w:p w:rsidR="00BC5E68" w:rsidRPr="00683336" w:rsidRDefault="00BC5E68" w:rsidP="00BC5E68">
      <w:pPr>
        <w:jc w:val="both"/>
        <w:rPr>
          <w:rFonts w:ascii="Arial" w:hAnsi="Arial" w:cs="Arial"/>
          <w:szCs w:val="24"/>
        </w:rPr>
      </w:pPr>
      <w:r w:rsidRPr="00BC5E68">
        <w:rPr>
          <w:rFonts w:ascii="Arial" w:hAnsi="Arial" w:cs="Arial"/>
          <w:szCs w:val="24"/>
        </w:rPr>
        <w:t>A partnerségi egyeztetési eljárás szabályairól szóló önkormányzati rendelet</w:t>
      </w:r>
      <w:r>
        <w:rPr>
          <w:rFonts w:ascii="Arial" w:hAnsi="Arial" w:cs="Arial"/>
          <w:szCs w:val="24"/>
        </w:rPr>
        <w:t xml:space="preserve">et is figyelembe </w:t>
      </w:r>
      <w:r w:rsidRPr="00683336">
        <w:rPr>
          <w:rFonts w:ascii="Arial" w:hAnsi="Arial" w:cs="Arial"/>
          <w:szCs w:val="24"/>
        </w:rPr>
        <w:t>véve lakossági fórum kerül megtartásra 2018.</w:t>
      </w:r>
      <w:r w:rsidR="00794B0F">
        <w:rPr>
          <w:rFonts w:ascii="Arial" w:hAnsi="Arial" w:cs="Arial"/>
          <w:szCs w:val="24"/>
        </w:rPr>
        <w:t xml:space="preserve"> </w:t>
      </w:r>
      <w:r w:rsidRPr="00683336">
        <w:rPr>
          <w:rFonts w:ascii="Arial" w:hAnsi="Arial" w:cs="Arial"/>
          <w:szCs w:val="24"/>
        </w:rPr>
        <w:t xml:space="preserve">január 8. napon 17.00 órakor, ahol a Településképi Arculati Kézikönyv </w:t>
      </w:r>
      <w:r w:rsidR="00794B0F">
        <w:rPr>
          <w:rFonts w:ascii="Arial" w:hAnsi="Arial" w:cs="Arial"/>
          <w:szCs w:val="24"/>
        </w:rPr>
        <w:t xml:space="preserve">és a településképi </w:t>
      </w:r>
      <w:proofErr w:type="gramStart"/>
      <w:r w:rsidR="00794B0F">
        <w:rPr>
          <w:rFonts w:ascii="Arial" w:hAnsi="Arial" w:cs="Arial"/>
          <w:szCs w:val="24"/>
        </w:rPr>
        <w:t xml:space="preserve">rendelet </w:t>
      </w:r>
      <w:r w:rsidRPr="00683336">
        <w:rPr>
          <w:rFonts w:ascii="Arial" w:hAnsi="Arial" w:cs="Arial"/>
          <w:szCs w:val="24"/>
        </w:rPr>
        <w:t>ismertetésre</w:t>
      </w:r>
      <w:proofErr w:type="gramEnd"/>
      <w:r w:rsidRPr="00683336">
        <w:rPr>
          <w:rFonts w:ascii="Arial" w:hAnsi="Arial" w:cs="Arial"/>
          <w:szCs w:val="24"/>
        </w:rPr>
        <w:t xml:space="preserve"> kerülnek.</w:t>
      </w:r>
      <w:r w:rsidR="00683336" w:rsidRPr="00683336">
        <w:rPr>
          <w:rFonts w:ascii="Arial" w:hAnsi="Arial" w:cs="Arial"/>
        </w:rPr>
        <w:t xml:space="preserve"> Ezzel megfelelünk annak a jogszabályi előírásnak, mely szerint </w:t>
      </w:r>
      <w:r w:rsidR="00683336" w:rsidRPr="00683336">
        <w:rPr>
          <w:rFonts w:ascii="Arial" w:hAnsi="Arial" w:cs="Arial"/>
          <w:szCs w:val="24"/>
        </w:rPr>
        <w:t>gondoskodni kell a széleskörű társadalmi bevonásról és a nyilvánosság biztosításáról.</w:t>
      </w:r>
    </w:p>
    <w:p w:rsidR="00BC5E68" w:rsidRDefault="00683336" w:rsidP="00BC5E68">
      <w:pPr>
        <w:jc w:val="both"/>
        <w:rPr>
          <w:rFonts w:ascii="Arial" w:hAnsi="Arial" w:cs="Arial"/>
          <w:szCs w:val="24"/>
        </w:rPr>
      </w:pPr>
      <w:r w:rsidRPr="00683336">
        <w:rPr>
          <w:rFonts w:ascii="Arial" w:hAnsi="Arial" w:cs="Arial"/>
          <w:szCs w:val="24"/>
        </w:rPr>
        <w:t xml:space="preserve">A kézikönyv egyeztetése során a Magyar Építész Kamara, a településképi rendelet egyeztetése során az állami főépítészi hatáskörében eljáró megyei kormányhivatal véleményét ki kell kérni. </w:t>
      </w:r>
    </w:p>
    <w:p w:rsidR="00683336" w:rsidRDefault="00683336" w:rsidP="00BC5E68">
      <w:pPr>
        <w:jc w:val="both"/>
        <w:rPr>
          <w:rFonts w:ascii="Arial" w:hAnsi="Arial" w:cs="Arial"/>
          <w:szCs w:val="24"/>
        </w:rPr>
      </w:pPr>
    </w:p>
    <w:p w:rsidR="00BC5E68" w:rsidRDefault="00BC5E68" w:rsidP="00BC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településképi rendeletben megfogalmazásra került a helyi értékek megőrzésének támogatása is.</w:t>
      </w:r>
    </w:p>
    <w:p w:rsidR="00BC5E68" w:rsidRDefault="00BC5E68" w:rsidP="00BC5E68">
      <w:pPr>
        <w:jc w:val="both"/>
        <w:rPr>
          <w:rFonts w:ascii="Arial" w:hAnsi="Arial" w:cs="Arial"/>
        </w:rPr>
      </w:pPr>
      <w:r w:rsidRPr="00366F15">
        <w:rPr>
          <w:rFonts w:ascii="Arial" w:hAnsi="Arial" w:cs="Arial"/>
        </w:rPr>
        <w:t>A képviselő-testület a helyi védelem alatt álló értékek megóvásának, fennmaradásának, megőrzésének elősegítése érdekében az Önkormányzat éves költségvetésében pénzügyi keretösszeget hozhat létre.</w:t>
      </w:r>
      <w:r>
        <w:rPr>
          <w:rFonts w:ascii="Arial" w:hAnsi="Arial" w:cs="Arial"/>
        </w:rPr>
        <w:t xml:space="preserve"> A</w:t>
      </w:r>
      <w:r w:rsidRPr="00366F15">
        <w:rPr>
          <w:rFonts w:ascii="Arial" w:hAnsi="Arial" w:cs="Arial"/>
        </w:rPr>
        <w:t xml:space="preserve"> tulajdonost terhelő munkálatok utólagos finanszírozásához az önkormányzat vissza nem térítendő támogatást nyújthat</w:t>
      </w:r>
      <w:r>
        <w:rPr>
          <w:rFonts w:ascii="Arial" w:hAnsi="Arial" w:cs="Arial"/>
        </w:rPr>
        <w:t>.</w:t>
      </w:r>
      <w:r w:rsidRPr="00366F15">
        <w:t xml:space="preserve"> </w:t>
      </w:r>
      <w:r w:rsidRPr="00366F15">
        <w:rPr>
          <w:rFonts w:ascii="Arial" w:hAnsi="Arial" w:cs="Arial"/>
        </w:rPr>
        <w:t>A vissza nem térítendő támogatás mértéke ingatlanonként az elszámolható költségek legfeljebb 50%-</w:t>
      </w:r>
      <w:proofErr w:type="gramStart"/>
      <w:r w:rsidRPr="00366F15">
        <w:rPr>
          <w:rFonts w:ascii="Arial" w:hAnsi="Arial" w:cs="Arial"/>
        </w:rPr>
        <w:t>a</w:t>
      </w:r>
      <w:proofErr w:type="gramEnd"/>
      <w:r w:rsidRPr="00366F15">
        <w:rPr>
          <w:rFonts w:ascii="Arial" w:hAnsi="Arial" w:cs="Arial"/>
        </w:rPr>
        <w:t xml:space="preserve">, de legfeljebb </w:t>
      </w:r>
      <w:r>
        <w:rPr>
          <w:rFonts w:ascii="Arial" w:hAnsi="Arial" w:cs="Arial"/>
        </w:rPr>
        <w:t>3</w:t>
      </w:r>
      <w:r w:rsidRPr="00366F15">
        <w:rPr>
          <w:rFonts w:ascii="Arial" w:hAnsi="Arial" w:cs="Arial"/>
        </w:rPr>
        <w:t>00.000 forint</w:t>
      </w:r>
      <w:r>
        <w:rPr>
          <w:rFonts w:ascii="Arial" w:hAnsi="Arial" w:cs="Arial"/>
        </w:rPr>
        <w:t>.</w:t>
      </w:r>
    </w:p>
    <w:p w:rsidR="00A86A5D" w:rsidRDefault="00A86A5D" w:rsidP="00BC5E68">
      <w:pPr>
        <w:jc w:val="both"/>
        <w:rPr>
          <w:rFonts w:ascii="Arial" w:hAnsi="Arial" w:cs="Arial"/>
        </w:rPr>
      </w:pPr>
    </w:p>
    <w:p w:rsidR="00A86A5D" w:rsidRDefault="00A86A5D" w:rsidP="00BC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Javasoljuk a rendelet tervezet </w:t>
      </w:r>
      <w:r w:rsidRPr="00A86A5D">
        <w:rPr>
          <w:rFonts w:ascii="Arial" w:hAnsi="Arial" w:cs="Arial"/>
          <w:b/>
        </w:rPr>
        <w:t>1</w:t>
      </w:r>
      <w:proofErr w:type="gramStart"/>
      <w:r w:rsidRPr="00A86A5D">
        <w:rPr>
          <w:rFonts w:ascii="Arial" w:hAnsi="Arial" w:cs="Arial"/>
          <w:b/>
        </w:rPr>
        <w:t>.sz.</w:t>
      </w:r>
      <w:proofErr w:type="gramEnd"/>
      <w:r w:rsidRPr="00A86A5D">
        <w:rPr>
          <w:rFonts w:ascii="Arial" w:hAnsi="Arial" w:cs="Arial"/>
          <w:b/>
        </w:rPr>
        <w:t xml:space="preserve"> mellékletének az alábbiak szerinti módosítását</w:t>
      </w:r>
      <w:r>
        <w:rPr>
          <w:rFonts w:ascii="Arial" w:hAnsi="Arial" w:cs="Arial"/>
        </w:rPr>
        <w:t>:</w:t>
      </w:r>
    </w:p>
    <w:p w:rsidR="00A86A5D" w:rsidRPr="00366F15" w:rsidRDefault="00A86A5D" w:rsidP="00BC5E68">
      <w:pPr>
        <w:jc w:val="both"/>
        <w:rPr>
          <w:rFonts w:ascii="Arial" w:hAnsi="Arial" w:cs="Arial"/>
        </w:rPr>
      </w:pPr>
    </w:p>
    <w:p w:rsidR="00BC5E68" w:rsidRPr="00C513A2" w:rsidRDefault="00EF484E" w:rsidP="00BC5E68">
      <w:pPr>
        <w:jc w:val="both"/>
        <w:rPr>
          <w:rFonts w:ascii="Arial" w:hAnsi="Arial" w:cs="Arial"/>
        </w:rPr>
      </w:pPr>
      <w:r w:rsidRPr="00EF484E">
        <w:rPr>
          <w:rFonts w:ascii="Arial" w:hAnsi="Arial" w:cs="Arial"/>
          <w:i/>
          <w:u w:val="single"/>
        </w:rPr>
        <w:t>Pontosítást</w:t>
      </w:r>
      <w:r w:rsidRPr="00EF484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követően a</w:t>
      </w:r>
      <w:r w:rsidR="00BC5E68">
        <w:rPr>
          <w:rFonts w:ascii="Arial" w:hAnsi="Arial" w:cs="Arial"/>
        </w:rPr>
        <w:t xml:space="preserve"> Helyi Építési Szabályzattól eltérően szakmai megfontolás és javaslat alapján </w:t>
      </w:r>
      <w:r w:rsidR="00BC5E68" w:rsidRPr="00DB0306">
        <w:rPr>
          <w:rFonts w:ascii="Arial" w:hAnsi="Arial" w:cs="Arial"/>
          <w:u w:val="single"/>
        </w:rPr>
        <w:t>a helyi védettség alól kikerül</w:t>
      </w:r>
      <w:r w:rsidR="00BC5E68" w:rsidRPr="00C513A2">
        <w:rPr>
          <w:rFonts w:ascii="Arial" w:hAnsi="Arial" w:cs="Arial"/>
        </w:rPr>
        <w:t>:</w:t>
      </w:r>
    </w:p>
    <w:p w:rsidR="00BC5E68" w:rsidRPr="00C513A2" w:rsidRDefault="00BC5E68" w:rsidP="00BC5E68">
      <w:pPr>
        <w:ind w:left="1134"/>
        <w:jc w:val="both"/>
        <w:rPr>
          <w:rFonts w:ascii="Arial" w:hAnsi="Arial" w:cs="Arial"/>
          <w:bCs/>
          <w:i/>
          <w:u w:val="single"/>
        </w:rPr>
      </w:pPr>
      <w:r w:rsidRPr="00C513A2">
        <w:rPr>
          <w:rFonts w:ascii="Arial" w:hAnsi="Arial" w:cs="Arial"/>
          <w:bCs/>
          <w:i/>
          <w:u w:val="single"/>
        </w:rPr>
        <w:t>Védett utcaszakasz</w:t>
      </w:r>
    </w:p>
    <w:p w:rsidR="00BC5E68" w:rsidRPr="00C513A2" w:rsidRDefault="00BC5E68" w:rsidP="00BC5E68">
      <w:pPr>
        <w:pStyle w:val="Standard"/>
        <w:ind w:left="1134"/>
        <w:rPr>
          <w:rFonts w:cs="Arial"/>
          <w:bCs/>
          <w:strike/>
          <w:sz w:val="22"/>
          <w:szCs w:val="22"/>
        </w:rPr>
      </w:pPr>
    </w:p>
    <w:p w:rsidR="00BC5E68" w:rsidRPr="00C513A2" w:rsidRDefault="00BC5E68" w:rsidP="00BC5E68">
      <w:pPr>
        <w:pStyle w:val="Standard"/>
        <w:tabs>
          <w:tab w:val="left" w:pos="720"/>
        </w:tabs>
        <w:suppressAutoHyphens/>
        <w:ind w:left="1134"/>
        <w:rPr>
          <w:rFonts w:cs="Arial"/>
          <w:sz w:val="22"/>
          <w:szCs w:val="22"/>
        </w:rPr>
      </w:pPr>
      <w:r w:rsidRPr="00C513A2">
        <w:rPr>
          <w:rFonts w:cs="Arial"/>
          <w:sz w:val="22"/>
          <w:szCs w:val="22"/>
        </w:rPr>
        <w:t xml:space="preserve">Budai u. </w:t>
      </w:r>
      <w:r w:rsidRPr="00C513A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>69.-79.</w:t>
      </w:r>
      <w:r w:rsidRPr="00C513A2"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ab/>
        <w:t>364-369 hrsz.</w:t>
      </w:r>
    </w:p>
    <w:p w:rsidR="00BC5E68" w:rsidRPr="00C513A2" w:rsidRDefault="00BC5E68" w:rsidP="00BC5E68">
      <w:pPr>
        <w:pStyle w:val="Standard"/>
        <w:tabs>
          <w:tab w:val="left" w:pos="720"/>
        </w:tabs>
        <w:suppressAutoHyphens/>
        <w:ind w:left="1134"/>
        <w:rPr>
          <w:rFonts w:cs="Arial"/>
          <w:sz w:val="22"/>
          <w:szCs w:val="22"/>
        </w:rPr>
      </w:pPr>
    </w:p>
    <w:p w:rsidR="00BC5E68" w:rsidRPr="00C513A2" w:rsidRDefault="00BC5E68" w:rsidP="00BC5E68">
      <w:pPr>
        <w:pStyle w:val="Standard"/>
        <w:tabs>
          <w:tab w:val="left" w:pos="720"/>
        </w:tabs>
        <w:suppressAutoHyphens/>
        <w:ind w:left="1134"/>
        <w:rPr>
          <w:rFonts w:cs="Arial"/>
          <w:sz w:val="22"/>
          <w:szCs w:val="22"/>
        </w:rPr>
      </w:pPr>
      <w:r w:rsidRPr="00C513A2">
        <w:rPr>
          <w:rFonts w:cs="Arial"/>
          <w:sz w:val="22"/>
          <w:szCs w:val="22"/>
        </w:rPr>
        <w:t xml:space="preserve">Szabadság u. </w:t>
      </w:r>
      <w:r w:rsidRPr="00C513A2">
        <w:rPr>
          <w:rFonts w:cs="Arial"/>
          <w:sz w:val="22"/>
          <w:szCs w:val="22"/>
        </w:rPr>
        <w:tab/>
        <w:t>18.-46.</w:t>
      </w:r>
      <w:r w:rsidRPr="00C513A2"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ab/>
        <w:t>819-822, 826-827, 829-834 hrsz.</w:t>
      </w:r>
    </w:p>
    <w:p w:rsidR="00BC5E68" w:rsidRPr="00C513A2" w:rsidRDefault="00BC5E68" w:rsidP="00BC5E68">
      <w:pPr>
        <w:pStyle w:val="Standard"/>
        <w:ind w:left="2550" w:firstLine="282"/>
        <w:rPr>
          <w:rFonts w:cs="Arial"/>
          <w:sz w:val="22"/>
          <w:szCs w:val="22"/>
        </w:rPr>
      </w:pPr>
      <w:r w:rsidRPr="00C513A2">
        <w:rPr>
          <w:rFonts w:cs="Arial"/>
          <w:sz w:val="22"/>
          <w:szCs w:val="22"/>
        </w:rPr>
        <w:t>17.-31.</w:t>
      </w:r>
      <w:r w:rsidRPr="00C513A2"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ab/>
        <w:t>853-857, 899-901 hrsz.</w:t>
      </w:r>
    </w:p>
    <w:p w:rsidR="00BC5E68" w:rsidRPr="00C513A2" w:rsidRDefault="00BC5E68" w:rsidP="00BC5E68">
      <w:pPr>
        <w:pStyle w:val="Standard"/>
        <w:tabs>
          <w:tab w:val="left" w:pos="720"/>
        </w:tabs>
        <w:suppressAutoHyphens/>
        <w:ind w:left="1134"/>
        <w:rPr>
          <w:rFonts w:cs="Arial"/>
          <w:sz w:val="22"/>
          <w:szCs w:val="22"/>
        </w:rPr>
      </w:pPr>
      <w:r w:rsidRPr="00C513A2">
        <w:rPr>
          <w:rFonts w:cs="Arial"/>
          <w:sz w:val="22"/>
          <w:szCs w:val="22"/>
        </w:rPr>
        <w:t xml:space="preserve">Zrínyi M. u. </w:t>
      </w:r>
      <w:r w:rsidRPr="00C513A2">
        <w:rPr>
          <w:rFonts w:cs="Arial"/>
          <w:sz w:val="22"/>
          <w:szCs w:val="22"/>
        </w:rPr>
        <w:tab/>
        <w:t>1.-9.</w:t>
      </w:r>
      <w:r w:rsidRPr="00C513A2"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ab/>
        <w:t>858-862 hrsz.</w:t>
      </w:r>
    </w:p>
    <w:p w:rsidR="00BC5E68" w:rsidRPr="00C513A2" w:rsidRDefault="00BC5E68" w:rsidP="00BC5E68">
      <w:pPr>
        <w:pStyle w:val="Standard"/>
        <w:ind w:left="2550" w:firstLine="282"/>
        <w:rPr>
          <w:rFonts w:cs="Arial"/>
          <w:sz w:val="22"/>
          <w:szCs w:val="22"/>
        </w:rPr>
      </w:pPr>
      <w:r w:rsidRPr="00C513A2">
        <w:rPr>
          <w:rFonts w:cs="Arial"/>
          <w:sz w:val="22"/>
          <w:szCs w:val="22"/>
        </w:rPr>
        <w:t>2.-16.</w:t>
      </w:r>
      <w:r w:rsidRPr="00C513A2"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ab/>
        <w:t xml:space="preserve">891/2-898 </w:t>
      </w:r>
      <w:proofErr w:type="spellStart"/>
      <w:r w:rsidRPr="00C513A2">
        <w:rPr>
          <w:rFonts w:cs="Arial"/>
          <w:sz w:val="22"/>
          <w:szCs w:val="22"/>
        </w:rPr>
        <w:t>hrsz</w:t>
      </w:r>
      <w:proofErr w:type="spellEnd"/>
    </w:p>
    <w:p w:rsidR="00BC5E68" w:rsidRPr="00C513A2" w:rsidRDefault="00BC5E68" w:rsidP="00BC5E68">
      <w:pPr>
        <w:pStyle w:val="Standard"/>
        <w:tabs>
          <w:tab w:val="left" w:pos="720"/>
        </w:tabs>
        <w:suppressAutoHyphens/>
        <w:ind w:left="1134"/>
        <w:rPr>
          <w:rFonts w:cs="Arial"/>
          <w:sz w:val="22"/>
          <w:szCs w:val="22"/>
        </w:rPr>
      </w:pPr>
      <w:r w:rsidRPr="00C513A2">
        <w:rPr>
          <w:rFonts w:cs="Arial"/>
          <w:sz w:val="22"/>
          <w:szCs w:val="22"/>
        </w:rPr>
        <w:t>Petőfi u.</w:t>
      </w:r>
      <w:r w:rsidRPr="00C513A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>18.-24.</w:t>
      </w:r>
      <w:r w:rsidRPr="00C513A2"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ab/>
        <w:t>863-865 hrsz.</w:t>
      </w:r>
    </w:p>
    <w:p w:rsidR="00BC5E68" w:rsidRPr="00C513A2" w:rsidRDefault="00BC5E68" w:rsidP="00BC5E68">
      <w:pPr>
        <w:pStyle w:val="Standard"/>
        <w:ind w:left="2550" w:firstLine="282"/>
        <w:rPr>
          <w:rFonts w:cs="Arial"/>
          <w:sz w:val="22"/>
          <w:szCs w:val="22"/>
        </w:rPr>
      </w:pPr>
      <w:r w:rsidRPr="00C513A2">
        <w:rPr>
          <w:rFonts w:cs="Arial"/>
          <w:sz w:val="22"/>
          <w:szCs w:val="22"/>
        </w:rPr>
        <w:t>15.-19.</w:t>
      </w:r>
      <w:r w:rsidRPr="00C513A2">
        <w:rPr>
          <w:rFonts w:cs="Arial"/>
          <w:sz w:val="22"/>
          <w:szCs w:val="22"/>
        </w:rPr>
        <w:tab/>
      </w:r>
      <w:r w:rsidRPr="00C513A2">
        <w:rPr>
          <w:rFonts w:cs="Arial"/>
          <w:sz w:val="22"/>
          <w:szCs w:val="22"/>
        </w:rPr>
        <w:tab/>
        <w:t>884-886 hrsz.</w:t>
      </w:r>
    </w:p>
    <w:p w:rsidR="00BC5E68" w:rsidRPr="00C513A2" w:rsidRDefault="00BC5E68" w:rsidP="00BC5E68">
      <w:pPr>
        <w:ind w:left="1134"/>
        <w:jc w:val="both"/>
        <w:rPr>
          <w:rFonts w:ascii="Arial" w:hAnsi="Arial" w:cs="Arial"/>
        </w:rPr>
      </w:pPr>
    </w:p>
    <w:p w:rsidR="00BC5E68" w:rsidRPr="00C513A2" w:rsidRDefault="00BC5E68" w:rsidP="00BC5E68">
      <w:pPr>
        <w:pStyle w:val="Standard"/>
        <w:ind w:left="1134"/>
        <w:jc w:val="both"/>
        <w:rPr>
          <w:rFonts w:cs="Arial"/>
          <w:bCs/>
          <w:i/>
          <w:sz w:val="22"/>
          <w:szCs w:val="22"/>
          <w:u w:val="single"/>
        </w:rPr>
      </w:pPr>
      <w:r w:rsidRPr="00C513A2">
        <w:rPr>
          <w:rFonts w:cs="Arial"/>
          <w:bCs/>
          <w:i/>
          <w:sz w:val="22"/>
          <w:szCs w:val="22"/>
          <w:u w:val="single"/>
        </w:rPr>
        <w:t>H1 (az építmény, vagy együttes egészére vonatkozó) védettség</w:t>
      </w:r>
    </w:p>
    <w:p w:rsidR="00BC5E68" w:rsidRPr="00C513A2" w:rsidRDefault="00BC5E68" w:rsidP="00BC5E68">
      <w:pPr>
        <w:pStyle w:val="Cmsor1"/>
        <w:tabs>
          <w:tab w:val="clear" w:pos="720"/>
          <w:tab w:val="left" w:pos="708"/>
        </w:tabs>
        <w:spacing w:before="0" w:after="0"/>
        <w:ind w:left="1134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BC5E68" w:rsidRPr="00C513A2" w:rsidRDefault="00BC5E68" w:rsidP="00BC5E68">
      <w:pPr>
        <w:pStyle w:val="Cmsor1"/>
        <w:tabs>
          <w:tab w:val="clear" w:pos="720"/>
          <w:tab w:val="left" w:pos="708"/>
        </w:tabs>
        <w:spacing w:before="0" w:after="0"/>
        <w:ind w:left="1134" w:firstLine="0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C513A2">
        <w:rPr>
          <w:rFonts w:ascii="Arial" w:hAnsi="Arial" w:cs="Arial"/>
          <w:b w:val="0"/>
          <w:bCs w:val="0"/>
          <w:sz w:val="22"/>
          <w:szCs w:val="22"/>
          <w:u w:val="single"/>
        </w:rPr>
        <w:t>Bátaszék</w:t>
      </w:r>
    </w:p>
    <w:p w:rsidR="00BC5E68" w:rsidRPr="00C513A2" w:rsidRDefault="00BC5E68" w:rsidP="00BC5E68">
      <w:pPr>
        <w:spacing w:after="0" w:line="240" w:lineRule="auto"/>
        <w:ind w:left="1134"/>
        <w:rPr>
          <w:rFonts w:ascii="Arial" w:hAnsi="Arial" w:cs="Arial"/>
        </w:rPr>
      </w:pPr>
    </w:p>
    <w:p w:rsidR="00BC5E68" w:rsidRDefault="00BC5E68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r w:rsidRPr="00C513A2">
        <w:rPr>
          <w:rFonts w:ascii="Arial" w:hAnsi="Arial" w:cs="Arial"/>
        </w:rPr>
        <w:t>Árpád u. 13.</w:t>
      </w:r>
      <w:r w:rsidRPr="00C513A2">
        <w:rPr>
          <w:rFonts w:ascii="Arial" w:hAnsi="Arial" w:cs="Arial"/>
        </w:rPr>
        <w:tab/>
      </w:r>
      <w:r w:rsidRPr="00C513A2">
        <w:rPr>
          <w:rFonts w:ascii="Arial" w:hAnsi="Arial" w:cs="Arial"/>
        </w:rPr>
        <w:tab/>
        <w:t>hrsz.: 981</w:t>
      </w:r>
      <w:r w:rsidRPr="00C513A2">
        <w:rPr>
          <w:rFonts w:ascii="Arial" w:hAnsi="Arial" w:cs="Arial"/>
        </w:rPr>
        <w:tab/>
      </w:r>
      <w:r w:rsidRPr="00C513A2">
        <w:rPr>
          <w:rFonts w:ascii="Arial" w:hAnsi="Arial" w:cs="Arial"/>
        </w:rPr>
        <w:tab/>
        <w:t xml:space="preserve">lakóépület </w:t>
      </w:r>
    </w:p>
    <w:p w:rsidR="00BC5E68" w:rsidRDefault="00BC5E68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r w:rsidRPr="00EA607D">
        <w:rPr>
          <w:rFonts w:ascii="Arial" w:hAnsi="Arial" w:cs="Arial"/>
        </w:rPr>
        <w:t>Budai u. 98.</w:t>
      </w:r>
      <w:r w:rsidRPr="00EA607D">
        <w:rPr>
          <w:rFonts w:ascii="Arial" w:hAnsi="Arial" w:cs="Arial"/>
        </w:rPr>
        <w:tab/>
      </w:r>
      <w:r w:rsidRPr="00EA607D">
        <w:rPr>
          <w:rFonts w:ascii="Arial" w:hAnsi="Arial" w:cs="Arial"/>
        </w:rPr>
        <w:tab/>
        <w:t>hrsz.: 1037</w:t>
      </w:r>
      <w:r w:rsidRPr="00EA607D">
        <w:rPr>
          <w:rFonts w:ascii="Arial" w:hAnsi="Arial" w:cs="Arial"/>
        </w:rPr>
        <w:tab/>
      </w:r>
      <w:r w:rsidRPr="00EA607D">
        <w:rPr>
          <w:rFonts w:ascii="Arial" w:hAnsi="Arial" w:cs="Arial"/>
        </w:rPr>
        <w:tab/>
        <w:t>lakóépület</w:t>
      </w:r>
    </w:p>
    <w:p w:rsidR="00EF484E" w:rsidRDefault="00EF484E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r w:rsidRPr="00EF484E">
        <w:rPr>
          <w:rFonts w:ascii="Arial" w:hAnsi="Arial" w:cs="Arial"/>
        </w:rPr>
        <w:t>Deák Ferenc u. 55.</w:t>
      </w:r>
      <w:r w:rsidRPr="00EF484E">
        <w:rPr>
          <w:rFonts w:ascii="Arial" w:hAnsi="Arial" w:cs="Arial"/>
        </w:rPr>
        <w:tab/>
        <w:t>hrsz.: 1262</w:t>
      </w:r>
      <w:r w:rsidRPr="00EF484E">
        <w:rPr>
          <w:rFonts w:ascii="Arial" w:hAnsi="Arial" w:cs="Arial"/>
        </w:rPr>
        <w:tab/>
      </w:r>
      <w:r w:rsidRPr="00EF484E">
        <w:rPr>
          <w:rFonts w:ascii="Arial" w:hAnsi="Arial" w:cs="Arial"/>
        </w:rPr>
        <w:tab/>
        <w:t>üzlet, szobor</w:t>
      </w:r>
    </w:p>
    <w:p w:rsidR="00BC5E68" w:rsidRPr="00C513A2" w:rsidRDefault="00BC5E68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r w:rsidRPr="00C513A2">
        <w:rPr>
          <w:rFonts w:ascii="Arial" w:hAnsi="Arial" w:cs="Arial"/>
        </w:rPr>
        <w:t>Ferenc u. 6.</w:t>
      </w:r>
      <w:r w:rsidRPr="00C513A2">
        <w:rPr>
          <w:rFonts w:ascii="Arial" w:hAnsi="Arial" w:cs="Arial"/>
        </w:rPr>
        <w:tab/>
      </w:r>
      <w:r w:rsidRPr="00C513A2">
        <w:rPr>
          <w:rFonts w:ascii="Arial" w:hAnsi="Arial" w:cs="Arial"/>
        </w:rPr>
        <w:tab/>
        <w:t>hrsz.: 667</w:t>
      </w:r>
      <w:r w:rsidRPr="00C513A2">
        <w:rPr>
          <w:rFonts w:ascii="Arial" w:hAnsi="Arial" w:cs="Arial"/>
        </w:rPr>
        <w:tab/>
      </w:r>
      <w:r w:rsidRPr="00C513A2">
        <w:rPr>
          <w:rFonts w:ascii="Arial" w:hAnsi="Arial" w:cs="Arial"/>
        </w:rPr>
        <w:tab/>
        <w:t xml:space="preserve">lakóépület, kerítés </w:t>
      </w:r>
    </w:p>
    <w:p w:rsidR="00BC5E68" w:rsidRPr="00C513A2" w:rsidRDefault="00BC5E68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r w:rsidRPr="00C513A2">
        <w:rPr>
          <w:rFonts w:ascii="Arial" w:hAnsi="Arial" w:cs="Arial"/>
        </w:rPr>
        <w:t xml:space="preserve">Garay J. </w:t>
      </w:r>
      <w:proofErr w:type="gramStart"/>
      <w:r w:rsidRPr="00C513A2">
        <w:rPr>
          <w:rFonts w:ascii="Arial" w:hAnsi="Arial" w:cs="Arial"/>
        </w:rPr>
        <w:t>u.</w:t>
      </w:r>
      <w:proofErr w:type="gramEnd"/>
      <w:r w:rsidRPr="00C513A2">
        <w:rPr>
          <w:rFonts w:ascii="Arial" w:hAnsi="Arial" w:cs="Arial"/>
        </w:rPr>
        <w:t xml:space="preserve"> </w:t>
      </w:r>
      <w:proofErr w:type="spellStart"/>
      <w:r w:rsidRPr="00C513A2">
        <w:rPr>
          <w:rFonts w:ascii="Arial" w:hAnsi="Arial" w:cs="Arial"/>
        </w:rPr>
        <w:t>Rk</w:t>
      </w:r>
      <w:proofErr w:type="spellEnd"/>
      <w:r w:rsidRPr="00C513A2">
        <w:rPr>
          <w:rFonts w:ascii="Arial" w:hAnsi="Arial" w:cs="Arial"/>
        </w:rPr>
        <w:t xml:space="preserve">. </w:t>
      </w:r>
      <w:proofErr w:type="gramStart"/>
      <w:r w:rsidRPr="00C513A2">
        <w:rPr>
          <w:rFonts w:ascii="Arial" w:hAnsi="Arial" w:cs="Arial"/>
        </w:rPr>
        <w:t>temető</w:t>
      </w:r>
      <w:proofErr w:type="gramEnd"/>
      <w:r w:rsidRPr="00C513A2">
        <w:rPr>
          <w:rFonts w:ascii="Arial" w:hAnsi="Arial" w:cs="Arial"/>
        </w:rPr>
        <w:tab/>
        <w:t>hrsz.: 1662/13</w:t>
      </w:r>
      <w:r w:rsidRPr="00C513A2">
        <w:rPr>
          <w:rFonts w:ascii="Arial" w:hAnsi="Arial" w:cs="Arial"/>
        </w:rPr>
        <w:tab/>
      </w:r>
      <w:r w:rsidRPr="00C513A2">
        <w:rPr>
          <w:rFonts w:ascii="Arial" w:hAnsi="Arial" w:cs="Arial"/>
        </w:rPr>
        <w:tab/>
        <w:t xml:space="preserve">harangláb, kőkereszt, szobor </w:t>
      </w:r>
    </w:p>
    <w:p w:rsidR="00EF484E" w:rsidRDefault="00EF484E" w:rsidP="00BC5E68">
      <w:pPr>
        <w:pStyle w:val="Cmsor1"/>
        <w:tabs>
          <w:tab w:val="clear" w:pos="720"/>
          <w:tab w:val="left" w:pos="708"/>
        </w:tabs>
        <w:spacing w:before="0" w:after="0"/>
        <w:ind w:left="1134" w:hanging="65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val="hu-HU"/>
        </w:rPr>
      </w:pPr>
    </w:p>
    <w:p w:rsidR="00EF484E" w:rsidRDefault="00EF484E" w:rsidP="00BC5E68">
      <w:pPr>
        <w:pStyle w:val="Cmsor1"/>
        <w:tabs>
          <w:tab w:val="clear" w:pos="720"/>
          <w:tab w:val="left" w:pos="708"/>
        </w:tabs>
        <w:spacing w:before="0" w:after="0"/>
        <w:ind w:left="1134" w:hanging="65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val="hu-HU"/>
        </w:rPr>
      </w:pPr>
    </w:p>
    <w:p w:rsidR="00BC5E68" w:rsidRPr="00C513A2" w:rsidRDefault="00BC5E68" w:rsidP="00BC5E68">
      <w:pPr>
        <w:pStyle w:val="Cmsor1"/>
        <w:tabs>
          <w:tab w:val="clear" w:pos="720"/>
          <w:tab w:val="left" w:pos="708"/>
        </w:tabs>
        <w:spacing w:before="0" w:after="0"/>
        <w:ind w:left="1134" w:hanging="65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C513A2">
        <w:rPr>
          <w:rFonts w:ascii="Arial" w:hAnsi="Arial" w:cs="Arial"/>
          <w:b w:val="0"/>
          <w:bCs w:val="0"/>
          <w:sz w:val="22"/>
          <w:szCs w:val="22"/>
          <w:u w:val="single"/>
        </w:rPr>
        <w:t>Kövesd</w:t>
      </w:r>
      <w:proofErr w:type="spellEnd"/>
    </w:p>
    <w:p w:rsidR="00BC5E68" w:rsidRDefault="00BC5E68" w:rsidP="00BC5E68">
      <w:pPr>
        <w:spacing w:after="0" w:line="240" w:lineRule="auto"/>
        <w:ind w:left="1134" w:hanging="65"/>
        <w:rPr>
          <w:rFonts w:ascii="Arial" w:hAnsi="Arial" w:cs="Arial"/>
        </w:rPr>
      </w:pPr>
    </w:p>
    <w:p w:rsidR="00BC5E68" w:rsidRPr="00C513A2" w:rsidRDefault="00BC5E68" w:rsidP="00BC5E68">
      <w:pPr>
        <w:pStyle w:val="Listaszerbekezds"/>
        <w:tabs>
          <w:tab w:val="left" w:pos="976"/>
        </w:tabs>
        <w:spacing w:after="0" w:line="240" w:lineRule="auto"/>
        <w:ind w:left="1134" w:hanging="65"/>
        <w:rPr>
          <w:rFonts w:ascii="Arial" w:hAnsi="Arial" w:cs="Arial"/>
        </w:rPr>
      </w:pPr>
      <w:r w:rsidRPr="00C513A2">
        <w:rPr>
          <w:rFonts w:ascii="Arial" w:hAnsi="Arial" w:cs="Arial"/>
        </w:rPr>
        <w:t>Szőlőhegy u. 44. (65.)</w:t>
      </w:r>
      <w:r w:rsidRPr="00C513A2">
        <w:rPr>
          <w:rFonts w:ascii="Arial" w:hAnsi="Arial" w:cs="Arial"/>
        </w:rPr>
        <w:tab/>
        <w:t>hrsz.: 2507</w:t>
      </w:r>
      <w:r w:rsidRPr="00C513A2">
        <w:rPr>
          <w:rFonts w:ascii="Arial" w:hAnsi="Arial" w:cs="Arial"/>
        </w:rPr>
        <w:tab/>
      </w:r>
      <w:r w:rsidRPr="00C513A2">
        <w:rPr>
          <w:rFonts w:ascii="Arial" w:hAnsi="Arial" w:cs="Arial"/>
        </w:rPr>
        <w:tab/>
        <w:t xml:space="preserve">lakó- és gazdasági épület </w:t>
      </w:r>
    </w:p>
    <w:p w:rsidR="00BC5E68" w:rsidRPr="00C513A2" w:rsidRDefault="00BC5E68" w:rsidP="00BC5E68">
      <w:pPr>
        <w:pStyle w:val="Cmsor1"/>
        <w:tabs>
          <w:tab w:val="clear" w:pos="720"/>
          <w:tab w:val="left" w:pos="708"/>
        </w:tabs>
        <w:spacing w:before="0" w:after="0"/>
        <w:ind w:left="1134" w:hanging="65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 w:rsidRPr="00EA607D">
        <w:rPr>
          <w:rFonts w:ascii="Arial" w:hAnsi="Arial" w:cs="Arial"/>
          <w:b w:val="0"/>
          <w:bCs w:val="0"/>
          <w:sz w:val="22"/>
          <w:szCs w:val="22"/>
        </w:rPr>
        <w:t>Szőlőhegy</w:t>
      </w:r>
      <w:proofErr w:type="spellEnd"/>
      <w:r w:rsidRPr="00EA607D">
        <w:rPr>
          <w:rFonts w:ascii="Arial" w:hAnsi="Arial" w:cs="Arial"/>
          <w:b w:val="0"/>
          <w:bCs w:val="0"/>
          <w:sz w:val="22"/>
          <w:szCs w:val="22"/>
        </w:rPr>
        <w:t xml:space="preserve"> u. 27.</w:t>
      </w:r>
      <w:proofErr w:type="gramEnd"/>
      <w:r w:rsidRPr="00EA607D">
        <w:rPr>
          <w:rFonts w:ascii="Arial" w:hAnsi="Arial" w:cs="Arial"/>
          <w:b w:val="0"/>
          <w:bCs w:val="0"/>
          <w:sz w:val="22"/>
          <w:szCs w:val="22"/>
        </w:rPr>
        <w:t xml:space="preserve"> (50.)</w:t>
      </w:r>
      <w:r w:rsidRPr="00EA607D">
        <w:rPr>
          <w:rFonts w:ascii="Arial" w:hAnsi="Arial" w:cs="Arial"/>
          <w:b w:val="0"/>
          <w:bCs w:val="0"/>
          <w:sz w:val="22"/>
          <w:szCs w:val="22"/>
        </w:rPr>
        <w:tab/>
      </w:r>
      <w:proofErr w:type="spellStart"/>
      <w:r w:rsidRPr="00EA607D">
        <w:rPr>
          <w:rFonts w:ascii="Arial" w:hAnsi="Arial" w:cs="Arial"/>
          <w:b w:val="0"/>
          <w:bCs w:val="0"/>
          <w:sz w:val="22"/>
          <w:szCs w:val="22"/>
        </w:rPr>
        <w:t>hrsz</w:t>
      </w:r>
      <w:proofErr w:type="spellEnd"/>
      <w:r w:rsidRPr="00EA607D">
        <w:rPr>
          <w:rFonts w:ascii="Arial" w:hAnsi="Arial" w:cs="Arial"/>
          <w:b w:val="0"/>
          <w:bCs w:val="0"/>
          <w:sz w:val="22"/>
          <w:szCs w:val="22"/>
        </w:rPr>
        <w:t>.: 2442</w:t>
      </w:r>
      <w:r w:rsidRPr="00EA607D">
        <w:rPr>
          <w:rFonts w:ascii="Arial" w:hAnsi="Arial" w:cs="Arial"/>
          <w:b w:val="0"/>
          <w:bCs w:val="0"/>
          <w:sz w:val="22"/>
          <w:szCs w:val="22"/>
        </w:rPr>
        <w:tab/>
      </w:r>
      <w:r w:rsidRPr="00EA607D">
        <w:rPr>
          <w:rFonts w:ascii="Arial" w:hAnsi="Arial" w:cs="Arial"/>
          <w:b w:val="0"/>
          <w:bCs w:val="0"/>
          <w:sz w:val="22"/>
          <w:szCs w:val="22"/>
        </w:rPr>
        <w:tab/>
      </w:r>
      <w:proofErr w:type="spellStart"/>
      <w:r w:rsidRPr="00EA607D">
        <w:rPr>
          <w:rFonts w:ascii="Arial" w:hAnsi="Arial" w:cs="Arial"/>
          <w:b w:val="0"/>
          <w:bCs w:val="0"/>
          <w:sz w:val="22"/>
          <w:szCs w:val="22"/>
        </w:rPr>
        <w:t>présház</w:t>
      </w:r>
      <w:proofErr w:type="spellEnd"/>
    </w:p>
    <w:p w:rsidR="00BC5E68" w:rsidRDefault="00BC5E68" w:rsidP="00BC5E68">
      <w:pPr>
        <w:pStyle w:val="Cmsor1"/>
        <w:tabs>
          <w:tab w:val="clear" w:pos="720"/>
          <w:tab w:val="left" w:pos="708"/>
        </w:tabs>
        <w:spacing w:before="0" w:after="0"/>
        <w:ind w:left="1134" w:hanging="65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BC5E68" w:rsidRPr="00C513A2" w:rsidRDefault="00BC5E68" w:rsidP="00BC5E68">
      <w:pPr>
        <w:pStyle w:val="Cmsor1"/>
        <w:tabs>
          <w:tab w:val="clear" w:pos="720"/>
          <w:tab w:val="left" w:pos="708"/>
        </w:tabs>
        <w:spacing w:before="0" w:after="0"/>
        <w:ind w:left="1134" w:hanging="65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C513A2">
        <w:rPr>
          <w:rFonts w:ascii="Arial" w:hAnsi="Arial" w:cs="Arial"/>
          <w:b w:val="0"/>
          <w:bCs w:val="0"/>
          <w:sz w:val="22"/>
          <w:szCs w:val="22"/>
          <w:u w:val="single"/>
        </w:rPr>
        <w:t>Külterület</w:t>
      </w:r>
      <w:proofErr w:type="spellEnd"/>
    </w:p>
    <w:p w:rsidR="00BC5E68" w:rsidRPr="00C513A2" w:rsidRDefault="00BC5E68" w:rsidP="00BC5E68">
      <w:pPr>
        <w:spacing w:after="0" w:line="240" w:lineRule="auto"/>
        <w:ind w:left="1134" w:hanging="65"/>
        <w:rPr>
          <w:rFonts w:ascii="Arial" w:hAnsi="Arial" w:cs="Arial"/>
        </w:rPr>
      </w:pPr>
    </w:p>
    <w:p w:rsidR="00BC5E68" w:rsidRPr="00C513A2" w:rsidRDefault="00CB25A2" w:rsidP="00BC5E68">
      <w:pPr>
        <w:pStyle w:val="Listaszerbekezds"/>
        <w:tabs>
          <w:tab w:val="left" w:pos="1068"/>
        </w:tabs>
        <w:spacing w:after="0" w:line="240" w:lineRule="auto"/>
        <w:ind w:left="1134" w:hanging="65"/>
        <w:rPr>
          <w:rFonts w:ascii="Arial" w:hAnsi="Arial" w:cs="Arial"/>
        </w:rPr>
      </w:pPr>
      <w:r>
        <w:rPr>
          <w:rFonts w:ascii="Arial" w:hAnsi="Arial" w:cs="Arial"/>
        </w:rPr>
        <w:t>Mohácsi út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5E68" w:rsidRPr="00C513A2">
        <w:rPr>
          <w:rFonts w:ascii="Arial" w:hAnsi="Arial" w:cs="Arial"/>
        </w:rPr>
        <w:t>hrsz.: 080/10 előtt</w:t>
      </w:r>
      <w:r w:rsidR="00BC5E68" w:rsidRPr="00C513A2">
        <w:rPr>
          <w:rFonts w:ascii="Arial" w:hAnsi="Arial" w:cs="Arial"/>
        </w:rPr>
        <w:tab/>
        <w:t xml:space="preserve">kőkereszt </w:t>
      </w:r>
    </w:p>
    <w:p w:rsidR="00BC5E68" w:rsidRDefault="00BC5E68" w:rsidP="00BC5E68">
      <w:pPr>
        <w:pStyle w:val="Standard"/>
        <w:ind w:left="1134" w:hanging="65"/>
        <w:jc w:val="both"/>
        <w:rPr>
          <w:rFonts w:cs="Arial"/>
          <w:iCs/>
          <w:sz w:val="22"/>
          <w:szCs w:val="22"/>
        </w:rPr>
      </w:pPr>
      <w:r w:rsidRPr="00EA607D">
        <w:rPr>
          <w:rFonts w:cs="Arial"/>
          <w:iCs/>
          <w:sz w:val="22"/>
          <w:szCs w:val="22"/>
        </w:rPr>
        <w:t>Pécsi</w:t>
      </w:r>
      <w:r w:rsidR="00CB25A2">
        <w:rPr>
          <w:rFonts w:cs="Arial"/>
          <w:iCs/>
          <w:sz w:val="22"/>
          <w:szCs w:val="22"/>
        </w:rPr>
        <w:t xml:space="preserve"> úti dűlő</w:t>
      </w:r>
      <w:r w:rsidR="00CB25A2">
        <w:rPr>
          <w:rFonts w:cs="Arial"/>
          <w:iCs/>
          <w:sz w:val="22"/>
          <w:szCs w:val="22"/>
        </w:rPr>
        <w:tab/>
      </w:r>
      <w:r w:rsidR="00CB25A2">
        <w:rPr>
          <w:rFonts w:cs="Arial"/>
          <w:iCs/>
          <w:sz w:val="22"/>
          <w:szCs w:val="22"/>
        </w:rPr>
        <w:tab/>
      </w:r>
      <w:r w:rsidRPr="00EA607D">
        <w:rPr>
          <w:rFonts w:cs="Arial"/>
          <w:iCs/>
          <w:sz w:val="22"/>
          <w:szCs w:val="22"/>
        </w:rPr>
        <w:t>hrsz.: 083/2</w:t>
      </w:r>
      <w:r w:rsidRPr="00EA607D">
        <w:rPr>
          <w:rFonts w:cs="Arial"/>
          <w:iCs/>
          <w:sz w:val="22"/>
          <w:szCs w:val="22"/>
        </w:rPr>
        <w:tab/>
      </w:r>
      <w:r w:rsidRPr="00EA607D">
        <w:rPr>
          <w:rFonts w:cs="Arial"/>
          <w:iCs/>
          <w:sz w:val="22"/>
          <w:szCs w:val="22"/>
        </w:rPr>
        <w:tab/>
        <w:t>tanya</w:t>
      </w:r>
    </w:p>
    <w:p w:rsidR="00826DEF" w:rsidRDefault="00826DEF" w:rsidP="00BC5E68">
      <w:pPr>
        <w:jc w:val="both"/>
        <w:rPr>
          <w:rFonts w:ascii="Arial" w:hAnsi="Arial" w:cs="Arial"/>
          <w:szCs w:val="24"/>
        </w:rPr>
      </w:pPr>
    </w:p>
    <w:p w:rsidR="00BC5E68" w:rsidRPr="00C513A2" w:rsidRDefault="00BC5E68" w:rsidP="00BC5E68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további</w:t>
      </w:r>
      <w:proofErr w:type="gramEnd"/>
      <w:r>
        <w:rPr>
          <w:rFonts w:ascii="Arial" w:hAnsi="Arial" w:cs="Arial"/>
          <w:szCs w:val="24"/>
        </w:rPr>
        <w:t xml:space="preserve"> javaslatok:</w:t>
      </w:r>
    </w:p>
    <w:p w:rsidR="00826DEF" w:rsidRPr="00EF484E" w:rsidRDefault="00826DEF" w:rsidP="00826DEF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  <w:i/>
        </w:rPr>
      </w:pPr>
      <w:r w:rsidRPr="00EF484E">
        <w:rPr>
          <w:rFonts w:ascii="Arial" w:hAnsi="Arial" w:cs="Arial"/>
          <w:i/>
        </w:rPr>
        <w:t>Budai u. 83.</w:t>
      </w:r>
      <w:r w:rsidRPr="00EF484E">
        <w:rPr>
          <w:rFonts w:ascii="Arial" w:hAnsi="Arial" w:cs="Arial"/>
          <w:i/>
        </w:rPr>
        <w:tab/>
      </w:r>
      <w:r w:rsidRPr="00EF484E">
        <w:rPr>
          <w:rFonts w:ascii="Arial" w:hAnsi="Arial" w:cs="Arial"/>
          <w:i/>
        </w:rPr>
        <w:tab/>
        <w:t>hrsz.: 362</w:t>
      </w:r>
      <w:r w:rsidRPr="00EF484E">
        <w:rPr>
          <w:rFonts w:ascii="Arial" w:hAnsi="Arial" w:cs="Arial"/>
          <w:i/>
        </w:rPr>
        <w:tab/>
      </w:r>
      <w:r w:rsidRPr="00EF484E">
        <w:rPr>
          <w:rFonts w:ascii="Arial" w:hAnsi="Arial" w:cs="Arial"/>
          <w:i/>
        </w:rPr>
        <w:tab/>
        <w:t>lakó- és gazdasági épület, kerítés</w:t>
      </w:r>
    </w:p>
    <w:p w:rsidR="00826DEF" w:rsidRPr="00826DEF" w:rsidRDefault="00826DEF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  <w:i/>
        </w:rPr>
      </w:pPr>
      <w:r w:rsidRPr="00826DEF">
        <w:rPr>
          <w:rFonts w:ascii="Arial" w:hAnsi="Arial" w:cs="Arial"/>
          <w:i/>
        </w:rPr>
        <w:t>Budai u. 110.</w:t>
      </w:r>
      <w:r w:rsidRPr="00826DEF">
        <w:rPr>
          <w:rFonts w:ascii="Arial" w:hAnsi="Arial" w:cs="Arial"/>
          <w:i/>
        </w:rPr>
        <w:tab/>
      </w:r>
      <w:r w:rsidRPr="00826DEF">
        <w:rPr>
          <w:rFonts w:ascii="Arial" w:hAnsi="Arial" w:cs="Arial"/>
          <w:i/>
        </w:rPr>
        <w:tab/>
        <w:t>hrsz.: 1043</w:t>
      </w:r>
      <w:r w:rsidRPr="00826DEF">
        <w:rPr>
          <w:rFonts w:ascii="Arial" w:hAnsi="Arial" w:cs="Arial"/>
          <w:i/>
        </w:rPr>
        <w:tab/>
      </w:r>
      <w:r w:rsidRPr="00826DEF">
        <w:rPr>
          <w:rFonts w:ascii="Arial" w:hAnsi="Arial" w:cs="Arial"/>
          <w:i/>
        </w:rPr>
        <w:tab/>
        <w:t>lakóépület</w:t>
      </w:r>
    </w:p>
    <w:p w:rsidR="00BC5E68" w:rsidRDefault="00BC5E68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Deák Ferenc u. 55.</w:t>
      </w:r>
      <w:r>
        <w:rPr>
          <w:rFonts w:ascii="Arial" w:hAnsi="Arial" w:cs="Arial"/>
        </w:rPr>
        <w:tab/>
        <w:t>hrsz.: 1262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üzlet, szobor</w:t>
      </w:r>
    </w:p>
    <w:p w:rsidR="00826DEF" w:rsidRPr="00826DEF" w:rsidRDefault="00826DEF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  <w:i/>
        </w:rPr>
      </w:pPr>
      <w:r w:rsidRPr="00826DEF">
        <w:rPr>
          <w:rFonts w:ascii="Arial" w:hAnsi="Arial" w:cs="Arial"/>
          <w:i/>
        </w:rPr>
        <w:t xml:space="preserve">Deák Ferenc u. 67. </w:t>
      </w:r>
      <w:r w:rsidRPr="00826DEF">
        <w:rPr>
          <w:rFonts w:ascii="Arial" w:hAnsi="Arial" w:cs="Arial"/>
          <w:i/>
        </w:rPr>
        <w:tab/>
        <w:t>hrsz.: 1256</w:t>
      </w:r>
      <w:r w:rsidRPr="00826DEF">
        <w:rPr>
          <w:rFonts w:ascii="Arial" w:hAnsi="Arial" w:cs="Arial"/>
          <w:i/>
        </w:rPr>
        <w:tab/>
      </w:r>
      <w:r w:rsidRPr="00826DEF">
        <w:rPr>
          <w:rFonts w:ascii="Arial" w:hAnsi="Arial" w:cs="Arial"/>
          <w:i/>
        </w:rPr>
        <w:tab/>
        <w:t>lakóépület</w:t>
      </w:r>
    </w:p>
    <w:p w:rsidR="00BC5E68" w:rsidRDefault="00BC5E68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Zrinyi</w:t>
      </w:r>
      <w:proofErr w:type="spellEnd"/>
      <w:r>
        <w:rPr>
          <w:rFonts w:ascii="Arial" w:hAnsi="Arial" w:cs="Arial"/>
        </w:rPr>
        <w:t xml:space="preserve"> u. 20.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hrsz.: 927/1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lakóépület</w:t>
      </w:r>
    </w:p>
    <w:p w:rsidR="00BC5E68" w:rsidRDefault="00BC5E68" w:rsidP="00BC5E68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Garay János u. 61.</w:t>
      </w:r>
      <w:r>
        <w:rPr>
          <w:rFonts w:ascii="Arial" w:hAnsi="Arial" w:cs="Arial"/>
        </w:rPr>
        <w:tab/>
        <w:t>hrsz.: 1592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lakóépület és </w:t>
      </w:r>
      <w:r w:rsidRPr="00C513A2">
        <w:rPr>
          <w:rFonts w:ascii="Arial" w:hAnsi="Arial" w:cs="Arial"/>
        </w:rPr>
        <w:t>kisház</w:t>
      </w:r>
    </w:p>
    <w:p w:rsidR="00826DEF" w:rsidRPr="0039315F" w:rsidRDefault="00826DEF" w:rsidP="00826DEF">
      <w:pPr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39315F">
        <w:rPr>
          <w:rFonts w:ascii="Arial" w:hAnsi="Arial" w:cs="Arial"/>
          <w:szCs w:val="24"/>
        </w:rPr>
        <w:t>Kossuth Lajos u. 5.</w:t>
      </w:r>
      <w:r w:rsidRPr="0039315F">
        <w:rPr>
          <w:rFonts w:ascii="Arial" w:hAnsi="Arial" w:cs="Arial"/>
          <w:szCs w:val="24"/>
        </w:rPr>
        <w:tab/>
        <w:t>hrsz.: 1116</w:t>
      </w:r>
      <w:r w:rsidRPr="0039315F">
        <w:rPr>
          <w:rFonts w:ascii="Arial" w:hAnsi="Arial" w:cs="Arial"/>
          <w:szCs w:val="24"/>
        </w:rPr>
        <w:tab/>
      </w:r>
      <w:r w:rsidRPr="0039315F">
        <w:rPr>
          <w:rFonts w:ascii="Arial" w:hAnsi="Arial" w:cs="Arial"/>
          <w:szCs w:val="24"/>
        </w:rPr>
        <w:tab/>
        <w:t>lakóépület</w:t>
      </w:r>
    </w:p>
    <w:p w:rsidR="00826DEF" w:rsidRPr="00826DEF" w:rsidRDefault="00826DEF" w:rsidP="00826DEF">
      <w:pPr>
        <w:spacing w:after="0" w:line="240" w:lineRule="auto"/>
        <w:ind w:left="1134"/>
        <w:jc w:val="both"/>
        <w:rPr>
          <w:rFonts w:ascii="Arial" w:hAnsi="Arial" w:cs="Arial"/>
          <w:i/>
          <w:szCs w:val="24"/>
        </w:rPr>
      </w:pPr>
      <w:r w:rsidRPr="00826DEF">
        <w:rPr>
          <w:rFonts w:ascii="Arial" w:hAnsi="Arial" w:cs="Arial"/>
          <w:i/>
          <w:szCs w:val="24"/>
        </w:rPr>
        <w:t>Kossuth Lajos u. 14.</w:t>
      </w:r>
      <w:r w:rsidRPr="00826DEF">
        <w:rPr>
          <w:rFonts w:ascii="Arial" w:hAnsi="Arial" w:cs="Arial"/>
          <w:i/>
          <w:szCs w:val="24"/>
        </w:rPr>
        <w:tab/>
        <w:t>hrsz.: 1150</w:t>
      </w:r>
      <w:r w:rsidRPr="00826DEF">
        <w:rPr>
          <w:rFonts w:ascii="Arial" w:hAnsi="Arial" w:cs="Arial"/>
          <w:i/>
          <w:szCs w:val="24"/>
        </w:rPr>
        <w:tab/>
      </w:r>
      <w:r w:rsidRPr="00826DEF">
        <w:rPr>
          <w:rFonts w:ascii="Arial" w:hAnsi="Arial" w:cs="Arial"/>
          <w:i/>
          <w:szCs w:val="24"/>
        </w:rPr>
        <w:tab/>
        <w:t>lakó- és gazdasági épület, kerítés</w:t>
      </w:r>
    </w:p>
    <w:p w:rsidR="00826DEF" w:rsidRPr="00826DEF" w:rsidRDefault="00826DEF" w:rsidP="00826DEF">
      <w:pPr>
        <w:spacing w:after="0" w:line="240" w:lineRule="auto"/>
        <w:ind w:left="1134"/>
        <w:jc w:val="both"/>
        <w:rPr>
          <w:rFonts w:ascii="Arial" w:hAnsi="Arial" w:cs="Arial"/>
          <w:i/>
          <w:szCs w:val="24"/>
        </w:rPr>
      </w:pPr>
      <w:r w:rsidRPr="00826DEF">
        <w:rPr>
          <w:rFonts w:ascii="Arial" w:hAnsi="Arial" w:cs="Arial"/>
          <w:i/>
          <w:szCs w:val="24"/>
        </w:rPr>
        <w:t>Kossuth Lajos u. 16.</w:t>
      </w:r>
      <w:r w:rsidRPr="00826DEF">
        <w:rPr>
          <w:rFonts w:ascii="Arial" w:hAnsi="Arial" w:cs="Arial"/>
          <w:i/>
          <w:szCs w:val="24"/>
        </w:rPr>
        <w:tab/>
        <w:t>hrsz.: 1151</w:t>
      </w:r>
      <w:r w:rsidRPr="00826DEF">
        <w:rPr>
          <w:rFonts w:ascii="Arial" w:hAnsi="Arial" w:cs="Arial"/>
          <w:i/>
          <w:szCs w:val="24"/>
        </w:rPr>
        <w:tab/>
      </w:r>
      <w:r w:rsidRPr="00826DEF">
        <w:rPr>
          <w:rFonts w:ascii="Arial" w:hAnsi="Arial" w:cs="Arial"/>
          <w:i/>
          <w:szCs w:val="24"/>
        </w:rPr>
        <w:tab/>
        <w:t>lakó- és gazdasági épület, kerítés</w:t>
      </w:r>
    </w:p>
    <w:p w:rsidR="00826DEF" w:rsidRPr="00826DEF" w:rsidRDefault="00826DEF" w:rsidP="00826DEF">
      <w:pPr>
        <w:spacing w:after="0" w:line="240" w:lineRule="auto"/>
        <w:ind w:left="1134"/>
        <w:jc w:val="both"/>
        <w:rPr>
          <w:rFonts w:ascii="Arial" w:hAnsi="Arial" w:cs="Arial"/>
          <w:i/>
          <w:szCs w:val="24"/>
        </w:rPr>
      </w:pPr>
      <w:proofErr w:type="spellStart"/>
      <w:r w:rsidRPr="00826DEF">
        <w:rPr>
          <w:rFonts w:ascii="Arial" w:hAnsi="Arial" w:cs="Arial"/>
          <w:i/>
          <w:szCs w:val="24"/>
        </w:rPr>
        <w:t>Zrinyi</w:t>
      </w:r>
      <w:proofErr w:type="spellEnd"/>
      <w:r w:rsidRPr="00826DEF">
        <w:rPr>
          <w:rFonts w:ascii="Arial" w:hAnsi="Arial" w:cs="Arial"/>
          <w:i/>
          <w:szCs w:val="24"/>
        </w:rPr>
        <w:t xml:space="preserve"> u. 20.</w:t>
      </w:r>
      <w:r w:rsidRPr="00826DEF">
        <w:rPr>
          <w:rFonts w:ascii="Arial" w:hAnsi="Arial" w:cs="Arial"/>
          <w:i/>
          <w:szCs w:val="24"/>
        </w:rPr>
        <w:tab/>
      </w:r>
      <w:r w:rsidRPr="00826DEF">
        <w:rPr>
          <w:rFonts w:ascii="Arial" w:hAnsi="Arial" w:cs="Arial"/>
          <w:i/>
          <w:szCs w:val="24"/>
        </w:rPr>
        <w:tab/>
        <w:t>hrsz.: 927/1</w:t>
      </w:r>
      <w:r w:rsidRPr="00826DEF">
        <w:rPr>
          <w:rFonts w:ascii="Arial" w:hAnsi="Arial" w:cs="Arial"/>
          <w:i/>
          <w:szCs w:val="24"/>
        </w:rPr>
        <w:tab/>
      </w:r>
      <w:r w:rsidRPr="00826DEF">
        <w:rPr>
          <w:rFonts w:ascii="Arial" w:hAnsi="Arial" w:cs="Arial"/>
          <w:i/>
          <w:szCs w:val="24"/>
        </w:rPr>
        <w:tab/>
        <w:t>lakóépület</w:t>
      </w:r>
    </w:p>
    <w:p w:rsidR="00BC5E68" w:rsidRDefault="00BC5E68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Előhegy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hrsz.: 0256/18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présház</w:t>
      </w:r>
    </w:p>
    <w:p w:rsidR="00BC5E68" w:rsidRDefault="00BC5E68" w:rsidP="00BC5E68">
      <w:pPr>
        <w:pStyle w:val="Listaszerbekezds"/>
        <w:tabs>
          <w:tab w:val="left" w:pos="1068"/>
        </w:tabs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Budai u. 69.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hrsz.: 369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lakóház tornác</w:t>
      </w:r>
    </w:p>
    <w:p w:rsidR="00BC5E68" w:rsidRDefault="00BC5E68" w:rsidP="00BC5E68">
      <w:pPr>
        <w:jc w:val="both"/>
        <w:rPr>
          <w:rFonts w:ascii="Arial" w:hAnsi="Arial" w:cs="Arial"/>
          <w:szCs w:val="24"/>
        </w:rPr>
      </w:pPr>
    </w:p>
    <w:p w:rsidR="00826DEF" w:rsidRPr="00826DEF" w:rsidRDefault="00826DEF" w:rsidP="00826DEF">
      <w:pPr>
        <w:ind w:left="426" w:firstLine="708"/>
        <w:jc w:val="both"/>
        <w:rPr>
          <w:rFonts w:ascii="Arial" w:hAnsi="Arial" w:cs="Arial"/>
          <w:i/>
          <w:szCs w:val="24"/>
        </w:rPr>
      </w:pPr>
      <w:r w:rsidRPr="00826DEF">
        <w:rPr>
          <w:rFonts w:ascii="Arial" w:hAnsi="Arial" w:cs="Arial"/>
          <w:i/>
          <w:szCs w:val="24"/>
        </w:rPr>
        <w:t>Kövesd</w:t>
      </w:r>
    </w:p>
    <w:p w:rsidR="00826DEF" w:rsidRPr="00826DEF" w:rsidRDefault="00826DEF" w:rsidP="00CB25A2">
      <w:pPr>
        <w:ind w:left="426" w:firstLine="708"/>
        <w:jc w:val="both"/>
        <w:rPr>
          <w:rFonts w:ascii="Arial" w:hAnsi="Arial" w:cs="Arial"/>
          <w:i/>
          <w:szCs w:val="24"/>
        </w:rPr>
      </w:pPr>
      <w:r w:rsidRPr="00826DEF">
        <w:rPr>
          <w:rFonts w:ascii="Arial" w:hAnsi="Arial" w:cs="Arial"/>
          <w:i/>
          <w:szCs w:val="24"/>
        </w:rPr>
        <w:t>Szőlőhegy u. 27. (50.)</w:t>
      </w:r>
      <w:r w:rsidRPr="00826DEF">
        <w:rPr>
          <w:rFonts w:ascii="Arial" w:hAnsi="Arial" w:cs="Arial"/>
          <w:i/>
          <w:szCs w:val="24"/>
        </w:rPr>
        <w:tab/>
        <w:t>hrsz.: 2442</w:t>
      </w:r>
      <w:r w:rsidRPr="00826DEF">
        <w:rPr>
          <w:rFonts w:ascii="Arial" w:hAnsi="Arial" w:cs="Arial"/>
          <w:i/>
          <w:szCs w:val="24"/>
        </w:rPr>
        <w:tab/>
      </w:r>
      <w:r w:rsidRPr="00826DEF">
        <w:rPr>
          <w:rFonts w:ascii="Arial" w:hAnsi="Arial" w:cs="Arial"/>
          <w:i/>
          <w:szCs w:val="24"/>
        </w:rPr>
        <w:tab/>
        <w:t>présház</w:t>
      </w:r>
    </w:p>
    <w:p w:rsidR="00826DEF" w:rsidRDefault="00826DEF" w:rsidP="00BC5E68">
      <w:pPr>
        <w:jc w:val="both"/>
        <w:rPr>
          <w:rFonts w:ascii="Arial" w:hAnsi="Arial" w:cs="Arial"/>
          <w:szCs w:val="24"/>
        </w:rPr>
      </w:pPr>
    </w:p>
    <w:p w:rsidR="00826DEF" w:rsidRDefault="00826DEF" w:rsidP="00BC5E68">
      <w:pPr>
        <w:jc w:val="both"/>
        <w:rPr>
          <w:rFonts w:ascii="Arial" w:hAnsi="Arial" w:cs="Arial"/>
          <w:szCs w:val="24"/>
        </w:rPr>
      </w:pPr>
    </w:p>
    <w:p w:rsidR="00BC5E68" w:rsidRDefault="00BC5E68" w:rsidP="00BC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Szakmai megfontolás és javaslat alapján </w:t>
      </w:r>
      <w:r w:rsidRPr="00DB0306">
        <w:rPr>
          <w:rFonts w:ascii="Arial" w:hAnsi="Arial" w:cs="Arial"/>
          <w:u w:val="single"/>
        </w:rPr>
        <w:t>a helyi védettség</w:t>
      </w:r>
      <w:r>
        <w:rPr>
          <w:rFonts w:ascii="Arial" w:hAnsi="Arial" w:cs="Arial"/>
          <w:u w:val="single"/>
        </w:rPr>
        <w:t xml:space="preserve"> kiterjesztését </w:t>
      </w:r>
      <w:r>
        <w:rPr>
          <w:rFonts w:ascii="Arial" w:hAnsi="Arial" w:cs="Arial"/>
        </w:rPr>
        <w:t>javasoljuk az alábbi</w:t>
      </w:r>
      <w:r w:rsidR="00F363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363BF" w:rsidRPr="00F363BF">
        <w:rPr>
          <w:rFonts w:ascii="Arial" w:hAnsi="Arial" w:cs="Arial"/>
        </w:rPr>
        <w:t>értékleltár</w:t>
      </w:r>
      <w:r w:rsidR="00F363BF">
        <w:rPr>
          <w:rFonts w:ascii="Arial" w:hAnsi="Arial" w:cs="Arial"/>
        </w:rPr>
        <w:t xml:space="preserve">ban szereplő </w:t>
      </w:r>
      <w:r>
        <w:rPr>
          <w:rFonts w:ascii="Arial" w:hAnsi="Arial" w:cs="Arial"/>
        </w:rPr>
        <w:t>ingatlanok vonatkozásában: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Kossuth L. u. 44.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Kossuth L. u. 47.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Malom u. 1.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Árpád u. 4.</w:t>
      </w:r>
    </w:p>
    <w:p w:rsidR="00BC5E68" w:rsidRPr="00DB0306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Budai u. 23.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B0306">
        <w:rPr>
          <w:rFonts w:ascii="Arial" w:hAnsi="Arial" w:cs="Arial"/>
          <w:szCs w:val="24"/>
        </w:rPr>
        <w:t>Budai u.</w:t>
      </w:r>
      <w:r>
        <w:rPr>
          <w:rFonts w:ascii="Arial" w:hAnsi="Arial" w:cs="Arial"/>
          <w:szCs w:val="24"/>
        </w:rPr>
        <w:t>4</w:t>
      </w:r>
      <w:r w:rsidR="0039315F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</w:p>
    <w:p w:rsidR="00BC5E68" w:rsidRPr="00DB0306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Budai u. 138-140.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Budai u. 157.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Szent István tér 3.</w:t>
      </w:r>
    </w:p>
    <w:p w:rsidR="00BC5E68" w:rsidRPr="00DB0306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B0306">
        <w:rPr>
          <w:rFonts w:ascii="Arial" w:hAnsi="Arial" w:cs="Arial"/>
          <w:szCs w:val="24"/>
        </w:rPr>
        <w:t>Szent István tér</w:t>
      </w:r>
      <w:r>
        <w:rPr>
          <w:rFonts w:ascii="Arial" w:hAnsi="Arial" w:cs="Arial"/>
          <w:szCs w:val="24"/>
        </w:rPr>
        <w:t xml:space="preserve"> 4.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Flórián u. 3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B0306">
        <w:rPr>
          <w:rFonts w:ascii="Arial" w:hAnsi="Arial" w:cs="Arial"/>
          <w:szCs w:val="24"/>
        </w:rPr>
        <w:t>Flórián u.</w:t>
      </w:r>
      <w:r>
        <w:rPr>
          <w:rFonts w:ascii="Arial" w:hAnsi="Arial" w:cs="Arial"/>
          <w:szCs w:val="24"/>
        </w:rPr>
        <w:t xml:space="preserve"> 5.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B0306">
        <w:rPr>
          <w:rFonts w:ascii="Arial" w:hAnsi="Arial" w:cs="Arial"/>
          <w:szCs w:val="24"/>
        </w:rPr>
        <w:t>Flórián u.</w:t>
      </w:r>
      <w:r>
        <w:rPr>
          <w:rFonts w:ascii="Arial" w:hAnsi="Arial" w:cs="Arial"/>
          <w:szCs w:val="24"/>
        </w:rPr>
        <w:t xml:space="preserve"> 23.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Lajvér</w:t>
      </w:r>
      <w:proofErr w:type="spellEnd"/>
      <w:r w:rsidRPr="00DB0306">
        <w:rPr>
          <w:rFonts w:ascii="Arial" w:hAnsi="Arial" w:cs="Arial"/>
          <w:szCs w:val="24"/>
        </w:rPr>
        <w:t xml:space="preserve"> u.</w:t>
      </w:r>
      <w:r>
        <w:rPr>
          <w:rFonts w:ascii="Arial" w:hAnsi="Arial" w:cs="Arial"/>
          <w:szCs w:val="24"/>
        </w:rPr>
        <w:t xml:space="preserve"> 38.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Perczel u. 1.</w:t>
      </w:r>
    </w:p>
    <w:p w:rsidR="00BC5E68" w:rsidRDefault="00BC5E68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56.sz. főút mellett 0424 hrsz.</w:t>
      </w: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Garay u. 147.</w:t>
      </w: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Szobrok, emlékművek:</w:t>
      </w:r>
    </w:p>
    <w:p w:rsidR="0039315F" w:rsidRDefault="0039315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26DEF" w:rsidRPr="00826DEF" w:rsidRDefault="00826DEF" w:rsidP="0039315F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Világháborús emlékmű</w:t>
      </w:r>
      <w:r>
        <w:rPr>
          <w:rFonts w:ascii="Arial" w:hAnsi="Arial" w:cs="Arial"/>
          <w:szCs w:val="24"/>
        </w:rPr>
        <w:tab/>
      </w:r>
    </w:p>
    <w:p w:rsidR="00BC5E68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1848. emlékmű</w:t>
      </w:r>
    </w:p>
    <w:p w:rsidR="00BC5E68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26DEF">
        <w:rPr>
          <w:rFonts w:ascii="Arial" w:hAnsi="Arial" w:cs="Arial"/>
          <w:szCs w:val="24"/>
        </w:rPr>
        <w:t>II. Géza szobra</w:t>
      </w: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Mária a gyermekkel szobor</w:t>
      </w: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26DEF">
        <w:rPr>
          <w:rFonts w:ascii="Arial" w:hAnsi="Arial" w:cs="Arial"/>
          <w:szCs w:val="24"/>
        </w:rPr>
        <w:t>Szent Vendel szobor</w:t>
      </w: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6DEF">
        <w:rPr>
          <w:rFonts w:ascii="Arial" w:hAnsi="Arial" w:cs="Arial"/>
          <w:szCs w:val="24"/>
        </w:rPr>
        <w:t>Lajvér</w:t>
      </w:r>
      <w:proofErr w:type="spellEnd"/>
      <w:r w:rsidRPr="00826DEF">
        <w:rPr>
          <w:rFonts w:ascii="Arial" w:hAnsi="Arial" w:cs="Arial"/>
          <w:szCs w:val="24"/>
        </w:rPr>
        <w:t>, 2213 hrsz. kőkereszt</w:t>
      </w: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26DEF">
        <w:rPr>
          <w:rFonts w:ascii="Arial" w:hAnsi="Arial" w:cs="Arial"/>
          <w:szCs w:val="24"/>
        </w:rPr>
        <w:t>Trianon emlékmű</w:t>
      </w:r>
    </w:p>
    <w:p w:rsidR="00826DEF" w:rsidRDefault="0039315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Gyermeke</w:t>
      </w:r>
      <w:r w:rsidR="00617877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 xml:space="preserve"> sírja</w:t>
      </w:r>
    </w:p>
    <w:p w:rsidR="0039315F" w:rsidRDefault="0039315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Szerb emlék kereszt</w:t>
      </w: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363BF" w:rsidRDefault="00F363BF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826DEF" w:rsidRDefault="00826DE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39315F" w:rsidRDefault="0039315F" w:rsidP="00BC5E6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Az értékleltárban szereplő építmények, épület részek a településkép</w:t>
      </w:r>
      <w:r w:rsidR="00494EFD">
        <w:rPr>
          <w:rFonts w:ascii="Arial" w:hAnsi="Arial" w:cs="Arial"/>
          <w:szCs w:val="24"/>
        </w:rPr>
        <w:t xml:space="preserve">hez hozzátartoznak. Jól példázzák az adott kor mestereinek és az építtetőknek az igényességét. Helyi védettség alá nem javasoljuk vonni, viszont figyelem felhívásként, mint megőrzendő érték, a </w:t>
      </w:r>
      <w:r w:rsidR="00494EFD" w:rsidRPr="00494EFD">
        <w:rPr>
          <w:rFonts w:ascii="Arial" w:hAnsi="Arial" w:cs="Arial"/>
          <w:szCs w:val="24"/>
        </w:rPr>
        <w:t>Településképi Arculati Kézikönyv</w:t>
      </w:r>
      <w:r w:rsidR="00494EFD">
        <w:rPr>
          <w:rFonts w:ascii="Arial" w:hAnsi="Arial" w:cs="Arial"/>
          <w:szCs w:val="24"/>
        </w:rPr>
        <w:t xml:space="preserve"> részeként kell szerepeltetni.</w:t>
      </w:r>
      <w:r>
        <w:rPr>
          <w:rFonts w:ascii="Arial" w:hAnsi="Arial" w:cs="Arial"/>
          <w:szCs w:val="24"/>
        </w:rPr>
        <w:t xml:space="preserve"> </w:t>
      </w:r>
    </w:p>
    <w:p w:rsidR="00826DEF" w:rsidRDefault="00826DEF" w:rsidP="00BC5E68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826DEF" w:rsidRDefault="00826DEF" w:rsidP="00CE4694">
      <w:pPr>
        <w:spacing w:after="0"/>
        <w:jc w:val="both"/>
        <w:rPr>
          <w:rFonts w:ascii="Arial" w:hAnsi="Arial" w:cs="Arial"/>
          <w:b/>
          <w:i/>
          <w:iCs/>
          <w:u w:val="single"/>
        </w:rPr>
      </w:pPr>
    </w:p>
    <w:p w:rsidR="00826DEF" w:rsidRDefault="00826DEF" w:rsidP="00BC5E68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BC5E68" w:rsidRDefault="00BC5E68" w:rsidP="00BC5E68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8A1A15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8A1A15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BC5E68" w:rsidRPr="008A1A15" w:rsidRDefault="00BC5E68" w:rsidP="00BC5E68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BC5E68" w:rsidRPr="00D717FC" w:rsidRDefault="00BC5E68" w:rsidP="00BC5E68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r w:rsidRPr="00FA5996">
        <w:rPr>
          <w:rFonts w:ascii="Arial" w:hAnsi="Arial" w:cs="Arial"/>
          <w:b/>
          <w:u w:val="single"/>
        </w:rPr>
        <w:t xml:space="preserve">Településképi arculati kézikönyv munkaanyagának </w:t>
      </w:r>
      <w:r w:rsidR="00826DEF">
        <w:rPr>
          <w:rFonts w:ascii="Arial" w:hAnsi="Arial" w:cs="Arial"/>
          <w:b/>
          <w:u w:val="single"/>
        </w:rPr>
        <w:t>I</w:t>
      </w:r>
      <w:r w:rsidRPr="00FA5996">
        <w:rPr>
          <w:rFonts w:ascii="Arial" w:hAnsi="Arial" w:cs="Arial"/>
          <w:b/>
          <w:u w:val="single"/>
        </w:rPr>
        <w:t>I. fordulós tárgyalás</w:t>
      </w:r>
      <w:r>
        <w:rPr>
          <w:rFonts w:ascii="Arial" w:hAnsi="Arial" w:cs="Arial"/>
          <w:b/>
          <w:u w:val="single"/>
        </w:rPr>
        <w:t>á</w:t>
      </w:r>
      <w:r w:rsidRPr="00D717FC">
        <w:rPr>
          <w:rFonts w:ascii="Arial" w:hAnsi="Arial" w:cs="Arial"/>
          <w:b/>
          <w:u w:val="single"/>
        </w:rPr>
        <w:t>ra</w:t>
      </w:r>
    </w:p>
    <w:p w:rsidR="00BC5E68" w:rsidRPr="00D717FC" w:rsidRDefault="00BC5E68" w:rsidP="00BC5E68">
      <w:pPr>
        <w:spacing w:after="0"/>
        <w:ind w:left="2835"/>
        <w:jc w:val="both"/>
        <w:rPr>
          <w:rFonts w:ascii="Arial" w:hAnsi="Arial" w:cs="Arial"/>
          <w:b/>
          <w:u w:val="single"/>
        </w:rPr>
      </w:pPr>
    </w:p>
    <w:p w:rsidR="00BC5E68" w:rsidRPr="00D717FC" w:rsidRDefault="00BC5E68" w:rsidP="00BC5E68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>Bátaszék Város Önkormányzatának Képviselő-testülete;</w:t>
      </w:r>
    </w:p>
    <w:p w:rsidR="00BC5E68" w:rsidRDefault="00BC5E68" w:rsidP="00BC5E68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BC5E68" w:rsidRDefault="00BC5E68" w:rsidP="00826D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6DEF">
        <w:rPr>
          <w:rFonts w:ascii="Arial" w:hAnsi="Arial" w:cs="Arial"/>
        </w:rPr>
        <w:t xml:space="preserve">a </w:t>
      </w:r>
      <w:r w:rsidRPr="00826DEF">
        <w:rPr>
          <w:rFonts w:ascii="Arial" w:hAnsi="Arial" w:cs="Arial"/>
          <w:lang w:eastAsia="ar-SA"/>
        </w:rPr>
        <w:t xml:space="preserve">Bátaszék Város Települési Arculati Kézikönyvét és Településképi rendeletét </w:t>
      </w:r>
      <w:r w:rsidR="00826DEF" w:rsidRPr="00826DEF">
        <w:rPr>
          <w:rFonts w:ascii="Arial" w:hAnsi="Arial" w:cs="Arial"/>
          <w:lang w:eastAsia="ar-SA"/>
        </w:rPr>
        <w:t>véleményezésre</w:t>
      </w:r>
      <w:r w:rsidR="00826DEF">
        <w:rPr>
          <w:rFonts w:ascii="Arial" w:hAnsi="Arial" w:cs="Arial"/>
          <w:lang w:eastAsia="ar-SA"/>
        </w:rPr>
        <w:t xml:space="preserve"> alkalmasnak ítélte</w:t>
      </w:r>
      <w:r w:rsidR="00343841">
        <w:rPr>
          <w:rFonts w:ascii="Arial" w:hAnsi="Arial" w:cs="Arial"/>
          <w:lang w:eastAsia="ar-SA"/>
        </w:rPr>
        <w:t>,</w:t>
      </w:r>
    </w:p>
    <w:p w:rsidR="00826DEF" w:rsidRPr="00826DEF" w:rsidRDefault="00826DEF" w:rsidP="00826D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felkéri a város Polgármesterét, hogy a véleményezés lefolytatására a szükséges intézkedéseket tegye meg.</w:t>
      </w:r>
    </w:p>
    <w:p w:rsidR="00BC5E68" w:rsidRDefault="00BC5E68" w:rsidP="00BC5E68">
      <w:pPr>
        <w:spacing w:after="0"/>
        <w:jc w:val="both"/>
        <w:rPr>
          <w:rFonts w:ascii="Arial" w:hAnsi="Arial" w:cs="Arial"/>
          <w:lang w:eastAsia="ar-SA"/>
        </w:rPr>
      </w:pPr>
    </w:p>
    <w:p w:rsidR="00BC5E68" w:rsidRPr="00D717FC" w:rsidRDefault="00BC5E68" w:rsidP="00BC5E68">
      <w:pPr>
        <w:spacing w:after="0"/>
        <w:jc w:val="both"/>
        <w:rPr>
          <w:rFonts w:ascii="Arial" w:hAnsi="Arial" w:cs="Arial"/>
        </w:rPr>
      </w:pPr>
    </w:p>
    <w:p w:rsidR="00BC5E68" w:rsidRPr="00D717FC" w:rsidRDefault="00BC5E68" w:rsidP="00BC5E68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 w:rsidRPr="00D717FC">
        <w:rPr>
          <w:rFonts w:ascii="Arial" w:hAnsi="Arial" w:cs="Arial"/>
        </w:rPr>
        <w:t xml:space="preserve">: </w:t>
      </w:r>
      <w:r w:rsidR="00826DEF">
        <w:rPr>
          <w:rFonts w:ascii="Arial" w:hAnsi="Arial" w:cs="Arial"/>
        </w:rPr>
        <w:t>2017.12.15.</w:t>
      </w:r>
    </w:p>
    <w:p w:rsidR="00BC5E68" w:rsidRPr="00BE1C8E" w:rsidRDefault="00BC5E68" w:rsidP="00BC5E68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826DEF">
        <w:rPr>
          <w:rFonts w:ascii="Arial" w:hAnsi="Arial" w:cs="Arial"/>
        </w:rPr>
        <w:t xml:space="preserve">:   </w:t>
      </w:r>
      <w:r w:rsidR="00826DEF" w:rsidRPr="00826DEF">
        <w:rPr>
          <w:rFonts w:ascii="Arial" w:hAnsi="Arial" w:cs="Arial"/>
        </w:rPr>
        <w:t>dr.</w:t>
      </w:r>
      <w:proofErr w:type="gramEnd"/>
      <w:r w:rsidR="00826DEF" w:rsidRPr="00826DEF">
        <w:rPr>
          <w:rFonts w:ascii="Arial" w:hAnsi="Arial" w:cs="Arial"/>
        </w:rPr>
        <w:t xml:space="preserve"> Bozsolik Róbert polgármester</w:t>
      </w:r>
    </w:p>
    <w:p w:rsidR="00BC5E68" w:rsidRDefault="00BC5E68" w:rsidP="00BC5E68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</w:t>
      </w:r>
      <w:proofErr w:type="gramStart"/>
      <w:r w:rsidRPr="00D717FC">
        <w:rPr>
          <w:rFonts w:ascii="Arial" w:hAnsi="Arial" w:cs="Arial"/>
          <w:i/>
        </w:rPr>
        <w:t>:</w:t>
      </w:r>
      <w:r w:rsidRPr="00D71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717FC">
        <w:rPr>
          <w:rFonts w:ascii="Arial" w:hAnsi="Arial" w:cs="Arial"/>
        </w:rPr>
        <w:t>Kokas</w:t>
      </w:r>
      <w:proofErr w:type="gramEnd"/>
      <w:r w:rsidRPr="00D717FC">
        <w:rPr>
          <w:rFonts w:ascii="Arial" w:hAnsi="Arial" w:cs="Arial"/>
        </w:rPr>
        <w:t xml:space="preserve"> és Társa Tervező Kft. </w:t>
      </w:r>
    </w:p>
    <w:p w:rsidR="00BC5E68" w:rsidRPr="00366F15" w:rsidRDefault="00BC5E68" w:rsidP="00BC5E68">
      <w:pPr>
        <w:spacing w:after="0"/>
        <w:ind w:left="2835"/>
        <w:jc w:val="both"/>
        <w:rPr>
          <w:rFonts w:ascii="Arial" w:hAnsi="Arial" w:cs="Arial"/>
        </w:rPr>
      </w:pPr>
      <w:r w:rsidRPr="00366F1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Pr="00366F15">
        <w:rPr>
          <w:rFonts w:ascii="Arial" w:hAnsi="Arial" w:cs="Arial"/>
        </w:rPr>
        <w:t>Béres István főépítész</w:t>
      </w:r>
    </w:p>
    <w:p w:rsidR="00BC5E68" w:rsidRPr="00D717FC" w:rsidRDefault="00BC5E68" w:rsidP="00BC5E68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                 </w:t>
      </w:r>
      <w:r w:rsidRPr="00D717FC">
        <w:rPr>
          <w:rFonts w:ascii="Arial" w:hAnsi="Arial" w:cs="Arial"/>
        </w:rPr>
        <w:t>Bátaszéki KÖH városüzemeltetési iroda</w:t>
      </w:r>
    </w:p>
    <w:p w:rsidR="00BC5E68" w:rsidRPr="00D717FC" w:rsidRDefault="00BC5E68" w:rsidP="00BC5E68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ab/>
        <w:t xml:space="preserve">                      Bátaszéki KÖH pénzügyi iroda</w:t>
      </w:r>
    </w:p>
    <w:p w:rsidR="007463FB" w:rsidRDefault="00BC5E68" w:rsidP="00BC5E68">
      <w:pPr>
        <w:ind w:firstLine="708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                                </w:t>
      </w:r>
      <w:r w:rsidR="00CE4694">
        <w:rPr>
          <w:rFonts w:ascii="Arial" w:hAnsi="Arial" w:cs="Arial"/>
        </w:rPr>
        <w:t xml:space="preserve">                                </w:t>
      </w:r>
      <w:r w:rsidRPr="00D717FC">
        <w:rPr>
          <w:rFonts w:ascii="Arial" w:hAnsi="Arial" w:cs="Arial"/>
        </w:rPr>
        <w:t xml:space="preserve"> </w:t>
      </w:r>
      <w:proofErr w:type="gramStart"/>
      <w:r w:rsidRPr="00D717FC">
        <w:rPr>
          <w:rFonts w:ascii="Arial" w:hAnsi="Arial" w:cs="Arial"/>
        </w:rPr>
        <w:t>irattár</w:t>
      </w:r>
      <w:proofErr w:type="gramEnd"/>
    </w:p>
    <w:p w:rsidR="007C0030" w:rsidRPr="00D534C7" w:rsidRDefault="007C0030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sectPr w:rsidR="007C0030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3420"/>
    <w:multiLevelType w:val="hybridMultilevel"/>
    <w:tmpl w:val="04D81226"/>
    <w:lvl w:ilvl="0" w:tplc="E8DAAB8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7CB4670"/>
    <w:multiLevelType w:val="hybridMultilevel"/>
    <w:tmpl w:val="A800A7B4"/>
    <w:lvl w:ilvl="0" w:tplc="854C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2965CE"/>
    <w:rsid w:val="00343841"/>
    <w:rsid w:val="0039315F"/>
    <w:rsid w:val="00395CE6"/>
    <w:rsid w:val="0041520E"/>
    <w:rsid w:val="00494EFD"/>
    <w:rsid w:val="00585B24"/>
    <w:rsid w:val="00617877"/>
    <w:rsid w:val="00683336"/>
    <w:rsid w:val="00690FA7"/>
    <w:rsid w:val="007463FB"/>
    <w:rsid w:val="00794B0F"/>
    <w:rsid w:val="007C0030"/>
    <w:rsid w:val="00826DEF"/>
    <w:rsid w:val="00826F99"/>
    <w:rsid w:val="00853DF0"/>
    <w:rsid w:val="00A86A5D"/>
    <w:rsid w:val="00B3376B"/>
    <w:rsid w:val="00BC5E68"/>
    <w:rsid w:val="00CB25A2"/>
    <w:rsid w:val="00CE4694"/>
    <w:rsid w:val="00D24306"/>
    <w:rsid w:val="00D36064"/>
    <w:rsid w:val="00D534C7"/>
    <w:rsid w:val="00EF484E"/>
    <w:rsid w:val="00F363BF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C5E68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E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aszerbekezds">
    <w:name w:val="List Paragraph"/>
    <w:basedOn w:val="Norml"/>
    <w:uiPriority w:val="34"/>
    <w:qFormat/>
    <w:rsid w:val="00BC5E68"/>
    <w:pPr>
      <w:spacing w:line="256" w:lineRule="auto"/>
      <w:ind w:left="720"/>
      <w:contextualSpacing/>
    </w:pPr>
  </w:style>
  <w:style w:type="paragraph" w:customStyle="1" w:styleId="Standard">
    <w:name w:val="Standard"/>
    <w:rsid w:val="00BC5E6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48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484E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484E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8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C5E68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E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aszerbekezds">
    <w:name w:val="List Paragraph"/>
    <w:basedOn w:val="Norml"/>
    <w:uiPriority w:val="34"/>
    <w:qFormat/>
    <w:rsid w:val="00BC5E68"/>
    <w:pPr>
      <w:spacing w:line="256" w:lineRule="auto"/>
      <w:ind w:left="720"/>
      <w:contextualSpacing/>
    </w:pPr>
  </w:style>
  <w:style w:type="paragraph" w:customStyle="1" w:styleId="Standard">
    <w:name w:val="Standard"/>
    <w:rsid w:val="00BC5E6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48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484E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484E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CE77-83C1-47DA-8D5E-43C19BBC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B Zoli</cp:lastModifiedBy>
  <cp:revision>21</cp:revision>
  <dcterms:created xsi:type="dcterms:W3CDTF">2017-10-20T08:49:00Z</dcterms:created>
  <dcterms:modified xsi:type="dcterms:W3CDTF">2017-11-24T10:27:00Z</dcterms:modified>
</cp:coreProperties>
</file>