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AB78B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AB78B7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270522" w:rsidRPr="00AB78B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497044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497044">
        <w:rPr>
          <w:rFonts w:ascii="Arial" w:eastAsia="Times New Roman" w:hAnsi="Arial" w:cs="Arial"/>
          <w:color w:val="3366FF"/>
          <w:lang w:eastAsia="ar-SA"/>
        </w:rPr>
        <w:t>lő-testületének 2018</w:t>
      </w:r>
      <w:r w:rsidR="00AB78B7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497044">
        <w:rPr>
          <w:rFonts w:ascii="Arial" w:eastAsia="Times New Roman" w:hAnsi="Arial" w:cs="Arial"/>
          <w:color w:val="3366FF"/>
          <w:lang w:eastAsia="ar-SA"/>
        </w:rPr>
        <w:t>január 16</w:t>
      </w:r>
      <w:r w:rsidR="00AB78B7">
        <w:rPr>
          <w:rFonts w:ascii="Arial" w:eastAsia="Times New Roman" w:hAnsi="Arial" w:cs="Arial"/>
          <w:color w:val="3366FF"/>
          <w:lang w:eastAsia="ar-SA"/>
        </w:rPr>
        <w:t>-</w:t>
      </w:r>
      <w:r w:rsidR="00497044">
        <w:rPr>
          <w:rFonts w:ascii="Arial" w:eastAsia="Times New Roman" w:hAnsi="Arial" w:cs="Arial"/>
          <w:color w:val="3366FF"/>
          <w:lang w:eastAsia="ar-SA"/>
        </w:rPr>
        <w:t>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497044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270522">
        <w:rPr>
          <w:rFonts w:ascii="Arial" w:eastAsia="Times New Roman" w:hAnsi="Arial" w:cs="Arial"/>
          <w:color w:val="3366FF"/>
          <w:lang w:eastAsia="ar-SA"/>
        </w:rPr>
        <w:t xml:space="preserve"> órakor megtartandó </w:t>
      </w:r>
      <w:r w:rsidR="00C27659">
        <w:rPr>
          <w:rFonts w:ascii="Arial" w:eastAsia="Times New Roman" w:hAnsi="Arial" w:cs="Arial"/>
          <w:color w:val="3366FF"/>
          <w:lang w:eastAsia="ar-SA"/>
        </w:rPr>
        <w:t xml:space="preserve">rendkívüli </w:t>
      </w:r>
      <w:r w:rsidR="00270522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1853DD" w:rsidRDefault="001853DD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270522" w:rsidRDefault="00400356" w:rsidP="00400356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r w:rsidRPr="00400356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z „Agrárlogisztikai központ kialakítása Bátaszéken” elnevezésű projekt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tervezési</w:t>
      </w:r>
      <w:r w:rsidRPr="00400356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programjának jóváhagyás</w:t>
      </w:r>
      <w:r w:rsidRPr="00400356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</w:p>
    <w:p w:rsidR="00400356" w:rsidRDefault="00400356" w:rsidP="00400356">
      <w:pPr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5575EF">
        <w:trPr>
          <w:trHeight w:val="2188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400356" w:rsidRPr="004F710E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400356" w:rsidRPr="00BF7FB7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00356" w:rsidRPr="006B0467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400356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00356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400356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00356" w:rsidRDefault="00400356" w:rsidP="004003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70522" w:rsidRPr="00497044" w:rsidRDefault="00400356" w:rsidP="00400356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 w:rsidRPr="00D1091B">
              <w:rPr>
                <w:rFonts w:ascii="Arial" w:hAnsi="Arial" w:cs="Arial"/>
                <w:color w:val="3366FF"/>
              </w:rPr>
              <w:t>Pénzügyi és Gazdas</w:t>
            </w:r>
            <w:r>
              <w:rPr>
                <w:rFonts w:ascii="Arial" w:hAnsi="Arial" w:cs="Arial"/>
                <w:color w:val="3366FF"/>
              </w:rPr>
              <w:t>ági Bizottság:</w:t>
            </w:r>
            <w:r w:rsidRPr="00D1091B">
              <w:rPr>
                <w:rFonts w:ascii="Arial" w:hAnsi="Arial" w:cs="Arial"/>
                <w:color w:val="3366FF"/>
              </w:rPr>
              <w:t xml:space="preserve"> </w:t>
            </w:r>
            <w:r w:rsidR="003C1E32">
              <w:rPr>
                <w:rFonts w:ascii="Arial" w:eastAsia="Times New Roman" w:hAnsi="Arial" w:cs="Arial"/>
                <w:color w:val="3366FF"/>
                <w:lang w:eastAsia="ar-SA"/>
              </w:rPr>
              <w:t>2018. 01.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16</w:t>
            </w:r>
            <w:r>
              <w:rPr>
                <w:rFonts w:ascii="Arial" w:hAnsi="Arial" w:cs="Arial"/>
                <w:color w:val="3366FF"/>
              </w:rPr>
              <w:t>.</w:t>
            </w:r>
          </w:p>
        </w:tc>
      </w:tr>
    </w:tbl>
    <w:p w:rsidR="00270522" w:rsidRDefault="00270522" w:rsidP="00270522"/>
    <w:p w:rsidR="00C733AC" w:rsidRDefault="00270522" w:rsidP="00497044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400356" w:rsidRPr="00BE4B8F" w:rsidRDefault="00400356" w:rsidP="00400356">
      <w:pPr>
        <w:jc w:val="both"/>
        <w:rPr>
          <w:rFonts w:ascii="Arial" w:hAnsi="Arial" w:cs="Arial"/>
        </w:rPr>
      </w:pPr>
      <w:r w:rsidRPr="00BE4B8F">
        <w:rPr>
          <w:rFonts w:ascii="Arial" w:hAnsi="Arial" w:cs="Arial"/>
        </w:rPr>
        <w:t xml:space="preserve">Az Önkormányzat kizárólagos tulajdonában áll a </w:t>
      </w:r>
      <w:proofErr w:type="spellStart"/>
      <w:r w:rsidRPr="00BE4B8F">
        <w:rPr>
          <w:rFonts w:ascii="Arial" w:hAnsi="Arial" w:cs="Arial"/>
        </w:rPr>
        <w:t>bátaszéki</w:t>
      </w:r>
      <w:proofErr w:type="spellEnd"/>
      <w:r w:rsidRPr="00BE4B8F">
        <w:rPr>
          <w:rFonts w:ascii="Arial" w:hAnsi="Arial" w:cs="Arial"/>
        </w:rPr>
        <w:t xml:space="preserve"> belterületi 61/21 hrsz. alatt felvett, kivett beépítetlen terület megnevezésű ingatlan, melyen agrárlogisztikai központot kíván létrehozni.</w:t>
      </w:r>
    </w:p>
    <w:p w:rsidR="00400356" w:rsidRPr="00BE4B8F" w:rsidRDefault="00400356" w:rsidP="00400356">
      <w:pPr>
        <w:jc w:val="both"/>
        <w:rPr>
          <w:rFonts w:ascii="Arial" w:hAnsi="Arial" w:cs="Arial"/>
        </w:rPr>
      </w:pPr>
      <w:r w:rsidRPr="00BE4B8F">
        <w:rPr>
          <w:rFonts w:ascii="Arial" w:hAnsi="Arial" w:cs="Arial"/>
        </w:rPr>
        <w:t xml:space="preserve">Az Önkormányzat az agárlogisztikai központ megvalósításához jogerős építései engedéllyel rendelkezik, melyet a Tolna Megyei Kormányhivatal Szekszárdi Járási Hivatal Hatósági Főosztály Építésügyi és Örökségvédelmi Osztálya TO-04D/40/1135-21/2016. sz. alatt adott ki. </w:t>
      </w:r>
    </w:p>
    <w:p w:rsidR="00400356" w:rsidRDefault="00400356" w:rsidP="00400356">
      <w:pPr>
        <w:ind w:firstLine="567"/>
        <w:rPr>
          <w:rFonts w:ascii="Arial" w:hAnsi="Arial" w:cs="Arial"/>
        </w:rPr>
      </w:pPr>
      <w:r w:rsidRPr="00BE4B8F">
        <w:rPr>
          <w:rFonts w:ascii="Arial" w:hAnsi="Arial" w:cs="Arial"/>
        </w:rPr>
        <w:t xml:space="preserve">Az Önkormányzat TOP 1.1.3-15. „Helyi Gazdaságfejlesztés” című felhívásra benyújtott pályázatával kapcsolatban 2017. június 30. napon értesítést kapott a támogatási kérelmének – </w:t>
      </w:r>
      <w:r w:rsidRPr="00400356">
        <w:rPr>
          <w:rFonts w:ascii="Arial" w:hAnsi="Arial" w:cs="Arial"/>
          <w:u w:val="single"/>
        </w:rPr>
        <w:t>csökkentett összköltséggel</w:t>
      </w:r>
      <w:r w:rsidRPr="00BE4B8F">
        <w:rPr>
          <w:rFonts w:ascii="Arial" w:hAnsi="Arial" w:cs="Arial"/>
        </w:rPr>
        <w:t xml:space="preserve"> – támogatásáról. A Támogatási Szerződés 2017. július 31. napon megkötésre került (projekt kódszáma: TOP-1.1.3-15-TL1-2016-00004).</w:t>
      </w:r>
    </w:p>
    <w:p w:rsidR="00400356" w:rsidRDefault="00400356" w:rsidP="004003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megvalósuló létesítményben – összhangban a Támogatási Szerződésben foglaltakkal – </w:t>
      </w:r>
    </w:p>
    <w:p w:rsidR="00400356" w:rsidRDefault="00400356" w:rsidP="0040035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alábbi </w:t>
      </w:r>
      <w:r w:rsidRPr="004E15B3">
        <w:rPr>
          <w:rFonts w:ascii="Arial" w:hAnsi="Arial" w:cs="Arial"/>
        </w:rPr>
        <w:t xml:space="preserve">tevékenységet </w:t>
      </w:r>
      <w:r>
        <w:rPr>
          <w:rFonts w:ascii="Arial" w:hAnsi="Arial" w:cs="Arial"/>
        </w:rPr>
        <w:t xml:space="preserve">lehet </w:t>
      </w:r>
      <w:r w:rsidRPr="004E15B3">
        <w:rPr>
          <w:rFonts w:ascii="Arial" w:hAnsi="Arial" w:cs="Arial"/>
        </w:rPr>
        <w:t>végez</w:t>
      </w:r>
      <w:r>
        <w:rPr>
          <w:rFonts w:ascii="Arial" w:hAnsi="Arial" w:cs="Arial"/>
        </w:rPr>
        <w:t>ni</w:t>
      </w:r>
      <w:r w:rsidRPr="004E15B3">
        <w:rPr>
          <w:rFonts w:ascii="Arial" w:hAnsi="Arial" w:cs="Arial"/>
        </w:rPr>
        <w:t>, így a helyi termékek piacra jutását segítő agrár-logisztikai tevékenységen belül a termelést követő műveleteket tárolást, hűtést, válogatást, mosást, csomagolást.</w:t>
      </w:r>
    </w:p>
    <w:p w:rsidR="00400356" w:rsidRDefault="00400356" w:rsidP="00400356">
      <w:pPr>
        <w:rPr>
          <w:rFonts w:ascii="Arial" w:hAnsi="Arial" w:cs="Arial"/>
        </w:rPr>
      </w:pPr>
      <w:r>
        <w:rPr>
          <w:rFonts w:ascii="Arial" w:hAnsi="Arial" w:cs="Arial"/>
        </w:rPr>
        <w:t>A csökkentett összegű támogatás miatt a projekt műszaki tartalmát módosítani szükséges.</w:t>
      </w:r>
    </w:p>
    <w:p w:rsidR="00400356" w:rsidRDefault="00400356" w:rsidP="00391EAE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 w:rsidRPr="00A41076">
        <w:rPr>
          <w:rFonts w:ascii="Arial" w:hAnsi="Arial" w:cs="Arial"/>
        </w:rPr>
        <w:t xml:space="preserve">Az építési engedélyezési </w:t>
      </w:r>
      <w:r w:rsidR="004232ED">
        <w:rPr>
          <w:rFonts w:ascii="Arial" w:hAnsi="Arial" w:cs="Arial"/>
        </w:rPr>
        <w:t xml:space="preserve">és kiviteli </w:t>
      </w:r>
      <w:r w:rsidRPr="00A41076">
        <w:rPr>
          <w:rFonts w:ascii="Arial" w:hAnsi="Arial" w:cs="Arial"/>
        </w:rPr>
        <w:t>tervdokumentáció készítésére vonatko</w:t>
      </w:r>
      <w:r w:rsidR="00293E46">
        <w:rPr>
          <w:rFonts w:ascii="Arial" w:hAnsi="Arial" w:cs="Arial"/>
        </w:rPr>
        <w:t xml:space="preserve">zó </w:t>
      </w:r>
      <w:r w:rsidRPr="00A41076">
        <w:rPr>
          <w:rFonts w:ascii="Arial" w:hAnsi="Arial" w:cs="Arial"/>
        </w:rPr>
        <w:t xml:space="preserve">beszerzési eljárás során az </w:t>
      </w:r>
      <w:r w:rsidR="00293E46">
        <w:rPr>
          <w:rFonts w:ascii="Arial" w:hAnsi="Arial" w:cs="Arial"/>
        </w:rPr>
        <w:t>1</w:t>
      </w:r>
      <w:proofErr w:type="gramStart"/>
      <w:r w:rsidR="00293E46">
        <w:rPr>
          <w:rFonts w:ascii="Arial" w:hAnsi="Arial" w:cs="Arial"/>
        </w:rPr>
        <w:t>.sz.</w:t>
      </w:r>
      <w:proofErr w:type="gramEnd"/>
      <w:r w:rsidR="00293E46">
        <w:rPr>
          <w:rFonts w:ascii="Arial" w:hAnsi="Arial" w:cs="Arial"/>
        </w:rPr>
        <w:t xml:space="preserve"> melléklet szerinti</w:t>
      </w:r>
      <w:r w:rsidRPr="00A41076">
        <w:rPr>
          <w:rFonts w:ascii="Arial" w:hAnsi="Arial" w:cs="Arial"/>
        </w:rPr>
        <w:t xml:space="preserve"> tervezési program megvalósítására kell ajánlatot adniuk az </w:t>
      </w:r>
      <w:r w:rsidRPr="00391EAE">
        <w:rPr>
          <w:rFonts w:ascii="Arial" w:hAnsi="Arial" w:cs="Arial"/>
        </w:rPr>
        <w:t>ajánlattevők</w:t>
      </w:r>
      <w:r w:rsidR="00293E46" w:rsidRPr="00391EAE">
        <w:rPr>
          <w:rFonts w:ascii="Arial" w:hAnsi="Arial" w:cs="Arial"/>
        </w:rPr>
        <w:t>nek.</w:t>
      </w:r>
      <w:r w:rsidR="00480EDF">
        <w:rPr>
          <w:rFonts w:ascii="Arial" w:hAnsi="Arial" w:cs="Arial"/>
        </w:rPr>
        <w:t xml:space="preserve"> A megvalósulást követően lehetővé válik a szolgáltatás több partner általi igénybevételére. Az épület eltérő termelést követő műveleti technológia használatát is lehetővé teszi.</w:t>
      </w:r>
    </w:p>
    <w:p w:rsidR="004232ED" w:rsidRDefault="004232ED" w:rsidP="004232ED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projekt indikátora a z</w:t>
      </w:r>
      <w:r w:rsidRPr="004232ED">
        <w:rPr>
          <w:rFonts w:ascii="Arial" w:hAnsi="Arial" w:cs="Arial"/>
        </w:rPr>
        <w:t>öldmezős beruházás által érintett terület nagysága (m2)</w:t>
      </w:r>
      <w:r>
        <w:rPr>
          <w:rFonts w:ascii="Arial" w:hAnsi="Arial" w:cs="Arial"/>
        </w:rPr>
        <w:t xml:space="preserve">: </w:t>
      </w:r>
      <w:r w:rsidRPr="004232ED">
        <w:rPr>
          <w:rFonts w:ascii="Arial" w:hAnsi="Arial" w:cs="Arial"/>
        </w:rPr>
        <w:t>20849</w:t>
      </w:r>
      <w:r>
        <w:rPr>
          <w:rFonts w:ascii="Arial" w:hAnsi="Arial" w:cs="Arial"/>
        </w:rPr>
        <w:t xml:space="preserve">. Ez </w:t>
      </w:r>
      <w:r w:rsidRPr="004232ED">
        <w:rPr>
          <w:rFonts w:ascii="Arial" w:hAnsi="Arial" w:cs="Arial"/>
        </w:rPr>
        <w:t>a projekt műszaki tartalmá</w:t>
      </w:r>
      <w:r>
        <w:rPr>
          <w:rFonts w:ascii="Arial" w:hAnsi="Arial" w:cs="Arial"/>
        </w:rPr>
        <w:t>nak módosítását követően sem változik.</w:t>
      </w:r>
    </w:p>
    <w:p w:rsidR="0055406A" w:rsidRPr="00391EAE" w:rsidRDefault="00CB4451" w:rsidP="004232ED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közbeszerzési szakértővel folytatott egyeztetés alapján a</w:t>
      </w:r>
      <w:r w:rsidR="0055406A" w:rsidRPr="00391EAE">
        <w:rPr>
          <w:rFonts w:ascii="Arial" w:hAnsi="Arial" w:cs="Arial"/>
        </w:rPr>
        <w:t xml:space="preserve">z érvényes Bátaszék Város </w:t>
      </w:r>
      <w:r w:rsidR="00220B26" w:rsidRPr="00391EAE">
        <w:rPr>
          <w:rFonts w:ascii="Arial" w:hAnsi="Arial" w:cs="Arial"/>
        </w:rPr>
        <w:t xml:space="preserve">Önkormányzata </w:t>
      </w:r>
      <w:r w:rsidR="0055406A" w:rsidRPr="00391EAE">
        <w:rPr>
          <w:rFonts w:ascii="Arial" w:hAnsi="Arial" w:cs="Arial"/>
        </w:rPr>
        <w:t>Beszerzés</w:t>
      </w:r>
      <w:r w:rsidR="00220B26" w:rsidRPr="00391EAE">
        <w:rPr>
          <w:rFonts w:ascii="Arial" w:hAnsi="Arial" w:cs="Arial"/>
        </w:rPr>
        <w:t>e Lebonyolításának</w:t>
      </w:r>
      <w:r w:rsidR="0055406A" w:rsidRPr="00391EAE">
        <w:rPr>
          <w:rFonts w:ascii="Arial" w:hAnsi="Arial" w:cs="Arial"/>
        </w:rPr>
        <w:t xml:space="preserve"> Szabályzat</w:t>
      </w:r>
      <w:r>
        <w:rPr>
          <w:rFonts w:ascii="Arial" w:hAnsi="Arial" w:cs="Arial"/>
        </w:rPr>
        <w:t>a</w:t>
      </w:r>
      <w:bookmarkStart w:id="0" w:name="_GoBack"/>
      <w:bookmarkEnd w:id="0"/>
      <w:r w:rsidR="0055406A" w:rsidRPr="00391EAE">
        <w:rPr>
          <w:rFonts w:ascii="Arial" w:hAnsi="Arial" w:cs="Arial"/>
        </w:rPr>
        <w:t xml:space="preserve"> alapján árajánlatkérés keretében</w:t>
      </w:r>
      <w:r w:rsidR="002147F0">
        <w:rPr>
          <w:rFonts w:ascii="Arial" w:hAnsi="Arial" w:cs="Arial"/>
        </w:rPr>
        <w:t xml:space="preserve"> kell</w:t>
      </w:r>
      <w:r w:rsidR="0055406A" w:rsidRPr="00391EAE">
        <w:rPr>
          <w:rFonts w:ascii="Arial" w:hAnsi="Arial" w:cs="Arial"/>
        </w:rPr>
        <w:t xml:space="preserve"> kiválasztani</w:t>
      </w:r>
      <w:r w:rsidR="00220B26" w:rsidRPr="00391EAE">
        <w:rPr>
          <w:rFonts w:ascii="Arial" w:hAnsi="Arial" w:cs="Arial"/>
        </w:rPr>
        <w:t xml:space="preserve"> a vállalkozót, mivel ez kivételnek minősül a</w:t>
      </w:r>
      <w:r w:rsidR="0055406A" w:rsidRPr="00391EAE">
        <w:rPr>
          <w:rFonts w:ascii="Arial" w:hAnsi="Arial" w:cs="Arial"/>
        </w:rPr>
        <w:t xml:space="preserve"> 2015. évi CXLIII. törvény a közbeszerzésekről 111.§ r) pontja alapján (építészeti-műszaki tervezési szolgáltatás megrendelésére - az ezekhez kapcsolódó szakági tervezési tevékenységekre kizárólag akkor, ha annak megrendelésére építészeti tervezéssel együttesen, ugyanazon tervezett építési beruházás tekintetében kerül sor) az uniós értékhatárig (cca. nettó 64 </w:t>
      </w:r>
      <w:proofErr w:type="spellStart"/>
      <w:r w:rsidR="0055406A" w:rsidRPr="00391EAE">
        <w:rPr>
          <w:rFonts w:ascii="Arial" w:hAnsi="Arial" w:cs="Arial"/>
        </w:rPr>
        <w:t>M</w:t>
      </w:r>
      <w:r w:rsidR="00220B26" w:rsidRPr="00391EAE">
        <w:rPr>
          <w:rFonts w:ascii="Arial" w:hAnsi="Arial" w:cs="Arial"/>
        </w:rPr>
        <w:t>Ft-ig</w:t>
      </w:r>
      <w:proofErr w:type="spellEnd"/>
      <w:r w:rsidR="00220B26" w:rsidRPr="00391EAE">
        <w:rPr>
          <w:rFonts w:ascii="Arial" w:hAnsi="Arial" w:cs="Arial"/>
        </w:rPr>
        <w:t>).</w:t>
      </w:r>
      <w:proofErr w:type="gramEnd"/>
    </w:p>
    <w:p w:rsidR="00220B26" w:rsidRPr="00391EAE" w:rsidRDefault="00220B26" w:rsidP="00391EAE">
      <w:pPr>
        <w:spacing w:before="100" w:beforeAutospacing="1"/>
        <w:jc w:val="both"/>
        <w:rPr>
          <w:rFonts w:ascii="Arial" w:hAnsi="Arial" w:cs="Arial"/>
        </w:rPr>
      </w:pPr>
      <w:r w:rsidRPr="00391EAE">
        <w:rPr>
          <w:rFonts w:ascii="Arial" w:hAnsi="Arial" w:cs="Arial"/>
        </w:rPr>
        <w:t>2016. évben közbeszerzési eljárásban kiválasztásra került a tervező. A tervezési szerződésben az építési engedélyezési tervdokumentáció készítésére nettó 11.400.000,</w:t>
      </w:r>
      <w:proofErr w:type="spellStart"/>
      <w:r w:rsidRPr="00391EAE">
        <w:rPr>
          <w:rFonts w:ascii="Arial" w:hAnsi="Arial" w:cs="Arial"/>
        </w:rPr>
        <w:t>-Ft</w:t>
      </w:r>
      <w:proofErr w:type="spellEnd"/>
      <w:r w:rsidRPr="00391EAE">
        <w:rPr>
          <w:rFonts w:ascii="Arial" w:hAnsi="Arial" w:cs="Arial"/>
        </w:rPr>
        <w:t>, opcionális tételként a kiviteli tervdokumentáció készítésére nettó 6.400.000,</w:t>
      </w:r>
      <w:proofErr w:type="spellStart"/>
      <w:r w:rsidRPr="00391EAE">
        <w:rPr>
          <w:rFonts w:ascii="Arial" w:hAnsi="Arial" w:cs="Arial"/>
        </w:rPr>
        <w:t>-Ft</w:t>
      </w:r>
      <w:proofErr w:type="spellEnd"/>
      <w:r w:rsidRPr="00391EAE">
        <w:rPr>
          <w:rFonts w:ascii="Arial" w:hAnsi="Arial" w:cs="Arial"/>
        </w:rPr>
        <w:t xml:space="preserve"> tervezési díj került rögzítésre.</w:t>
      </w:r>
    </w:p>
    <w:p w:rsidR="00220B26" w:rsidRPr="00391EAE" w:rsidRDefault="00220B26" w:rsidP="00391EAE">
      <w:pPr>
        <w:spacing w:before="100" w:beforeAutospacing="1"/>
        <w:jc w:val="both"/>
        <w:rPr>
          <w:rFonts w:ascii="Arial" w:hAnsi="Arial" w:cs="Arial"/>
        </w:rPr>
      </w:pPr>
      <w:r w:rsidRPr="00391EAE">
        <w:rPr>
          <w:rFonts w:ascii="Arial" w:hAnsi="Arial" w:cs="Arial"/>
        </w:rPr>
        <w:t>Az új építési engedélyezési tervdokumentáció és az új kiviteli tervdokumentáció készítésének becsült összege nettó 22.978.889,</w:t>
      </w:r>
      <w:proofErr w:type="spellStart"/>
      <w:r w:rsidRPr="00391EAE">
        <w:rPr>
          <w:rFonts w:ascii="Arial" w:hAnsi="Arial" w:cs="Arial"/>
        </w:rPr>
        <w:t>-Ft</w:t>
      </w:r>
      <w:proofErr w:type="spellEnd"/>
      <w:r w:rsidRPr="00391EAE">
        <w:rPr>
          <w:rFonts w:ascii="Arial" w:hAnsi="Arial" w:cs="Arial"/>
        </w:rPr>
        <w:t>.</w:t>
      </w:r>
    </w:p>
    <w:p w:rsidR="00391EAE" w:rsidRPr="00391EAE" w:rsidRDefault="00391EAE" w:rsidP="00391EAE">
      <w:pPr>
        <w:spacing w:before="100" w:beforeAutospacing="1"/>
        <w:jc w:val="both"/>
        <w:rPr>
          <w:rFonts w:ascii="Arial" w:hAnsi="Arial" w:cs="Arial"/>
        </w:rPr>
      </w:pPr>
      <w:r w:rsidRPr="00391EAE">
        <w:rPr>
          <w:rFonts w:ascii="Arial" w:hAnsi="Arial" w:cs="Arial"/>
        </w:rPr>
        <w:t>A szerződéses és a becsült tervezési díj összege az uniós értékhatárt nem éri el, így árajánlatkérés keretében kiválasztható a vállalkozó.</w:t>
      </w:r>
    </w:p>
    <w:p w:rsidR="00293E46" w:rsidRPr="00391EAE" w:rsidRDefault="00293E46" w:rsidP="00391EAE">
      <w:pPr>
        <w:spacing w:line="238" w:lineRule="auto"/>
        <w:jc w:val="both"/>
        <w:rPr>
          <w:rFonts w:ascii="Arial" w:hAnsi="Arial" w:cs="Arial"/>
        </w:rPr>
      </w:pPr>
      <w:r w:rsidRPr="00391EAE">
        <w:rPr>
          <w:rFonts w:ascii="Arial" w:hAnsi="Arial" w:cs="Arial"/>
        </w:rPr>
        <w:t xml:space="preserve">Javasoljuk, hogy </w:t>
      </w:r>
      <w:r w:rsidR="00893EF1">
        <w:rPr>
          <w:rFonts w:ascii="Arial" w:hAnsi="Arial" w:cs="Arial"/>
        </w:rPr>
        <w:t>négy</w:t>
      </w:r>
      <w:r w:rsidRPr="00391EAE">
        <w:rPr>
          <w:rFonts w:ascii="Arial" w:hAnsi="Arial" w:cs="Arial"/>
        </w:rPr>
        <w:t xml:space="preserve"> vállalkozónak kerüljön megküldésre az ajánlattételi felhívás.</w:t>
      </w:r>
    </w:p>
    <w:p w:rsidR="00293E46" w:rsidRPr="00451BDA" w:rsidRDefault="00293E46" w:rsidP="00293E46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eastAsia="hu-HU"/>
        </w:rPr>
      </w:pPr>
      <w:r w:rsidRPr="00451BDA">
        <w:rPr>
          <w:rFonts w:ascii="Arial" w:hAnsi="Arial" w:cs="Arial"/>
          <w:lang w:eastAsia="hu-HU"/>
        </w:rPr>
        <w:t xml:space="preserve">Építész Alkotóműhely Kft </w:t>
      </w:r>
      <w:r>
        <w:rPr>
          <w:rFonts w:ascii="Arial" w:hAnsi="Arial" w:cs="Arial"/>
          <w:lang w:eastAsia="hu-HU"/>
        </w:rPr>
        <w:t>7100 Szekszárd Bezeré</w:t>
      </w:r>
      <w:r w:rsidRPr="00451BDA">
        <w:rPr>
          <w:rFonts w:ascii="Arial" w:hAnsi="Arial" w:cs="Arial"/>
          <w:lang w:eastAsia="hu-HU"/>
        </w:rPr>
        <w:t>dj u. 8.</w:t>
      </w:r>
    </w:p>
    <w:p w:rsidR="00293E46" w:rsidRPr="00451BDA" w:rsidRDefault="00293E46" w:rsidP="00293E46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</w:rPr>
      </w:pPr>
      <w:r w:rsidRPr="00451BDA">
        <w:rPr>
          <w:rFonts w:ascii="Arial" w:hAnsi="Arial" w:cs="Arial"/>
        </w:rPr>
        <w:t>B6 Építész Iroda Bt. 7100 Szekszárd, Cseri J. u. 5.</w:t>
      </w:r>
    </w:p>
    <w:p w:rsidR="00293E46" w:rsidRPr="00451BDA" w:rsidRDefault="00293E46" w:rsidP="00293E46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451BDA">
        <w:rPr>
          <w:rFonts w:ascii="Arial" w:hAnsi="Arial" w:cs="Arial"/>
        </w:rPr>
        <w:t>Gulyasplan</w:t>
      </w:r>
      <w:proofErr w:type="spellEnd"/>
      <w:r w:rsidRPr="00451BDA">
        <w:rPr>
          <w:rFonts w:ascii="Arial" w:hAnsi="Arial" w:cs="Arial"/>
        </w:rPr>
        <w:t xml:space="preserve"> Építészstúdió Kft. </w:t>
      </w:r>
      <w:hyperlink r:id="rId6" w:tgtFrame="_blank" w:history="1">
        <w:r w:rsidRPr="00451BDA">
          <w:rPr>
            <w:rFonts w:ascii="Arial" w:hAnsi="Arial" w:cs="Arial"/>
          </w:rPr>
          <w:t>7090 Tamási, Bajcsy-Zsilinszky u. 45.</w:t>
        </w:r>
      </w:hyperlink>
    </w:p>
    <w:p w:rsidR="00293E46" w:rsidRPr="00391EAE" w:rsidRDefault="00293E46" w:rsidP="00293E46">
      <w:pPr>
        <w:numPr>
          <w:ilvl w:val="0"/>
          <w:numId w:val="11"/>
        </w:numPr>
        <w:autoSpaceDN w:val="0"/>
        <w:adjustRightInd w:val="0"/>
        <w:spacing w:after="0" w:line="240" w:lineRule="auto"/>
        <w:rPr>
          <w:rFonts w:ascii="Arial" w:hAnsi="Arial" w:cs="Arial"/>
          <w:bCs/>
          <w:lang w:eastAsia="hu-HU"/>
        </w:rPr>
      </w:pPr>
      <w:r w:rsidRPr="00451BDA">
        <w:rPr>
          <w:rFonts w:ascii="Roboto" w:hAnsi="Roboto" w:cs="Roboto"/>
          <w:sz w:val="21"/>
          <w:szCs w:val="21"/>
          <w:lang w:eastAsia="hu-HU"/>
        </w:rPr>
        <w:t>TALETA Építész Iroda Kft. (1222 Budapest,</w:t>
      </w:r>
      <w:r>
        <w:rPr>
          <w:rFonts w:ascii="Roboto" w:hAnsi="Roboto" w:cs="Roboto"/>
          <w:sz w:val="21"/>
          <w:szCs w:val="21"/>
          <w:lang w:eastAsia="hu-HU"/>
        </w:rPr>
        <w:t xml:space="preserve"> </w:t>
      </w:r>
      <w:r w:rsidRPr="00451BDA">
        <w:rPr>
          <w:rFonts w:ascii="Roboto" w:hAnsi="Roboto" w:cs="Roboto"/>
          <w:sz w:val="21"/>
          <w:szCs w:val="21"/>
          <w:lang w:eastAsia="hu-HU"/>
        </w:rPr>
        <w:t>Iram utca 5.)</w:t>
      </w:r>
    </w:p>
    <w:p w:rsidR="00391EAE" w:rsidRDefault="00391EAE" w:rsidP="00391EAE">
      <w:pPr>
        <w:autoSpaceDN w:val="0"/>
        <w:adjustRightInd w:val="0"/>
        <w:spacing w:after="0" w:line="240" w:lineRule="auto"/>
        <w:rPr>
          <w:rFonts w:ascii="Roboto" w:hAnsi="Roboto" w:cs="Roboto"/>
          <w:sz w:val="21"/>
          <w:szCs w:val="21"/>
          <w:lang w:eastAsia="hu-HU"/>
        </w:rPr>
      </w:pPr>
    </w:p>
    <w:p w:rsidR="00391EAE" w:rsidRPr="00451BDA" w:rsidRDefault="00391EAE" w:rsidP="00391EAE">
      <w:pPr>
        <w:autoSpaceDN w:val="0"/>
        <w:adjustRightInd w:val="0"/>
        <w:spacing w:after="0" w:line="240" w:lineRule="auto"/>
        <w:rPr>
          <w:rFonts w:ascii="Arial" w:hAnsi="Arial" w:cs="Arial"/>
          <w:bCs/>
          <w:lang w:eastAsia="hu-HU"/>
        </w:rPr>
      </w:pPr>
      <w:r>
        <w:rPr>
          <w:rFonts w:ascii="Roboto" w:hAnsi="Roboto" w:cs="Roboto"/>
          <w:sz w:val="21"/>
          <w:szCs w:val="21"/>
          <w:lang w:eastAsia="hu-HU"/>
        </w:rPr>
        <w:t>Javasoljuk továbbá az</w:t>
      </w:r>
      <w:r w:rsidRPr="00391EAE">
        <w:rPr>
          <w:rFonts w:ascii="Roboto" w:hAnsi="Roboto" w:cs="Roboto"/>
          <w:sz w:val="21"/>
          <w:szCs w:val="21"/>
          <w:lang w:eastAsia="hu-HU"/>
        </w:rPr>
        <w:tab/>
        <w:t xml:space="preserve">Építész Alkotóműhely </w:t>
      </w:r>
      <w:proofErr w:type="spellStart"/>
      <w:r w:rsidRPr="00391EAE">
        <w:rPr>
          <w:rFonts w:ascii="Roboto" w:hAnsi="Roboto" w:cs="Roboto"/>
          <w:sz w:val="21"/>
          <w:szCs w:val="21"/>
          <w:lang w:eastAsia="hu-HU"/>
        </w:rPr>
        <w:t>Kft</w:t>
      </w:r>
      <w:r w:rsidR="00893EF1">
        <w:rPr>
          <w:rFonts w:ascii="Roboto" w:hAnsi="Roboto" w:cs="Roboto"/>
          <w:sz w:val="21"/>
          <w:szCs w:val="21"/>
          <w:lang w:eastAsia="hu-HU"/>
        </w:rPr>
        <w:t>.</w:t>
      </w:r>
      <w:r>
        <w:rPr>
          <w:rFonts w:ascii="Roboto" w:hAnsi="Roboto" w:cs="Roboto"/>
          <w:sz w:val="21"/>
          <w:szCs w:val="21"/>
          <w:lang w:eastAsia="hu-HU"/>
        </w:rPr>
        <w:t>-vel</w:t>
      </w:r>
      <w:proofErr w:type="spellEnd"/>
      <w:r>
        <w:rPr>
          <w:rFonts w:ascii="Roboto" w:hAnsi="Roboto" w:cs="Roboto"/>
          <w:sz w:val="21"/>
          <w:szCs w:val="21"/>
          <w:lang w:eastAsia="hu-HU"/>
        </w:rPr>
        <w:t xml:space="preserve"> 2016.június 6. napon megkötött tervezési szerződés közös megegyezéssel történő megszűntetését.</w:t>
      </w:r>
    </w:p>
    <w:p w:rsidR="00400356" w:rsidRDefault="00400356" w:rsidP="00400356">
      <w:pPr>
        <w:rPr>
          <w:rFonts w:ascii="Arial" w:hAnsi="Arial" w:cs="Arial"/>
        </w:rPr>
      </w:pPr>
    </w:p>
    <w:p w:rsidR="00293E46" w:rsidRPr="0047446F" w:rsidRDefault="00391EAE" w:rsidP="00893EF1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="00293E46"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293E46"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293E46" w:rsidRPr="0047446F" w:rsidRDefault="00293E46" w:rsidP="00893EF1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</w:rPr>
      </w:pPr>
      <w:r w:rsidRPr="0047446F">
        <w:rPr>
          <w:rFonts w:ascii="Arial" w:hAnsi="Arial" w:cs="Arial"/>
          <w:b/>
          <w:i/>
          <w:iCs/>
        </w:rPr>
        <w:tab/>
      </w:r>
      <w:r w:rsidRPr="0047446F">
        <w:rPr>
          <w:rFonts w:ascii="Arial" w:hAnsi="Arial" w:cs="Arial"/>
          <w:b/>
          <w:i/>
          <w:iCs/>
        </w:rPr>
        <w:tab/>
        <w:t xml:space="preserve">      </w:t>
      </w:r>
    </w:p>
    <w:p w:rsidR="00293E46" w:rsidRPr="00F51EE9" w:rsidRDefault="00293E46" w:rsidP="00893EF1">
      <w:pPr>
        <w:spacing w:after="0" w:line="240" w:lineRule="auto"/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>
        <w:rPr>
          <w:rFonts w:ascii="Arial" w:hAnsi="Arial" w:cs="Arial"/>
          <w:b/>
          <w:u w:val="single"/>
        </w:rPr>
        <w:t>az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293E46">
        <w:rPr>
          <w:rFonts w:ascii="Arial" w:hAnsi="Arial" w:cs="Arial"/>
          <w:b/>
          <w:u w:val="single"/>
        </w:rPr>
        <w:t>„Agrárlogisztikai központ kialakítása Bátaszéken” elnevezésű projekt</w:t>
      </w:r>
      <w:r w:rsidR="00391EAE">
        <w:rPr>
          <w:rFonts w:ascii="Arial" w:hAnsi="Arial" w:cs="Arial"/>
          <w:b/>
          <w:u w:val="single"/>
        </w:rPr>
        <w:t>hez</w:t>
      </w:r>
      <w:r>
        <w:rPr>
          <w:rFonts w:ascii="Arial" w:hAnsi="Arial" w:cs="Arial"/>
          <w:b/>
          <w:u w:val="single"/>
        </w:rPr>
        <w:t xml:space="preserve"> </w:t>
      </w:r>
      <w:r w:rsidR="00893EF1">
        <w:rPr>
          <w:rFonts w:ascii="Arial" w:hAnsi="Arial" w:cs="Arial"/>
          <w:b/>
          <w:u w:val="single"/>
        </w:rPr>
        <w:t>tervezési szerződés megszűntetés</w:t>
      </w:r>
      <w:r w:rsidRPr="00F51EE9">
        <w:rPr>
          <w:rFonts w:ascii="Arial" w:hAnsi="Arial" w:cs="Arial"/>
          <w:b/>
          <w:u w:val="single"/>
        </w:rPr>
        <w:t xml:space="preserve">ére </w:t>
      </w:r>
    </w:p>
    <w:p w:rsidR="00293E46" w:rsidRPr="00F14949" w:rsidRDefault="00293E46" w:rsidP="00893EF1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293E46" w:rsidRPr="00F14949" w:rsidRDefault="00293E46" w:rsidP="00893EF1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F14949">
        <w:rPr>
          <w:rFonts w:ascii="Arial" w:hAnsi="Arial" w:cs="Arial"/>
        </w:rPr>
        <w:t>Bátaszék Város Önkormányzatának Képviselő-testülete;</w:t>
      </w:r>
    </w:p>
    <w:p w:rsidR="00243D61" w:rsidRDefault="00893EF1" w:rsidP="00893EF1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893EF1">
        <w:rPr>
          <w:rFonts w:ascii="Arial" w:hAnsi="Arial" w:cs="Arial"/>
        </w:rPr>
        <w:t>az</w:t>
      </w:r>
      <w:r w:rsidRPr="00893EF1">
        <w:rPr>
          <w:rFonts w:ascii="Arial" w:hAnsi="Arial" w:cs="Arial"/>
        </w:rPr>
        <w:tab/>
        <w:t xml:space="preserve">Építész Alkotóműhely </w:t>
      </w:r>
      <w:proofErr w:type="spellStart"/>
      <w:r w:rsidRPr="00893EF1">
        <w:rPr>
          <w:rFonts w:ascii="Arial" w:hAnsi="Arial" w:cs="Arial"/>
        </w:rPr>
        <w:t>Kft</w:t>
      </w:r>
      <w:r>
        <w:rPr>
          <w:rFonts w:ascii="Arial" w:hAnsi="Arial" w:cs="Arial"/>
        </w:rPr>
        <w:t>.</w:t>
      </w:r>
      <w:r w:rsidRPr="00893EF1">
        <w:rPr>
          <w:rFonts w:ascii="Arial" w:hAnsi="Arial" w:cs="Arial"/>
        </w:rPr>
        <w:t>-vel</w:t>
      </w:r>
      <w:proofErr w:type="spellEnd"/>
      <w:r w:rsidRPr="00893EF1">
        <w:rPr>
          <w:rFonts w:ascii="Arial" w:hAnsi="Arial" w:cs="Arial"/>
        </w:rPr>
        <w:t xml:space="preserve"> 2016.június 6. napon megkötött tervezési szerződés közös megegyezéssel történő megszűntetését </w:t>
      </w:r>
      <w:r>
        <w:rPr>
          <w:rFonts w:ascii="Arial" w:hAnsi="Arial" w:cs="Arial"/>
        </w:rPr>
        <w:t>támogat</w:t>
      </w:r>
      <w:r w:rsidR="00243D61">
        <w:rPr>
          <w:rFonts w:ascii="Arial" w:hAnsi="Arial" w:cs="Arial"/>
        </w:rPr>
        <w:t>ja,</w:t>
      </w:r>
    </w:p>
    <w:p w:rsidR="00243D61" w:rsidRDefault="00243D61" w:rsidP="00893EF1">
      <w:pPr>
        <w:suppressAutoHyphens/>
        <w:overflowPunct w:val="0"/>
        <w:autoSpaceDE w:val="0"/>
        <w:spacing w:after="0" w:line="240" w:lineRule="auto"/>
        <w:ind w:left="3186" w:right="74"/>
        <w:jc w:val="both"/>
        <w:textAlignment w:val="baseline"/>
        <w:rPr>
          <w:rFonts w:ascii="Arial" w:hAnsi="Arial" w:cs="Arial"/>
        </w:rPr>
      </w:pPr>
    </w:p>
    <w:p w:rsidR="00293E46" w:rsidRPr="00893EF1" w:rsidRDefault="00893EF1" w:rsidP="00893EF1">
      <w:pPr>
        <w:pStyle w:val="Listaszerbekezds"/>
        <w:numPr>
          <w:ilvl w:val="0"/>
          <w:numId w:val="12"/>
        </w:numPr>
        <w:tabs>
          <w:tab w:val="left" w:pos="2977"/>
        </w:tabs>
        <w:autoSpaceDN w:val="0"/>
        <w:adjustRightInd w:val="0"/>
        <w:spacing w:after="0" w:line="240" w:lineRule="auto"/>
        <w:ind w:left="3261" w:hanging="426"/>
        <w:rPr>
          <w:rFonts w:ascii="Arial" w:hAnsi="Arial" w:cs="Arial"/>
          <w:bCs/>
          <w:lang w:eastAsia="hu-HU"/>
        </w:rPr>
      </w:pPr>
      <w:r w:rsidRPr="00893EF1">
        <w:rPr>
          <w:rFonts w:ascii="Arial" w:hAnsi="Arial" w:cs="Arial"/>
        </w:rPr>
        <w:t xml:space="preserve">felkéri a város polgármesterét </w:t>
      </w:r>
      <w:r>
        <w:rPr>
          <w:rFonts w:ascii="Arial" w:hAnsi="Arial" w:cs="Arial"/>
        </w:rPr>
        <w:t>az okirat aláírására.</w:t>
      </w:r>
    </w:p>
    <w:p w:rsidR="00293E46" w:rsidRPr="0047446F" w:rsidRDefault="00293E46" w:rsidP="00893EF1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293E46" w:rsidRPr="0047446F" w:rsidRDefault="00293E46" w:rsidP="00893EF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  <w:r w:rsidRPr="0047446F">
        <w:rPr>
          <w:rFonts w:ascii="Arial" w:hAnsi="Arial" w:cs="Arial"/>
        </w:rPr>
        <w:t xml:space="preserve">  </w:t>
      </w:r>
    </w:p>
    <w:p w:rsidR="00293E46" w:rsidRPr="0047446F" w:rsidRDefault="00293E46" w:rsidP="00893EF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Bozsolik Róbert polgármester</w:t>
      </w:r>
      <w:r w:rsidRPr="0047446F">
        <w:rPr>
          <w:rFonts w:ascii="Arial" w:hAnsi="Arial" w:cs="Arial"/>
        </w:rPr>
        <w:t xml:space="preserve"> </w:t>
      </w:r>
    </w:p>
    <w:p w:rsidR="00293E46" w:rsidRPr="0047446F" w:rsidRDefault="00293E46" w:rsidP="00893EF1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</w:t>
      </w:r>
    </w:p>
    <w:p w:rsidR="00293E46" w:rsidRPr="0047446F" w:rsidRDefault="00293E46" w:rsidP="00893EF1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391EAE" w:rsidRDefault="00293E46" w:rsidP="00893EF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293E46" w:rsidRPr="0047446F" w:rsidRDefault="00293E46" w:rsidP="00893EF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293E46" w:rsidRDefault="00293E46" w:rsidP="00893EF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480EDF" w:rsidRDefault="00293E46" w:rsidP="004232E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  <w:r w:rsidR="00480EDF">
        <w:rPr>
          <w:rFonts w:ascii="Arial" w:hAnsi="Arial" w:cs="Arial"/>
          <w:b/>
          <w:sz w:val="24"/>
          <w:szCs w:val="24"/>
        </w:rPr>
        <w:br w:type="page"/>
      </w:r>
    </w:p>
    <w:p w:rsidR="00400356" w:rsidRDefault="00400356" w:rsidP="00893E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1EAE" w:rsidRPr="0047446F" w:rsidRDefault="00391EAE" w:rsidP="00893EF1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391EAE" w:rsidRPr="0047446F" w:rsidRDefault="00391EAE" w:rsidP="00893EF1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</w:rPr>
      </w:pPr>
      <w:r w:rsidRPr="0047446F">
        <w:rPr>
          <w:rFonts w:ascii="Arial" w:hAnsi="Arial" w:cs="Arial"/>
          <w:b/>
          <w:i/>
          <w:iCs/>
        </w:rPr>
        <w:tab/>
      </w:r>
      <w:r w:rsidRPr="0047446F">
        <w:rPr>
          <w:rFonts w:ascii="Arial" w:hAnsi="Arial" w:cs="Arial"/>
          <w:b/>
          <w:i/>
          <w:iCs/>
        </w:rPr>
        <w:tab/>
        <w:t xml:space="preserve">      </w:t>
      </w:r>
    </w:p>
    <w:p w:rsidR="00391EAE" w:rsidRPr="00F51EE9" w:rsidRDefault="00391EAE" w:rsidP="00893EF1">
      <w:pPr>
        <w:spacing w:after="0" w:line="240" w:lineRule="auto"/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>
        <w:rPr>
          <w:rFonts w:ascii="Arial" w:hAnsi="Arial" w:cs="Arial"/>
          <w:b/>
          <w:u w:val="single"/>
        </w:rPr>
        <w:t>az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293E46">
        <w:rPr>
          <w:rFonts w:ascii="Arial" w:hAnsi="Arial" w:cs="Arial"/>
          <w:b/>
          <w:u w:val="single"/>
        </w:rPr>
        <w:t>„Agrárlogisztikai központ kialakítása Bátaszéken” elnevezésű projekt (</w:t>
      </w:r>
      <w:proofErr w:type="spellStart"/>
      <w:r w:rsidRPr="00293E46">
        <w:rPr>
          <w:rFonts w:ascii="Arial" w:hAnsi="Arial" w:cs="Arial"/>
          <w:b/>
          <w:u w:val="single"/>
        </w:rPr>
        <w:t>projekt</w:t>
      </w:r>
      <w:proofErr w:type="spellEnd"/>
      <w:r w:rsidRPr="00293E46">
        <w:rPr>
          <w:rFonts w:ascii="Arial" w:hAnsi="Arial" w:cs="Arial"/>
          <w:b/>
          <w:u w:val="single"/>
        </w:rPr>
        <w:t xml:space="preserve"> kódszáma: TOP-1.1.3-15-TL1-2016-00004)</w:t>
      </w:r>
      <w:r>
        <w:rPr>
          <w:rFonts w:ascii="Arial" w:hAnsi="Arial" w:cs="Arial"/>
          <w:b/>
          <w:u w:val="single"/>
        </w:rPr>
        <w:t xml:space="preserve"> </w:t>
      </w:r>
      <w:r w:rsidRPr="00F51EE9">
        <w:rPr>
          <w:rFonts w:ascii="Arial" w:hAnsi="Arial" w:cs="Arial"/>
          <w:b/>
          <w:u w:val="single"/>
        </w:rPr>
        <w:t xml:space="preserve">építési </w:t>
      </w:r>
      <w:r>
        <w:rPr>
          <w:rFonts w:ascii="Arial" w:hAnsi="Arial" w:cs="Arial"/>
          <w:b/>
          <w:u w:val="single"/>
        </w:rPr>
        <w:t xml:space="preserve">(engedélyezési és kiviteli) </w:t>
      </w:r>
      <w:r w:rsidRPr="00F51EE9">
        <w:rPr>
          <w:rFonts w:ascii="Arial" w:hAnsi="Arial" w:cs="Arial"/>
          <w:b/>
          <w:u w:val="single"/>
        </w:rPr>
        <w:t xml:space="preserve">tervdokumentáció készítésére </w:t>
      </w:r>
    </w:p>
    <w:p w:rsidR="00391EAE" w:rsidRPr="00F14949" w:rsidRDefault="00391EAE" w:rsidP="00893EF1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391EAE" w:rsidRPr="00F14949" w:rsidRDefault="00391EAE" w:rsidP="00893EF1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F14949">
        <w:rPr>
          <w:rFonts w:ascii="Arial" w:hAnsi="Arial" w:cs="Arial"/>
        </w:rPr>
        <w:t>Bátaszék Város Önkormányzatának Képviselő-testülete;</w:t>
      </w:r>
    </w:p>
    <w:p w:rsidR="00391EAE" w:rsidRPr="00893EF1" w:rsidRDefault="00391EAE" w:rsidP="00893EF1">
      <w:pPr>
        <w:pStyle w:val="Listaszerbekezds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3119" w:right="74" w:hanging="284"/>
        <w:jc w:val="both"/>
        <w:textAlignment w:val="baseline"/>
        <w:rPr>
          <w:rFonts w:ascii="Arial" w:hAnsi="Arial" w:cs="Arial"/>
        </w:rPr>
      </w:pPr>
      <w:r w:rsidRPr="00893EF1">
        <w:rPr>
          <w:rFonts w:ascii="Arial" w:hAnsi="Arial" w:cs="Arial"/>
        </w:rPr>
        <w:t>az építési engedélyezési tervdokumentáció elkészítéséhez kapcsolódó tervezési programot - a határozat melléklete szerinti tartalommal – elfogadja,</w:t>
      </w:r>
    </w:p>
    <w:p w:rsidR="00391EAE" w:rsidRDefault="00391EAE" w:rsidP="00893EF1">
      <w:pPr>
        <w:suppressAutoHyphens/>
        <w:overflowPunct w:val="0"/>
        <w:autoSpaceDE w:val="0"/>
        <w:spacing w:after="0" w:line="240" w:lineRule="auto"/>
        <w:ind w:left="3119" w:right="74" w:hanging="284"/>
        <w:jc w:val="both"/>
        <w:textAlignment w:val="baseline"/>
        <w:rPr>
          <w:rFonts w:ascii="Arial" w:hAnsi="Arial" w:cs="Arial"/>
        </w:rPr>
      </w:pPr>
    </w:p>
    <w:p w:rsidR="00391EAE" w:rsidRDefault="00391EAE" w:rsidP="00893EF1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3119" w:right="74" w:hanging="284"/>
        <w:jc w:val="both"/>
        <w:textAlignment w:val="baseline"/>
        <w:rPr>
          <w:rFonts w:ascii="Arial" w:hAnsi="Arial" w:cs="Arial"/>
        </w:rPr>
      </w:pPr>
      <w:r w:rsidRPr="0028250F">
        <w:rPr>
          <w:rFonts w:ascii="Arial" w:hAnsi="Arial" w:cs="Arial"/>
        </w:rPr>
        <w:t>a</w:t>
      </w:r>
      <w:r>
        <w:rPr>
          <w:rFonts w:ascii="Arial" w:hAnsi="Arial" w:cs="Arial"/>
        </w:rPr>
        <w:t>z ajánlattételi felhívás</w:t>
      </w:r>
    </w:p>
    <w:p w:rsidR="00893EF1" w:rsidRDefault="00893EF1" w:rsidP="00893EF1">
      <w:p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</w:p>
    <w:p w:rsidR="00391EAE" w:rsidRPr="00451BDA" w:rsidRDefault="00391EAE" w:rsidP="00893EF1">
      <w:pPr>
        <w:tabs>
          <w:tab w:val="left" w:pos="2977"/>
        </w:tabs>
        <w:spacing w:after="0" w:line="240" w:lineRule="auto"/>
        <w:ind w:left="3119"/>
        <w:rPr>
          <w:rFonts w:ascii="Arial" w:hAnsi="Arial" w:cs="Arial"/>
          <w:lang w:eastAsia="hu-HU"/>
        </w:rPr>
      </w:pPr>
      <w:r w:rsidRPr="00451BDA">
        <w:rPr>
          <w:rFonts w:ascii="Arial" w:hAnsi="Arial" w:cs="Arial"/>
          <w:lang w:eastAsia="hu-HU"/>
        </w:rPr>
        <w:t>Építész Alkotóműhely Kft</w:t>
      </w:r>
      <w:r>
        <w:rPr>
          <w:rFonts w:ascii="Arial" w:hAnsi="Arial" w:cs="Arial"/>
          <w:lang w:eastAsia="hu-HU"/>
        </w:rPr>
        <w:t>.</w:t>
      </w:r>
      <w:r w:rsidRPr="00451BDA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7100 Szekszárd, Bezeré</w:t>
      </w:r>
      <w:r w:rsidRPr="00451BDA">
        <w:rPr>
          <w:rFonts w:ascii="Arial" w:hAnsi="Arial" w:cs="Arial"/>
          <w:lang w:eastAsia="hu-HU"/>
        </w:rPr>
        <w:t>dj u. 8.</w:t>
      </w:r>
    </w:p>
    <w:p w:rsidR="00391EAE" w:rsidRPr="00451BDA" w:rsidRDefault="00391EAE" w:rsidP="00893EF1">
      <w:pPr>
        <w:tabs>
          <w:tab w:val="left" w:pos="2977"/>
        </w:tabs>
        <w:suppressAutoHyphens/>
        <w:overflowPunct w:val="0"/>
        <w:autoSpaceDE w:val="0"/>
        <w:spacing w:after="0" w:line="240" w:lineRule="auto"/>
        <w:ind w:left="3119"/>
        <w:textAlignment w:val="baseline"/>
        <w:rPr>
          <w:rFonts w:ascii="Arial" w:hAnsi="Arial" w:cs="Arial"/>
        </w:rPr>
      </w:pPr>
      <w:r w:rsidRPr="00451BDA">
        <w:rPr>
          <w:rFonts w:ascii="Arial" w:hAnsi="Arial" w:cs="Arial"/>
        </w:rPr>
        <w:t xml:space="preserve">B6 Építész Iroda Bt. 7100 Szekszárd, Cseri J. </w:t>
      </w:r>
      <w:proofErr w:type="gramStart"/>
      <w:r w:rsidRPr="00451BDA">
        <w:rPr>
          <w:rFonts w:ascii="Arial" w:hAnsi="Arial" w:cs="Arial"/>
        </w:rPr>
        <w:t>u.</w:t>
      </w:r>
      <w:proofErr w:type="gramEnd"/>
      <w:r w:rsidRPr="00451BDA">
        <w:rPr>
          <w:rFonts w:ascii="Arial" w:hAnsi="Arial" w:cs="Arial"/>
        </w:rPr>
        <w:t xml:space="preserve"> 5.</w:t>
      </w:r>
    </w:p>
    <w:p w:rsidR="00391EAE" w:rsidRPr="00451BDA" w:rsidRDefault="00391EAE" w:rsidP="00893EF1">
      <w:pPr>
        <w:tabs>
          <w:tab w:val="left" w:pos="2977"/>
        </w:tabs>
        <w:suppressAutoHyphens/>
        <w:overflowPunct w:val="0"/>
        <w:autoSpaceDE w:val="0"/>
        <w:spacing w:after="0" w:line="240" w:lineRule="auto"/>
        <w:ind w:left="3119"/>
        <w:textAlignment w:val="baseline"/>
        <w:rPr>
          <w:rFonts w:ascii="Arial" w:hAnsi="Arial" w:cs="Arial"/>
        </w:rPr>
      </w:pPr>
      <w:proofErr w:type="spellStart"/>
      <w:r w:rsidRPr="00451BDA">
        <w:rPr>
          <w:rFonts w:ascii="Arial" w:hAnsi="Arial" w:cs="Arial"/>
        </w:rPr>
        <w:t>Gulyasplan</w:t>
      </w:r>
      <w:proofErr w:type="spellEnd"/>
      <w:r w:rsidRPr="00451BDA">
        <w:rPr>
          <w:rFonts w:ascii="Arial" w:hAnsi="Arial" w:cs="Arial"/>
        </w:rPr>
        <w:t xml:space="preserve"> Építészstúdió Kft. </w:t>
      </w:r>
      <w:hyperlink r:id="rId7" w:tgtFrame="_blank" w:history="1">
        <w:r w:rsidRPr="00451BDA">
          <w:rPr>
            <w:rFonts w:ascii="Arial" w:hAnsi="Arial" w:cs="Arial"/>
          </w:rPr>
          <w:t>7090 Tamási, Bajcsy</w:t>
        </w:r>
        <w:r w:rsidR="00893EF1">
          <w:rPr>
            <w:rFonts w:ascii="Arial" w:hAnsi="Arial" w:cs="Arial"/>
          </w:rPr>
          <w:t xml:space="preserve"> </w:t>
        </w:r>
        <w:proofErr w:type="spellStart"/>
        <w:r w:rsidR="00893EF1">
          <w:rPr>
            <w:rFonts w:ascii="Arial" w:hAnsi="Arial" w:cs="Arial"/>
          </w:rPr>
          <w:t>Zs</w:t>
        </w:r>
        <w:proofErr w:type="spellEnd"/>
        <w:r w:rsidR="00893EF1">
          <w:rPr>
            <w:rFonts w:ascii="Arial" w:hAnsi="Arial" w:cs="Arial"/>
          </w:rPr>
          <w:t>. u.</w:t>
        </w:r>
        <w:r>
          <w:rPr>
            <w:rFonts w:ascii="Arial" w:hAnsi="Arial" w:cs="Arial"/>
          </w:rPr>
          <w:t>45.</w:t>
        </w:r>
      </w:hyperlink>
    </w:p>
    <w:p w:rsidR="00391EAE" w:rsidRDefault="00391EAE" w:rsidP="00893EF1">
      <w:pPr>
        <w:tabs>
          <w:tab w:val="left" w:pos="2977"/>
        </w:tabs>
        <w:autoSpaceDN w:val="0"/>
        <w:adjustRightInd w:val="0"/>
        <w:spacing w:after="0" w:line="240" w:lineRule="auto"/>
        <w:ind w:left="3119"/>
        <w:rPr>
          <w:rFonts w:ascii="Roboto" w:hAnsi="Roboto" w:cs="Roboto"/>
          <w:sz w:val="21"/>
          <w:szCs w:val="21"/>
          <w:lang w:eastAsia="hu-HU"/>
        </w:rPr>
      </w:pPr>
      <w:r w:rsidRPr="00451BDA">
        <w:rPr>
          <w:rFonts w:ascii="Roboto" w:hAnsi="Roboto" w:cs="Roboto"/>
          <w:sz w:val="21"/>
          <w:szCs w:val="21"/>
          <w:lang w:eastAsia="hu-HU"/>
        </w:rPr>
        <w:t>TALETA Építész Iroda Kft. (1222 Budapest,</w:t>
      </w:r>
      <w:r>
        <w:rPr>
          <w:rFonts w:ascii="Roboto" w:hAnsi="Roboto" w:cs="Roboto"/>
          <w:sz w:val="21"/>
          <w:szCs w:val="21"/>
          <w:lang w:eastAsia="hu-HU"/>
        </w:rPr>
        <w:t xml:space="preserve"> </w:t>
      </w:r>
      <w:r w:rsidRPr="00451BDA">
        <w:rPr>
          <w:rFonts w:ascii="Roboto" w:hAnsi="Roboto" w:cs="Roboto"/>
          <w:sz w:val="21"/>
          <w:szCs w:val="21"/>
          <w:lang w:eastAsia="hu-HU"/>
        </w:rPr>
        <w:t>Iram utca 5.)</w:t>
      </w:r>
    </w:p>
    <w:p w:rsidR="00893EF1" w:rsidRPr="00451BDA" w:rsidRDefault="00893EF1" w:rsidP="00893EF1">
      <w:pPr>
        <w:tabs>
          <w:tab w:val="left" w:pos="2977"/>
        </w:tabs>
        <w:autoSpaceDN w:val="0"/>
        <w:adjustRightInd w:val="0"/>
        <w:spacing w:after="0" w:line="240" w:lineRule="auto"/>
        <w:ind w:left="3119"/>
        <w:rPr>
          <w:rFonts w:ascii="Arial" w:hAnsi="Arial" w:cs="Arial"/>
          <w:bCs/>
          <w:lang w:eastAsia="hu-HU"/>
        </w:rPr>
      </w:pPr>
    </w:p>
    <w:p w:rsidR="00391EAE" w:rsidRDefault="00391EAE" w:rsidP="00893EF1">
      <w:pPr>
        <w:spacing w:after="0" w:line="240" w:lineRule="auto"/>
        <w:ind w:left="3119" w:right="7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részére</w:t>
      </w:r>
      <w:proofErr w:type="gramEnd"/>
      <w:r>
        <w:rPr>
          <w:rFonts w:ascii="Arial" w:hAnsi="Arial" w:cs="Arial"/>
        </w:rPr>
        <w:t xml:space="preserve"> történő kiküldését jóváhagyja.</w:t>
      </w:r>
    </w:p>
    <w:p w:rsidR="00391EAE" w:rsidRPr="0047446F" w:rsidRDefault="00391EAE" w:rsidP="00893EF1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391EAE" w:rsidRPr="0047446F" w:rsidRDefault="00391EAE" w:rsidP="00893EF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  <w:r w:rsidRPr="0047446F">
        <w:rPr>
          <w:rFonts w:ascii="Arial" w:hAnsi="Arial" w:cs="Arial"/>
        </w:rPr>
        <w:t xml:space="preserve">  </w:t>
      </w:r>
    </w:p>
    <w:p w:rsidR="00391EAE" w:rsidRPr="0047446F" w:rsidRDefault="00391EAE" w:rsidP="00893EF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Bozsolik Róbert polgármester</w:t>
      </w:r>
      <w:r w:rsidRPr="0047446F">
        <w:rPr>
          <w:rFonts w:ascii="Arial" w:hAnsi="Arial" w:cs="Arial"/>
        </w:rPr>
        <w:t xml:space="preserve"> </w:t>
      </w:r>
    </w:p>
    <w:p w:rsidR="00391EAE" w:rsidRPr="0047446F" w:rsidRDefault="00391EAE" w:rsidP="00893EF1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az ajánlattételi felhívás elküldéséért</w:t>
      </w:r>
      <w:r w:rsidRPr="0047446F">
        <w:rPr>
          <w:rFonts w:ascii="Arial" w:hAnsi="Arial" w:cs="Arial"/>
        </w:rPr>
        <w:t>)</w:t>
      </w:r>
    </w:p>
    <w:p w:rsidR="00391EAE" w:rsidRPr="0047446F" w:rsidRDefault="00391EAE" w:rsidP="00893EF1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391EAE" w:rsidRDefault="00391EAE" w:rsidP="00893EF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391EAE" w:rsidRPr="0047446F" w:rsidRDefault="00391EAE" w:rsidP="00893EF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391EAE" w:rsidRDefault="00391EAE" w:rsidP="00893EF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391EAE" w:rsidRDefault="00391EAE" w:rsidP="00893EF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391EAE" w:rsidRPr="00497044" w:rsidRDefault="00391EAE" w:rsidP="00893E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91EAE" w:rsidRPr="00497044" w:rsidSect="00480E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10734CEB"/>
    <w:multiLevelType w:val="hybridMultilevel"/>
    <w:tmpl w:val="4C6C21C0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2C09"/>
    <w:multiLevelType w:val="hybridMultilevel"/>
    <w:tmpl w:val="3D600BB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392A"/>
    <w:multiLevelType w:val="hybridMultilevel"/>
    <w:tmpl w:val="989C07C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04C7F05"/>
    <w:multiLevelType w:val="hybridMultilevel"/>
    <w:tmpl w:val="699E58D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544"/>
    <w:multiLevelType w:val="hybridMultilevel"/>
    <w:tmpl w:val="586A76D4"/>
    <w:lvl w:ilvl="0" w:tplc="96DCF096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0903F22"/>
    <w:multiLevelType w:val="hybridMultilevel"/>
    <w:tmpl w:val="62A026B2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35CC3"/>
    <w:multiLevelType w:val="hybridMultilevel"/>
    <w:tmpl w:val="FBC08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35B1"/>
    <w:multiLevelType w:val="hybridMultilevel"/>
    <w:tmpl w:val="C86EA016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6A6578AD"/>
    <w:multiLevelType w:val="hybridMultilevel"/>
    <w:tmpl w:val="C9EE39BC"/>
    <w:lvl w:ilvl="0" w:tplc="8C44A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96B60"/>
    <w:multiLevelType w:val="hybridMultilevel"/>
    <w:tmpl w:val="45AC4534"/>
    <w:lvl w:ilvl="0" w:tplc="04A6AD98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85A02"/>
    <w:rsid w:val="000B6DF0"/>
    <w:rsid w:val="001853DD"/>
    <w:rsid w:val="00200B30"/>
    <w:rsid w:val="002147F0"/>
    <w:rsid w:val="00220B26"/>
    <w:rsid w:val="00227918"/>
    <w:rsid w:val="00243D61"/>
    <w:rsid w:val="00270522"/>
    <w:rsid w:val="00293E46"/>
    <w:rsid w:val="00366F15"/>
    <w:rsid w:val="00391EAE"/>
    <w:rsid w:val="003C1E32"/>
    <w:rsid w:val="00400356"/>
    <w:rsid w:val="004232ED"/>
    <w:rsid w:val="00480EDF"/>
    <w:rsid w:val="00497044"/>
    <w:rsid w:val="0054079E"/>
    <w:rsid w:val="0055406A"/>
    <w:rsid w:val="005575EF"/>
    <w:rsid w:val="005A33AD"/>
    <w:rsid w:val="005D5826"/>
    <w:rsid w:val="00744E20"/>
    <w:rsid w:val="00805151"/>
    <w:rsid w:val="008321D8"/>
    <w:rsid w:val="00893EF1"/>
    <w:rsid w:val="008E20A5"/>
    <w:rsid w:val="009B66B9"/>
    <w:rsid w:val="00A13BA4"/>
    <w:rsid w:val="00A66323"/>
    <w:rsid w:val="00A81498"/>
    <w:rsid w:val="00AB78B7"/>
    <w:rsid w:val="00AC327F"/>
    <w:rsid w:val="00AF674F"/>
    <w:rsid w:val="00B374D1"/>
    <w:rsid w:val="00B437FC"/>
    <w:rsid w:val="00B45019"/>
    <w:rsid w:val="00B917CC"/>
    <w:rsid w:val="00BF7FB7"/>
    <w:rsid w:val="00C27659"/>
    <w:rsid w:val="00C513A2"/>
    <w:rsid w:val="00C733AC"/>
    <w:rsid w:val="00CB4451"/>
    <w:rsid w:val="00DB0306"/>
    <w:rsid w:val="00E279FC"/>
    <w:rsid w:val="00E72BF7"/>
    <w:rsid w:val="00EA607D"/>
    <w:rsid w:val="00F237C6"/>
    <w:rsid w:val="00F661E9"/>
    <w:rsid w:val="00F71F56"/>
    <w:rsid w:val="00F97C68"/>
    <w:rsid w:val="00FA5996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?q=HU%207090%20Tam%C3%A1si%20Bajcsy-Zsilinszky%20u.%2045&amp;hl=hu&amp;ie=UT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HU%207090%20Tam%C3%A1si%20Bajcsy-Zsilinszky%20u.%2045&amp;hl=hu&amp;ie=UT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757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B Zoli</cp:lastModifiedBy>
  <cp:revision>31</cp:revision>
  <dcterms:created xsi:type="dcterms:W3CDTF">2017-09-13T08:53:00Z</dcterms:created>
  <dcterms:modified xsi:type="dcterms:W3CDTF">2018-01-15T10:55:00Z</dcterms:modified>
</cp:coreProperties>
</file>