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4D2B58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4D2B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4D2B58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4D2B58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4D2B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4D2B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4D2B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4D2B5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4D2B5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236887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233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lő-testületének 2018. szeptember 26</w:t>
      </w:r>
      <w:r w:rsidR="004B66FF">
        <w:rPr>
          <w:rFonts w:ascii="Arial" w:eastAsia="Times New Roman" w:hAnsi="Arial" w:cs="Arial"/>
          <w:color w:val="3366FF"/>
          <w:lang w:eastAsia="hu-HU"/>
        </w:rPr>
        <w:t>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C94A70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C94A70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Bátaszéki Önkormányzati Tűzoltóság támogatási kérelme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892E74">
        <w:trPr>
          <w:trHeight w:val="2889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C94A70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C94A70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CB35A6" w:rsidRDefault="00CB35A6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Dr. Tóth Korinna igazgatási ügyintéző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</w:t>
            </w:r>
            <w:r w:rsidR="00CB35A6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CB35A6">
              <w:rPr>
                <w:rFonts w:ascii="Arial" w:eastAsia="Times New Roman" w:hAnsi="Arial" w:cs="Arial"/>
                <w:bCs/>
                <w:color w:val="3366FF"/>
              </w:rPr>
              <w:t xml:space="preserve"> Gehring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92E74" w:rsidRDefault="00892E74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:rsidR="005347DA" w:rsidRPr="00262E72" w:rsidRDefault="00791CD0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262E72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262E72">
              <w:rPr>
                <w:rFonts w:ascii="Arial" w:eastAsia="Times New Roman" w:hAnsi="Arial" w:cs="Arial"/>
                <w:bCs/>
                <w:color w:val="3366FF"/>
              </w:rPr>
              <w:t>: 2018.</w:t>
            </w:r>
            <w:r w:rsidR="00CB35A6" w:rsidRPr="00262E72">
              <w:rPr>
                <w:rFonts w:ascii="Arial" w:eastAsia="Times New Roman" w:hAnsi="Arial" w:cs="Arial"/>
                <w:bCs/>
                <w:color w:val="3366FF"/>
              </w:rPr>
              <w:t xml:space="preserve"> 09. 25.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B91A35" w:rsidRDefault="00892E74" w:rsidP="006F4EB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ab/>
      </w:r>
      <w:r w:rsidR="005347DA" w:rsidRPr="00B91A35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Pr="00B91A35" w:rsidRDefault="00140C42" w:rsidP="006F4EB6">
      <w:pPr>
        <w:spacing w:after="0" w:line="240" w:lineRule="auto"/>
        <w:rPr>
          <w:rFonts w:ascii="Arial" w:hAnsi="Arial" w:cs="Arial"/>
        </w:rPr>
      </w:pPr>
    </w:p>
    <w:p w:rsidR="00CB35A6" w:rsidRPr="00B91A35" w:rsidRDefault="00CB35A6" w:rsidP="00383CF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 xml:space="preserve">A Bátaszéki Önkormányzati Tűzoltóság </w:t>
      </w:r>
      <w:r w:rsidR="005B5C07" w:rsidRPr="00B91A35">
        <w:rPr>
          <w:rFonts w:ascii="Arial" w:hAnsi="Arial" w:cs="Arial"/>
        </w:rPr>
        <w:t>Köztestület az e</w:t>
      </w:r>
      <w:r w:rsidR="00383CFF" w:rsidRPr="00B91A35">
        <w:rPr>
          <w:rFonts w:ascii="Arial" w:hAnsi="Arial" w:cs="Arial"/>
        </w:rPr>
        <w:t>lőterjesztés mellékletét képező</w:t>
      </w:r>
      <w:r w:rsidR="009140D8" w:rsidRPr="00B91A35">
        <w:rPr>
          <w:rFonts w:ascii="Arial" w:hAnsi="Arial" w:cs="Arial"/>
        </w:rPr>
        <w:t xml:space="preserve"> vissza nem térítendő </w:t>
      </w:r>
      <w:r w:rsidR="00F945A9" w:rsidRPr="00B91A35">
        <w:rPr>
          <w:rFonts w:ascii="Arial" w:hAnsi="Arial" w:cs="Arial"/>
        </w:rPr>
        <w:t xml:space="preserve">kiegészítő </w:t>
      </w:r>
      <w:r w:rsidR="005B5C07" w:rsidRPr="00B91A35">
        <w:rPr>
          <w:rFonts w:ascii="Arial" w:hAnsi="Arial" w:cs="Arial"/>
        </w:rPr>
        <w:t xml:space="preserve">támogatási kérelmet terjesztette elő 2018. szeptember 18. napján. </w:t>
      </w:r>
    </w:p>
    <w:p w:rsidR="000D6CFD" w:rsidRPr="00B91A35" w:rsidRDefault="000D6CFD" w:rsidP="00383CF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D6CFD" w:rsidRPr="00B91A35" w:rsidRDefault="006E1529" w:rsidP="00383CF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>Bóta Gyula</w:t>
      </w:r>
      <w:r w:rsidR="00685902" w:rsidRPr="00B91A35">
        <w:rPr>
          <w:rFonts w:ascii="Arial" w:hAnsi="Arial" w:cs="Arial"/>
        </w:rPr>
        <w:t>,</w:t>
      </w:r>
      <w:r w:rsidRPr="00B91A35">
        <w:rPr>
          <w:rFonts w:ascii="Arial" w:hAnsi="Arial" w:cs="Arial"/>
        </w:rPr>
        <w:t xml:space="preserve"> tűzoltó-parancsnok a kérelemben statisztikai kimutatást </w:t>
      </w:r>
      <w:r w:rsidR="00622329" w:rsidRPr="00B91A35">
        <w:rPr>
          <w:rFonts w:ascii="Arial" w:hAnsi="Arial" w:cs="Arial"/>
        </w:rPr>
        <w:t xml:space="preserve">készített </w:t>
      </w:r>
      <w:r w:rsidRPr="00B91A35">
        <w:rPr>
          <w:rFonts w:ascii="Arial" w:hAnsi="Arial" w:cs="Arial"/>
        </w:rPr>
        <w:t>arról, hogy</w:t>
      </w:r>
      <w:r w:rsidR="00E66490" w:rsidRPr="00B91A35">
        <w:rPr>
          <w:rFonts w:ascii="Arial" w:hAnsi="Arial" w:cs="Arial"/>
        </w:rPr>
        <w:t xml:space="preserve"> </w:t>
      </w:r>
      <w:r w:rsidR="003D3C21" w:rsidRPr="00B91A35">
        <w:rPr>
          <w:rFonts w:ascii="Arial" w:hAnsi="Arial" w:cs="Arial"/>
        </w:rPr>
        <w:t xml:space="preserve">2017. teljes évhez képest </w:t>
      </w:r>
      <w:r w:rsidR="00E66490" w:rsidRPr="00B91A35">
        <w:rPr>
          <w:rFonts w:ascii="Arial" w:hAnsi="Arial" w:cs="Arial"/>
        </w:rPr>
        <w:t>2018-ra milyen mértékben</w:t>
      </w:r>
      <w:r w:rsidR="003D3C21" w:rsidRPr="00B91A35">
        <w:rPr>
          <w:rFonts w:ascii="Arial" w:hAnsi="Arial" w:cs="Arial"/>
        </w:rPr>
        <w:t xml:space="preserve"> </w:t>
      </w:r>
      <w:r w:rsidR="00E66490" w:rsidRPr="00B91A35">
        <w:rPr>
          <w:rFonts w:ascii="Arial" w:hAnsi="Arial" w:cs="Arial"/>
        </w:rPr>
        <w:t>emelkedett a káresemények száma.</w:t>
      </w:r>
      <w:r w:rsidR="006F4EB6" w:rsidRPr="00B91A35">
        <w:rPr>
          <w:rFonts w:ascii="Arial" w:hAnsi="Arial" w:cs="Arial"/>
        </w:rPr>
        <w:t xml:space="preserve"> A megnövekedett káreseti szám jelentős többletköltséget jelent a </w:t>
      </w:r>
      <w:r w:rsidR="001B71F7" w:rsidRPr="00B91A35">
        <w:rPr>
          <w:rFonts w:ascii="Arial" w:hAnsi="Arial" w:cs="Arial"/>
        </w:rPr>
        <w:t>Köztestület</w:t>
      </w:r>
      <w:r w:rsidR="006F4EB6" w:rsidRPr="00B91A35">
        <w:rPr>
          <w:rFonts w:ascii="Arial" w:hAnsi="Arial" w:cs="Arial"/>
        </w:rPr>
        <w:t xml:space="preserve"> számára, mind a kivonulások költségét, mind pedig</w:t>
      </w:r>
      <w:r w:rsidR="00622329" w:rsidRPr="00B91A35">
        <w:rPr>
          <w:rFonts w:ascii="Arial" w:hAnsi="Arial" w:cs="Arial"/>
        </w:rPr>
        <w:t xml:space="preserve"> a személyi állomány bérköltségé</w:t>
      </w:r>
      <w:r w:rsidR="006950B4" w:rsidRPr="00B91A35">
        <w:rPr>
          <w:rFonts w:ascii="Arial" w:hAnsi="Arial" w:cs="Arial"/>
        </w:rPr>
        <w:t>t tekint</w:t>
      </w:r>
      <w:r w:rsidR="006F4EB6" w:rsidRPr="00B91A35">
        <w:rPr>
          <w:rFonts w:ascii="Arial" w:hAnsi="Arial" w:cs="Arial"/>
        </w:rPr>
        <w:t xml:space="preserve">ve. </w:t>
      </w:r>
    </w:p>
    <w:p w:rsidR="00C84B52" w:rsidRPr="00B91A35" w:rsidRDefault="00C84B52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84B52" w:rsidRPr="00B91A35" w:rsidRDefault="00C84B52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>A megnöve</w:t>
      </w:r>
      <w:r w:rsidR="00F239FE" w:rsidRPr="00B91A35">
        <w:rPr>
          <w:rFonts w:ascii="Arial" w:hAnsi="Arial" w:cs="Arial"/>
        </w:rPr>
        <w:t>ke</w:t>
      </w:r>
      <w:r w:rsidRPr="00B91A35">
        <w:rPr>
          <w:rFonts w:ascii="Arial" w:hAnsi="Arial" w:cs="Arial"/>
        </w:rPr>
        <w:t xml:space="preserve">dett káresetek a szakmai felkészültségre is hatással vannak, hiszen </w:t>
      </w:r>
      <w:r w:rsidR="00F239FE" w:rsidRPr="00B91A35">
        <w:rPr>
          <w:rFonts w:ascii="Arial" w:hAnsi="Arial" w:cs="Arial"/>
        </w:rPr>
        <w:t>a tűzoltóknak naprakész tudással kell rendelkezni. Ennek érdekében tűzoltószakmai oktatásokat szerveztek, gyakorlatokat tartottak, tűzoltó szakmai versenyeken vettek részt. A s</w:t>
      </w:r>
      <w:r w:rsidR="00AE0554" w:rsidRPr="00B91A35">
        <w:rPr>
          <w:rFonts w:ascii="Arial" w:hAnsi="Arial" w:cs="Arial"/>
        </w:rPr>
        <w:t xml:space="preserve">zaktudás ellenőrzése folyamatos, még a Bátaszéki Önkéntes Tűzoltó Egyesület tagjai is belső vizsgát tesznek negyedévente. </w:t>
      </w:r>
    </w:p>
    <w:p w:rsidR="00F70143" w:rsidRPr="00B91A35" w:rsidRDefault="00F70143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70143" w:rsidRPr="00B91A35" w:rsidRDefault="00F70143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>A BM által nyújtott normatív támogatás, az önkormányza</w:t>
      </w:r>
      <w:r w:rsidR="00EF0739">
        <w:rPr>
          <w:rFonts w:ascii="Arial" w:hAnsi="Arial" w:cs="Arial"/>
        </w:rPr>
        <w:t xml:space="preserve">tok által 2018. évre már megállapított </w:t>
      </w:r>
      <w:r w:rsidRPr="00B91A35">
        <w:rPr>
          <w:rFonts w:ascii="Arial" w:hAnsi="Arial" w:cs="Arial"/>
        </w:rPr>
        <w:t>támogatások, valamint a pályázat</w:t>
      </w:r>
      <w:r w:rsidR="00B050F6" w:rsidRPr="00B91A35">
        <w:rPr>
          <w:rFonts w:ascii="Arial" w:hAnsi="Arial" w:cs="Arial"/>
        </w:rPr>
        <w:t xml:space="preserve">i források fedezik ugyan az éves fenntartást, </w:t>
      </w:r>
      <w:r w:rsidR="007A6948" w:rsidRPr="00B91A35">
        <w:rPr>
          <w:rFonts w:ascii="Arial" w:hAnsi="Arial" w:cs="Arial"/>
        </w:rPr>
        <w:t>azonban a személyi állomány bérk</w:t>
      </w:r>
      <w:r w:rsidR="007D3B62">
        <w:rPr>
          <w:rFonts w:ascii="Arial" w:hAnsi="Arial" w:cs="Arial"/>
        </w:rPr>
        <w:t>öltségeit tekintve nem elegendő. A szakmai elvárásoknak megfelelő vonulási létszám biztosítása érdekében a foglalkoztatott tűzol</w:t>
      </w:r>
      <w:r w:rsidR="008F5BAD">
        <w:rPr>
          <w:rFonts w:ascii="Arial" w:hAnsi="Arial" w:cs="Arial"/>
        </w:rPr>
        <w:t>tók részére túlóra elrendelése, az önkéntes tűzoltók esetében készenlét meghatározása szükséges.</w:t>
      </w:r>
      <w:r w:rsidR="00A84502">
        <w:rPr>
          <w:rFonts w:ascii="Arial" w:hAnsi="Arial" w:cs="Arial"/>
        </w:rPr>
        <w:t xml:space="preserve"> A </w:t>
      </w:r>
      <w:r w:rsidR="00A84502">
        <w:rPr>
          <w:rFonts w:ascii="Arial" w:hAnsi="Arial" w:cs="Arial"/>
        </w:rPr>
        <w:lastRenderedPageBreak/>
        <w:t>kimutatások szer</w:t>
      </w:r>
      <w:r w:rsidR="00AD390B">
        <w:rPr>
          <w:rFonts w:ascii="Arial" w:hAnsi="Arial" w:cs="Arial"/>
        </w:rPr>
        <w:t>int a vonulásoknál tevékenykedő tűzoltók részére</w:t>
      </w:r>
      <w:r w:rsidR="007A6948" w:rsidRPr="00B91A35">
        <w:rPr>
          <w:rFonts w:ascii="Arial" w:hAnsi="Arial" w:cs="Arial"/>
        </w:rPr>
        <w:t xml:space="preserve"> 2018</w:t>
      </w:r>
      <w:r w:rsidR="00892E74">
        <w:rPr>
          <w:rFonts w:ascii="Arial" w:hAnsi="Arial" w:cs="Arial"/>
        </w:rPr>
        <w:t>.</w:t>
      </w:r>
      <w:r w:rsidR="007A6948" w:rsidRPr="00B91A35">
        <w:rPr>
          <w:rFonts w:ascii="Arial" w:hAnsi="Arial" w:cs="Arial"/>
        </w:rPr>
        <w:t xml:space="preserve"> évben még készenléti díj, illetv</w:t>
      </w:r>
      <w:r w:rsidR="001B71F7" w:rsidRPr="00B91A35">
        <w:rPr>
          <w:rFonts w:ascii="Arial" w:hAnsi="Arial" w:cs="Arial"/>
        </w:rPr>
        <w:t xml:space="preserve">e túlóra nem került kifizetésre. </w:t>
      </w:r>
    </w:p>
    <w:p w:rsidR="00C84B52" w:rsidRPr="00B91A35" w:rsidRDefault="00C84B52" w:rsidP="002A2EFC">
      <w:pPr>
        <w:spacing w:after="0" w:line="240" w:lineRule="auto"/>
        <w:jc w:val="both"/>
        <w:rPr>
          <w:rFonts w:ascii="Arial" w:hAnsi="Arial" w:cs="Arial"/>
        </w:rPr>
      </w:pPr>
    </w:p>
    <w:p w:rsidR="001B71F7" w:rsidRDefault="001B71F7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 xml:space="preserve">A Köztestület 2018. </w:t>
      </w:r>
      <w:r w:rsidR="00A8502C" w:rsidRPr="00B91A35">
        <w:rPr>
          <w:rFonts w:ascii="Arial" w:hAnsi="Arial" w:cs="Arial"/>
        </w:rPr>
        <w:t xml:space="preserve">év szeptemberétől </w:t>
      </w:r>
      <w:r w:rsidR="002941D1" w:rsidRPr="00B91A35">
        <w:rPr>
          <w:rFonts w:ascii="Arial" w:hAnsi="Arial" w:cs="Arial"/>
        </w:rPr>
        <w:t>december</w:t>
      </w:r>
      <w:r w:rsidR="00A8502C" w:rsidRPr="00B91A35">
        <w:rPr>
          <w:rFonts w:ascii="Arial" w:hAnsi="Arial" w:cs="Arial"/>
        </w:rPr>
        <w:t>ig</w:t>
      </w:r>
      <w:r w:rsidRPr="00B91A35">
        <w:rPr>
          <w:rFonts w:ascii="Arial" w:hAnsi="Arial" w:cs="Arial"/>
        </w:rPr>
        <w:t xml:space="preserve"> </w:t>
      </w:r>
      <w:r w:rsidRPr="00B91A35">
        <w:rPr>
          <w:rFonts w:ascii="Arial" w:hAnsi="Arial" w:cs="Arial"/>
          <w:b/>
        </w:rPr>
        <w:t>12.648.000,- Ft</w:t>
      </w:r>
      <w:r w:rsidR="002E057B" w:rsidRPr="00B91A35">
        <w:rPr>
          <w:rFonts w:ascii="Arial" w:hAnsi="Arial" w:cs="Arial"/>
        </w:rPr>
        <w:t xml:space="preserve"> bevétellel</w:t>
      </w:r>
      <w:r w:rsidR="00A8502C" w:rsidRPr="00B91A35">
        <w:rPr>
          <w:rFonts w:ascii="Arial" w:hAnsi="Arial" w:cs="Arial"/>
        </w:rPr>
        <w:t xml:space="preserve"> </w:t>
      </w:r>
      <w:r w:rsidR="002E057B" w:rsidRPr="00B91A35">
        <w:rPr>
          <w:rFonts w:ascii="Arial" w:hAnsi="Arial" w:cs="Arial"/>
        </w:rPr>
        <w:t>számol</w:t>
      </w:r>
      <w:r w:rsidRPr="00B91A35">
        <w:rPr>
          <w:rFonts w:ascii="Arial" w:hAnsi="Arial" w:cs="Arial"/>
        </w:rPr>
        <w:t xml:space="preserve">, </w:t>
      </w:r>
      <w:r w:rsidR="00131C98" w:rsidRPr="00B91A35">
        <w:rPr>
          <w:rFonts w:ascii="Arial" w:hAnsi="Arial" w:cs="Arial"/>
        </w:rPr>
        <w:t xml:space="preserve">kiadása </w:t>
      </w:r>
      <w:r w:rsidR="00D017A0" w:rsidRPr="00B91A35">
        <w:rPr>
          <w:rFonts w:ascii="Arial" w:hAnsi="Arial" w:cs="Arial"/>
        </w:rPr>
        <w:t xml:space="preserve">azonban – </w:t>
      </w:r>
      <w:r w:rsidR="00383654" w:rsidRPr="00B91A35">
        <w:rPr>
          <w:rFonts w:ascii="Arial" w:hAnsi="Arial" w:cs="Arial"/>
        </w:rPr>
        <w:t>beleszámítva</w:t>
      </w:r>
      <w:r w:rsidR="00D017A0" w:rsidRPr="00B91A35">
        <w:rPr>
          <w:rFonts w:ascii="Arial" w:hAnsi="Arial" w:cs="Arial"/>
        </w:rPr>
        <w:t xml:space="preserve"> </w:t>
      </w:r>
      <w:r w:rsidR="00383654" w:rsidRPr="00B91A35">
        <w:rPr>
          <w:rFonts w:ascii="Arial" w:hAnsi="Arial" w:cs="Arial"/>
        </w:rPr>
        <w:t xml:space="preserve">a 2018. I. félévi </w:t>
      </w:r>
      <w:r w:rsidR="00F900C7" w:rsidRPr="00B91A35">
        <w:rPr>
          <w:rFonts w:ascii="Arial" w:hAnsi="Arial" w:cs="Arial"/>
        </w:rPr>
        <w:t>túlóra-, valam</w:t>
      </w:r>
      <w:r w:rsidR="00383654" w:rsidRPr="00B91A35">
        <w:rPr>
          <w:rFonts w:ascii="Arial" w:hAnsi="Arial" w:cs="Arial"/>
        </w:rPr>
        <w:t>int megbízási díj elmaradást is</w:t>
      </w:r>
      <w:r w:rsidR="00F900C7" w:rsidRPr="00B91A35">
        <w:rPr>
          <w:rFonts w:ascii="Arial" w:hAnsi="Arial" w:cs="Arial"/>
        </w:rPr>
        <w:t xml:space="preserve"> – </w:t>
      </w:r>
      <w:r w:rsidR="00131C98" w:rsidRPr="00B91A35">
        <w:rPr>
          <w:rFonts w:ascii="Arial" w:hAnsi="Arial" w:cs="Arial"/>
          <w:b/>
        </w:rPr>
        <w:t>15.928.815,- Ft</w:t>
      </w:r>
      <w:r w:rsidR="00131C98" w:rsidRPr="00B91A35">
        <w:rPr>
          <w:rFonts w:ascii="Arial" w:hAnsi="Arial" w:cs="Arial"/>
        </w:rPr>
        <w:t xml:space="preserve">, a </w:t>
      </w:r>
      <w:r w:rsidR="00131C98" w:rsidRPr="00B91A35">
        <w:rPr>
          <w:rFonts w:ascii="Arial" w:hAnsi="Arial" w:cs="Arial"/>
          <w:u w:val="single"/>
        </w:rPr>
        <w:t>különb</w:t>
      </w:r>
      <w:r w:rsidR="00941521" w:rsidRPr="00B91A35">
        <w:rPr>
          <w:rFonts w:ascii="Arial" w:hAnsi="Arial" w:cs="Arial"/>
          <w:u w:val="single"/>
        </w:rPr>
        <w:t>özet</w:t>
      </w:r>
      <w:r w:rsidR="00131C98" w:rsidRPr="00B91A35">
        <w:rPr>
          <w:rFonts w:ascii="Arial" w:hAnsi="Arial" w:cs="Arial"/>
          <w:u w:val="single"/>
        </w:rPr>
        <w:t xml:space="preserve"> 3.280.815,- Ft</w:t>
      </w:r>
      <w:r w:rsidR="00131C98" w:rsidRPr="00B91A35">
        <w:rPr>
          <w:rFonts w:ascii="Arial" w:hAnsi="Arial" w:cs="Arial"/>
        </w:rPr>
        <w:t xml:space="preserve">. </w:t>
      </w:r>
      <w:r w:rsidR="00646AE6" w:rsidRPr="00B91A35">
        <w:rPr>
          <w:rFonts w:ascii="Arial" w:hAnsi="Arial" w:cs="Arial"/>
        </w:rPr>
        <w:t>Ezen összeget</w:t>
      </w:r>
      <w:r w:rsidR="00F340E5" w:rsidRPr="00B91A35">
        <w:rPr>
          <w:rFonts w:ascii="Arial" w:hAnsi="Arial" w:cs="Arial"/>
        </w:rPr>
        <w:t xml:space="preserve"> </w:t>
      </w:r>
      <w:r w:rsidR="0064131B" w:rsidRPr="00B91A35">
        <w:rPr>
          <w:rFonts w:ascii="Arial" w:hAnsi="Arial" w:cs="Arial"/>
        </w:rPr>
        <w:t xml:space="preserve">– mint </w:t>
      </w:r>
      <w:r w:rsidR="00646AE6" w:rsidRPr="00B91A35">
        <w:rPr>
          <w:rFonts w:ascii="Arial" w:hAnsi="Arial" w:cs="Arial"/>
        </w:rPr>
        <w:t>kiegészítő támogatást</w:t>
      </w:r>
      <w:r w:rsidR="0064131B" w:rsidRPr="00B91A35">
        <w:rPr>
          <w:rFonts w:ascii="Arial" w:hAnsi="Arial" w:cs="Arial"/>
        </w:rPr>
        <w:t xml:space="preserve"> – </w:t>
      </w:r>
      <w:r w:rsidR="00646AE6" w:rsidRPr="00B91A35">
        <w:rPr>
          <w:rFonts w:ascii="Arial" w:hAnsi="Arial" w:cs="Arial"/>
        </w:rPr>
        <w:t>kellene a Köztestület önkormányzatainak biztosítani a Köztestület</w:t>
      </w:r>
      <w:r w:rsidR="00F340E5" w:rsidRPr="00B91A35">
        <w:rPr>
          <w:rFonts w:ascii="Arial" w:hAnsi="Arial" w:cs="Arial"/>
        </w:rPr>
        <w:t xml:space="preserve"> </w:t>
      </w:r>
      <w:r w:rsidR="00AD390B">
        <w:rPr>
          <w:rFonts w:ascii="Arial" w:hAnsi="Arial" w:cs="Arial"/>
        </w:rPr>
        <w:t xml:space="preserve">működésének </w:t>
      </w:r>
      <w:r w:rsidR="0064131B" w:rsidRPr="00B91A35">
        <w:rPr>
          <w:rFonts w:ascii="Arial" w:hAnsi="Arial" w:cs="Arial"/>
        </w:rPr>
        <w:t>fenntarthatóság</w:t>
      </w:r>
      <w:r w:rsidR="00646AE6" w:rsidRPr="00B91A35">
        <w:rPr>
          <w:rFonts w:ascii="Arial" w:hAnsi="Arial" w:cs="Arial"/>
        </w:rPr>
        <w:t xml:space="preserve">a érdekében. </w:t>
      </w:r>
    </w:p>
    <w:p w:rsidR="00A26427" w:rsidRDefault="00A26427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71252" w:rsidRDefault="00071252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önkormányzati tűzoltóság rendkívüli elnökségi ülésén javaslatot teszü</w:t>
      </w:r>
      <w:r w:rsidR="00AD10D0">
        <w:rPr>
          <w:rFonts w:ascii="Arial" w:hAnsi="Arial" w:cs="Arial"/>
        </w:rPr>
        <w:t>n</w:t>
      </w:r>
      <w:r>
        <w:rPr>
          <w:rFonts w:ascii="Arial" w:hAnsi="Arial" w:cs="Arial"/>
        </w:rPr>
        <w:t>k arra</w:t>
      </w:r>
      <w:r w:rsidR="00AD10D0">
        <w:rPr>
          <w:rFonts w:ascii="Arial" w:hAnsi="Arial" w:cs="Arial"/>
        </w:rPr>
        <w:t>, hogy a zavartalan működéshez szükséges összeget a működtető önkormányzatok az alábbiak szerint biztosítsák:</w:t>
      </w:r>
    </w:p>
    <w:p w:rsidR="00AD10D0" w:rsidRDefault="00AD10D0" w:rsidP="005D4CF8">
      <w:pPr>
        <w:tabs>
          <w:tab w:val="right" w:pos="4962"/>
        </w:tabs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</w:t>
      </w:r>
      <w:r>
        <w:rPr>
          <w:rFonts w:ascii="Arial" w:hAnsi="Arial" w:cs="Arial"/>
        </w:rPr>
        <w:tab/>
        <w:t>1.870.065 Ft</w:t>
      </w:r>
    </w:p>
    <w:p w:rsidR="00A26427" w:rsidRDefault="00A26427" w:rsidP="005D4CF8">
      <w:pPr>
        <w:tabs>
          <w:tab w:val="right" w:pos="4962"/>
        </w:tabs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</w:t>
      </w:r>
      <w:r w:rsidR="005D4CF8">
        <w:rPr>
          <w:rFonts w:ascii="Arial" w:hAnsi="Arial" w:cs="Arial"/>
        </w:rPr>
        <w:tab/>
        <w:t>459.314 Ft</w:t>
      </w:r>
    </w:p>
    <w:p w:rsidR="00A26427" w:rsidRDefault="00A26427" w:rsidP="005D4CF8">
      <w:pPr>
        <w:tabs>
          <w:tab w:val="right" w:pos="4962"/>
        </w:tabs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Bátaapáti</w:t>
      </w:r>
      <w:r w:rsidR="005D4CF8">
        <w:rPr>
          <w:rFonts w:ascii="Arial" w:hAnsi="Arial" w:cs="Arial"/>
        </w:rPr>
        <w:tab/>
        <w:t>328.082 Ft</w:t>
      </w:r>
    </w:p>
    <w:p w:rsidR="00A26427" w:rsidRDefault="00A26427" w:rsidP="005D4CF8">
      <w:pPr>
        <w:tabs>
          <w:tab w:val="right" w:pos="4962"/>
        </w:tabs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Mórágy</w:t>
      </w:r>
      <w:r w:rsidR="005D4CF8">
        <w:rPr>
          <w:rFonts w:ascii="Arial" w:hAnsi="Arial" w:cs="Arial"/>
        </w:rPr>
        <w:tab/>
        <w:t>393.698 Ft</w:t>
      </w:r>
    </w:p>
    <w:p w:rsidR="00A26427" w:rsidRPr="00B91A35" w:rsidRDefault="00A26427" w:rsidP="005D4CF8">
      <w:pPr>
        <w:tabs>
          <w:tab w:val="right" w:pos="4962"/>
        </w:tabs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Alsónyék</w:t>
      </w:r>
      <w:r w:rsidR="005D4CF8">
        <w:rPr>
          <w:rFonts w:ascii="Arial" w:hAnsi="Arial" w:cs="Arial"/>
        </w:rPr>
        <w:tab/>
        <w:t>229.657 Ft</w:t>
      </w:r>
    </w:p>
    <w:p w:rsidR="009746BD" w:rsidRPr="00B91A35" w:rsidRDefault="009746BD" w:rsidP="005D4CF8">
      <w:pPr>
        <w:tabs>
          <w:tab w:val="right" w:pos="4962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9746BD" w:rsidRPr="00B91A35" w:rsidRDefault="006D7737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tűzoltóság település élet és vagyonvédelmében betöltött szerepe nem vitatható, ezért j</w:t>
      </w:r>
      <w:r w:rsidR="009746BD" w:rsidRPr="00B91A35">
        <w:rPr>
          <w:rFonts w:ascii="Arial" w:hAnsi="Arial" w:cs="Arial"/>
        </w:rPr>
        <w:t xml:space="preserve">avasoljuk, hogy a hiányzó összegből Bátaszék Város Önkormányzata – </w:t>
      </w:r>
      <w:r w:rsidR="00892E74">
        <w:rPr>
          <w:rFonts w:ascii="Arial" w:hAnsi="Arial" w:cs="Arial"/>
        </w:rPr>
        <w:t>a január</w:t>
      </w:r>
      <w:r w:rsidR="0044007F" w:rsidRPr="00B91A35">
        <w:rPr>
          <w:rFonts w:ascii="Arial" w:hAnsi="Arial" w:cs="Arial"/>
        </w:rPr>
        <w:t xml:space="preserve"> hónapban nyújtott támogat</w:t>
      </w:r>
      <w:r w:rsidR="00910FA9" w:rsidRPr="00B91A35">
        <w:rPr>
          <w:rFonts w:ascii="Arial" w:hAnsi="Arial" w:cs="Arial"/>
        </w:rPr>
        <w:t>ási arány</w:t>
      </w:r>
      <w:r w:rsidR="00892E74">
        <w:rPr>
          <w:rFonts w:ascii="Arial" w:hAnsi="Arial" w:cs="Arial"/>
        </w:rPr>
        <w:t xml:space="preserve"> figyelembevételével </w:t>
      </w:r>
      <w:r w:rsidR="00910FA9" w:rsidRPr="00B91A35">
        <w:rPr>
          <w:rFonts w:ascii="Arial" w:hAnsi="Arial" w:cs="Arial"/>
        </w:rPr>
        <w:t xml:space="preserve">– 1.870.065,- Ft támogatást nyújtson a Köztestületnek a zökkenőmentes feladatok ellátása érdekében. </w:t>
      </w:r>
    </w:p>
    <w:p w:rsidR="00B671E6" w:rsidRPr="00B91A35" w:rsidRDefault="00B671E6" w:rsidP="00F701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F260A" w:rsidRPr="00B91A35" w:rsidRDefault="007A51C3" w:rsidP="002E05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91A35">
        <w:rPr>
          <w:rFonts w:ascii="Arial" w:hAnsi="Arial" w:cs="Arial"/>
        </w:rPr>
        <w:t xml:space="preserve">Fentiekre tekintettel kérem a tisztelt képviselő-testületet az előterjesztés megtárgyalására. </w:t>
      </w:r>
    </w:p>
    <w:p w:rsidR="007A51C3" w:rsidRPr="00B91A35" w:rsidRDefault="007A51C3" w:rsidP="002E05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9387C" w:rsidRPr="00B91A35" w:rsidRDefault="00C9387C" w:rsidP="00C9387C">
      <w:pPr>
        <w:pStyle w:val="Szvegtrzs"/>
        <w:spacing w:after="0"/>
        <w:ind w:left="2835"/>
        <w:jc w:val="both"/>
        <w:rPr>
          <w:rFonts w:ascii="Arial" w:hAnsi="Arial" w:cs="Arial"/>
        </w:rPr>
      </w:pPr>
    </w:p>
    <w:p w:rsidR="00C9387C" w:rsidRPr="00B91A35" w:rsidRDefault="00C9387C" w:rsidP="00C9387C">
      <w:pPr>
        <w:pStyle w:val="Szvegtrzs"/>
        <w:spacing w:after="0"/>
        <w:ind w:left="2835"/>
        <w:jc w:val="both"/>
        <w:rPr>
          <w:rFonts w:ascii="Arial" w:hAnsi="Arial" w:cs="Arial"/>
        </w:rPr>
      </w:pPr>
    </w:p>
    <w:p w:rsidR="00C9387C" w:rsidRPr="00B91A35" w:rsidRDefault="00C9387C" w:rsidP="00C9387C">
      <w:pPr>
        <w:pStyle w:val="Szvegtrzs"/>
        <w:spacing w:after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1A35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91A3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9387C" w:rsidRPr="00B91A35" w:rsidRDefault="00C9387C" w:rsidP="00C9387C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C9387C" w:rsidRPr="00B91A35" w:rsidRDefault="00C9387C" w:rsidP="00C9387C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B91A35">
        <w:rPr>
          <w:rFonts w:ascii="Arial" w:hAnsi="Arial" w:cs="Arial"/>
          <w:b/>
          <w:u w:val="single"/>
        </w:rPr>
        <w:t>a</w:t>
      </w:r>
      <w:proofErr w:type="gramEnd"/>
      <w:r w:rsidRPr="00B91A35">
        <w:rPr>
          <w:rFonts w:ascii="Arial" w:hAnsi="Arial" w:cs="Arial"/>
          <w:b/>
          <w:u w:val="single"/>
        </w:rPr>
        <w:t xml:space="preserve"> Bátaszék Önkormányzati Tűzoltóság Köztestület működési költségeire vissza nem térítendő támogatás biztosítására</w:t>
      </w:r>
    </w:p>
    <w:p w:rsidR="00C9387C" w:rsidRPr="00B91A35" w:rsidRDefault="00C9387C" w:rsidP="00C9387C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color w:val="000000"/>
        </w:rPr>
        <w:t xml:space="preserve">Bátaszék Város Önkormányzatának Képviselő-testülete </w:t>
      </w: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C9387C" w:rsidRPr="00B91A35" w:rsidRDefault="00C9387C" w:rsidP="00C9387C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color w:val="000000"/>
        </w:rPr>
        <w:t xml:space="preserve">a Bátaszéki Önkormányzati Tűzoltóság Köztestület részére </w:t>
      </w:r>
      <w:r w:rsidR="009140D8" w:rsidRPr="00B91A35">
        <w:rPr>
          <w:rFonts w:ascii="Arial" w:hAnsi="Arial" w:cs="Arial"/>
          <w:color w:val="000000"/>
        </w:rPr>
        <w:t>1.870.065</w:t>
      </w:r>
      <w:r w:rsidRPr="00B91A35">
        <w:rPr>
          <w:rFonts w:ascii="Arial" w:hAnsi="Arial" w:cs="Arial"/>
          <w:color w:val="000000"/>
        </w:rPr>
        <w:t>,- Ft vissza nem térítendő működési támogatást biztosít az önkormányzat 2018. évi költségvetésé</w:t>
      </w:r>
      <w:r w:rsidR="00892E74">
        <w:rPr>
          <w:rFonts w:ascii="Arial" w:hAnsi="Arial" w:cs="Arial"/>
          <w:color w:val="000000"/>
        </w:rPr>
        <w:t>nek általános tartalék kerete terhére</w:t>
      </w:r>
      <w:r w:rsidRPr="00B91A35">
        <w:rPr>
          <w:rFonts w:ascii="Arial" w:hAnsi="Arial" w:cs="Arial"/>
          <w:color w:val="000000"/>
        </w:rPr>
        <w:t>;</w:t>
      </w: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3195"/>
        <w:jc w:val="both"/>
        <w:rPr>
          <w:rFonts w:ascii="Arial" w:hAnsi="Arial" w:cs="Arial"/>
          <w:color w:val="000000"/>
        </w:rPr>
      </w:pPr>
    </w:p>
    <w:p w:rsidR="00C9387C" w:rsidRPr="00B91A35" w:rsidRDefault="009140D8" w:rsidP="00C9387C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color w:val="000000"/>
        </w:rPr>
        <w:t>felhatalmazza az</w:t>
      </w:r>
      <w:r w:rsidR="00C9387C" w:rsidRPr="00B91A35">
        <w:rPr>
          <w:rFonts w:ascii="Arial" w:hAnsi="Arial" w:cs="Arial"/>
          <w:color w:val="000000"/>
        </w:rPr>
        <w:t xml:space="preserve"> alpolgármestert, hogy a vissza nem térítendő támogatásról szóló támogatási szerződést aláírja.</w:t>
      </w: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i/>
          <w:color w:val="000000"/>
        </w:rPr>
        <w:t xml:space="preserve">Határidő: </w:t>
      </w:r>
      <w:r w:rsidRPr="00B91A35">
        <w:rPr>
          <w:rFonts w:ascii="Arial" w:hAnsi="Arial" w:cs="Arial"/>
          <w:color w:val="000000"/>
        </w:rPr>
        <w:t>azonnal</w:t>
      </w: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i/>
          <w:color w:val="000000"/>
        </w:rPr>
        <w:t>Felelős</w:t>
      </w:r>
      <w:proofErr w:type="gramStart"/>
      <w:r w:rsidRPr="00B91A35">
        <w:rPr>
          <w:rFonts w:ascii="Arial" w:hAnsi="Arial" w:cs="Arial"/>
          <w:color w:val="000000"/>
        </w:rPr>
        <w:t>:   dr.</w:t>
      </w:r>
      <w:proofErr w:type="gramEnd"/>
      <w:r w:rsidRPr="00B91A35">
        <w:rPr>
          <w:rFonts w:ascii="Arial" w:hAnsi="Arial" w:cs="Arial"/>
          <w:color w:val="000000"/>
        </w:rPr>
        <w:t xml:space="preserve"> </w:t>
      </w:r>
      <w:proofErr w:type="spellStart"/>
      <w:r w:rsidRPr="00B91A35">
        <w:rPr>
          <w:rFonts w:ascii="Arial" w:hAnsi="Arial" w:cs="Arial"/>
          <w:color w:val="000000"/>
        </w:rPr>
        <w:t>Somosi</w:t>
      </w:r>
      <w:proofErr w:type="spellEnd"/>
      <w:r w:rsidRPr="00B91A35">
        <w:rPr>
          <w:rFonts w:ascii="Arial" w:hAnsi="Arial" w:cs="Arial"/>
          <w:color w:val="000000"/>
        </w:rPr>
        <w:t xml:space="preserve"> Szabolcs alpolgármester</w:t>
      </w:r>
    </w:p>
    <w:p w:rsidR="00C9387C" w:rsidRPr="00B91A35" w:rsidRDefault="00C9387C" w:rsidP="00C9387C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91A35">
        <w:rPr>
          <w:rFonts w:ascii="Arial" w:hAnsi="Arial" w:cs="Arial"/>
          <w:i/>
          <w:color w:val="000000"/>
        </w:rPr>
        <w:t xml:space="preserve">               </w:t>
      </w:r>
      <w:r w:rsidRPr="00B91A35">
        <w:rPr>
          <w:rFonts w:ascii="Arial" w:hAnsi="Arial" w:cs="Arial"/>
          <w:color w:val="000000"/>
        </w:rPr>
        <w:t>(a szerződés aláírásáért)</w:t>
      </w:r>
    </w:p>
    <w:p w:rsidR="00C9387C" w:rsidRPr="00B91A35" w:rsidRDefault="00C9387C" w:rsidP="00C9387C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C9387C" w:rsidRPr="00B91A35" w:rsidRDefault="00C9387C" w:rsidP="00C9387C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 w:rsidRPr="00B91A35">
        <w:rPr>
          <w:rFonts w:ascii="Arial" w:hAnsi="Arial" w:cs="Arial"/>
          <w:bCs/>
          <w:i/>
        </w:rPr>
        <w:tab/>
      </w:r>
      <w:r w:rsidRPr="00B91A35">
        <w:rPr>
          <w:rFonts w:ascii="Arial" w:hAnsi="Arial" w:cs="Arial"/>
          <w:bCs/>
          <w:i/>
        </w:rPr>
        <w:tab/>
      </w:r>
      <w:r w:rsidRPr="00B91A35">
        <w:rPr>
          <w:rFonts w:ascii="Arial" w:hAnsi="Arial" w:cs="Arial"/>
          <w:bCs/>
          <w:i/>
        </w:rPr>
        <w:tab/>
        <w:t>Határozatról értesül:</w:t>
      </w:r>
      <w:r w:rsidRPr="00B91A35">
        <w:rPr>
          <w:rFonts w:ascii="Arial" w:hAnsi="Arial" w:cs="Arial"/>
          <w:bCs/>
        </w:rPr>
        <w:t xml:space="preserve"> </w:t>
      </w:r>
      <w:r w:rsidRPr="00B91A35">
        <w:rPr>
          <w:rFonts w:ascii="Arial" w:hAnsi="Arial" w:cs="Arial"/>
          <w:bCs/>
        </w:rPr>
        <w:tab/>
        <w:t>dr. Bozsolik Róbert elnök</w:t>
      </w:r>
    </w:p>
    <w:p w:rsidR="00C9387C" w:rsidRPr="00B91A35" w:rsidRDefault="00C9387C" w:rsidP="00C9387C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91A35">
        <w:rPr>
          <w:rFonts w:ascii="Arial" w:hAnsi="Arial" w:cs="Arial"/>
          <w:bCs/>
        </w:rPr>
        <w:t xml:space="preserve">                                   KÖH pénzügyi iroda</w:t>
      </w:r>
    </w:p>
    <w:p w:rsidR="00C9387C" w:rsidRPr="00B91A35" w:rsidRDefault="00C9387C" w:rsidP="00C9387C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91A35">
        <w:rPr>
          <w:rFonts w:ascii="Arial" w:hAnsi="Arial" w:cs="Arial"/>
          <w:bCs/>
        </w:rPr>
        <w:t xml:space="preserve">                                   </w:t>
      </w:r>
      <w:proofErr w:type="gramStart"/>
      <w:r w:rsidRPr="00B91A35">
        <w:rPr>
          <w:rFonts w:ascii="Arial" w:hAnsi="Arial" w:cs="Arial"/>
          <w:bCs/>
        </w:rPr>
        <w:t>irattár</w:t>
      </w:r>
      <w:proofErr w:type="gramEnd"/>
    </w:p>
    <w:p w:rsidR="007A51C3" w:rsidRDefault="007A51C3" w:rsidP="007A51C3">
      <w:pPr>
        <w:spacing w:after="0" w:line="240" w:lineRule="auto"/>
        <w:jc w:val="both"/>
      </w:pPr>
    </w:p>
    <w:sectPr w:rsidR="007A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71252"/>
    <w:rsid w:val="00086A53"/>
    <w:rsid w:val="000D6CFD"/>
    <w:rsid w:val="00131C98"/>
    <w:rsid w:val="00140C42"/>
    <w:rsid w:val="001A3B25"/>
    <w:rsid w:val="001B71F7"/>
    <w:rsid w:val="00236887"/>
    <w:rsid w:val="0026163C"/>
    <w:rsid w:val="00262E72"/>
    <w:rsid w:val="002941D1"/>
    <w:rsid w:val="002A2EFC"/>
    <w:rsid w:val="002D2A6C"/>
    <w:rsid w:val="002E057B"/>
    <w:rsid w:val="002F260A"/>
    <w:rsid w:val="00354803"/>
    <w:rsid w:val="00383654"/>
    <w:rsid w:val="00383CFF"/>
    <w:rsid w:val="003D3C21"/>
    <w:rsid w:val="0044007F"/>
    <w:rsid w:val="004B66FF"/>
    <w:rsid w:val="004D2B58"/>
    <w:rsid w:val="005347DA"/>
    <w:rsid w:val="005B5C07"/>
    <w:rsid w:val="005D4CF8"/>
    <w:rsid w:val="00622329"/>
    <w:rsid w:val="0064131B"/>
    <w:rsid w:val="00646AE6"/>
    <w:rsid w:val="00646EDD"/>
    <w:rsid w:val="00685902"/>
    <w:rsid w:val="006950B4"/>
    <w:rsid w:val="006D7737"/>
    <w:rsid w:val="006E1529"/>
    <w:rsid w:val="006F4EB6"/>
    <w:rsid w:val="00791CD0"/>
    <w:rsid w:val="007976AD"/>
    <w:rsid w:val="007A51C3"/>
    <w:rsid w:val="007A6948"/>
    <w:rsid w:val="007D3B62"/>
    <w:rsid w:val="00892E74"/>
    <w:rsid w:val="008F5BAD"/>
    <w:rsid w:val="00910FA9"/>
    <w:rsid w:val="0091375D"/>
    <w:rsid w:val="009140D8"/>
    <w:rsid w:val="00941521"/>
    <w:rsid w:val="009746BD"/>
    <w:rsid w:val="00A26427"/>
    <w:rsid w:val="00A84502"/>
    <w:rsid w:val="00A8502C"/>
    <w:rsid w:val="00AD10D0"/>
    <w:rsid w:val="00AD390B"/>
    <w:rsid w:val="00AE0554"/>
    <w:rsid w:val="00B050F6"/>
    <w:rsid w:val="00B12321"/>
    <w:rsid w:val="00B671E6"/>
    <w:rsid w:val="00B91A35"/>
    <w:rsid w:val="00BD75A9"/>
    <w:rsid w:val="00C84B52"/>
    <w:rsid w:val="00C9387C"/>
    <w:rsid w:val="00C94A70"/>
    <w:rsid w:val="00CB35A6"/>
    <w:rsid w:val="00CD1476"/>
    <w:rsid w:val="00D017A0"/>
    <w:rsid w:val="00D41545"/>
    <w:rsid w:val="00E62FDC"/>
    <w:rsid w:val="00E66490"/>
    <w:rsid w:val="00EF0739"/>
    <w:rsid w:val="00F239FE"/>
    <w:rsid w:val="00F340E5"/>
    <w:rsid w:val="00F70143"/>
    <w:rsid w:val="00F900C7"/>
    <w:rsid w:val="00F945A9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938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93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938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93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2</cp:revision>
  <dcterms:created xsi:type="dcterms:W3CDTF">2018-09-19T14:50:00Z</dcterms:created>
  <dcterms:modified xsi:type="dcterms:W3CDTF">2018-09-19T14:50:00Z</dcterms:modified>
</cp:coreProperties>
</file>