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70" w:rsidRPr="00121AF6" w:rsidRDefault="00331DCB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>A határozati javaslat</w:t>
      </w:r>
      <w:r w:rsidR="00193870" w:rsidRPr="00121AF6">
        <w:rPr>
          <w:i/>
          <w:color w:val="3366FF"/>
          <w:sz w:val="22"/>
          <w:szCs w:val="22"/>
        </w:rPr>
        <w:t xml:space="preserve"> elfogadásához</w:t>
      </w:r>
    </w:p>
    <w:p w:rsidR="00193870" w:rsidRPr="00121AF6" w:rsidRDefault="00193870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b/>
          <w:i/>
          <w:color w:val="3366FF"/>
          <w:sz w:val="22"/>
          <w:szCs w:val="22"/>
          <w:u w:val="single"/>
        </w:rPr>
        <w:t>egyszerű</w:t>
      </w:r>
      <w:r w:rsidRPr="00121AF6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 xml:space="preserve">az előterjesztés </w:t>
      </w:r>
      <w:r w:rsidRPr="00121AF6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121AF6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6A5CE4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287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B8133E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 Bátaszékért Marketing Nkft.-vel kötött szerződések felülvizsgálata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2E04C8">
        <w:trPr>
          <w:trHeight w:val="3613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B8133E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8133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B8133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Csötönyi László ügyvezető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2011A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2011A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Csötönyi László ügyvezető</w:t>
            </w:r>
          </w:p>
          <w:p w:rsidR="002011AB" w:rsidRPr="002011AB" w:rsidRDefault="002011AB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dr. Tóth Korinna igazgatási ügyintéző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C73F2">
              <w:rPr>
                <w:rFonts w:ascii="Arial" w:hAnsi="Arial" w:cs="Arial"/>
                <w:color w:val="3366FF"/>
                <w:sz w:val="22"/>
                <w:szCs w:val="22"/>
              </w:rPr>
              <w:t>Takácsné Gehring Mária aljegyző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2E04C8" w:rsidRDefault="00B8133E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2E04C8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612199" w:rsidRPr="002E04C8">
              <w:rPr>
                <w:rFonts w:ascii="Arial" w:hAnsi="Arial" w:cs="Arial"/>
                <w:color w:val="3366FF"/>
                <w:sz w:val="22"/>
                <w:szCs w:val="22"/>
              </w:rPr>
              <w:t>: 2018. 12. 11.</w:t>
            </w:r>
          </w:p>
          <w:p w:rsidR="00B8133E" w:rsidRPr="002E04C8" w:rsidRDefault="00B8133E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2E04C8"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612199" w:rsidRPr="002E04C8">
              <w:rPr>
                <w:rFonts w:ascii="Arial" w:hAnsi="Arial" w:cs="Arial"/>
                <w:color w:val="3366FF"/>
                <w:sz w:val="22"/>
                <w:szCs w:val="22"/>
              </w:rPr>
              <w:t>: 2018. 12. 10.</w:t>
            </w:r>
          </w:p>
          <w:p w:rsidR="00B8133E" w:rsidRPr="00B432D9" w:rsidRDefault="00B8133E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2E04C8"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5F355D" w:rsidRDefault="005F355D" w:rsidP="00BA0DAF">
      <w:pPr>
        <w:ind w:firstLine="360"/>
        <w:jc w:val="both"/>
        <w:rPr>
          <w:rFonts w:ascii="Arial" w:hAnsi="Arial" w:cs="Arial"/>
          <w:szCs w:val="24"/>
        </w:rPr>
      </w:pPr>
    </w:p>
    <w:p w:rsidR="00BA0DAF" w:rsidRPr="001650D3" w:rsidRDefault="00BA0DAF" w:rsidP="00BA0DAF">
      <w:pPr>
        <w:ind w:firstLine="360"/>
        <w:jc w:val="both"/>
        <w:rPr>
          <w:rFonts w:ascii="Arial" w:hAnsi="Arial" w:cs="Arial"/>
          <w:szCs w:val="24"/>
        </w:rPr>
      </w:pPr>
      <w:r w:rsidRPr="001650D3">
        <w:rPr>
          <w:rFonts w:ascii="Arial" w:hAnsi="Arial" w:cs="Arial"/>
          <w:szCs w:val="24"/>
        </w:rPr>
        <w:t xml:space="preserve">A Bátaszékért Marketing Nonprofit Kft. </w:t>
      </w:r>
      <w:r>
        <w:rPr>
          <w:rFonts w:ascii="Arial" w:hAnsi="Arial" w:cs="Arial"/>
          <w:szCs w:val="24"/>
        </w:rPr>
        <w:t xml:space="preserve">(továbbiakban: NKft.) </w:t>
      </w:r>
      <w:r w:rsidRPr="001650D3">
        <w:rPr>
          <w:rFonts w:ascii="Arial" w:hAnsi="Arial" w:cs="Arial"/>
          <w:szCs w:val="24"/>
        </w:rPr>
        <w:t xml:space="preserve">és az </w:t>
      </w:r>
      <w:r>
        <w:rPr>
          <w:rFonts w:ascii="Arial" w:hAnsi="Arial" w:cs="Arial"/>
          <w:szCs w:val="24"/>
        </w:rPr>
        <w:t>ö</w:t>
      </w:r>
      <w:r w:rsidRPr="001650D3">
        <w:rPr>
          <w:rFonts w:ascii="Arial" w:hAnsi="Arial" w:cs="Arial"/>
          <w:szCs w:val="24"/>
        </w:rPr>
        <w:t>nko</w:t>
      </w:r>
      <w:r>
        <w:rPr>
          <w:rFonts w:ascii="Arial" w:hAnsi="Arial" w:cs="Arial"/>
          <w:szCs w:val="24"/>
        </w:rPr>
        <w:t>rmányzat között létrejött – 2018</w:t>
      </w:r>
      <w:r w:rsidRPr="001650D3">
        <w:rPr>
          <w:rFonts w:ascii="Arial" w:hAnsi="Arial" w:cs="Arial"/>
          <w:szCs w:val="24"/>
        </w:rPr>
        <w:t>. évben érvényes és hatályos – szerződéseket felülvizsgálatuk, és a következőket állapítottuk meg:</w:t>
      </w:r>
    </w:p>
    <w:p w:rsidR="00BA0DAF" w:rsidRDefault="00BA0DAF" w:rsidP="00BA0DAF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2019</w:t>
      </w:r>
      <w:r w:rsidRPr="001650D3">
        <w:rPr>
          <w:rFonts w:ascii="Arial" w:hAnsi="Arial" w:cs="Arial"/>
          <w:szCs w:val="24"/>
        </w:rPr>
        <w:t>. évre a városi rendezvények lebonyolítására új vállalkozási szerződés megkötése szükséges</w:t>
      </w:r>
      <w:r>
        <w:rPr>
          <w:rFonts w:ascii="Arial" w:hAnsi="Arial" w:cs="Arial"/>
          <w:szCs w:val="24"/>
        </w:rPr>
        <w:t>, mivel a jelenlegi szerződésünk e tárgyban 2018. évre vonatkozott</w:t>
      </w:r>
      <w:r w:rsidRPr="001650D3">
        <w:rPr>
          <w:rFonts w:ascii="Arial" w:hAnsi="Arial" w:cs="Arial"/>
          <w:szCs w:val="24"/>
        </w:rPr>
        <w:t>;</w:t>
      </w:r>
    </w:p>
    <w:p w:rsidR="005F355D" w:rsidRPr="001650D3" w:rsidRDefault="005F355D" w:rsidP="005F355D">
      <w:pPr>
        <w:pStyle w:val="Listaszerbekezds"/>
        <w:widowControl w:val="0"/>
        <w:suppressAutoHyphens/>
        <w:jc w:val="both"/>
        <w:rPr>
          <w:rFonts w:ascii="Arial" w:hAnsi="Arial" w:cs="Arial"/>
          <w:szCs w:val="24"/>
        </w:rPr>
      </w:pPr>
    </w:p>
    <w:p w:rsidR="00BA0DAF" w:rsidRDefault="00BA0DAF" w:rsidP="00BA0DAF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2019. évre </w:t>
      </w:r>
      <w:r w:rsidRPr="001650D3">
        <w:rPr>
          <w:rFonts w:ascii="Arial" w:hAnsi="Arial" w:cs="Arial"/>
          <w:szCs w:val="24"/>
        </w:rPr>
        <w:t xml:space="preserve">a PR kommunikációs és marketing feladatok ellátására </w:t>
      </w:r>
      <w:r w:rsidR="004A3DA5">
        <w:rPr>
          <w:rFonts w:ascii="Arial" w:hAnsi="Arial" w:cs="Arial"/>
          <w:szCs w:val="24"/>
        </w:rPr>
        <w:t xml:space="preserve">szintén </w:t>
      </w:r>
      <w:r>
        <w:rPr>
          <w:rFonts w:ascii="Arial" w:hAnsi="Arial" w:cs="Arial"/>
          <w:szCs w:val="24"/>
        </w:rPr>
        <w:t xml:space="preserve">új vállalkozási szerződés </w:t>
      </w:r>
      <w:r w:rsidR="004A3DA5">
        <w:rPr>
          <w:rFonts w:ascii="Arial" w:hAnsi="Arial" w:cs="Arial"/>
          <w:szCs w:val="24"/>
        </w:rPr>
        <w:t xml:space="preserve">megkötése </w:t>
      </w:r>
      <w:r w:rsidRPr="001650D3">
        <w:rPr>
          <w:rFonts w:ascii="Arial" w:hAnsi="Arial" w:cs="Arial"/>
          <w:szCs w:val="24"/>
        </w:rPr>
        <w:t>szükséges</w:t>
      </w:r>
      <w:r>
        <w:rPr>
          <w:rFonts w:ascii="Arial" w:hAnsi="Arial" w:cs="Arial"/>
          <w:szCs w:val="24"/>
        </w:rPr>
        <w:t>, mivel a jelenlegi szerződésünk e tárgyban 2018. évre vonatkozo</w:t>
      </w:r>
      <w:r w:rsidR="00896F9E">
        <w:rPr>
          <w:rFonts w:ascii="Arial" w:hAnsi="Arial" w:cs="Arial"/>
          <w:szCs w:val="24"/>
        </w:rPr>
        <w:t xml:space="preserve">tt. A korábbi szerződés szövegéből </w:t>
      </w:r>
      <w:r w:rsidR="009F18A9">
        <w:rPr>
          <w:rFonts w:ascii="Arial" w:hAnsi="Arial" w:cs="Arial"/>
          <w:szCs w:val="24"/>
        </w:rPr>
        <w:t>törlésre került a Cikádor újság szerkesztéséről</w:t>
      </w:r>
      <w:r w:rsidR="00FB0C78">
        <w:rPr>
          <w:rFonts w:ascii="Arial" w:hAnsi="Arial" w:cs="Arial"/>
          <w:szCs w:val="24"/>
        </w:rPr>
        <w:t>, kiadásáról szóló 2.3.5. pont</w:t>
      </w:r>
      <w:r w:rsidR="009F18A9">
        <w:rPr>
          <w:rFonts w:ascii="Arial" w:hAnsi="Arial" w:cs="Arial"/>
          <w:szCs w:val="24"/>
        </w:rPr>
        <w:t xml:space="preserve">, mivel </w:t>
      </w:r>
      <w:r w:rsidR="007416F9">
        <w:rPr>
          <w:rFonts w:ascii="Arial" w:hAnsi="Arial" w:cs="Arial"/>
          <w:szCs w:val="24"/>
        </w:rPr>
        <w:t xml:space="preserve">erre vonatkozó rendelkezés már van a felek </w:t>
      </w:r>
      <w:r w:rsidR="0063388C">
        <w:rPr>
          <w:rFonts w:ascii="Arial" w:hAnsi="Arial" w:cs="Arial"/>
          <w:szCs w:val="24"/>
        </w:rPr>
        <w:t xml:space="preserve">között létrejött </w:t>
      </w:r>
      <w:r w:rsidR="00FB0C78">
        <w:rPr>
          <w:rFonts w:ascii="Arial" w:hAnsi="Arial" w:cs="Arial"/>
          <w:szCs w:val="24"/>
        </w:rPr>
        <w:t xml:space="preserve">közművelődési </w:t>
      </w:r>
      <w:r w:rsidR="0063388C">
        <w:rPr>
          <w:rFonts w:ascii="Arial" w:hAnsi="Arial" w:cs="Arial"/>
          <w:szCs w:val="24"/>
        </w:rPr>
        <w:t xml:space="preserve">megállapodásban. </w:t>
      </w:r>
    </w:p>
    <w:p w:rsidR="005F355D" w:rsidRPr="005F355D" w:rsidRDefault="005F355D" w:rsidP="005F355D">
      <w:pPr>
        <w:jc w:val="both"/>
        <w:rPr>
          <w:rFonts w:ascii="Arial" w:hAnsi="Arial" w:cs="Arial"/>
          <w:szCs w:val="24"/>
        </w:rPr>
      </w:pPr>
    </w:p>
    <w:p w:rsidR="00BA0DAF" w:rsidRDefault="003254C2" w:rsidP="00BA0DAF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Új </w:t>
      </w:r>
      <w:r w:rsidR="00BA0DAF" w:rsidRPr="001650D3">
        <w:rPr>
          <w:rFonts w:ascii="Arial" w:hAnsi="Arial" w:cs="Arial"/>
          <w:szCs w:val="24"/>
        </w:rPr>
        <w:t xml:space="preserve">közművelődési megállapodás </w:t>
      </w:r>
      <w:r>
        <w:rPr>
          <w:rFonts w:ascii="Arial" w:hAnsi="Arial" w:cs="Arial"/>
          <w:szCs w:val="24"/>
        </w:rPr>
        <w:t xml:space="preserve">elkészítése is szükségessé vált, mert a korábbi szöveg nem felelt meg </w:t>
      </w:r>
      <w:r w:rsidR="00BA0DAF" w:rsidRPr="001650D3">
        <w:rPr>
          <w:rFonts w:ascii="Arial" w:hAnsi="Arial" w:cs="Arial"/>
          <w:szCs w:val="24"/>
        </w:rPr>
        <w:t>a je</w:t>
      </w:r>
      <w:r>
        <w:rPr>
          <w:rFonts w:ascii="Arial" w:hAnsi="Arial" w:cs="Arial"/>
          <w:szCs w:val="24"/>
        </w:rPr>
        <w:t>lenleg hatályos jogszabályoknak.</w:t>
      </w:r>
    </w:p>
    <w:p w:rsidR="005F355D" w:rsidRPr="005F355D" w:rsidRDefault="005F355D" w:rsidP="005F355D">
      <w:pPr>
        <w:jc w:val="both"/>
        <w:rPr>
          <w:rFonts w:ascii="Arial" w:hAnsi="Arial" w:cs="Arial"/>
          <w:szCs w:val="24"/>
        </w:rPr>
      </w:pPr>
    </w:p>
    <w:p w:rsidR="00BA0DAF" w:rsidRPr="001650D3" w:rsidRDefault="003254C2" w:rsidP="00BA0DAF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BA0DAF" w:rsidRPr="001650D3">
        <w:rPr>
          <w:rFonts w:ascii="Arial" w:hAnsi="Arial" w:cs="Arial"/>
          <w:szCs w:val="24"/>
        </w:rPr>
        <w:t>özfoglalkoztat</w:t>
      </w:r>
      <w:r>
        <w:rPr>
          <w:rFonts w:ascii="Arial" w:hAnsi="Arial" w:cs="Arial"/>
          <w:szCs w:val="24"/>
        </w:rPr>
        <w:t>ási együttműködési megállapodás megkötése szükséges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. </w:t>
      </w:r>
    </w:p>
    <w:p w:rsidR="00BA0DAF" w:rsidRPr="001650D3" w:rsidRDefault="00BA0DAF" w:rsidP="00BA0DAF">
      <w:pPr>
        <w:jc w:val="both"/>
        <w:rPr>
          <w:rFonts w:ascii="Arial" w:hAnsi="Arial" w:cs="Arial"/>
          <w:szCs w:val="24"/>
        </w:rPr>
      </w:pPr>
    </w:p>
    <w:p w:rsidR="00BA0DAF" w:rsidRPr="001650D3" w:rsidRDefault="00BA0DAF" w:rsidP="00BA0DAF">
      <w:pPr>
        <w:jc w:val="both"/>
        <w:rPr>
          <w:rFonts w:ascii="Arial" w:hAnsi="Arial" w:cs="Arial"/>
          <w:szCs w:val="24"/>
        </w:rPr>
      </w:pPr>
      <w:r w:rsidRPr="001650D3">
        <w:rPr>
          <w:rFonts w:ascii="Arial" w:hAnsi="Arial" w:cs="Arial"/>
          <w:szCs w:val="24"/>
        </w:rPr>
        <w:t xml:space="preserve">Kérem a </w:t>
      </w:r>
      <w:r>
        <w:rPr>
          <w:rFonts w:ascii="Arial" w:hAnsi="Arial" w:cs="Arial"/>
          <w:szCs w:val="24"/>
        </w:rPr>
        <w:t>k</w:t>
      </w:r>
      <w:r w:rsidRPr="001650D3">
        <w:rPr>
          <w:rFonts w:ascii="Arial" w:hAnsi="Arial" w:cs="Arial"/>
          <w:szCs w:val="24"/>
        </w:rPr>
        <w:t>épviselő-testületet, hogy az alábbi határozati javaslatot fogadja el:</w:t>
      </w:r>
    </w:p>
    <w:p w:rsidR="00BA0DAF" w:rsidRDefault="00BA0DAF" w:rsidP="00BA0DAF">
      <w:pPr>
        <w:contextualSpacing/>
        <w:jc w:val="both"/>
        <w:rPr>
          <w:rFonts w:ascii="Arial" w:hAnsi="Arial" w:cs="Arial"/>
          <w:szCs w:val="24"/>
          <w:lang w:eastAsia="hu-HU"/>
        </w:rPr>
      </w:pPr>
    </w:p>
    <w:p w:rsidR="00BA0DAF" w:rsidRPr="009D39AF" w:rsidRDefault="00BA0DAF" w:rsidP="00BA0DAF">
      <w:pPr>
        <w:ind w:left="2832"/>
        <w:jc w:val="both"/>
        <w:rPr>
          <w:rFonts w:ascii="Arial" w:hAnsi="Arial" w:cs="Arial"/>
          <w:b/>
          <w:u w:val="single"/>
        </w:rPr>
      </w:pPr>
      <w:r w:rsidRPr="009D39AF">
        <w:rPr>
          <w:rFonts w:ascii="Arial" w:hAnsi="Arial" w:cs="Arial"/>
          <w:b/>
          <w:u w:val="single"/>
        </w:rPr>
        <w:t>H a t á r o z a t i    j a v a s l a t :</w:t>
      </w:r>
    </w:p>
    <w:p w:rsidR="00BA0DAF" w:rsidRPr="009D39AF" w:rsidRDefault="00BA0DAF" w:rsidP="00BA0DAF">
      <w:pPr>
        <w:ind w:left="2832"/>
        <w:jc w:val="both"/>
        <w:rPr>
          <w:rFonts w:ascii="Arial" w:hAnsi="Arial" w:cs="Arial"/>
          <w:b/>
          <w:u w:val="single"/>
        </w:rPr>
      </w:pPr>
    </w:p>
    <w:p w:rsidR="00BA0DAF" w:rsidRPr="005F355D" w:rsidRDefault="00BA0DAF" w:rsidP="00BA0DAF">
      <w:pPr>
        <w:ind w:left="2832"/>
        <w:jc w:val="both"/>
        <w:rPr>
          <w:rFonts w:ascii="Arial" w:hAnsi="Arial" w:cs="Arial"/>
          <w:b/>
          <w:szCs w:val="24"/>
          <w:u w:val="single"/>
        </w:rPr>
      </w:pPr>
      <w:r w:rsidRPr="005F355D">
        <w:rPr>
          <w:rFonts w:ascii="Arial" w:hAnsi="Arial" w:cs="Arial"/>
          <w:b/>
          <w:szCs w:val="24"/>
          <w:u w:val="single"/>
        </w:rPr>
        <w:t xml:space="preserve">a Bátaszékért Marketing NKft.-vel megkötött szerződések felülvizsgálatának jóváhagyására </w:t>
      </w:r>
    </w:p>
    <w:p w:rsidR="00BA0DAF" w:rsidRPr="005F355D" w:rsidRDefault="00BA0DAF" w:rsidP="00BA0DAF">
      <w:pPr>
        <w:ind w:left="2832"/>
        <w:jc w:val="both"/>
        <w:rPr>
          <w:rFonts w:ascii="Arial" w:hAnsi="Arial" w:cs="Arial"/>
          <w:b/>
          <w:szCs w:val="24"/>
        </w:rPr>
      </w:pPr>
    </w:p>
    <w:p w:rsidR="00BA0DAF" w:rsidRPr="005F355D" w:rsidRDefault="00BA0DAF" w:rsidP="00BA0DAF">
      <w:pPr>
        <w:ind w:left="2835"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szCs w:val="24"/>
        </w:rPr>
        <w:t>Bátaszék Város Önkor</w:t>
      </w:r>
      <w:r w:rsidR="008C7D29">
        <w:rPr>
          <w:rFonts w:ascii="Arial" w:hAnsi="Arial" w:cs="Arial"/>
          <w:szCs w:val="24"/>
        </w:rPr>
        <w:t>mányzatának Képviselő-testülete</w:t>
      </w:r>
      <w:r w:rsidR="002F4F27">
        <w:rPr>
          <w:rFonts w:ascii="Arial" w:hAnsi="Arial" w:cs="Arial"/>
          <w:szCs w:val="24"/>
        </w:rPr>
        <w:t xml:space="preserve"> a Bátaszékért Marketing Nkft.-vel</w:t>
      </w:r>
      <w:r w:rsidR="00632BBC">
        <w:rPr>
          <w:rFonts w:ascii="Arial" w:hAnsi="Arial" w:cs="Arial"/>
          <w:szCs w:val="24"/>
        </w:rPr>
        <w:t xml:space="preserve"> kötendő</w:t>
      </w:r>
    </w:p>
    <w:p w:rsidR="00BA0DAF" w:rsidRPr="005F355D" w:rsidRDefault="00CA40CE" w:rsidP="00BA0DAF">
      <w:pPr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szCs w:val="24"/>
        </w:rPr>
        <w:t>2019</w:t>
      </w:r>
      <w:r w:rsidR="00632BBC">
        <w:rPr>
          <w:rFonts w:ascii="Arial" w:hAnsi="Arial" w:cs="Arial"/>
          <w:szCs w:val="24"/>
        </w:rPr>
        <w:t>. évre a</w:t>
      </w:r>
      <w:r w:rsidR="00BA0DAF" w:rsidRPr="005F355D">
        <w:rPr>
          <w:rFonts w:ascii="Arial" w:hAnsi="Arial" w:cs="Arial"/>
          <w:szCs w:val="24"/>
        </w:rPr>
        <w:t xml:space="preserve"> városi rendezvények lebonyolítására </w:t>
      </w:r>
      <w:r w:rsidR="00632BBC">
        <w:rPr>
          <w:rFonts w:ascii="Arial" w:hAnsi="Arial" w:cs="Arial"/>
          <w:color w:val="000000"/>
          <w:szCs w:val="24"/>
        </w:rPr>
        <w:t>vonatkozó</w:t>
      </w:r>
      <w:r w:rsidR="00BA0DAF" w:rsidRPr="005F355D">
        <w:rPr>
          <w:rFonts w:ascii="Arial" w:hAnsi="Arial" w:cs="Arial"/>
          <w:color w:val="000000"/>
          <w:szCs w:val="24"/>
        </w:rPr>
        <w:t xml:space="preserve"> vállalkozási szerződést – a határozat melléklete szerinti tartalommal – jóváhagyja;</w:t>
      </w:r>
    </w:p>
    <w:p w:rsidR="00BA0DAF" w:rsidRPr="005F355D" w:rsidRDefault="00BA0DAF" w:rsidP="00BA0DAF">
      <w:pPr>
        <w:ind w:left="3195"/>
        <w:jc w:val="both"/>
        <w:rPr>
          <w:rFonts w:ascii="Arial" w:hAnsi="Arial" w:cs="Arial"/>
          <w:szCs w:val="24"/>
        </w:rPr>
      </w:pPr>
    </w:p>
    <w:p w:rsidR="00CA40CE" w:rsidRPr="005F355D" w:rsidRDefault="00CA40CE" w:rsidP="00CA40CE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szCs w:val="24"/>
        </w:rPr>
        <w:t>2019</w:t>
      </w:r>
      <w:r w:rsidR="00BA0DAF" w:rsidRPr="005F355D">
        <w:rPr>
          <w:rFonts w:ascii="Arial" w:hAnsi="Arial" w:cs="Arial"/>
          <w:szCs w:val="24"/>
        </w:rPr>
        <w:t>. évre a PR kommunikációs és market</w:t>
      </w:r>
      <w:r w:rsidR="00632BBC">
        <w:rPr>
          <w:rFonts w:ascii="Arial" w:hAnsi="Arial" w:cs="Arial"/>
          <w:szCs w:val="24"/>
        </w:rPr>
        <w:t>ing feladatok ellátására vonatkozó</w:t>
      </w:r>
      <w:r w:rsidR="00BA0DAF" w:rsidRPr="005F355D">
        <w:rPr>
          <w:rFonts w:ascii="Arial" w:hAnsi="Arial" w:cs="Arial"/>
          <w:szCs w:val="24"/>
        </w:rPr>
        <w:t xml:space="preserve"> vállalkozási szerződést – a határozat melléklete szerinti tartalommal – jóváhagyja;</w:t>
      </w:r>
    </w:p>
    <w:p w:rsidR="00CA40CE" w:rsidRPr="005F355D" w:rsidRDefault="00CA40CE" w:rsidP="00CA40CE">
      <w:pPr>
        <w:pStyle w:val="Listaszerbekezds"/>
        <w:rPr>
          <w:rFonts w:ascii="Arial" w:hAnsi="Arial" w:cs="Arial"/>
          <w:szCs w:val="24"/>
        </w:rPr>
      </w:pPr>
    </w:p>
    <w:p w:rsidR="00BA0DAF" w:rsidRPr="005F355D" w:rsidRDefault="00BA0DAF" w:rsidP="00CA40CE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szCs w:val="24"/>
        </w:rPr>
        <w:t>közművelődési megállapodás</w:t>
      </w:r>
      <w:r w:rsidR="00CA40CE" w:rsidRPr="005F355D">
        <w:rPr>
          <w:rFonts w:ascii="Arial" w:hAnsi="Arial" w:cs="Arial"/>
          <w:szCs w:val="24"/>
        </w:rPr>
        <w:t xml:space="preserve">t </w:t>
      </w:r>
      <w:r w:rsidRPr="005F355D">
        <w:rPr>
          <w:rFonts w:ascii="Arial" w:hAnsi="Arial" w:cs="Arial"/>
          <w:szCs w:val="24"/>
        </w:rPr>
        <w:t>– a határozat melléklete szerinti tartalommal – jóváhagyja,</w:t>
      </w:r>
    </w:p>
    <w:p w:rsidR="00BA0DAF" w:rsidRPr="005F355D" w:rsidRDefault="00BA0DAF" w:rsidP="00BA0DAF">
      <w:pPr>
        <w:jc w:val="both"/>
        <w:rPr>
          <w:rFonts w:ascii="Arial" w:hAnsi="Arial" w:cs="Arial"/>
          <w:szCs w:val="24"/>
        </w:rPr>
      </w:pPr>
    </w:p>
    <w:p w:rsidR="00BA0DAF" w:rsidRPr="005F355D" w:rsidRDefault="00BA0DAF" w:rsidP="00BA0DAF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szCs w:val="24"/>
        </w:rPr>
        <w:t>közfoglalkoztat</w:t>
      </w:r>
      <w:r w:rsidR="005F355D" w:rsidRPr="005F355D">
        <w:rPr>
          <w:rFonts w:ascii="Arial" w:hAnsi="Arial" w:cs="Arial"/>
          <w:szCs w:val="24"/>
        </w:rPr>
        <w:t xml:space="preserve">ási együttműködési megállapodást </w:t>
      </w:r>
      <w:r w:rsidRPr="005F355D">
        <w:rPr>
          <w:rFonts w:ascii="Arial" w:hAnsi="Arial" w:cs="Arial"/>
          <w:szCs w:val="24"/>
        </w:rPr>
        <w:t>– a határozat melléklete sz</w:t>
      </w:r>
      <w:r w:rsidR="002F4F27">
        <w:rPr>
          <w:rFonts w:ascii="Arial" w:hAnsi="Arial" w:cs="Arial"/>
          <w:szCs w:val="24"/>
        </w:rPr>
        <w:t>erinti tartalommal – jóváhagyja,</w:t>
      </w:r>
    </w:p>
    <w:p w:rsidR="00BA0DAF" w:rsidRPr="005F355D" w:rsidRDefault="00BA0DAF" w:rsidP="00BA0DAF">
      <w:pPr>
        <w:jc w:val="both"/>
        <w:rPr>
          <w:rFonts w:ascii="Arial" w:hAnsi="Arial" w:cs="Arial"/>
          <w:szCs w:val="24"/>
        </w:rPr>
      </w:pPr>
    </w:p>
    <w:p w:rsidR="00BA0DAF" w:rsidRPr="005F355D" w:rsidRDefault="00BA0DAF" w:rsidP="00BA0DAF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5F355D">
        <w:rPr>
          <w:rFonts w:ascii="Arial" w:hAnsi="Arial" w:cs="Arial"/>
          <w:color w:val="000000"/>
          <w:szCs w:val="24"/>
        </w:rPr>
        <w:t>felhatalmazza a polgármestert az a)-d) pontokban szereplő szerződések aláírására.</w:t>
      </w:r>
    </w:p>
    <w:p w:rsidR="00BA0DAF" w:rsidRPr="005F355D" w:rsidRDefault="00BA0DAF" w:rsidP="00BA0DAF">
      <w:pPr>
        <w:ind w:left="2832"/>
        <w:jc w:val="both"/>
        <w:rPr>
          <w:rFonts w:ascii="Arial" w:hAnsi="Arial" w:cs="Arial"/>
          <w:szCs w:val="24"/>
          <w:u w:val="single"/>
        </w:rPr>
      </w:pPr>
    </w:p>
    <w:p w:rsidR="00BA0DAF" w:rsidRPr="005F355D" w:rsidRDefault="00BA0DAF" w:rsidP="00BA0DAF">
      <w:pPr>
        <w:ind w:left="2832"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i/>
          <w:szCs w:val="24"/>
        </w:rPr>
        <w:t>Határidő:</w:t>
      </w:r>
      <w:r w:rsidRPr="005F355D">
        <w:rPr>
          <w:rFonts w:ascii="Arial" w:hAnsi="Arial" w:cs="Arial"/>
          <w:szCs w:val="24"/>
        </w:rPr>
        <w:t xml:space="preserve"> </w:t>
      </w:r>
      <w:r w:rsidR="005F355D">
        <w:rPr>
          <w:rFonts w:ascii="Arial" w:hAnsi="Arial" w:cs="Arial"/>
          <w:szCs w:val="24"/>
        </w:rPr>
        <w:t>2018</w:t>
      </w:r>
      <w:r w:rsidRPr="005F355D">
        <w:rPr>
          <w:rFonts w:ascii="Arial" w:hAnsi="Arial" w:cs="Arial"/>
          <w:szCs w:val="24"/>
        </w:rPr>
        <w:t xml:space="preserve">. december 31. </w:t>
      </w:r>
    </w:p>
    <w:p w:rsidR="00BA0DAF" w:rsidRPr="005F355D" w:rsidRDefault="00BA0DAF" w:rsidP="00BA0DAF">
      <w:pPr>
        <w:ind w:left="2832"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i/>
          <w:szCs w:val="24"/>
        </w:rPr>
        <w:t>Felelős:</w:t>
      </w:r>
      <w:r w:rsidRPr="005F355D">
        <w:rPr>
          <w:rFonts w:ascii="Arial" w:hAnsi="Arial" w:cs="Arial"/>
          <w:szCs w:val="24"/>
        </w:rPr>
        <w:t xml:space="preserve">    Dr. Bozsolik Róbert polgármester </w:t>
      </w:r>
    </w:p>
    <w:p w:rsidR="00BA0DAF" w:rsidRPr="005F355D" w:rsidRDefault="00BA0DAF" w:rsidP="00BA0DAF">
      <w:pPr>
        <w:ind w:left="2832"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szCs w:val="24"/>
        </w:rPr>
        <w:t xml:space="preserve">                (a szerződés</w:t>
      </w:r>
      <w:r w:rsidR="002F4F27">
        <w:rPr>
          <w:rFonts w:ascii="Arial" w:hAnsi="Arial" w:cs="Arial"/>
          <w:szCs w:val="24"/>
        </w:rPr>
        <w:t>ek</w:t>
      </w:r>
      <w:r w:rsidRPr="005F355D">
        <w:rPr>
          <w:rFonts w:ascii="Arial" w:hAnsi="Arial" w:cs="Arial"/>
          <w:szCs w:val="24"/>
        </w:rPr>
        <w:t xml:space="preserve"> aláírásáért)</w:t>
      </w:r>
    </w:p>
    <w:p w:rsidR="00BA0DAF" w:rsidRPr="005F355D" w:rsidRDefault="00BA0DAF" w:rsidP="00BA0DAF">
      <w:pPr>
        <w:ind w:left="2832"/>
        <w:jc w:val="both"/>
        <w:rPr>
          <w:rFonts w:ascii="Arial" w:hAnsi="Arial" w:cs="Arial"/>
          <w:i/>
          <w:szCs w:val="24"/>
        </w:rPr>
      </w:pPr>
    </w:p>
    <w:p w:rsidR="00BA0DAF" w:rsidRPr="005F355D" w:rsidRDefault="00BA0DAF" w:rsidP="00BA0DAF">
      <w:pPr>
        <w:ind w:left="2832"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i/>
          <w:szCs w:val="24"/>
        </w:rPr>
        <w:t xml:space="preserve">Határozatról értesül:  </w:t>
      </w:r>
      <w:r w:rsidR="005F355D">
        <w:rPr>
          <w:rFonts w:ascii="Arial" w:hAnsi="Arial" w:cs="Arial"/>
          <w:szCs w:val="24"/>
        </w:rPr>
        <w:t>Csötönyi László</w:t>
      </w:r>
      <w:r w:rsidRPr="005F355D">
        <w:rPr>
          <w:rFonts w:ascii="Arial" w:hAnsi="Arial" w:cs="Arial"/>
          <w:szCs w:val="24"/>
        </w:rPr>
        <w:t xml:space="preserve"> ügyvezető </w:t>
      </w:r>
    </w:p>
    <w:p w:rsidR="00BA0DAF" w:rsidRPr="005F355D" w:rsidRDefault="00BA0DAF" w:rsidP="00BA0DAF">
      <w:pPr>
        <w:ind w:left="2832"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szCs w:val="24"/>
        </w:rPr>
        <w:t xml:space="preserve">                                   Bátaszéki KÖH pénzügyi iroda</w:t>
      </w:r>
    </w:p>
    <w:p w:rsidR="00BA0DAF" w:rsidRPr="005F355D" w:rsidRDefault="00BA0DAF" w:rsidP="00BA0DAF">
      <w:pPr>
        <w:ind w:left="2832"/>
        <w:jc w:val="both"/>
        <w:rPr>
          <w:rFonts w:ascii="Arial" w:hAnsi="Arial" w:cs="Arial"/>
          <w:szCs w:val="24"/>
        </w:rPr>
      </w:pPr>
      <w:r w:rsidRPr="005F355D">
        <w:rPr>
          <w:rFonts w:ascii="Arial" w:hAnsi="Arial" w:cs="Arial"/>
          <w:szCs w:val="24"/>
        </w:rPr>
        <w:t xml:space="preserve">                                   irattár</w:t>
      </w:r>
    </w:p>
    <w:p w:rsidR="00BA0DAF" w:rsidRPr="00F47533" w:rsidRDefault="00BA0DAF" w:rsidP="00BA0DAF">
      <w:pPr>
        <w:ind w:left="2832"/>
        <w:jc w:val="both"/>
        <w:rPr>
          <w:rFonts w:ascii="Arial" w:hAnsi="Arial" w:cs="Arial"/>
          <w:b/>
          <w:u w:val="single"/>
        </w:rPr>
      </w:pPr>
    </w:p>
    <w:p w:rsidR="00BA0DAF" w:rsidRPr="009D39AF" w:rsidRDefault="00BA0DAF" w:rsidP="00BA0DAF">
      <w:pPr>
        <w:contextualSpacing/>
        <w:jc w:val="both"/>
        <w:rPr>
          <w:rFonts w:ascii="Arial" w:hAnsi="Arial" w:cs="Arial"/>
          <w:szCs w:val="24"/>
          <w:lang w:eastAsia="hu-HU"/>
        </w:rPr>
      </w:pPr>
    </w:p>
    <w:p w:rsidR="002B5526" w:rsidRDefault="002B5526" w:rsidP="00AE1D0E"/>
    <w:sectPr w:rsidR="002B5526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DC" w:rsidRDefault="002B22DC" w:rsidP="00AE1D0E">
      <w:r>
        <w:separator/>
      </w:r>
    </w:p>
  </w:endnote>
  <w:endnote w:type="continuationSeparator" w:id="0">
    <w:p w:rsidR="002B22DC" w:rsidRDefault="002B22DC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DC" w:rsidRDefault="002B22DC" w:rsidP="00AE1D0E">
      <w:r>
        <w:separator/>
      </w:r>
    </w:p>
  </w:footnote>
  <w:footnote w:type="continuationSeparator" w:id="0">
    <w:p w:rsidR="002B22DC" w:rsidRDefault="002B22DC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018290F"/>
    <w:multiLevelType w:val="hybridMultilevel"/>
    <w:tmpl w:val="B37C2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45F83"/>
    <w:rsid w:val="000636C1"/>
    <w:rsid w:val="000A1C06"/>
    <w:rsid w:val="000B2542"/>
    <w:rsid w:val="000B7A7E"/>
    <w:rsid w:val="000D3AC6"/>
    <w:rsid w:val="000F7DE5"/>
    <w:rsid w:val="001026AB"/>
    <w:rsid w:val="0010511F"/>
    <w:rsid w:val="00121AF6"/>
    <w:rsid w:val="00190051"/>
    <w:rsid w:val="00193870"/>
    <w:rsid w:val="001A6C36"/>
    <w:rsid w:val="001C371F"/>
    <w:rsid w:val="001C72EC"/>
    <w:rsid w:val="001D3C3F"/>
    <w:rsid w:val="001E1016"/>
    <w:rsid w:val="002011AB"/>
    <w:rsid w:val="00224947"/>
    <w:rsid w:val="002318A2"/>
    <w:rsid w:val="0024611C"/>
    <w:rsid w:val="00261168"/>
    <w:rsid w:val="00290FB4"/>
    <w:rsid w:val="00295005"/>
    <w:rsid w:val="002B22DC"/>
    <w:rsid w:val="002B5526"/>
    <w:rsid w:val="002B564E"/>
    <w:rsid w:val="002D0F36"/>
    <w:rsid w:val="002E04C8"/>
    <w:rsid w:val="002F2868"/>
    <w:rsid w:val="002F4F27"/>
    <w:rsid w:val="003254C2"/>
    <w:rsid w:val="003267A2"/>
    <w:rsid w:val="00331DCB"/>
    <w:rsid w:val="00362560"/>
    <w:rsid w:val="00375C56"/>
    <w:rsid w:val="00384460"/>
    <w:rsid w:val="003929C7"/>
    <w:rsid w:val="00396D89"/>
    <w:rsid w:val="003A17C3"/>
    <w:rsid w:val="003A439A"/>
    <w:rsid w:val="003A48AB"/>
    <w:rsid w:val="003A6F07"/>
    <w:rsid w:val="003B432F"/>
    <w:rsid w:val="004043E8"/>
    <w:rsid w:val="004228BF"/>
    <w:rsid w:val="00435F3B"/>
    <w:rsid w:val="004737BD"/>
    <w:rsid w:val="004A3DA5"/>
    <w:rsid w:val="004C5538"/>
    <w:rsid w:val="004C73F2"/>
    <w:rsid w:val="00511941"/>
    <w:rsid w:val="005211D4"/>
    <w:rsid w:val="005213FB"/>
    <w:rsid w:val="00543A15"/>
    <w:rsid w:val="00544EF6"/>
    <w:rsid w:val="005454A2"/>
    <w:rsid w:val="005749D9"/>
    <w:rsid w:val="005B6D8F"/>
    <w:rsid w:val="005C26CA"/>
    <w:rsid w:val="005C5758"/>
    <w:rsid w:val="005F355D"/>
    <w:rsid w:val="006117E1"/>
    <w:rsid w:val="00612199"/>
    <w:rsid w:val="00632BBC"/>
    <w:rsid w:val="0063388C"/>
    <w:rsid w:val="006868FF"/>
    <w:rsid w:val="006A5CE4"/>
    <w:rsid w:val="006A6C53"/>
    <w:rsid w:val="006B61BB"/>
    <w:rsid w:val="006C338F"/>
    <w:rsid w:val="006E4E83"/>
    <w:rsid w:val="006F42E4"/>
    <w:rsid w:val="006F7E2C"/>
    <w:rsid w:val="00716978"/>
    <w:rsid w:val="007221A5"/>
    <w:rsid w:val="00727317"/>
    <w:rsid w:val="0073577C"/>
    <w:rsid w:val="00736E7A"/>
    <w:rsid w:val="007416F9"/>
    <w:rsid w:val="00750DAB"/>
    <w:rsid w:val="0075352B"/>
    <w:rsid w:val="00766F29"/>
    <w:rsid w:val="007A0882"/>
    <w:rsid w:val="007B6EFD"/>
    <w:rsid w:val="007D459F"/>
    <w:rsid w:val="00830A77"/>
    <w:rsid w:val="0083564C"/>
    <w:rsid w:val="008463ED"/>
    <w:rsid w:val="00861C1E"/>
    <w:rsid w:val="00867E13"/>
    <w:rsid w:val="00884FF5"/>
    <w:rsid w:val="0088701F"/>
    <w:rsid w:val="00890E50"/>
    <w:rsid w:val="00896F9E"/>
    <w:rsid w:val="008C7D29"/>
    <w:rsid w:val="008D5A77"/>
    <w:rsid w:val="008D6DDB"/>
    <w:rsid w:val="008E0677"/>
    <w:rsid w:val="008E531D"/>
    <w:rsid w:val="008E58DE"/>
    <w:rsid w:val="00911EB7"/>
    <w:rsid w:val="00920371"/>
    <w:rsid w:val="00937EB0"/>
    <w:rsid w:val="009909AC"/>
    <w:rsid w:val="009B55B6"/>
    <w:rsid w:val="009B6AAB"/>
    <w:rsid w:val="009F18A9"/>
    <w:rsid w:val="00A23888"/>
    <w:rsid w:val="00A43E20"/>
    <w:rsid w:val="00A51A6D"/>
    <w:rsid w:val="00A63518"/>
    <w:rsid w:val="00A7454C"/>
    <w:rsid w:val="00A7583F"/>
    <w:rsid w:val="00A801B1"/>
    <w:rsid w:val="00AA5574"/>
    <w:rsid w:val="00AC4120"/>
    <w:rsid w:val="00AE1D0E"/>
    <w:rsid w:val="00B432D9"/>
    <w:rsid w:val="00B44460"/>
    <w:rsid w:val="00B44BC4"/>
    <w:rsid w:val="00B50D23"/>
    <w:rsid w:val="00B5173E"/>
    <w:rsid w:val="00B6036B"/>
    <w:rsid w:val="00B67A85"/>
    <w:rsid w:val="00B70FFD"/>
    <w:rsid w:val="00B77496"/>
    <w:rsid w:val="00B8133E"/>
    <w:rsid w:val="00B8669B"/>
    <w:rsid w:val="00B91975"/>
    <w:rsid w:val="00BA0DAF"/>
    <w:rsid w:val="00BB3575"/>
    <w:rsid w:val="00BD2414"/>
    <w:rsid w:val="00BE15D2"/>
    <w:rsid w:val="00C1106C"/>
    <w:rsid w:val="00C1581F"/>
    <w:rsid w:val="00C316EB"/>
    <w:rsid w:val="00C451CC"/>
    <w:rsid w:val="00C53D8E"/>
    <w:rsid w:val="00C56666"/>
    <w:rsid w:val="00C57374"/>
    <w:rsid w:val="00C70444"/>
    <w:rsid w:val="00C913E6"/>
    <w:rsid w:val="00C958CC"/>
    <w:rsid w:val="00CA40CE"/>
    <w:rsid w:val="00CB2E77"/>
    <w:rsid w:val="00CD491E"/>
    <w:rsid w:val="00D7252A"/>
    <w:rsid w:val="00DF0685"/>
    <w:rsid w:val="00E047D0"/>
    <w:rsid w:val="00E1592C"/>
    <w:rsid w:val="00E21804"/>
    <w:rsid w:val="00E44EA5"/>
    <w:rsid w:val="00E52FA4"/>
    <w:rsid w:val="00E70019"/>
    <w:rsid w:val="00E71049"/>
    <w:rsid w:val="00EB75DA"/>
    <w:rsid w:val="00EC25BE"/>
    <w:rsid w:val="00ED5506"/>
    <w:rsid w:val="00F02F60"/>
    <w:rsid w:val="00F23381"/>
    <w:rsid w:val="00F24EE9"/>
    <w:rsid w:val="00F35269"/>
    <w:rsid w:val="00F4288D"/>
    <w:rsid w:val="00F55004"/>
    <w:rsid w:val="00F753C1"/>
    <w:rsid w:val="00F82E6C"/>
    <w:rsid w:val="00FB0C78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1225D-3F2B-4085-8DDF-AF6641B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ECC1-EB2A-4AE5-A85E-F3E70B11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Marcsi</cp:lastModifiedBy>
  <cp:revision>129</cp:revision>
  <dcterms:created xsi:type="dcterms:W3CDTF">2016-12-01T12:42:00Z</dcterms:created>
  <dcterms:modified xsi:type="dcterms:W3CDTF">2018-12-07T07:27:00Z</dcterms:modified>
</cp:coreProperties>
</file>