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78" w:rsidRPr="00ED3F78" w:rsidRDefault="00ED3F78" w:rsidP="00B75A2A">
      <w:pPr>
        <w:widowControl w:val="0"/>
        <w:autoSpaceDN/>
        <w:spacing w:after="0" w:line="360" w:lineRule="auto"/>
        <w:ind w:right="-142"/>
        <w:jc w:val="center"/>
        <w:textAlignment w:val="auto"/>
        <w:rPr>
          <w:rFonts w:ascii="Times New Roman" w:eastAsia="SimSun" w:hAnsi="Times New Roman" w:cs="Mangal"/>
          <w:b/>
          <w:kern w:val="2"/>
          <w:sz w:val="36"/>
          <w:szCs w:val="24"/>
          <w:lang w:eastAsia="hi-IN" w:bidi="hi-IN"/>
        </w:rPr>
      </w:pPr>
      <w:r w:rsidRPr="00ED3F78">
        <w:rPr>
          <w:rFonts w:ascii="Times New Roman" w:eastAsia="SimSun" w:hAnsi="Times New Roman" w:cs="Mangal"/>
          <w:b/>
          <w:kern w:val="2"/>
          <w:sz w:val="36"/>
          <w:szCs w:val="24"/>
          <w:lang w:eastAsia="hi-IN" w:bidi="hi-IN"/>
        </w:rPr>
        <w:t>Jelentkezési adatlap</w:t>
      </w:r>
    </w:p>
    <w:p w:rsidR="00ED3F78" w:rsidRPr="00AE034D" w:rsidRDefault="008B4443" w:rsidP="00AE03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IV. Bátaszéki Bornapok rendezvényen</w:t>
      </w:r>
      <w:r w:rsidR="00ED3F78" w:rsidRPr="00ED3F78">
        <w:rPr>
          <w:rFonts w:ascii="Times New Roman" w:eastAsia="SimSun" w:hAnsi="Times New Roman" w:cs="Mangal"/>
          <w:b/>
          <w:kern w:val="2"/>
          <w:sz w:val="32"/>
          <w:szCs w:val="24"/>
          <w:lang w:eastAsia="hi-IN" w:bidi="hi-IN"/>
        </w:rPr>
        <w:t xml:space="preserve"> történő részvételre</w:t>
      </w:r>
    </w:p>
    <w:p w:rsidR="00ED3F78" w:rsidRPr="00ED3F78" w:rsidRDefault="00970467" w:rsidP="00ED3F78">
      <w:pPr>
        <w:widowControl w:val="0"/>
        <w:autoSpaceDN/>
        <w:spacing w:after="0" w:line="240" w:lineRule="auto"/>
        <w:ind w:right="-142"/>
        <w:jc w:val="center"/>
        <w:textAlignment w:val="auto"/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2019. szeptember 6-</w:t>
      </w:r>
      <w:r w:rsidR="00FE31C4">
        <w:rPr>
          <w:rFonts w:ascii="Times New Roman" w:eastAsia="SimSun" w:hAnsi="Times New Roman" w:cs="Mangal"/>
          <w:b/>
          <w:kern w:val="2"/>
          <w:sz w:val="28"/>
          <w:szCs w:val="24"/>
          <w:lang w:eastAsia="hi-IN" w:bidi="hi-IN"/>
        </w:rPr>
        <w:t>8.</w:t>
      </w:r>
    </w:p>
    <w:p w:rsidR="00ED3F78" w:rsidRPr="00ED3F78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ED3F78" w:rsidRPr="00ED3F78" w:rsidRDefault="00ED3F78" w:rsidP="00ED3F78">
      <w:pPr>
        <w:widowControl w:val="0"/>
        <w:numPr>
          <w:ilvl w:val="0"/>
          <w:numId w:val="6"/>
        </w:numPr>
        <w:suppressAutoHyphens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D3F78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A Jelentkező adatai:</w:t>
      </w:r>
    </w:p>
    <w:p w:rsidR="009B0D4F" w:rsidRPr="009B0D4F" w:rsidRDefault="00ED3F78" w:rsidP="009B0D4F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9B0D4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Cégnév</w:t>
      </w:r>
      <w:r w:rsidR="009B0D4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/</w:t>
      </w:r>
      <w:r w:rsidRPr="009B0D4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Fantázianév: </w:t>
      </w:r>
      <w:r w:rsidRPr="009B0D4F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9B0D4F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9B0D4F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9B0D4F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9B0D4F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9B0D4F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9B0D4F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9B0D4F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9B0D4F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9B0D4F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9B0D4F" w:rsidRPr="00ED3F78" w:rsidRDefault="009B0D4F" w:rsidP="009B0D4F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 cég k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épviselő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jének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neve:  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9B0D4F" w:rsidRPr="00ED3F78" w:rsidRDefault="009B0D4F" w:rsidP="009B0D4F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 cég k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épviselő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jének (aláírásra jogosultjának) 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telefonszáma:  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9B0D4F" w:rsidRPr="00B75A2A" w:rsidRDefault="009B0D4F" w:rsidP="009B0D4F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 cég k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épviselő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jének 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email-címe: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9B0D4F" w:rsidRPr="00B75A2A" w:rsidRDefault="009B0D4F" w:rsidP="009B0D4F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W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eb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oldal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címe: 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ED3F78" w:rsidRPr="00B75A2A" w:rsidRDefault="009B0D4F" w:rsidP="00ED3F78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 cég s</w:t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zékhelye: </w:t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B75A2A" w:rsidRPr="00B75A2A" w:rsidRDefault="00B75A2A" w:rsidP="00B75A2A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L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evelezési cím</w:t>
      </w:r>
      <w:r w:rsidR="009B0D4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e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B75A2A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ED3F78" w:rsidRPr="00ED3F78" w:rsidRDefault="00ED3F78" w:rsidP="00ED3F78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Adószám</w:t>
      </w:r>
      <w:r w:rsidR="009B0D4F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, vagy adóazonosító jel: 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ED3F78" w:rsidRPr="00ED3F78" w:rsidRDefault="00ED3F78" w:rsidP="00ED3F78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Gazdasági társaság cégjegyzékszáma: 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ED3F78" w:rsidRPr="00B75A2A" w:rsidRDefault="00ED3F78" w:rsidP="00ED3F78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Egyéb szervezet nyilvántartásba vételi okirat száma: 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B75A2A" w:rsidRPr="00B75A2A" w:rsidRDefault="00B75A2A" w:rsidP="00B75A2A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B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ankszámlaszám:  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ED3F78" w:rsidRPr="00B75A2A" w:rsidRDefault="00B75A2A" w:rsidP="00ED3F78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 kapcsolattartó neve</w:t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B75A2A" w:rsidRPr="00B75A2A" w:rsidRDefault="00B75A2A" w:rsidP="00B75A2A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A kapcsolattartó 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telefonszáma: 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B75A2A" w:rsidRPr="00B75A2A" w:rsidRDefault="00B75A2A" w:rsidP="00B75A2A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 kapcsolattartó e-mail címe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ED3F78" w:rsidRPr="00ED3F78" w:rsidRDefault="00ED3F78" w:rsidP="00ED3F78">
      <w:pPr>
        <w:widowControl w:val="0"/>
        <w:numPr>
          <w:ilvl w:val="1"/>
          <w:numId w:val="7"/>
        </w:numPr>
        <w:suppressAutoHyphens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Mutassa be, milyen termékeket forgalmaz:</w:t>
      </w:r>
    </w:p>
    <w:p w:rsidR="00ED3F78" w:rsidRPr="00ED3F78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</w:pP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bookmarkStart w:id="0" w:name="OLE_LINK2"/>
      <w:bookmarkStart w:id="1" w:name="OLE_LINK1"/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B75A2A" w:rsidRDefault="00B75A2A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ED3F78" w:rsidRDefault="00ED3F78" w:rsidP="00ED3F78">
      <w:pPr>
        <w:widowControl w:val="0"/>
        <w:autoSpaceDN/>
        <w:spacing w:after="0" w:line="240" w:lineRule="auto"/>
        <w:ind w:right="-142"/>
        <w:jc w:val="both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ED3F78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Kérjük, hogy a forgalmazott termékek alapján válassza ki az ön tevékenységére leginkább jellemzőt, az alábbi kategóriák közül (egy kategóriát választhat, X-szel jelölje a választását!)</w:t>
      </w:r>
    </w:p>
    <w:p w:rsidR="009B0D4F" w:rsidRDefault="009B0D4F" w:rsidP="00ED3F78">
      <w:pPr>
        <w:widowControl w:val="0"/>
        <w:autoSpaceDN/>
        <w:spacing w:after="0" w:line="240" w:lineRule="auto"/>
        <w:ind w:right="-142"/>
        <w:jc w:val="both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9B0D4F" w:rsidRPr="00ED3F78" w:rsidRDefault="009B0D4F" w:rsidP="00ED3F78">
      <w:pPr>
        <w:widowControl w:val="0"/>
        <w:autoSpaceDN/>
        <w:spacing w:after="0" w:line="240" w:lineRule="auto"/>
        <w:ind w:right="-142"/>
        <w:jc w:val="both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425"/>
        <w:gridCol w:w="2693"/>
        <w:gridCol w:w="425"/>
        <w:gridCol w:w="2977"/>
        <w:gridCol w:w="425"/>
      </w:tblGrid>
      <w:tr w:rsidR="00ED3F78" w:rsidRPr="00ED3F78" w:rsidTr="009C5C0B">
        <w:trPr>
          <w:trHeight w:val="57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  <w:r w:rsidRPr="00ED3F78"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  <w:t>Kerámia (KER)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  <w:r w:rsidRPr="00ED3F78"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  <w:t>Ékszer (ÉK)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  <w:r w:rsidRPr="00ED3F78"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  <w:t>Textil (T)</w:t>
            </w:r>
          </w:p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</w:p>
        </w:tc>
      </w:tr>
      <w:tr w:rsidR="00ED3F78" w:rsidRPr="00ED3F78" w:rsidTr="009C5C0B">
        <w:trPr>
          <w:trHeight w:val="556"/>
        </w:trPr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  <w:r w:rsidRPr="00ED3F78"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  <w:t>Fa (FA)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  <w:r w:rsidRPr="00ED3F78"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  <w:t>Üveg (Ü)</w:t>
            </w:r>
          </w:p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  <w:r w:rsidRPr="00ED3F78"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  <w:t>Kések (KÉS)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</w:p>
        </w:tc>
      </w:tr>
      <w:tr w:rsidR="00ED3F78" w:rsidRPr="00ED3F78" w:rsidTr="009C5C0B">
        <w:trPr>
          <w:trHeight w:val="543"/>
        </w:trPr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  <w:r w:rsidRPr="00ED3F78"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  <w:t>Szűcs (SZ)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  <w:r w:rsidRPr="00ED3F78"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  <w:t>Bőr (BŐR)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  <w:r w:rsidRPr="00ED3F78"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  <w:t>Méz, lekvár (ML)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</w:p>
        </w:tc>
      </w:tr>
      <w:tr w:rsidR="00ED3F78" w:rsidRPr="00ED3F78" w:rsidTr="009C5C0B">
        <w:trPr>
          <w:trHeight w:val="574"/>
        </w:trPr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  <w:r w:rsidRPr="00ED3F78"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  <w:t>Szappan (SZA)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  <w:r w:rsidRPr="00ED3F78"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  <w:t>Kosaras (KOS)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  <w:r w:rsidRPr="00ED3F78"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  <w:t>Kirakodó vásár (V)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</w:p>
        </w:tc>
      </w:tr>
      <w:tr w:rsidR="00ED3F78" w:rsidRPr="00ED3F78" w:rsidTr="009C5C0B">
        <w:trPr>
          <w:trHeight w:val="734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  <w:r w:rsidRPr="00ED3F78"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  <w:t>Egyéb, kérjük, nevesítse (E):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12" w:space="0" w:color="auto"/>
              <w:bottom w:val="single" w:sz="18" w:space="0" w:color="auto"/>
              <w:right w:val="single" w:sz="4" w:space="0" w:color="000000"/>
            </w:tcBorders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ED3F78" w:rsidRPr="00ED3F78" w:rsidRDefault="00ED3F78" w:rsidP="00ED3F78">
            <w:pPr>
              <w:widowControl w:val="0"/>
              <w:autoSpaceDN/>
              <w:spacing w:after="0" w:line="240" w:lineRule="auto"/>
              <w:textAlignment w:val="auto"/>
              <w:rPr>
                <w:rFonts w:ascii="Times New Roman" w:eastAsia="SimSun" w:hAnsi="Times New Roman" w:cs="Mangal"/>
                <w:b/>
                <w:kern w:val="2"/>
                <w:sz w:val="24"/>
                <w:szCs w:val="20"/>
                <w:lang w:eastAsia="hi-IN"/>
              </w:rPr>
            </w:pPr>
          </w:p>
        </w:tc>
      </w:tr>
      <w:bookmarkEnd w:id="0"/>
      <w:bookmarkEnd w:id="1"/>
    </w:tbl>
    <w:p w:rsidR="00ED3F78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9B0D4F" w:rsidRDefault="009B0D4F" w:rsidP="009B0D4F">
      <w:pPr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425"/>
        <w:gridCol w:w="2693"/>
        <w:gridCol w:w="425"/>
        <w:gridCol w:w="2977"/>
        <w:gridCol w:w="455"/>
      </w:tblGrid>
      <w:tr w:rsidR="009B0D4F" w:rsidRPr="009C5C0B" w:rsidTr="009B0D4F">
        <w:trPr>
          <w:trHeight w:val="570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Vásári édesség (É)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 xml:space="preserve">Street </w:t>
            </w:r>
            <w:proofErr w:type="spellStart"/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food</w:t>
            </w:r>
            <w:proofErr w:type="spellEnd"/>
            <w:r w:rsidRPr="009C5C0B">
              <w:rPr>
                <w:rFonts w:ascii="Times New Roman" w:hAnsi="Times New Roman"/>
                <w:b/>
                <w:sz w:val="24"/>
                <w:szCs w:val="24"/>
              </w:rPr>
              <w:t xml:space="preserve"> (SF)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 xml:space="preserve">Kis melegkonyha (KM) </w:t>
            </w:r>
            <w:r w:rsidRPr="009C5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C0B">
              <w:rPr>
                <w:rFonts w:ascii="Times New Roman" w:hAnsi="Times New Roman"/>
                <w:sz w:val="24"/>
                <w:szCs w:val="24"/>
              </w:rPr>
              <w:br/>
              <w:t>4 méter értékesítési fronttal</w:t>
            </w:r>
          </w:p>
          <w:p w:rsidR="009B0D4F" w:rsidRPr="009C5C0B" w:rsidRDefault="009B0D4F" w:rsidP="007E50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D4F" w:rsidRPr="009C5C0B" w:rsidTr="009B0D4F">
        <w:trPr>
          <w:trHeight w:val="556"/>
        </w:trPr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Kenyérlángos (KL)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 xml:space="preserve">Nagy melegkonyha (NV) </w:t>
            </w:r>
            <w:r w:rsidRPr="009C5C0B">
              <w:rPr>
                <w:rFonts w:ascii="Times New Roman" w:hAnsi="Times New Roman"/>
                <w:sz w:val="24"/>
                <w:szCs w:val="24"/>
              </w:rPr>
              <w:t>9 méter fölötti értékesítési fronttal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Krumplilángos, lepény (KPLL)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D4F" w:rsidRPr="009C5C0B" w:rsidTr="009B0D4F">
        <w:trPr>
          <w:trHeight w:val="543"/>
        </w:trPr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9B0D4F" w:rsidRPr="009C5C0B" w:rsidRDefault="00724432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Olajos lángos (L)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Pálinka (P)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Bor (B)</w:t>
            </w:r>
          </w:p>
          <w:p w:rsidR="009B0D4F" w:rsidRPr="009C5C0B" w:rsidRDefault="009B0D4F" w:rsidP="007E50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D4F" w:rsidRPr="009C5C0B" w:rsidTr="009B0D4F">
        <w:trPr>
          <w:trHeight w:val="543"/>
        </w:trPr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Gyümölcsbor</w:t>
            </w:r>
          </w:p>
          <w:p w:rsidR="009B0D4F" w:rsidRPr="009C5C0B" w:rsidRDefault="009B0D4F" w:rsidP="007E50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Gy</w:t>
            </w:r>
            <w:proofErr w:type="spellEnd"/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Sör (S)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724432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Koktélos (K)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D4F" w:rsidRPr="009C5C0B" w:rsidTr="009B0D4F">
        <w:trPr>
          <w:trHeight w:val="574"/>
        </w:trPr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Kürtőskalács (KK)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Rétes (R)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B0D4F" w:rsidRPr="009C5C0B" w:rsidRDefault="00724432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Churros</w:t>
            </w:r>
            <w:proofErr w:type="spellEnd"/>
            <w:r w:rsidRPr="009C5C0B">
              <w:rPr>
                <w:rFonts w:ascii="Times New Roman" w:hAnsi="Times New Roman"/>
                <w:b/>
                <w:sz w:val="24"/>
                <w:szCs w:val="24"/>
              </w:rPr>
              <w:t xml:space="preserve"> (CH)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9B0D4F" w:rsidRPr="009C5C0B" w:rsidRDefault="009B0D4F" w:rsidP="007E5026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432" w:rsidRPr="009C5C0B" w:rsidTr="009B0D4F">
        <w:trPr>
          <w:trHeight w:val="574"/>
        </w:trPr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724432" w:rsidRPr="009C5C0B" w:rsidRDefault="00724432" w:rsidP="0072443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Kávé (KV)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32" w:rsidRPr="009C5C0B" w:rsidRDefault="00724432" w:rsidP="0072443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432" w:rsidRPr="009C5C0B" w:rsidRDefault="00724432" w:rsidP="0072443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Sajt (S)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32" w:rsidRPr="009C5C0B" w:rsidRDefault="00724432" w:rsidP="0072443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432" w:rsidRPr="009C5C0B" w:rsidRDefault="00724432" w:rsidP="0072443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Hús (H)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724432" w:rsidRPr="009C5C0B" w:rsidRDefault="00724432" w:rsidP="0072443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432" w:rsidRPr="009C5C0B" w:rsidTr="009B0D4F">
        <w:trPr>
          <w:trHeight w:val="574"/>
        </w:trPr>
        <w:tc>
          <w:tcPr>
            <w:tcW w:w="212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724432" w:rsidRPr="009C5C0B" w:rsidRDefault="00724432" w:rsidP="0072443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Méz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32" w:rsidRPr="009C5C0B" w:rsidRDefault="00724432" w:rsidP="0072443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432" w:rsidRPr="009C5C0B" w:rsidRDefault="00724432" w:rsidP="0072443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Fűszer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32" w:rsidRPr="009C5C0B" w:rsidRDefault="00724432" w:rsidP="0072443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432" w:rsidRPr="009C5C0B" w:rsidRDefault="00724432" w:rsidP="0072443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Szörp, lekvár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724432" w:rsidRPr="009C5C0B" w:rsidRDefault="00724432" w:rsidP="0072443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24432" w:rsidRPr="009C5C0B" w:rsidTr="009B0D4F">
        <w:trPr>
          <w:trHeight w:val="734"/>
        </w:trPr>
        <w:tc>
          <w:tcPr>
            <w:tcW w:w="8647" w:type="dxa"/>
            <w:gridSpan w:val="5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724432" w:rsidRPr="009C5C0B" w:rsidRDefault="00724432" w:rsidP="0072443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C0B">
              <w:rPr>
                <w:rFonts w:ascii="Times New Roman" w:hAnsi="Times New Roman"/>
                <w:b/>
                <w:sz w:val="24"/>
                <w:szCs w:val="24"/>
              </w:rPr>
              <w:t>Egyéb, kérjük, nevesítse (E):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4432" w:rsidRPr="009C5C0B" w:rsidRDefault="00724432" w:rsidP="00724432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0D4F" w:rsidRDefault="009B0D4F" w:rsidP="009B0D4F">
      <w:pPr>
        <w:rPr>
          <w:b/>
        </w:rPr>
      </w:pPr>
    </w:p>
    <w:p w:rsidR="009B0D4F" w:rsidRPr="00ED3F78" w:rsidRDefault="009B0D4F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ED3F78" w:rsidRPr="00ED3F78" w:rsidRDefault="00ED3F78" w:rsidP="00ED3F78">
      <w:pPr>
        <w:widowControl w:val="0"/>
        <w:autoSpaceDN/>
        <w:spacing w:after="0" w:line="240" w:lineRule="auto"/>
        <w:ind w:right="-142"/>
        <w:jc w:val="both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D3F78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IV.</w:t>
      </w:r>
      <w:r w:rsidRPr="00ED3F78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ab/>
      </w:r>
      <w:proofErr w:type="gramStart"/>
      <w:r w:rsidRPr="00ED3F78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A</w:t>
      </w:r>
      <w:proofErr w:type="gramEnd"/>
      <w:r w:rsidRPr="00ED3F78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 pályázó referenciái</w:t>
      </w: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(mely vásárokon, fesztiválokon, rendezvényeken vett már részt, díjak, honlap, stb.):</w:t>
      </w:r>
    </w:p>
    <w:p w:rsidR="00ED3F78" w:rsidRPr="00ED3F78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</w:pP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B75A2A" w:rsidRDefault="00B75A2A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ED3F78" w:rsidRPr="00ED3F78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ED3F78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V. Termékével elnyert szakmai díjak, elismerések:</w:t>
      </w:r>
    </w:p>
    <w:p w:rsidR="00ED3F78" w:rsidRPr="00ED3F78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</w:pP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ED3F78" w:rsidRPr="00ED3F78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"/>
          <w:szCs w:val="24"/>
          <w:u w:val="dotted"/>
          <w:lang w:eastAsia="hi-IN" w:bidi="hi-IN"/>
        </w:rPr>
      </w:pPr>
    </w:p>
    <w:p w:rsidR="009C5C0B" w:rsidRDefault="009C5C0B" w:rsidP="00B75A2A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ED3F78" w:rsidRPr="00B75A2A" w:rsidRDefault="00ED3F78" w:rsidP="00B75A2A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ED3F78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VI.</w:t>
      </w:r>
      <w:r w:rsidRPr="00ED3F78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ab/>
        <w:t>A megpályázott árusítási helyre vonatkozó információk:</w:t>
      </w:r>
    </w:p>
    <w:p w:rsidR="00B75A2A" w:rsidRDefault="00B75A2A" w:rsidP="00ED3F78">
      <w:pPr>
        <w:widowControl w:val="0"/>
        <w:autoSpaceDN/>
        <w:spacing w:after="0" w:line="240" w:lineRule="auto"/>
        <w:ind w:right="-142"/>
        <w:jc w:val="both"/>
        <w:textAlignment w:val="auto"/>
        <w:rPr>
          <w:rFonts w:ascii="Times New Roman" w:eastAsia="SimSun" w:hAnsi="Times New Roman" w:cs="Mangal"/>
          <w:kern w:val="2"/>
          <w:szCs w:val="24"/>
          <w:lang w:eastAsia="hi-IN" w:bidi="hi-IN"/>
        </w:rPr>
      </w:pPr>
    </w:p>
    <w:p w:rsidR="00ED3F78" w:rsidRPr="009C5C0B" w:rsidRDefault="00724432" w:rsidP="00ED3F78">
      <w:pPr>
        <w:widowControl w:val="0"/>
        <w:autoSpaceDN/>
        <w:spacing w:after="0" w:line="240" w:lineRule="auto"/>
        <w:ind w:right="-142"/>
        <w:jc w:val="both"/>
        <w:textAlignment w:val="auto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9C5C0B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Preferált </w:t>
      </w:r>
      <w:r w:rsidR="009C5C0B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installációs helyek száma</w:t>
      </w:r>
      <w:r w:rsidRPr="009C5C0B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: </w:t>
      </w:r>
    </w:p>
    <w:p w:rsidR="00ED3F78" w:rsidRPr="00ED3F78" w:rsidRDefault="00ED3F78" w:rsidP="00ED3F78">
      <w:pPr>
        <w:widowControl w:val="0"/>
        <w:autoSpaceDN/>
        <w:spacing w:after="0" w:line="240" w:lineRule="auto"/>
        <w:ind w:right="-142"/>
        <w:jc w:val="both"/>
        <w:textAlignment w:val="auto"/>
        <w:rPr>
          <w:rFonts w:ascii="Times New Roman" w:eastAsia="SimSun" w:hAnsi="Times New Roman" w:cs="Mangal"/>
          <w:kern w:val="2"/>
          <w:szCs w:val="24"/>
          <w:lang w:eastAsia="hi-IN" w:bidi="hi-IN"/>
        </w:rPr>
      </w:pPr>
    </w:p>
    <w:p w:rsidR="00B75A2A" w:rsidRDefault="00B75A2A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9C5C0B" w:rsidRDefault="009C5C0B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9C5C0B" w:rsidRDefault="009C5C0B" w:rsidP="009C5C0B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ED3F78" w:rsidRPr="009C5C0B" w:rsidRDefault="00ED3F78" w:rsidP="009C5C0B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9C5C0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lastRenderedPageBreak/>
        <w:t>VI.1</w:t>
      </w:r>
      <w:r w:rsidRPr="009C5C0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ab/>
        <w:t>Saját installáció:</w:t>
      </w:r>
      <w:r w:rsidRPr="009C5C0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ab/>
      </w:r>
    </w:p>
    <w:p w:rsidR="00ED3F78" w:rsidRPr="00ED3F78" w:rsidRDefault="00B75A2A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  <w:t xml:space="preserve">Alapterület: </w:t>
      </w:r>
      <w:r w:rsidR="00ED3F78" w:rsidRPr="00ED3F78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 xml:space="preserve">______ m x ______ m </w:t>
      </w:r>
    </w:p>
    <w:p w:rsidR="00ED3F78" w:rsidRPr="00ED3F78" w:rsidRDefault="00ED3F78" w:rsidP="00ED3F78">
      <w:pPr>
        <w:widowControl w:val="0"/>
        <w:autoSpaceDN/>
        <w:spacing w:after="0" w:line="240" w:lineRule="auto"/>
        <w:ind w:right="-142"/>
        <w:jc w:val="both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A saját installáció bemutatása (anyaga, alapvető műszaki, technikai paraméterei, összeállítás módja, időtartama, leírása):</w:t>
      </w:r>
    </w:p>
    <w:p w:rsidR="00ED3F78" w:rsidRPr="00ED3F78" w:rsidRDefault="00ED3F78" w:rsidP="00ED3F78">
      <w:pPr>
        <w:widowControl w:val="0"/>
        <w:autoSpaceDN/>
        <w:spacing w:after="12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</w:pP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B75A2A" w:rsidRDefault="00B75A2A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ED3F78" w:rsidRPr="009C5C0B" w:rsidRDefault="00ED3F78" w:rsidP="009C5C0B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 w:rsidRPr="009C5C0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VI.2.</w:t>
      </w:r>
      <w:r w:rsidRPr="009C5C0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ab/>
        <w:t>Fesztivál által közvetített bérelt installáció:</w:t>
      </w:r>
    </w:p>
    <w:p w:rsidR="008B4443" w:rsidRDefault="008B4443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ED3F78" w:rsidRPr="00ED3F78" w:rsidRDefault="00724432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bookmarkStart w:id="2" w:name="_GoBack"/>
      <w:bookmarkEnd w:id="2"/>
      <w:r w:rsidRPr="00ED3F78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kecskelábas</w:t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darab</w:t>
      </w:r>
      <w:r w:rsidR="00ED3F78"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ab/>
      </w:r>
    </w:p>
    <w:p w:rsidR="00B75A2A" w:rsidRDefault="00B75A2A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ED3F78" w:rsidRPr="00ED3F78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ED3F78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VII.</w:t>
      </w:r>
      <w:r w:rsidRPr="00ED3F78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ab/>
        <w:t>Egyéb a megjelenéssel kapcsolatos releváns információk:</w:t>
      </w:r>
    </w:p>
    <w:p w:rsidR="00ED3F78" w:rsidRPr="00ED3F78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ED3F78" w:rsidRPr="009C5C0B" w:rsidRDefault="00ED3F78" w:rsidP="009C5C0B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bCs/>
          <w:kern w:val="2"/>
          <w:sz w:val="24"/>
          <w:szCs w:val="24"/>
          <w:u w:val="single"/>
          <w:lang w:eastAsia="hi-IN" w:bidi="hi-IN"/>
        </w:rPr>
      </w:pPr>
      <w:r w:rsidRPr="009C5C0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VII.1. </w:t>
      </w:r>
      <w:r w:rsidRPr="009C5C0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ab/>
      </w:r>
      <w:r w:rsidRPr="009C5C0B">
        <w:rPr>
          <w:rFonts w:ascii="Times New Roman" w:eastAsia="SimSun" w:hAnsi="Times New Roman" w:cs="Mangal"/>
          <w:b/>
          <w:bCs/>
          <w:kern w:val="2"/>
          <w:sz w:val="24"/>
          <w:szCs w:val="24"/>
          <w:u w:val="single"/>
          <w:lang w:eastAsia="hi-IN" w:bidi="hi-IN"/>
        </w:rPr>
        <w:t>Energiaigény:</w:t>
      </w:r>
    </w:p>
    <w:p w:rsidR="00ED3F78" w:rsidRPr="00ED3F78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Kérjük, jelölje be az alap áramellátáson felüli esetleges áramigényét:</w:t>
      </w:r>
    </w:p>
    <w:p w:rsidR="00ED3F78" w:rsidRPr="00ED3F78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</w:pP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p w:rsidR="00ED3F78" w:rsidRPr="00ED3F78" w:rsidRDefault="00ED3F78" w:rsidP="00ED3F78">
      <w:pPr>
        <w:widowControl w:val="0"/>
        <w:autoSpaceDN/>
        <w:spacing w:after="0" w:line="240" w:lineRule="auto"/>
        <w:ind w:right="-142"/>
        <w:jc w:val="both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ED3F78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Kérjük, az energiaigényt úgy határozza meg, hogy a helyszínen már nincs lehetőség többlet biztosítására.</w:t>
      </w:r>
    </w:p>
    <w:p w:rsidR="00ED3F78" w:rsidRPr="00ED3F78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B75A2A" w:rsidRDefault="00B75A2A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ED3F78" w:rsidRPr="009C5C0B" w:rsidRDefault="00ED3F78" w:rsidP="009C5C0B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bCs/>
          <w:kern w:val="2"/>
          <w:sz w:val="24"/>
          <w:szCs w:val="24"/>
          <w:u w:val="dotted"/>
          <w:lang w:eastAsia="hi-IN" w:bidi="hi-IN"/>
        </w:rPr>
      </w:pPr>
      <w:r w:rsidRPr="009C5C0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VII.2. </w:t>
      </w:r>
      <w:r w:rsidRPr="009C5C0B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ab/>
        <w:t>A Fesztivál terültére behajtást igénylő gépjármű rendszáma:</w:t>
      </w:r>
      <w:r w:rsidRPr="009C5C0B">
        <w:rPr>
          <w:rFonts w:ascii="Times New Roman" w:eastAsia="SimSun" w:hAnsi="Times New Roman" w:cs="Mangal"/>
          <w:b/>
          <w:bCs/>
          <w:kern w:val="2"/>
          <w:sz w:val="24"/>
          <w:szCs w:val="24"/>
          <w:u w:val="dotted"/>
          <w:lang w:eastAsia="hi-IN" w:bidi="hi-IN"/>
        </w:rPr>
        <w:tab/>
      </w:r>
      <w:r w:rsidRPr="009C5C0B">
        <w:rPr>
          <w:rFonts w:ascii="Times New Roman" w:eastAsia="SimSun" w:hAnsi="Times New Roman" w:cs="Mangal"/>
          <w:b/>
          <w:bCs/>
          <w:kern w:val="2"/>
          <w:sz w:val="24"/>
          <w:szCs w:val="24"/>
          <w:u w:val="dotted"/>
          <w:lang w:eastAsia="hi-IN" w:bidi="hi-IN"/>
        </w:rPr>
        <w:tab/>
      </w:r>
      <w:r w:rsidRPr="009C5C0B">
        <w:rPr>
          <w:rFonts w:ascii="Times New Roman" w:eastAsia="SimSun" w:hAnsi="Times New Roman" w:cs="Mangal"/>
          <w:b/>
          <w:bCs/>
          <w:kern w:val="2"/>
          <w:sz w:val="24"/>
          <w:szCs w:val="24"/>
          <w:u w:val="dotted"/>
          <w:lang w:eastAsia="hi-IN" w:bidi="hi-IN"/>
        </w:rPr>
        <w:tab/>
      </w:r>
    </w:p>
    <w:p w:rsidR="00EA79DB" w:rsidRDefault="00EA79DB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</w:p>
    <w:p w:rsidR="00ED3F78" w:rsidRPr="00ED3F78" w:rsidRDefault="00ED3F78" w:rsidP="00ED3F78">
      <w:pPr>
        <w:widowControl w:val="0"/>
        <w:autoSpaceDN/>
        <w:spacing w:after="0" w:line="360" w:lineRule="auto"/>
        <w:ind w:right="-142"/>
        <w:textAlignment w:val="auto"/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</w:pPr>
      <w:r w:rsidRPr="00ED3F78"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VIII. Egyéb információk, közlendők:</w:t>
      </w:r>
    </w:p>
    <w:p w:rsidR="009F7AB6" w:rsidRPr="00880C27" w:rsidRDefault="00ED3F78" w:rsidP="00880C27">
      <w:pPr>
        <w:widowControl w:val="0"/>
        <w:autoSpaceDN/>
        <w:spacing w:after="0" w:line="360" w:lineRule="auto"/>
        <w:ind w:right="-142"/>
        <w:textAlignment w:val="auto"/>
        <w:rPr>
          <w:rFonts w:asciiTheme="minorHAnsi" w:eastAsiaTheme="minorHAnsi" w:hAnsiTheme="minorHAnsi" w:cstheme="minorBidi"/>
        </w:rPr>
      </w:pP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  <w:r w:rsidRPr="00ED3F78">
        <w:rPr>
          <w:rFonts w:ascii="Times New Roman" w:eastAsia="SimSun" w:hAnsi="Times New Roman" w:cs="Mangal"/>
          <w:kern w:val="2"/>
          <w:sz w:val="24"/>
          <w:szCs w:val="24"/>
          <w:u w:val="dotted"/>
          <w:lang w:eastAsia="hi-IN" w:bidi="hi-IN"/>
        </w:rPr>
        <w:tab/>
      </w:r>
    </w:p>
    <w:sectPr w:rsidR="009F7AB6" w:rsidRPr="00880C27" w:rsidSect="009C5C0B">
      <w:footerReference w:type="default" r:id="rId7"/>
      <w:pgSz w:w="11906" w:h="16838"/>
      <w:pgMar w:top="709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B2" w:rsidRDefault="00F67AB2">
      <w:pPr>
        <w:spacing w:after="0" w:line="240" w:lineRule="auto"/>
      </w:pPr>
      <w:r>
        <w:separator/>
      </w:r>
    </w:p>
  </w:endnote>
  <w:endnote w:type="continuationSeparator" w:id="0">
    <w:p w:rsidR="00F67AB2" w:rsidRDefault="00F6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19" w:rsidRDefault="00EB0EC7" w:rsidP="00EB0EC7">
    <w:pPr>
      <w:pStyle w:val="llb"/>
      <w:tabs>
        <w:tab w:val="clear" w:pos="4536"/>
        <w:tab w:val="clear" w:pos="9072"/>
        <w:tab w:val="left" w:pos="40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B2" w:rsidRDefault="00F67A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67AB2" w:rsidRDefault="00F67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1404BD8"/>
    <w:name w:val="WW8Num1"/>
    <w:lvl w:ilvl="0">
      <w:start w:val="1"/>
      <w:numFmt w:val="decimal"/>
      <w:lvlText w:val="%1.)"/>
      <w:lvlJc w:val="left"/>
      <w:pPr>
        <w:tabs>
          <w:tab w:val="num" w:pos="840"/>
        </w:tabs>
        <w:ind w:left="840" w:hanging="480"/>
      </w:pPr>
      <w:rPr>
        <w:color w:val="auto"/>
      </w:rPr>
    </w:lvl>
  </w:abstractNum>
  <w:abstractNum w:abstractNumId="1">
    <w:nsid w:val="1C4B22D3"/>
    <w:multiLevelType w:val="hybridMultilevel"/>
    <w:tmpl w:val="A442E308"/>
    <w:lvl w:ilvl="0" w:tplc="55D8BB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04D6E"/>
    <w:multiLevelType w:val="multilevel"/>
    <w:tmpl w:val="213412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4E55753"/>
    <w:multiLevelType w:val="hybridMultilevel"/>
    <w:tmpl w:val="20D63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B2931"/>
    <w:multiLevelType w:val="hybridMultilevel"/>
    <w:tmpl w:val="3C26DDC4"/>
    <w:lvl w:ilvl="0" w:tplc="A394F686">
      <w:start w:val="15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87D19"/>
    <w:multiLevelType w:val="hybridMultilevel"/>
    <w:tmpl w:val="64187F64"/>
    <w:lvl w:ilvl="0" w:tplc="90E29464">
      <w:start w:val="1"/>
      <w:numFmt w:val="lowerLetter"/>
      <w:lvlText w:val="%1."/>
      <w:lvlJc w:val="left"/>
      <w:pPr>
        <w:tabs>
          <w:tab w:val="num" w:pos="1199"/>
        </w:tabs>
        <w:ind w:left="11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6">
    <w:nsid w:val="7F3852FC"/>
    <w:multiLevelType w:val="hybridMultilevel"/>
    <w:tmpl w:val="6244471C"/>
    <w:lvl w:ilvl="0" w:tplc="38A448A6">
      <w:start w:val="3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AB6"/>
    <w:rsid w:val="0001351A"/>
    <w:rsid w:val="00024D1B"/>
    <w:rsid w:val="000A51B2"/>
    <w:rsid w:val="000C65A3"/>
    <w:rsid w:val="0011219E"/>
    <w:rsid w:val="00124888"/>
    <w:rsid w:val="00197060"/>
    <w:rsid w:val="001B5F0A"/>
    <w:rsid w:val="001C4A2F"/>
    <w:rsid w:val="001D73A8"/>
    <w:rsid w:val="00202095"/>
    <w:rsid w:val="003A49E8"/>
    <w:rsid w:val="003C15DE"/>
    <w:rsid w:val="003C3B49"/>
    <w:rsid w:val="0043643A"/>
    <w:rsid w:val="0045536B"/>
    <w:rsid w:val="004C7FFE"/>
    <w:rsid w:val="0053383B"/>
    <w:rsid w:val="00594782"/>
    <w:rsid w:val="0059514E"/>
    <w:rsid w:val="005E7882"/>
    <w:rsid w:val="006309E0"/>
    <w:rsid w:val="00636F05"/>
    <w:rsid w:val="00646A82"/>
    <w:rsid w:val="00652DE8"/>
    <w:rsid w:val="00724432"/>
    <w:rsid w:val="0078135B"/>
    <w:rsid w:val="007B7CF0"/>
    <w:rsid w:val="007E0B2E"/>
    <w:rsid w:val="00813C95"/>
    <w:rsid w:val="00844125"/>
    <w:rsid w:val="0086196B"/>
    <w:rsid w:val="0086356B"/>
    <w:rsid w:val="00867A69"/>
    <w:rsid w:val="00880C27"/>
    <w:rsid w:val="008B4443"/>
    <w:rsid w:val="008F06AB"/>
    <w:rsid w:val="00911768"/>
    <w:rsid w:val="00970467"/>
    <w:rsid w:val="009B0383"/>
    <w:rsid w:val="009B0D4F"/>
    <w:rsid w:val="009C5C0B"/>
    <w:rsid w:val="009F7AB6"/>
    <w:rsid w:val="00A173B3"/>
    <w:rsid w:val="00A75149"/>
    <w:rsid w:val="00AB1106"/>
    <w:rsid w:val="00AB51CE"/>
    <w:rsid w:val="00AC0DE4"/>
    <w:rsid w:val="00AE034D"/>
    <w:rsid w:val="00B11419"/>
    <w:rsid w:val="00B24072"/>
    <w:rsid w:val="00B368D6"/>
    <w:rsid w:val="00B75A2A"/>
    <w:rsid w:val="00B77FA2"/>
    <w:rsid w:val="00B83512"/>
    <w:rsid w:val="00B95E62"/>
    <w:rsid w:val="00BB01F0"/>
    <w:rsid w:val="00BC0298"/>
    <w:rsid w:val="00C03EA7"/>
    <w:rsid w:val="00C31014"/>
    <w:rsid w:val="00C31C21"/>
    <w:rsid w:val="00C74420"/>
    <w:rsid w:val="00CC463C"/>
    <w:rsid w:val="00D04B0A"/>
    <w:rsid w:val="00D1677A"/>
    <w:rsid w:val="00D62C10"/>
    <w:rsid w:val="00E22C91"/>
    <w:rsid w:val="00E65EC3"/>
    <w:rsid w:val="00E725E0"/>
    <w:rsid w:val="00EA79DB"/>
    <w:rsid w:val="00EB0EC7"/>
    <w:rsid w:val="00ED3F78"/>
    <w:rsid w:val="00F3130D"/>
    <w:rsid w:val="00F50654"/>
    <w:rsid w:val="00F67AB2"/>
    <w:rsid w:val="00F95157"/>
    <w:rsid w:val="00FD7BF4"/>
    <w:rsid w:val="00FE3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D1677A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rsid w:val="00D1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rsid w:val="00D167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qFormat/>
    <w:rsid w:val="008F06AB"/>
    <w:pPr>
      <w:autoSpaceDN/>
      <w:spacing w:after="0" w:line="240" w:lineRule="auto"/>
      <w:jc w:val="center"/>
      <w:textAlignment w:val="auto"/>
    </w:pPr>
    <w:rPr>
      <w:rFonts w:ascii="Garamond" w:eastAsia="Times New Roman" w:hAnsi="Garamond"/>
      <w:b/>
      <w:bCs/>
      <w:caps/>
      <w:sz w:val="32"/>
      <w:szCs w:val="24"/>
      <w:lang w:eastAsia="ar-SA"/>
    </w:rPr>
  </w:style>
  <w:style w:type="character" w:customStyle="1" w:styleId="CmChar">
    <w:name w:val="Cím Char"/>
    <w:link w:val="Cm"/>
    <w:rsid w:val="008F06AB"/>
    <w:rPr>
      <w:rFonts w:ascii="Garamond" w:eastAsia="Times New Roman" w:hAnsi="Garamond"/>
      <w:b/>
      <w:bCs/>
      <w:caps/>
      <w:sz w:val="32"/>
      <w:szCs w:val="24"/>
      <w:lang w:eastAsia="ar-SA"/>
    </w:rPr>
  </w:style>
  <w:style w:type="paragraph" w:styleId="NormlWeb">
    <w:name w:val="Normal (Web)"/>
    <w:basedOn w:val="Norml"/>
    <w:rsid w:val="008F06A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F06AB"/>
    <w:pPr>
      <w:autoSpaceDN/>
      <w:spacing w:after="0" w:line="240" w:lineRule="auto"/>
      <w:ind w:left="708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Kiemels2">
    <w:name w:val="Strong"/>
    <w:qFormat/>
    <w:rsid w:val="008F06AB"/>
    <w:rPr>
      <w:b/>
      <w:bCs/>
    </w:rPr>
  </w:style>
  <w:style w:type="paragraph" w:styleId="Alcm">
    <w:name w:val="Subtitle"/>
    <w:basedOn w:val="Norml"/>
    <w:next w:val="Norml"/>
    <w:link w:val="AlcmChar"/>
    <w:uiPriority w:val="11"/>
    <w:qFormat/>
    <w:rsid w:val="008F06AB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lcmChar">
    <w:name w:val="Alcím Char"/>
    <w:link w:val="Alcm"/>
    <w:uiPriority w:val="11"/>
    <w:rsid w:val="008F06AB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Hiperhivatkozs">
    <w:name w:val="Hyperlink"/>
    <w:uiPriority w:val="99"/>
    <w:unhideWhenUsed/>
    <w:rsid w:val="00D04B0A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B1141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1141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1141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11419"/>
    <w:rPr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B0EC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U1R</Company>
  <LinksUpToDate>false</LinksUpToDate>
  <CharactersWithSpaces>2638</CharactersWithSpaces>
  <SharedDoc>false</SharedDoc>
  <HLinks>
    <vt:vector size="6" baseType="variant"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mailto:gaspar.zolt@gmail.com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Win7</cp:lastModifiedBy>
  <cp:revision>2</cp:revision>
  <cp:lastPrinted>2018-05-02T17:03:00Z</cp:lastPrinted>
  <dcterms:created xsi:type="dcterms:W3CDTF">2019-07-30T06:07:00Z</dcterms:created>
  <dcterms:modified xsi:type="dcterms:W3CDTF">2019-07-30T06:07:00Z</dcterms:modified>
</cp:coreProperties>
</file>