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5" w:rsidRPr="00D23241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</w:pPr>
      <w:r w:rsidRPr="00D23241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>A határozati javaslat elfogadásához</w:t>
      </w:r>
    </w:p>
    <w:p w:rsidR="00C242C5" w:rsidRPr="00D23241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</w:pPr>
      <w:proofErr w:type="gramStart"/>
      <w:r w:rsidRPr="00D23241">
        <w:rPr>
          <w:rFonts w:ascii="Tms Rmn" w:eastAsia="Times New Roman" w:hAnsi="Tms Rmn" w:cs="Times New Roman"/>
          <w:b/>
          <w:bCs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D23241">
        <w:rPr>
          <w:rFonts w:ascii="Tms Rmn" w:eastAsia="Times New Roman" w:hAnsi="Tms Rm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D23241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 xml:space="preserve">többség szükséges, </w:t>
      </w:r>
    </w:p>
    <w:p w:rsidR="00C242C5" w:rsidRPr="00235E8B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lang w:eastAsia="ar-SA"/>
        </w:rPr>
      </w:pPr>
      <w:proofErr w:type="gramStart"/>
      <w:r w:rsidRPr="00D23241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>az</w:t>
      </w:r>
      <w:proofErr w:type="gramEnd"/>
      <w:r w:rsidRPr="00D23241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 xml:space="preserve"> előterjesztés </w:t>
      </w:r>
      <w:r w:rsidRPr="00D23241">
        <w:rPr>
          <w:rFonts w:ascii="Tms Rmn" w:eastAsia="Times New Roman" w:hAnsi="Tms Rm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23241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C242C5" w:rsidRPr="00C242C5" w:rsidRDefault="00ED4F78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200</w:t>
      </w:r>
      <w:r w:rsidR="00784763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</w:t>
      </w:r>
      <w:r w:rsidR="00C242C5" w:rsidRPr="00C242C5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u w:val="single"/>
          <w:lang w:eastAsia="ar-SA"/>
        </w:rPr>
      </w:pP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C242C5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2015. </w:t>
      </w:r>
      <w:r w:rsidR="00B11574">
        <w:rPr>
          <w:rFonts w:ascii="Arial" w:eastAsia="Times New Roman" w:hAnsi="Arial" w:cs="Arial"/>
          <w:color w:val="3366FF"/>
          <w:lang w:eastAsia="ar-SA"/>
        </w:rPr>
        <w:t>szeptember 30-</w:t>
      </w:r>
      <w:r w:rsidR="004A0F52">
        <w:rPr>
          <w:rFonts w:ascii="Arial" w:eastAsia="Times New Roman" w:hAnsi="Arial" w:cs="Arial"/>
          <w:color w:val="3366FF"/>
          <w:lang w:eastAsia="ar-SA"/>
        </w:rPr>
        <w:t>á</w:t>
      </w:r>
      <w:r w:rsidRPr="00C242C5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C242C5" w:rsidRPr="00C242C5" w:rsidRDefault="00316FD6" w:rsidP="00C242C5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254C51">
        <w:rPr>
          <w:rFonts w:ascii="Arial" w:eastAsia="Times New Roman" w:hAnsi="Arial" w:cs="Arial"/>
          <w:color w:val="3366FF"/>
          <w:lang w:eastAsia="ar-SA"/>
        </w:rPr>
        <w:t>1</w:t>
      </w:r>
      <w:r w:rsidR="00235E8B" w:rsidRPr="00254C51">
        <w:rPr>
          <w:rFonts w:ascii="Arial" w:eastAsia="Times New Roman" w:hAnsi="Arial" w:cs="Arial"/>
          <w:color w:val="3366FF"/>
          <w:lang w:eastAsia="ar-SA"/>
        </w:rPr>
        <w:t>6</w:t>
      </w:r>
      <w:r w:rsidR="00C242C5" w:rsidRPr="00254C51">
        <w:rPr>
          <w:rFonts w:ascii="Arial" w:eastAsia="Times New Roman" w:hAnsi="Arial" w:cs="Arial"/>
          <w:color w:val="3366FF"/>
          <w:lang w:eastAsia="ar-SA"/>
        </w:rPr>
        <w:t>,00 órakor</w:t>
      </w:r>
      <w:r w:rsidR="00C242C5" w:rsidRPr="00C242C5">
        <w:rPr>
          <w:rFonts w:ascii="Arial" w:eastAsia="Times New Roman" w:hAnsi="Arial" w:cs="Arial"/>
          <w:color w:val="3366FF"/>
          <w:lang w:eastAsia="ar-SA"/>
        </w:rPr>
        <w:t xml:space="preserve"> megtartandó ülésére</w:t>
      </w:r>
    </w:p>
    <w:p w:rsidR="00C242C5" w:rsidRPr="00C242C5" w:rsidRDefault="00D87988" w:rsidP="00C242C5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D8798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Könyvtár épületben lévő üzlet használatbavétele</w:t>
      </w: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és „turisztikai információs pont” kialakítása</w:t>
      </w:r>
    </w:p>
    <w:p w:rsidR="00C242C5" w:rsidRPr="00C242C5" w:rsidRDefault="00C242C5" w:rsidP="00C242C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p w:rsidR="00C242C5" w:rsidRPr="00C242C5" w:rsidRDefault="00C242C5" w:rsidP="00C242C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8013"/>
      </w:tblGrid>
      <w:tr w:rsidR="00C242C5" w:rsidRPr="00C242C5" w:rsidTr="00235E8B">
        <w:trPr>
          <w:trHeight w:val="2843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242C5" w:rsidRPr="00C242C5" w:rsidRDefault="00C242C5" w:rsidP="00C242C5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242C5" w:rsidRPr="00C242C5" w:rsidRDefault="00C242C5" w:rsidP="00C242C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242C5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31502D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Bozsolik Róbert polgármester</w:t>
            </w:r>
          </w:p>
          <w:p w:rsidR="00C242C5" w:rsidRPr="00C242C5" w:rsidRDefault="00C242C5" w:rsidP="00C242C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242C5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C242C5" w:rsidRPr="00C242C5" w:rsidRDefault="00C242C5" w:rsidP="004A0F5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242C5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C242C5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C242C5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1A689E">
              <w:rPr>
                <w:rFonts w:ascii="Arial" w:eastAsia="Times New Roman" w:hAnsi="Arial" w:cs="Arial"/>
                <w:color w:val="3366FF"/>
                <w:lang w:eastAsia="ar-SA"/>
              </w:rPr>
              <w:t xml:space="preserve">  </w:t>
            </w:r>
            <w:r w:rsidR="00D87988">
              <w:rPr>
                <w:rFonts w:ascii="Arial" w:eastAsia="Times New Roman" w:hAnsi="Arial" w:cs="Arial"/>
                <w:color w:val="3366FF"/>
                <w:lang w:eastAsia="ar-SA"/>
              </w:rPr>
              <w:t>Mayerné</w:t>
            </w:r>
            <w:proofErr w:type="gramEnd"/>
            <w:r w:rsidR="00D87988">
              <w:rPr>
                <w:rFonts w:ascii="Arial" w:eastAsia="Times New Roman" w:hAnsi="Arial" w:cs="Arial"/>
                <w:color w:val="3366FF"/>
                <w:lang w:eastAsia="ar-SA"/>
              </w:rPr>
              <w:t xml:space="preserve"> Gyenes </w:t>
            </w:r>
            <w:proofErr w:type="spellStart"/>
            <w:r w:rsidR="00D87988">
              <w:rPr>
                <w:rFonts w:ascii="Arial" w:eastAsia="Times New Roman" w:hAnsi="Arial" w:cs="Arial"/>
                <w:color w:val="3366FF"/>
                <w:lang w:eastAsia="ar-SA"/>
              </w:rPr>
              <w:t>Alíz</w:t>
            </w:r>
            <w:proofErr w:type="spellEnd"/>
            <w:r w:rsidR="00BE7326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="00BE7326">
              <w:rPr>
                <w:rFonts w:ascii="Arial" w:eastAsia="Times New Roman" w:hAnsi="Arial" w:cs="Arial"/>
                <w:color w:val="3366FF"/>
                <w:lang w:eastAsia="ar-SA"/>
              </w:rPr>
              <w:t>városüz</w:t>
            </w:r>
            <w:proofErr w:type="spellEnd"/>
            <w:r w:rsidR="00CC2F38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  <w:r w:rsidR="00BE7326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7939F5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="007939F5">
              <w:rPr>
                <w:rFonts w:ascii="Arial" w:eastAsia="Times New Roman" w:hAnsi="Arial" w:cs="Arial"/>
                <w:color w:val="3366FF"/>
                <w:lang w:eastAsia="ar-SA"/>
              </w:rPr>
              <w:t>irodavez</w:t>
            </w:r>
            <w:proofErr w:type="spellEnd"/>
            <w:r w:rsidR="007939F5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C242C5" w:rsidRPr="00C242C5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242C5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C242C5" w:rsidRPr="00C242C5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242C5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C242C5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C242C5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31502D">
              <w:rPr>
                <w:rFonts w:ascii="Arial" w:eastAsia="Times New Roman" w:hAnsi="Arial" w:cs="Arial"/>
                <w:color w:val="3366FF"/>
                <w:lang w:eastAsia="ar-SA"/>
              </w:rPr>
              <w:t>-</w:t>
            </w:r>
            <w:proofErr w:type="gramEnd"/>
            <w:r w:rsidR="0031502D">
              <w:rPr>
                <w:rFonts w:ascii="Arial" w:eastAsia="Times New Roman" w:hAnsi="Arial" w:cs="Arial"/>
                <w:color w:val="3366FF"/>
                <w:lang w:eastAsia="ar-SA"/>
              </w:rPr>
              <w:t>-------------------</w:t>
            </w:r>
          </w:p>
          <w:p w:rsidR="00C242C5" w:rsidRPr="00C242C5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242C5" w:rsidRPr="00C242C5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C242C5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C242C5" w:rsidRPr="00C242C5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31502D" w:rsidRPr="00235E8B" w:rsidRDefault="00316FD6" w:rsidP="00B11574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Bizottság:</w:t>
            </w:r>
            <w:r w:rsidR="00235E8B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2015. 0</w:t>
            </w:r>
            <w:r w:rsidR="00B11574">
              <w:rPr>
                <w:rFonts w:ascii="Arial" w:hAnsi="Arial" w:cs="Arial"/>
                <w:color w:val="3366FF"/>
              </w:rPr>
              <w:t>9</w:t>
            </w:r>
            <w:r>
              <w:rPr>
                <w:rFonts w:ascii="Arial" w:hAnsi="Arial" w:cs="Arial"/>
                <w:color w:val="3366FF"/>
              </w:rPr>
              <w:t>. 2</w:t>
            </w:r>
            <w:r w:rsidR="00B11574">
              <w:rPr>
                <w:rFonts w:ascii="Arial" w:hAnsi="Arial" w:cs="Arial"/>
                <w:color w:val="3366FF"/>
              </w:rPr>
              <w:t>9</w:t>
            </w:r>
            <w:r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315281" w:rsidRPr="00C242C5" w:rsidRDefault="00315281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C242C5" w:rsidRDefault="00C242C5" w:rsidP="00FF1A6F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 w:rsidRPr="009B7761"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316FD6" w:rsidRDefault="00316FD6" w:rsidP="00FF1A6F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</w:p>
    <w:p w:rsidR="00FA1001" w:rsidRDefault="00FA1001" w:rsidP="00FF1A6F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</w:p>
    <w:p w:rsidR="00851B33" w:rsidRDefault="00B97757" w:rsidP="00851B3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B965EC">
        <w:rPr>
          <w:rFonts w:ascii="Arial" w:eastAsia="Times New Roman" w:hAnsi="Arial" w:cs="Arial"/>
          <w:lang w:eastAsia="ar-SA"/>
        </w:rPr>
        <w:t xml:space="preserve">1981. december 1-jén </w:t>
      </w:r>
      <w:r w:rsidR="00B965EC" w:rsidRPr="00B965EC">
        <w:rPr>
          <w:rFonts w:ascii="Arial" w:eastAsia="Times New Roman" w:hAnsi="Arial" w:cs="Arial"/>
          <w:lang w:eastAsia="ar-SA"/>
        </w:rPr>
        <w:t xml:space="preserve">a </w:t>
      </w:r>
      <w:r w:rsidR="00CC2F38">
        <w:rPr>
          <w:rFonts w:ascii="Arial" w:eastAsia="Times New Roman" w:hAnsi="Arial" w:cs="Arial"/>
          <w:lang w:eastAsia="ar-SA"/>
        </w:rPr>
        <w:t>B</w:t>
      </w:r>
      <w:r w:rsidR="00B965EC" w:rsidRPr="00B965EC">
        <w:rPr>
          <w:rFonts w:ascii="Arial" w:eastAsia="Times New Roman" w:hAnsi="Arial" w:cs="Arial"/>
          <w:lang w:eastAsia="ar-SA"/>
        </w:rPr>
        <w:t xml:space="preserve">átaszéki </w:t>
      </w:r>
      <w:r w:rsidRPr="00B965EC">
        <w:rPr>
          <w:rFonts w:ascii="Arial" w:eastAsia="Times New Roman" w:hAnsi="Arial" w:cs="Arial"/>
          <w:lang w:eastAsia="ar-SA"/>
        </w:rPr>
        <w:t xml:space="preserve">Nagyközségi Közös Tanács </w:t>
      </w:r>
      <w:r w:rsidR="00B965EC" w:rsidRPr="00B965EC">
        <w:rPr>
          <w:rFonts w:ascii="Arial" w:eastAsia="Times New Roman" w:hAnsi="Arial" w:cs="Arial"/>
          <w:lang w:eastAsia="ar-SA"/>
        </w:rPr>
        <w:t>é</w:t>
      </w:r>
      <w:r w:rsidRPr="00B965EC">
        <w:rPr>
          <w:rFonts w:ascii="Arial" w:eastAsia="Times New Roman" w:hAnsi="Arial" w:cs="Arial"/>
          <w:lang w:eastAsia="ar-SA"/>
        </w:rPr>
        <w:t>s</w:t>
      </w:r>
      <w:r w:rsidR="00B965EC" w:rsidRPr="00B965EC">
        <w:rPr>
          <w:rFonts w:ascii="Arial" w:eastAsia="Times New Roman" w:hAnsi="Arial" w:cs="Arial"/>
          <w:lang w:eastAsia="ar-SA"/>
        </w:rPr>
        <w:t xml:space="preserve"> a</w:t>
      </w:r>
      <w:r w:rsidRPr="00B965EC">
        <w:rPr>
          <w:rFonts w:ascii="Arial" w:eastAsia="Times New Roman" w:hAnsi="Arial" w:cs="Arial"/>
          <w:lang w:eastAsia="ar-SA"/>
        </w:rPr>
        <w:t xml:space="preserve"> Bátaszék és Vidéke ÁFÉSZ szerződést kötöttek a 962. hrsz. számon nyilvántartott Bátaszék, Budai u. 4. sz</w:t>
      </w:r>
      <w:r w:rsidR="00B965EC" w:rsidRPr="00B965EC">
        <w:rPr>
          <w:rFonts w:ascii="Arial" w:eastAsia="Times New Roman" w:hAnsi="Arial" w:cs="Arial"/>
          <w:lang w:eastAsia="ar-SA"/>
        </w:rPr>
        <w:t>ám</w:t>
      </w:r>
      <w:r w:rsidRPr="00B965EC">
        <w:rPr>
          <w:rFonts w:ascii="Arial" w:eastAsia="Times New Roman" w:hAnsi="Arial" w:cs="Arial"/>
          <w:lang w:eastAsia="ar-SA"/>
        </w:rPr>
        <w:t xml:space="preserve"> alatt </w:t>
      </w:r>
      <w:r w:rsidR="006752A2" w:rsidRPr="00B965EC">
        <w:rPr>
          <w:rFonts w:ascii="Arial" w:eastAsia="Times New Roman" w:hAnsi="Arial" w:cs="Arial"/>
          <w:lang w:eastAsia="ar-SA"/>
        </w:rPr>
        <w:t xml:space="preserve">található </w:t>
      </w:r>
      <w:r w:rsidRPr="00B965EC">
        <w:rPr>
          <w:rFonts w:ascii="Arial" w:eastAsia="Times New Roman" w:hAnsi="Arial" w:cs="Arial"/>
          <w:lang w:eastAsia="ar-SA"/>
        </w:rPr>
        <w:t>ingatlan</w:t>
      </w:r>
      <w:r w:rsidR="008A4BE9">
        <w:rPr>
          <w:rFonts w:ascii="Arial" w:eastAsia="Times New Roman" w:hAnsi="Arial" w:cs="Arial"/>
          <w:lang w:eastAsia="ar-SA"/>
        </w:rPr>
        <w:t xml:space="preserve"> </w:t>
      </w:r>
      <w:r w:rsidRPr="00B965EC">
        <w:rPr>
          <w:rFonts w:ascii="Arial" w:eastAsia="Times New Roman" w:hAnsi="Arial" w:cs="Arial"/>
          <w:lang w:eastAsia="ar-SA"/>
        </w:rPr>
        <w:t>udvari részéből 45 m</w:t>
      </w:r>
      <w:r w:rsidRPr="00B965EC">
        <w:rPr>
          <w:rFonts w:ascii="Arial" w:eastAsia="Times New Roman" w:hAnsi="Arial" w:cs="Arial"/>
          <w:vertAlign w:val="superscript"/>
          <w:lang w:eastAsia="ar-SA"/>
        </w:rPr>
        <w:t>2</w:t>
      </w:r>
      <w:r w:rsidRPr="00B965EC">
        <w:rPr>
          <w:rFonts w:ascii="Arial" w:eastAsia="Times New Roman" w:hAnsi="Arial" w:cs="Arial"/>
          <w:lang w:eastAsia="ar-SA"/>
        </w:rPr>
        <w:t>-nyi terület átadásáról. A térítésmentes átadásért cserébe a Bátaszék és Vidéke ÁFÉSZ-nek 1982. január 1-</w:t>
      </w:r>
      <w:r w:rsidR="00CC2F38">
        <w:rPr>
          <w:rFonts w:ascii="Arial" w:eastAsia="Times New Roman" w:hAnsi="Arial" w:cs="Arial"/>
          <w:lang w:eastAsia="ar-SA"/>
        </w:rPr>
        <w:t>jé</w:t>
      </w:r>
      <w:r w:rsidRPr="00B965EC">
        <w:rPr>
          <w:rFonts w:ascii="Arial" w:eastAsia="Times New Roman" w:hAnsi="Arial" w:cs="Arial"/>
          <w:lang w:eastAsia="ar-SA"/>
        </w:rPr>
        <w:t>től nem kell</w:t>
      </w:r>
      <w:r w:rsidR="006752A2" w:rsidRPr="00B965EC">
        <w:rPr>
          <w:rFonts w:ascii="Arial" w:eastAsia="Times New Roman" w:hAnsi="Arial" w:cs="Arial"/>
          <w:lang w:eastAsia="ar-SA"/>
        </w:rPr>
        <w:t>ett</w:t>
      </w:r>
      <w:r w:rsidRPr="00B965EC">
        <w:rPr>
          <w:rFonts w:ascii="Arial" w:eastAsia="Times New Roman" w:hAnsi="Arial" w:cs="Arial"/>
          <w:lang w:eastAsia="ar-SA"/>
        </w:rPr>
        <w:t xml:space="preserve"> </w:t>
      </w:r>
      <w:r w:rsidR="006752A2" w:rsidRPr="00B965EC">
        <w:rPr>
          <w:rFonts w:ascii="Arial" w:eastAsia="Times New Roman" w:hAnsi="Arial" w:cs="Arial"/>
          <w:lang w:eastAsia="ar-SA"/>
        </w:rPr>
        <w:t>bérleti díjat fizetnie az akkori 14. sz</w:t>
      </w:r>
      <w:r w:rsidR="00B965EC" w:rsidRPr="00B965EC">
        <w:rPr>
          <w:rFonts w:ascii="Arial" w:eastAsia="Times New Roman" w:hAnsi="Arial" w:cs="Arial"/>
          <w:lang w:eastAsia="ar-SA"/>
        </w:rPr>
        <w:t>ámú</w:t>
      </w:r>
      <w:r w:rsidR="006752A2" w:rsidRPr="00B965EC">
        <w:rPr>
          <w:rFonts w:ascii="Arial" w:eastAsia="Times New Roman" w:hAnsi="Arial" w:cs="Arial"/>
          <w:lang w:eastAsia="ar-SA"/>
        </w:rPr>
        <w:t xml:space="preserve"> dohányboltért. Az alább részletezett cél</w:t>
      </w:r>
      <w:r w:rsidR="00326DF4">
        <w:rPr>
          <w:rFonts w:ascii="Arial" w:eastAsia="Times New Roman" w:hAnsi="Arial" w:cs="Arial"/>
          <w:lang w:eastAsia="ar-SA"/>
        </w:rPr>
        <w:t>ok</w:t>
      </w:r>
      <w:r w:rsidR="006752A2" w:rsidRPr="00B965EC">
        <w:rPr>
          <w:rFonts w:ascii="Arial" w:eastAsia="Times New Roman" w:hAnsi="Arial" w:cs="Arial"/>
          <w:lang w:eastAsia="ar-SA"/>
        </w:rPr>
        <w:t xml:space="preserve"> megvalósítása érdekében </w:t>
      </w:r>
      <w:r w:rsidR="00326DF4">
        <w:rPr>
          <w:rFonts w:ascii="Arial" w:eastAsia="Times New Roman" w:hAnsi="Arial" w:cs="Arial"/>
          <w:lang w:eastAsia="ar-SA"/>
        </w:rPr>
        <w:t xml:space="preserve">a szerződést közös </w:t>
      </w:r>
      <w:r w:rsidR="006752A2" w:rsidRPr="00B965EC">
        <w:rPr>
          <w:rFonts w:ascii="Arial" w:eastAsia="Times New Roman" w:hAnsi="Arial" w:cs="Arial"/>
          <w:lang w:eastAsia="ar-SA"/>
        </w:rPr>
        <w:t>megegyezéssel meg kell szüntetni, és a h</w:t>
      </w:r>
      <w:r w:rsidR="00B965EC" w:rsidRPr="00B965EC">
        <w:rPr>
          <w:rFonts w:ascii="Arial" w:eastAsia="Times New Roman" w:hAnsi="Arial" w:cs="Arial"/>
          <w:lang w:eastAsia="ar-SA"/>
        </w:rPr>
        <w:t>elyiséget vissza kell venni az ö</w:t>
      </w:r>
      <w:r w:rsidR="006752A2" w:rsidRPr="00B965EC">
        <w:rPr>
          <w:rFonts w:ascii="Arial" w:eastAsia="Times New Roman" w:hAnsi="Arial" w:cs="Arial"/>
          <w:lang w:eastAsia="ar-SA"/>
        </w:rPr>
        <w:t>nkormányzat használatába</w:t>
      </w:r>
      <w:r w:rsidR="00B965EC">
        <w:rPr>
          <w:rFonts w:ascii="Arial" w:eastAsia="Times New Roman" w:hAnsi="Arial" w:cs="Arial"/>
          <w:lang w:eastAsia="ar-SA"/>
        </w:rPr>
        <w:t>,</w:t>
      </w:r>
      <w:r w:rsidR="006752A2" w:rsidRPr="00B965EC">
        <w:rPr>
          <w:rFonts w:ascii="Arial" w:eastAsia="Times New Roman" w:hAnsi="Arial" w:cs="Arial"/>
          <w:lang w:eastAsia="ar-SA"/>
        </w:rPr>
        <w:t xml:space="preserve"> a mellékelt megállapodás szerint</w:t>
      </w:r>
      <w:r w:rsidR="008A4BE9">
        <w:rPr>
          <w:rFonts w:ascii="Arial" w:eastAsia="Times New Roman" w:hAnsi="Arial" w:cs="Arial"/>
          <w:lang w:eastAsia="ar-SA"/>
        </w:rPr>
        <w:t>i tartalommal</w:t>
      </w:r>
      <w:r w:rsidR="006752A2" w:rsidRPr="00B965EC">
        <w:rPr>
          <w:rFonts w:ascii="Arial" w:eastAsia="Times New Roman" w:hAnsi="Arial" w:cs="Arial"/>
          <w:lang w:eastAsia="ar-SA"/>
        </w:rPr>
        <w:t>.</w:t>
      </w:r>
      <w:r w:rsidR="001D295F" w:rsidRPr="00B965EC">
        <w:rPr>
          <w:rFonts w:ascii="Arial" w:eastAsia="Times New Roman" w:hAnsi="Arial" w:cs="Arial"/>
          <w:lang w:eastAsia="ar-SA"/>
        </w:rPr>
        <w:t xml:space="preserve"> </w:t>
      </w:r>
    </w:p>
    <w:p w:rsidR="00851B33" w:rsidRDefault="00851B33" w:rsidP="00851B3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FA1001" w:rsidRDefault="00FA1001" w:rsidP="00851B3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lang w:eastAsia="ar-SA"/>
        </w:rPr>
        <w:t xml:space="preserve">A </w:t>
      </w:r>
      <w:r w:rsidR="009938EC">
        <w:rPr>
          <w:rFonts w:ascii="Arial" w:hAnsi="Arial" w:cs="Arial"/>
        </w:rPr>
        <w:t>b</w:t>
      </w:r>
      <w:r w:rsidRPr="007939F5">
        <w:rPr>
          <w:rFonts w:ascii="Arial" w:hAnsi="Arial" w:cs="Arial"/>
        </w:rPr>
        <w:t xml:space="preserve">átaszéki Keresztély Gyula Városi Könyvtár épületében lévő helyiség a </w:t>
      </w:r>
      <w:r w:rsidRPr="007939F5">
        <w:rPr>
          <w:rFonts w:ascii="Arial" w:eastAsia="Times New Roman" w:hAnsi="Arial" w:cs="Arial"/>
          <w:lang w:eastAsia="ar-SA"/>
        </w:rPr>
        <w:t>város központjában, frekventált helyen található, és közvetlen bejárattal rendelkezik az utcáról. Így jó lehetőségnek gondoljuk</w:t>
      </w:r>
      <w:r w:rsidR="00D87988" w:rsidRPr="007939F5">
        <w:rPr>
          <w:rFonts w:ascii="Arial" w:eastAsia="Times New Roman" w:hAnsi="Arial" w:cs="Arial"/>
          <w:lang w:eastAsia="ar-SA"/>
        </w:rPr>
        <w:t xml:space="preserve"> egy „turisztikai információs pont”</w:t>
      </w:r>
      <w:r w:rsidR="00CC2F38">
        <w:rPr>
          <w:rFonts w:ascii="Arial" w:eastAsia="Times New Roman" w:hAnsi="Arial" w:cs="Arial"/>
          <w:lang w:eastAsia="ar-SA"/>
        </w:rPr>
        <w:t xml:space="preserve"> kialakítását</w:t>
      </w:r>
      <w:r w:rsidRPr="007939F5">
        <w:rPr>
          <w:rFonts w:ascii="Arial" w:eastAsia="Times New Roman" w:hAnsi="Arial" w:cs="Arial"/>
          <w:lang w:eastAsia="ar-SA"/>
        </w:rPr>
        <w:t xml:space="preserve"> a felszabaduló helyiségben.</w:t>
      </w:r>
    </w:p>
    <w:p w:rsidR="00851B33" w:rsidRPr="007939F5" w:rsidRDefault="00851B33" w:rsidP="00851B3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784763" w:rsidRPr="007939F5" w:rsidRDefault="00D87988" w:rsidP="00FA10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lang w:eastAsia="ar-SA"/>
        </w:rPr>
        <w:t>A turisztikai pontban a</w:t>
      </w:r>
      <w:r w:rsidRPr="007939F5">
        <w:rPr>
          <w:rFonts w:ascii="Arial" w:hAnsi="Arial" w:cs="Arial"/>
        </w:rPr>
        <w:t>z ide látogató turisták, a községek lakói:</w:t>
      </w:r>
    </w:p>
    <w:p w:rsidR="00D87988" w:rsidRPr="007939F5" w:rsidRDefault="009B31D3" w:rsidP="00851B33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hu-HU"/>
        </w:rPr>
      </w:pPr>
      <w:r w:rsidRPr="007939F5">
        <w:rPr>
          <w:rFonts w:ascii="Arial" w:eastAsia="Times New Roman" w:hAnsi="Arial" w:cs="Arial"/>
          <w:lang w:eastAsia="hu-HU"/>
        </w:rPr>
        <w:t>I</w:t>
      </w:r>
      <w:r w:rsidR="00D87988" w:rsidRPr="007939F5">
        <w:rPr>
          <w:rFonts w:ascii="Arial" w:eastAsia="Times New Roman" w:hAnsi="Arial" w:cs="Arial"/>
          <w:lang w:eastAsia="hu-HU"/>
        </w:rPr>
        <w:t xml:space="preserve">nformációkat kaphatnak Bátaszék és a környező települések szálláshelyeiről, rendezvényeiről, </w:t>
      </w:r>
      <w:r w:rsidR="00D87988" w:rsidRPr="007939F5">
        <w:rPr>
          <w:rFonts w:ascii="Arial" w:hAnsi="Arial" w:cs="Arial"/>
        </w:rPr>
        <w:t>étkezési lehetőségekről, szolgáltatások</w:t>
      </w:r>
      <w:r w:rsidRPr="007939F5">
        <w:rPr>
          <w:rFonts w:ascii="Arial" w:hAnsi="Arial" w:cs="Arial"/>
        </w:rPr>
        <w:t>ról</w:t>
      </w:r>
      <w:r w:rsidR="00D87988" w:rsidRPr="007939F5">
        <w:rPr>
          <w:rFonts w:ascii="Arial" w:eastAsia="Times New Roman" w:hAnsi="Arial" w:cs="Arial"/>
          <w:lang w:eastAsia="hu-HU"/>
        </w:rPr>
        <w:t>.</w:t>
      </w:r>
    </w:p>
    <w:p w:rsidR="00D87988" w:rsidRPr="007939F5" w:rsidRDefault="00D87988" w:rsidP="00851B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7939F5">
        <w:rPr>
          <w:rFonts w:ascii="Arial" w:eastAsia="Times New Roman" w:hAnsi="Arial" w:cs="Arial"/>
          <w:lang w:eastAsia="hu-HU"/>
        </w:rPr>
        <w:t>Különböző ajándéktárgy</w:t>
      </w:r>
      <w:r w:rsidR="009B31D3" w:rsidRPr="007939F5">
        <w:rPr>
          <w:rFonts w:ascii="Arial" w:eastAsia="Times New Roman" w:hAnsi="Arial" w:cs="Arial"/>
          <w:lang w:eastAsia="hu-HU"/>
        </w:rPr>
        <w:t>, helyi termelők által készített termékek (méz, bor, stb.)</w:t>
      </w:r>
      <w:r w:rsidRPr="007939F5">
        <w:rPr>
          <w:rFonts w:ascii="Arial" w:eastAsia="Times New Roman" w:hAnsi="Arial" w:cs="Arial"/>
          <w:lang w:eastAsia="hu-HU"/>
        </w:rPr>
        <w:t xml:space="preserve"> és képeslapok megvásárlására nyílik </w:t>
      </w:r>
      <w:r w:rsidR="009B31D3" w:rsidRPr="007939F5">
        <w:rPr>
          <w:rFonts w:ascii="Arial" w:eastAsia="Times New Roman" w:hAnsi="Arial" w:cs="Arial"/>
          <w:lang w:eastAsia="hu-HU"/>
        </w:rPr>
        <w:t>lehetőség</w:t>
      </w:r>
    </w:p>
    <w:p w:rsidR="00D87988" w:rsidRPr="007939F5" w:rsidRDefault="009B31D3" w:rsidP="00D879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r w:rsidRPr="007939F5">
        <w:rPr>
          <w:rFonts w:ascii="Arial" w:eastAsia="Times New Roman" w:hAnsi="Arial" w:cs="Arial"/>
          <w:lang w:eastAsia="hu-HU"/>
        </w:rPr>
        <w:t>Számos koncertre, rendezvényre, fesztiválra</w:t>
      </w:r>
      <w:r w:rsidR="00D87988" w:rsidRPr="007939F5">
        <w:rPr>
          <w:rFonts w:ascii="Arial" w:eastAsia="Times New Roman" w:hAnsi="Arial" w:cs="Arial"/>
          <w:lang w:eastAsia="hu-HU"/>
        </w:rPr>
        <w:t xml:space="preserve"> jegyek elővételben</w:t>
      </w:r>
      <w:r w:rsidRPr="007939F5">
        <w:rPr>
          <w:rFonts w:ascii="Arial" w:eastAsia="Times New Roman" w:hAnsi="Arial" w:cs="Arial"/>
          <w:lang w:eastAsia="hu-HU"/>
        </w:rPr>
        <w:t xml:space="preserve"> megvásárolhatók</w:t>
      </w:r>
      <w:r w:rsidR="00D87988" w:rsidRPr="007939F5">
        <w:rPr>
          <w:rFonts w:ascii="Arial" w:eastAsia="Times New Roman" w:hAnsi="Arial" w:cs="Arial"/>
          <w:lang w:eastAsia="hu-HU"/>
        </w:rPr>
        <w:t>.</w:t>
      </w:r>
    </w:p>
    <w:p w:rsidR="00D87988" w:rsidRPr="007939F5" w:rsidRDefault="00D87988" w:rsidP="00851B3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7939F5">
        <w:rPr>
          <w:rFonts w:ascii="Arial" w:eastAsia="Times New Roman" w:hAnsi="Arial" w:cs="Arial"/>
          <w:lang w:eastAsia="hu-HU"/>
        </w:rPr>
        <w:t>Az irodában található térképek, kiadványok és prospektusok, segítséget nyújtanak a túrák, kirándulások megszervezésében.</w:t>
      </w:r>
    </w:p>
    <w:p w:rsidR="00FA1001" w:rsidRPr="007939F5" w:rsidRDefault="00FA1001" w:rsidP="00E727C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939F5">
        <w:rPr>
          <w:rFonts w:ascii="Arial" w:eastAsia="Times New Roman" w:hAnsi="Arial" w:cs="Arial"/>
          <w:lang w:eastAsia="hu-HU"/>
        </w:rPr>
        <w:lastRenderedPageBreak/>
        <w:t>A</w:t>
      </w:r>
      <w:r w:rsidR="00E73C62" w:rsidRPr="007939F5">
        <w:rPr>
          <w:rFonts w:ascii="Arial" w:eastAsia="Times New Roman" w:hAnsi="Arial" w:cs="Arial"/>
          <w:lang w:eastAsia="hu-HU"/>
        </w:rPr>
        <w:t xml:space="preserve">z információs pontot </w:t>
      </w:r>
      <w:r w:rsidR="00077DDE">
        <w:rPr>
          <w:rFonts w:ascii="Arial" w:eastAsia="Times New Roman" w:hAnsi="Arial" w:cs="Arial"/>
          <w:lang w:eastAsia="hu-HU"/>
        </w:rPr>
        <w:t xml:space="preserve">vagy </w:t>
      </w:r>
      <w:r w:rsidR="00E73C62" w:rsidRPr="007939F5">
        <w:rPr>
          <w:rFonts w:ascii="Arial" w:eastAsia="Times New Roman" w:hAnsi="Arial" w:cs="Arial"/>
          <w:lang w:eastAsia="hu-HU"/>
        </w:rPr>
        <w:t>a könyvtár</w:t>
      </w:r>
      <w:r w:rsidR="00077DDE">
        <w:rPr>
          <w:rFonts w:ascii="Arial" w:eastAsia="Times New Roman" w:hAnsi="Arial" w:cs="Arial"/>
          <w:lang w:eastAsia="hu-HU"/>
        </w:rPr>
        <w:t xml:space="preserve"> feladatkörének bővítésével az intézmény személyi állományának bevonásával (esetlegesen személyi</w:t>
      </w:r>
      <w:r w:rsidR="00E73C62" w:rsidRPr="007939F5">
        <w:rPr>
          <w:rFonts w:ascii="Arial" w:eastAsia="Times New Roman" w:hAnsi="Arial" w:cs="Arial"/>
          <w:lang w:eastAsia="hu-HU"/>
        </w:rPr>
        <w:t xml:space="preserve"> állománynöveléssel)</w:t>
      </w:r>
      <w:r w:rsidR="00077DDE">
        <w:rPr>
          <w:rFonts w:ascii="Arial" w:eastAsia="Times New Roman" w:hAnsi="Arial" w:cs="Arial"/>
          <w:lang w:eastAsia="hu-HU"/>
        </w:rPr>
        <w:t xml:space="preserve"> működtetnénk, ebben az esetben megvizsgálnánk</w:t>
      </w:r>
      <w:r w:rsidR="00E73C62" w:rsidRPr="007939F5">
        <w:rPr>
          <w:rFonts w:ascii="Arial" w:eastAsia="Times New Roman" w:hAnsi="Arial" w:cs="Arial"/>
          <w:lang w:eastAsia="hu-HU"/>
        </w:rPr>
        <w:t xml:space="preserve">, </w:t>
      </w:r>
      <w:r w:rsidR="00077DDE">
        <w:rPr>
          <w:rFonts w:ascii="Arial" w:eastAsia="Times New Roman" w:hAnsi="Arial" w:cs="Arial"/>
          <w:lang w:eastAsia="hu-HU"/>
        </w:rPr>
        <w:t>hogy össze</w:t>
      </w:r>
      <w:r w:rsidR="00CC2F38">
        <w:rPr>
          <w:rFonts w:ascii="Arial" w:eastAsia="Times New Roman" w:hAnsi="Arial" w:cs="Arial"/>
          <w:lang w:eastAsia="hu-HU"/>
        </w:rPr>
        <w:t xml:space="preserve"> </w:t>
      </w:r>
      <w:r w:rsidR="00077DDE">
        <w:rPr>
          <w:rFonts w:ascii="Arial" w:eastAsia="Times New Roman" w:hAnsi="Arial" w:cs="Arial"/>
          <w:lang w:eastAsia="hu-HU"/>
        </w:rPr>
        <w:t xml:space="preserve">lehet-e nyitni helyiséget a könyvtárral, vagy az átszervezés alatt álló volt vízmű </w:t>
      </w:r>
      <w:r w:rsidR="00CC2F38">
        <w:rPr>
          <w:rFonts w:ascii="Arial" w:eastAsia="Times New Roman" w:hAnsi="Arial" w:cs="Arial"/>
          <w:lang w:eastAsia="hu-HU"/>
        </w:rPr>
        <w:t>k</w:t>
      </w:r>
      <w:r w:rsidR="00077DDE">
        <w:rPr>
          <w:rFonts w:ascii="Arial" w:eastAsia="Times New Roman" w:hAnsi="Arial" w:cs="Arial"/>
          <w:lang w:eastAsia="hu-HU"/>
        </w:rPr>
        <w:t>ft. kereteiben működtetnénk fizikailag is önálló egységként.</w:t>
      </w:r>
    </w:p>
    <w:p w:rsidR="00E727C1" w:rsidRDefault="00E727C1" w:rsidP="00E727C1">
      <w:pPr>
        <w:spacing w:after="0" w:line="240" w:lineRule="auto"/>
        <w:jc w:val="both"/>
        <w:rPr>
          <w:rFonts w:ascii="Arial" w:hAnsi="Arial" w:cs="Arial"/>
        </w:rPr>
      </w:pPr>
    </w:p>
    <w:p w:rsidR="00E727C1" w:rsidRDefault="00E727C1" w:rsidP="00E727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helyiség önkormányzati használatba vétele érdekében előzetes megbeszélést folytattunk le az ÁFÉSZ vezetőjével, melynek során a határozat mellékletét képező megállapodás 5.) pontjában meghatározott összegű kártalanítási igényt kérnek</w:t>
      </w:r>
      <w:r w:rsidR="00905366">
        <w:rPr>
          <w:rFonts w:ascii="Arial" w:hAnsi="Arial" w:cs="Arial"/>
        </w:rPr>
        <w:t xml:space="preserve"> a helyiség visszaadásáért</w:t>
      </w:r>
      <w:r>
        <w:rPr>
          <w:rFonts w:ascii="Arial" w:hAnsi="Arial" w:cs="Arial"/>
        </w:rPr>
        <w:t>.</w:t>
      </w:r>
    </w:p>
    <w:p w:rsidR="00E727C1" w:rsidRDefault="00E727C1" w:rsidP="00222EDD">
      <w:pPr>
        <w:jc w:val="both"/>
        <w:rPr>
          <w:rFonts w:ascii="Arial" w:hAnsi="Arial" w:cs="Arial"/>
        </w:rPr>
      </w:pPr>
    </w:p>
    <w:p w:rsidR="00222EDD" w:rsidRPr="007939F5" w:rsidRDefault="00222EDD" w:rsidP="00222EDD">
      <w:pPr>
        <w:jc w:val="both"/>
        <w:rPr>
          <w:rFonts w:ascii="Arial" w:hAnsi="Arial" w:cs="Arial"/>
        </w:rPr>
      </w:pPr>
      <w:r w:rsidRPr="007939F5">
        <w:rPr>
          <w:rFonts w:ascii="Arial" w:hAnsi="Arial" w:cs="Arial"/>
        </w:rPr>
        <w:t xml:space="preserve">Fentiekre figyelemmel kérem a </w:t>
      </w:r>
      <w:r w:rsidR="009938EC">
        <w:rPr>
          <w:rFonts w:ascii="Arial" w:hAnsi="Arial" w:cs="Arial"/>
        </w:rPr>
        <w:t>t</w:t>
      </w:r>
      <w:r w:rsidRPr="007939F5">
        <w:rPr>
          <w:rFonts w:ascii="Arial" w:hAnsi="Arial" w:cs="Arial"/>
        </w:rPr>
        <w:t xml:space="preserve">isztelt </w:t>
      </w:r>
      <w:r w:rsidR="009938EC">
        <w:rPr>
          <w:rFonts w:ascii="Arial" w:hAnsi="Arial" w:cs="Arial"/>
        </w:rPr>
        <w:t>k</w:t>
      </w:r>
      <w:r w:rsidRPr="007939F5">
        <w:rPr>
          <w:rFonts w:ascii="Arial" w:hAnsi="Arial" w:cs="Arial"/>
        </w:rPr>
        <w:t xml:space="preserve">épviselő-testületet az előterjesztés tárgyalására, és az alábbi határozati javaslat meghozatalára. </w:t>
      </w:r>
    </w:p>
    <w:p w:rsidR="007A17C1" w:rsidRPr="007939F5" w:rsidRDefault="007A17C1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ar-SA"/>
        </w:rPr>
      </w:pPr>
    </w:p>
    <w:p w:rsidR="00C242C5" w:rsidRPr="007939F5" w:rsidRDefault="00C242C5" w:rsidP="00C242C5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7939F5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Pr="007939F5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4A0F52" w:rsidRPr="007939F5" w:rsidRDefault="00222EDD" w:rsidP="004A0F52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7939F5">
        <w:rPr>
          <w:rFonts w:ascii="Arial" w:eastAsia="Times New Roman" w:hAnsi="Arial" w:cs="Arial"/>
          <w:b/>
          <w:u w:val="single"/>
          <w:lang w:eastAsia="ar-SA"/>
        </w:rPr>
        <w:t>Könyvtár épület</w:t>
      </w:r>
      <w:r w:rsidR="00E67763">
        <w:rPr>
          <w:rFonts w:ascii="Arial" w:eastAsia="Times New Roman" w:hAnsi="Arial" w:cs="Arial"/>
          <w:b/>
          <w:u w:val="single"/>
          <w:lang w:eastAsia="ar-SA"/>
        </w:rPr>
        <w:t>ben lévő üzlet használatbavételére</w:t>
      </w:r>
      <w:r w:rsidRPr="007939F5">
        <w:rPr>
          <w:rFonts w:ascii="Arial" w:eastAsia="Times New Roman" w:hAnsi="Arial" w:cs="Arial"/>
          <w:b/>
          <w:u w:val="single"/>
          <w:lang w:eastAsia="ar-SA"/>
        </w:rPr>
        <w:t xml:space="preserve"> és „Turi</w:t>
      </w:r>
      <w:r w:rsidR="007C429D" w:rsidRPr="007939F5">
        <w:rPr>
          <w:rFonts w:ascii="Arial" w:eastAsia="Times New Roman" w:hAnsi="Arial" w:cs="Arial"/>
          <w:b/>
          <w:u w:val="single"/>
          <w:lang w:eastAsia="ar-SA"/>
        </w:rPr>
        <w:t>s</w:t>
      </w:r>
      <w:r w:rsidRPr="007939F5">
        <w:rPr>
          <w:rFonts w:ascii="Arial" w:eastAsia="Times New Roman" w:hAnsi="Arial" w:cs="Arial"/>
          <w:b/>
          <w:u w:val="single"/>
          <w:lang w:eastAsia="ar-SA"/>
        </w:rPr>
        <w:t>ztik</w:t>
      </w:r>
      <w:r w:rsidR="00E67763">
        <w:rPr>
          <w:rFonts w:ascii="Arial" w:eastAsia="Times New Roman" w:hAnsi="Arial" w:cs="Arial"/>
          <w:b/>
          <w:u w:val="single"/>
          <w:lang w:eastAsia="ar-SA"/>
        </w:rPr>
        <w:t>ai Információs Pont” kialakítására</w:t>
      </w:r>
    </w:p>
    <w:p w:rsidR="00C242C5" w:rsidRPr="007939F5" w:rsidRDefault="00C242C5" w:rsidP="00C242C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2835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240140" w:rsidRPr="007939F5" w:rsidRDefault="00240140" w:rsidP="00240140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lang w:eastAsia="ar-SA"/>
        </w:rPr>
        <w:t>Bátaszék Város Önkormányzatának Képviselő-testülete:</w:t>
      </w:r>
    </w:p>
    <w:p w:rsidR="001D295F" w:rsidRPr="00905366" w:rsidRDefault="006752A2" w:rsidP="007C429D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05366">
        <w:rPr>
          <w:rFonts w:ascii="Arial" w:eastAsia="Times New Roman" w:hAnsi="Arial" w:cs="Arial"/>
          <w:lang w:eastAsia="ar-SA"/>
        </w:rPr>
        <w:t>egyetért a Bátaszék és Vidéke ÁFÉSZ-</w:t>
      </w:r>
      <w:r w:rsidR="00B965EC" w:rsidRPr="00905366">
        <w:rPr>
          <w:rFonts w:ascii="Arial" w:eastAsia="Times New Roman" w:hAnsi="Arial" w:cs="Arial"/>
          <w:lang w:eastAsia="ar-SA"/>
        </w:rPr>
        <w:t>szel 1981. december 1-jén</w:t>
      </w:r>
      <w:r w:rsidR="00E727C1" w:rsidRPr="00905366">
        <w:rPr>
          <w:rFonts w:ascii="Arial" w:eastAsia="Times New Roman" w:hAnsi="Arial" w:cs="Arial"/>
          <w:lang w:eastAsia="ar-SA"/>
        </w:rPr>
        <w:t xml:space="preserve"> kötött </w:t>
      </w:r>
      <w:r w:rsidR="00326DF4">
        <w:rPr>
          <w:rFonts w:ascii="Arial" w:eastAsia="Times New Roman" w:hAnsi="Arial" w:cs="Arial"/>
          <w:lang w:eastAsia="ar-SA"/>
        </w:rPr>
        <w:t xml:space="preserve">szerződés </w:t>
      </w:r>
      <w:r w:rsidR="00E727C1" w:rsidRPr="00905366">
        <w:rPr>
          <w:rFonts w:ascii="Arial" w:eastAsia="Times New Roman" w:hAnsi="Arial" w:cs="Arial"/>
          <w:lang w:eastAsia="ar-SA"/>
        </w:rPr>
        <w:t>közös</w:t>
      </w:r>
      <w:r w:rsidR="00326DF4">
        <w:rPr>
          <w:rFonts w:ascii="Arial" w:eastAsia="Times New Roman" w:hAnsi="Arial" w:cs="Arial"/>
          <w:lang w:eastAsia="ar-SA"/>
        </w:rPr>
        <w:t xml:space="preserve"> megegyezéssel</w:t>
      </w:r>
      <w:r w:rsidR="00E727C1" w:rsidRPr="00905366">
        <w:rPr>
          <w:rFonts w:ascii="Arial" w:eastAsia="Times New Roman" w:hAnsi="Arial" w:cs="Arial"/>
          <w:lang w:eastAsia="ar-SA"/>
        </w:rPr>
        <w:t xml:space="preserve"> </w:t>
      </w:r>
      <w:r w:rsidR="00326DF4">
        <w:rPr>
          <w:rFonts w:ascii="Arial" w:eastAsia="Times New Roman" w:hAnsi="Arial" w:cs="Arial"/>
          <w:lang w:eastAsia="ar-SA"/>
        </w:rPr>
        <w:t xml:space="preserve">történő </w:t>
      </w:r>
      <w:r w:rsidR="00E727C1" w:rsidRPr="00905366">
        <w:rPr>
          <w:rFonts w:ascii="Arial" w:eastAsia="Times New Roman" w:hAnsi="Arial" w:cs="Arial"/>
          <w:lang w:eastAsia="ar-SA"/>
        </w:rPr>
        <w:t xml:space="preserve">megszüntetésével, és a helyiség önkormányzat általi </w:t>
      </w:r>
      <w:r w:rsidRPr="00905366">
        <w:rPr>
          <w:rFonts w:ascii="Arial" w:eastAsia="Times New Roman" w:hAnsi="Arial" w:cs="Arial"/>
          <w:lang w:eastAsia="ar-SA"/>
        </w:rPr>
        <w:t>újbóli használatba vételével</w:t>
      </w:r>
      <w:r w:rsidR="001D295F" w:rsidRPr="00905366">
        <w:rPr>
          <w:rFonts w:ascii="Arial" w:eastAsia="Times New Roman" w:hAnsi="Arial" w:cs="Arial"/>
          <w:lang w:eastAsia="ar-SA"/>
        </w:rPr>
        <w:t>;</w:t>
      </w:r>
    </w:p>
    <w:p w:rsidR="001D295F" w:rsidRPr="00905366" w:rsidRDefault="001D295F" w:rsidP="001D295F">
      <w:pPr>
        <w:pStyle w:val="Listaszerbekezds"/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9951E1" w:rsidRPr="00905366" w:rsidRDefault="006752A2" w:rsidP="007C429D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05366">
        <w:rPr>
          <w:rFonts w:ascii="Arial" w:eastAsia="Times New Roman" w:hAnsi="Arial" w:cs="Arial"/>
          <w:lang w:eastAsia="ar-SA"/>
        </w:rPr>
        <w:t>a</w:t>
      </w:r>
      <w:r w:rsidR="001D295F" w:rsidRPr="00905366">
        <w:rPr>
          <w:rFonts w:ascii="Arial" w:eastAsia="Times New Roman" w:hAnsi="Arial" w:cs="Arial"/>
          <w:lang w:eastAsia="ar-SA"/>
        </w:rPr>
        <w:t xml:space="preserve"> </w:t>
      </w:r>
      <w:r w:rsidR="00905366" w:rsidRPr="00905366">
        <w:rPr>
          <w:rFonts w:ascii="Arial" w:eastAsia="Times New Roman" w:hAnsi="Arial" w:cs="Arial"/>
          <w:lang w:eastAsia="ar-SA"/>
        </w:rPr>
        <w:t>határozat mellékletét képező</w:t>
      </w:r>
      <w:r w:rsidRPr="00905366">
        <w:rPr>
          <w:rFonts w:ascii="Arial" w:eastAsia="Times New Roman" w:hAnsi="Arial" w:cs="Arial"/>
          <w:lang w:eastAsia="ar-SA"/>
        </w:rPr>
        <w:t xml:space="preserve"> megállapodás</w:t>
      </w:r>
      <w:r w:rsidR="00905366" w:rsidRPr="00905366">
        <w:rPr>
          <w:rFonts w:ascii="Arial" w:eastAsia="Times New Roman" w:hAnsi="Arial" w:cs="Arial"/>
          <w:lang w:eastAsia="ar-SA"/>
        </w:rPr>
        <w:t xml:space="preserve">t jóváhagyja, egyúttal felhatalmazza a város polgármesterét annak </w:t>
      </w:r>
      <w:r w:rsidRPr="00905366">
        <w:rPr>
          <w:rFonts w:ascii="Arial" w:eastAsia="Times New Roman" w:hAnsi="Arial" w:cs="Arial"/>
          <w:lang w:eastAsia="ar-SA"/>
        </w:rPr>
        <w:t>aláírására</w:t>
      </w:r>
      <w:r w:rsidR="00905366" w:rsidRPr="00905366">
        <w:rPr>
          <w:rFonts w:ascii="Arial" w:eastAsia="Times New Roman" w:hAnsi="Arial" w:cs="Arial"/>
          <w:lang w:eastAsia="ar-SA"/>
        </w:rPr>
        <w:t>;</w:t>
      </w:r>
    </w:p>
    <w:p w:rsidR="00905366" w:rsidRPr="00905366" w:rsidRDefault="00905366" w:rsidP="00905366">
      <w:pPr>
        <w:pStyle w:val="Listaszerbekezds"/>
        <w:rPr>
          <w:rFonts w:ascii="Arial" w:eastAsia="Times New Roman" w:hAnsi="Arial" w:cs="Arial"/>
          <w:lang w:eastAsia="ar-SA"/>
        </w:rPr>
      </w:pPr>
    </w:p>
    <w:p w:rsidR="00905366" w:rsidRPr="00905366" w:rsidRDefault="00905366" w:rsidP="007C429D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proofErr w:type="gramStart"/>
      <w:r w:rsidRPr="008A4BE9">
        <w:rPr>
          <w:rFonts w:ascii="Arial" w:eastAsia="Times New Roman" w:hAnsi="Arial" w:cs="Arial"/>
          <w:lang w:eastAsia="ar-SA"/>
        </w:rPr>
        <w:t>a</w:t>
      </w:r>
      <w:proofErr w:type="gramEnd"/>
      <w:r w:rsidRPr="008A4BE9">
        <w:rPr>
          <w:rFonts w:ascii="Arial" w:eastAsia="Times New Roman" w:hAnsi="Arial" w:cs="Arial"/>
          <w:lang w:eastAsia="ar-SA"/>
        </w:rPr>
        <w:t xml:space="preserve"> ÁFÉSZ kártalanításához szükséges</w:t>
      </w:r>
      <w:r w:rsidR="008A4BE9" w:rsidRPr="008A4BE9">
        <w:rPr>
          <w:rFonts w:ascii="Arial" w:eastAsia="Times New Roman" w:hAnsi="Arial" w:cs="Arial"/>
          <w:lang w:eastAsia="ar-SA"/>
        </w:rPr>
        <w:t xml:space="preserve"> 300.000</w:t>
      </w:r>
      <w:r w:rsidR="008A4BE9">
        <w:rPr>
          <w:rFonts w:ascii="Arial" w:eastAsia="Times New Roman" w:hAnsi="Arial" w:cs="Arial"/>
          <w:lang w:eastAsia="ar-SA"/>
        </w:rPr>
        <w:t>,- Ft-ot</w:t>
      </w:r>
      <w:r w:rsidRPr="008A4BE9">
        <w:rPr>
          <w:rFonts w:ascii="Arial" w:eastAsia="Times New Roman" w:hAnsi="Arial" w:cs="Arial"/>
          <w:lang w:eastAsia="ar-SA"/>
        </w:rPr>
        <w:t xml:space="preserve"> biztosítja</w:t>
      </w:r>
      <w:r w:rsidRPr="00905366">
        <w:rPr>
          <w:rFonts w:ascii="Arial" w:eastAsia="Times New Roman" w:hAnsi="Arial" w:cs="Arial"/>
          <w:lang w:eastAsia="ar-SA"/>
        </w:rPr>
        <w:t xml:space="preserve"> az önkormányzat 2015. évi költségvetésének általános tartalékkerete terhére;</w:t>
      </w:r>
    </w:p>
    <w:p w:rsidR="00235E8B" w:rsidRPr="007939F5" w:rsidRDefault="00235E8B" w:rsidP="007C429D">
      <w:pPr>
        <w:pStyle w:val="Listaszerbekezds"/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D23241" w:rsidRDefault="00222EDD" w:rsidP="007C429D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lang w:eastAsia="ar-SA"/>
        </w:rPr>
        <w:t xml:space="preserve">támogatja azon elképzelést, hogy a </w:t>
      </w:r>
      <w:r w:rsidR="00905366">
        <w:rPr>
          <w:rFonts w:ascii="Arial" w:eastAsia="Times New Roman" w:hAnsi="Arial" w:cs="Arial"/>
          <w:lang w:eastAsia="ar-SA"/>
        </w:rPr>
        <w:t xml:space="preserve">használatba </w:t>
      </w:r>
      <w:r w:rsidRPr="007939F5">
        <w:rPr>
          <w:rFonts w:ascii="Arial" w:eastAsia="Times New Roman" w:hAnsi="Arial" w:cs="Arial"/>
          <w:lang w:eastAsia="ar-SA"/>
        </w:rPr>
        <w:t>visszavett helyiségben</w:t>
      </w:r>
      <w:r w:rsidR="00077DDE">
        <w:rPr>
          <w:rFonts w:ascii="Arial" w:eastAsia="Times New Roman" w:hAnsi="Arial" w:cs="Arial"/>
          <w:lang w:eastAsia="ar-SA"/>
        </w:rPr>
        <w:t xml:space="preserve"> 2016. január 1-</w:t>
      </w:r>
      <w:r w:rsidR="00CC2F38">
        <w:rPr>
          <w:rFonts w:ascii="Arial" w:eastAsia="Times New Roman" w:hAnsi="Arial" w:cs="Arial"/>
          <w:lang w:eastAsia="ar-SA"/>
        </w:rPr>
        <w:t>jé</w:t>
      </w:r>
      <w:r w:rsidR="00077DDE">
        <w:rPr>
          <w:rFonts w:ascii="Arial" w:eastAsia="Times New Roman" w:hAnsi="Arial" w:cs="Arial"/>
          <w:lang w:eastAsia="ar-SA"/>
        </w:rPr>
        <w:t>től</w:t>
      </w:r>
      <w:r w:rsidRPr="007939F5">
        <w:rPr>
          <w:rFonts w:ascii="Arial" w:eastAsia="Times New Roman" w:hAnsi="Arial" w:cs="Arial"/>
          <w:lang w:eastAsia="ar-SA"/>
        </w:rPr>
        <w:t xml:space="preserve"> „Turisztikai Információs Pont ” létrehozására </w:t>
      </w:r>
      <w:r w:rsidR="00D23241">
        <w:rPr>
          <w:rFonts w:ascii="Arial" w:eastAsia="Times New Roman" w:hAnsi="Arial" w:cs="Arial"/>
          <w:lang w:eastAsia="ar-SA"/>
        </w:rPr>
        <w:t>kerüljön sor;</w:t>
      </w:r>
    </w:p>
    <w:p w:rsidR="00D23241" w:rsidRPr="00D23241" w:rsidRDefault="00D23241" w:rsidP="00D23241">
      <w:pPr>
        <w:pStyle w:val="Listaszerbekezds"/>
        <w:rPr>
          <w:rFonts w:ascii="Arial" w:eastAsia="Times New Roman" w:hAnsi="Arial" w:cs="Arial"/>
          <w:lang w:eastAsia="ar-SA"/>
        </w:rPr>
      </w:pPr>
    </w:p>
    <w:p w:rsidR="00222EDD" w:rsidRPr="007939F5" w:rsidRDefault="00D23241" w:rsidP="007C429D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before="120" w:after="12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felkéri a város polgármesterét, hogy a kialakítási és működtetési feltételeiről, költségeiről szóló előterjesztést a novemberi ülésre terjessze elő. </w:t>
      </w:r>
    </w:p>
    <w:p w:rsidR="007C429D" w:rsidRPr="007939F5" w:rsidRDefault="007C429D" w:rsidP="00851B33">
      <w:pPr>
        <w:pStyle w:val="Listaszerbekezds"/>
        <w:spacing w:after="120" w:line="240" w:lineRule="auto"/>
        <w:ind w:left="2835"/>
        <w:rPr>
          <w:rFonts w:ascii="Arial" w:eastAsia="Times New Roman" w:hAnsi="Arial" w:cs="Arial"/>
          <w:lang w:eastAsia="ar-SA"/>
        </w:rPr>
      </w:pPr>
    </w:p>
    <w:p w:rsidR="00760963" w:rsidRPr="007939F5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i/>
          <w:lang w:eastAsia="ar-SA"/>
        </w:rPr>
        <w:t>Határidő:</w:t>
      </w:r>
      <w:r w:rsidRPr="007939F5">
        <w:rPr>
          <w:rFonts w:ascii="Arial" w:eastAsia="Times New Roman" w:hAnsi="Arial" w:cs="Arial"/>
          <w:lang w:eastAsia="ar-SA"/>
        </w:rPr>
        <w:t xml:space="preserve"> 2015. </w:t>
      </w:r>
      <w:r w:rsidR="00D23241">
        <w:rPr>
          <w:rFonts w:ascii="Arial" w:eastAsia="Times New Roman" w:hAnsi="Arial" w:cs="Arial"/>
          <w:lang w:eastAsia="ar-SA"/>
        </w:rPr>
        <w:t>november 30</w:t>
      </w:r>
      <w:r w:rsidR="00235E8B" w:rsidRPr="007939F5">
        <w:rPr>
          <w:rFonts w:ascii="Arial" w:eastAsia="Times New Roman" w:hAnsi="Arial" w:cs="Arial"/>
          <w:lang w:eastAsia="ar-SA"/>
        </w:rPr>
        <w:t>.</w:t>
      </w:r>
    </w:p>
    <w:p w:rsidR="00760963" w:rsidRPr="007939F5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7939F5">
        <w:rPr>
          <w:rFonts w:ascii="Arial" w:eastAsia="Times New Roman" w:hAnsi="Arial" w:cs="Arial"/>
          <w:i/>
          <w:lang w:eastAsia="ar-SA"/>
        </w:rPr>
        <w:t>:</w:t>
      </w:r>
      <w:r w:rsidRPr="007939F5">
        <w:rPr>
          <w:rFonts w:ascii="Arial" w:eastAsia="Times New Roman" w:hAnsi="Arial" w:cs="Arial"/>
          <w:lang w:eastAsia="ar-SA"/>
        </w:rPr>
        <w:t xml:space="preserve">   </w:t>
      </w:r>
      <w:r w:rsidR="007A17C1" w:rsidRPr="007939F5">
        <w:rPr>
          <w:rFonts w:ascii="Arial" w:eastAsia="Times New Roman" w:hAnsi="Arial" w:cs="Arial"/>
          <w:lang w:eastAsia="ar-SA"/>
        </w:rPr>
        <w:t>dr.</w:t>
      </w:r>
      <w:proofErr w:type="gramEnd"/>
      <w:r w:rsidR="007A17C1" w:rsidRPr="007939F5">
        <w:rPr>
          <w:rFonts w:ascii="Arial" w:eastAsia="Times New Roman" w:hAnsi="Arial" w:cs="Arial"/>
          <w:lang w:eastAsia="ar-SA"/>
        </w:rPr>
        <w:t xml:space="preserve"> Bozsolik Róbert polgármester</w:t>
      </w:r>
    </w:p>
    <w:p w:rsidR="00235E8B" w:rsidRPr="007939F5" w:rsidRDefault="00235E8B" w:rsidP="00AF63AE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i/>
          <w:lang w:eastAsia="ar-SA"/>
        </w:rPr>
      </w:pPr>
    </w:p>
    <w:p w:rsidR="00851B33" w:rsidRDefault="00C242C5" w:rsidP="00851B33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i/>
          <w:lang w:eastAsia="ar-SA"/>
        </w:rPr>
        <w:t>Határozatról értesül</w:t>
      </w:r>
      <w:proofErr w:type="gramStart"/>
      <w:r w:rsidRPr="007939F5">
        <w:rPr>
          <w:rFonts w:ascii="Arial" w:eastAsia="Times New Roman" w:hAnsi="Arial" w:cs="Arial"/>
          <w:i/>
          <w:lang w:eastAsia="ar-SA"/>
        </w:rPr>
        <w:t>:</w:t>
      </w:r>
      <w:r w:rsidRPr="007939F5">
        <w:rPr>
          <w:rFonts w:ascii="Arial" w:eastAsia="Times New Roman" w:hAnsi="Arial" w:cs="Arial"/>
          <w:lang w:eastAsia="ar-SA"/>
        </w:rPr>
        <w:t xml:space="preserve">  </w:t>
      </w:r>
      <w:r w:rsidR="00851B33">
        <w:rPr>
          <w:rFonts w:ascii="Arial" w:eastAsia="Times New Roman" w:hAnsi="Arial" w:cs="Arial"/>
          <w:lang w:eastAsia="ar-SA"/>
        </w:rPr>
        <w:t>Bátaszék</w:t>
      </w:r>
      <w:proofErr w:type="gramEnd"/>
      <w:r w:rsidR="00851B33">
        <w:rPr>
          <w:rFonts w:ascii="Arial" w:eastAsia="Times New Roman" w:hAnsi="Arial" w:cs="Arial"/>
          <w:lang w:eastAsia="ar-SA"/>
        </w:rPr>
        <w:t xml:space="preserve"> és Vidéke Áfész</w:t>
      </w:r>
    </w:p>
    <w:p w:rsidR="00851B33" w:rsidRPr="00851B33" w:rsidRDefault="00851B33" w:rsidP="00851B33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851B33">
        <w:rPr>
          <w:rFonts w:ascii="Arial" w:eastAsia="Times New Roman" w:hAnsi="Arial" w:cs="Arial"/>
          <w:lang w:eastAsia="ar-SA"/>
        </w:rPr>
        <w:t xml:space="preserve">                                  Városi Könyvtár, Bátaszék</w:t>
      </w:r>
    </w:p>
    <w:p w:rsidR="00222EDD" w:rsidRPr="007939F5" w:rsidRDefault="00851B33" w:rsidP="00851B33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                                  </w:t>
      </w:r>
      <w:r>
        <w:rPr>
          <w:rFonts w:ascii="Arial" w:eastAsia="Times New Roman" w:hAnsi="Arial" w:cs="Arial"/>
          <w:lang w:eastAsia="ar-SA"/>
        </w:rPr>
        <w:t>B</w:t>
      </w:r>
      <w:r w:rsidR="00222EDD" w:rsidRPr="007939F5">
        <w:rPr>
          <w:rFonts w:ascii="Arial" w:hAnsi="Arial" w:cs="Arial"/>
          <w:iCs/>
        </w:rPr>
        <w:t>átaszéki KÖH városüzemeltetési iroda</w:t>
      </w:r>
    </w:p>
    <w:p w:rsidR="00C242C5" w:rsidRPr="007939F5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7939F5">
        <w:rPr>
          <w:rFonts w:ascii="Arial" w:eastAsia="Times New Roman" w:hAnsi="Arial" w:cs="Arial"/>
          <w:lang w:eastAsia="ar-SA"/>
        </w:rPr>
        <w:t xml:space="preserve">                                  </w:t>
      </w:r>
      <w:proofErr w:type="gramStart"/>
      <w:r w:rsidRPr="007939F5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C242C5" w:rsidRPr="007939F5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</w:p>
    <w:p w:rsidR="00C242C5" w:rsidRPr="007939F5" w:rsidRDefault="00C242C5" w:rsidP="00C242C5">
      <w:pPr>
        <w:suppressAutoHyphens/>
        <w:overflowPunct w:val="0"/>
        <w:autoSpaceDE w:val="0"/>
        <w:spacing w:after="12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p w:rsidR="00326DF4" w:rsidRDefault="00E727C1" w:rsidP="00326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26DF4" w:rsidRPr="001F7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Megállapodás </w:t>
      </w:r>
    </w:p>
    <w:p w:rsidR="00326DF4" w:rsidRPr="001F7A17" w:rsidRDefault="00326DF4" w:rsidP="00326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F4" w:rsidRPr="001F7A17" w:rsidRDefault="00326DF4" w:rsidP="0032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17">
        <w:rPr>
          <w:rFonts w:ascii="Times New Roman" w:hAnsi="Times New Roman" w:cs="Times New Roman"/>
          <w:sz w:val="24"/>
          <w:szCs w:val="24"/>
        </w:rPr>
        <w:t>Amely létrejött egyrészről</w:t>
      </w:r>
      <w:r w:rsidRPr="001F7A17">
        <w:rPr>
          <w:rFonts w:ascii="Times New Roman" w:hAnsi="Times New Roman" w:cs="Times New Roman"/>
          <w:b/>
          <w:sz w:val="24"/>
          <w:szCs w:val="24"/>
        </w:rPr>
        <w:t xml:space="preserve"> Bátaszék Város Önkormányzata</w:t>
      </w:r>
      <w:r w:rsidRPr="001F7A17">
        <w:rPr>
          <w:rFonts w:ascii="Times New Roman" w:hAnsi="Times New Roman" w:cs="Times New Roman"/>
          <w:sz w:val="24"/>
          <w:szCs w:val="24"/>
        </w:rPr>
        <w:t xml:space="preserve"> (7140 Bátaszék, Szabadság u. 4</w:t>
      </w:r>
      <w:proofErr w:type="gramStart"/>
      <w:r w:rsidRPr="001F7A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F7A17">
        <w:rPr>
          <w:rFonts w:ascii="Times New Roman" w:hAnsi="Times New Roman" w:cs="Times New Roman"/>
          <w:sz w:val="24"/>
          <w:szCs w:val="24"/>
        </w:rPr>
        <w:t xml:space="preserve"> képviselő: dr. Bozsolik Róbert) – mint </w:t>
      </w:r>
      <w:r>
        <w:rPr>
          <w:rFonts w:ascii="Times New Roman" w:hAnsi="Times New Roman" w:cs="Times New Roman"/>
          <w:sz w:val="24"/>
          <w:szCs w:val="24"/>
        </w:rPr>
        <w:t>használatba adó</w:t>
      </w:r>
      <w:r w:rsidRPr="001F7A1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26DF4" w:rsidRPr="001F7A17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6DB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1766DB">
        <w:rPr>
          <w:rFonts w:ascii="Times New Roman" w:hAnsi="Times New Roman" w:cs="Times New Roman"/>
          <w:sz w:val="24"/>
          <w:szCs w:val="24"/>
        </w:rPr>
        <w:t xml:space="preserve"> </w:t>
      </w:r>
      <w:r w:rsidRPr="001766DB">
        <w:rPr>
          <w:rFonts w:ascii="Times New Roman" w:hAnsi="Times New Roman" w:cs="Times New Roman"/>
          <w:b/>
          <w:sz w:val="24"/>
          <w:szCs w:val="24"/>
        </w:rPr>
        <w:t>BÁT-COOP Szövetkezet</w:t>
      </w:r>
      <w:r w:rsidRPr="001766DB">
        <w:rPr>
          <w:rFonts w:ascii="Times New Roman" w:hAnsi="Times New Roman" w:cs="Times New Roman"/>
          <w:sz w:val="24"/>
          <w:szCs w:val="24"/>
        </w:rPr>
        <w:t xml:space="preserve"> (7140 Bátaszék, Szabadság u. 13., képviselő: B. Tóth József) – mint használatba vevő –</w:t>
      </w:r>
      <w:r w:rsidRPr="001F7A17">
        <w:rPr>
          <w:rFonts w:ascii="Times New Roman" w:hAnsi="Times New Roman" w:cs="Times New Roman"/>
          <w:sz w:val="24"/>
          <w:szCs w:val="24"/>
        </w:rPr>
        <w:t xml:space="preserve"> (továbbiakban együtt: Felek) között az alábbi feltételekkel:</w:t>
      </w:r>
    </w:p>
    <w:p w:rsidR="00326DF4" w:rsidRPr="003231CE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1F7A17">
        <w:rPr>
          <w:rFonts w:ascii="Times New Roman" w:hAnsi="Times New Roman" w:cs="Times New Roman"/>
          <w:sz w:val="24"/>
          <w:szCs w:val="24"/>
        </w:rPr>
        <w:t>1. Felek tényként rögzítik, hogy köztük 1981. december 1-jén szerződés jött létre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1F7A17">
        <w:rPr>
          <w:rFonts w:ascii="Times New Roman" w:hAnsi="Times New Roman" w:cs="Times New Roman"/>
          <w:sz w:val="24"/>
          <w:szCs w:val="24"/>
        </w:rPr>
        <w:t xml:space="preserve"> akkoriban még Bátaszék és Vidéke ÁFÉSZ tulajdonát képező, Bátaszék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1F7A17">
        <w:rPr>
          <w:rFonts w:ascii="Times New Roman" w:hAnsi="Times New Roman" w:cs="Times New Roman"/>
          <w:sz w:val="24"/>
          <w:szCs w:val="24"/>
        </w:rPr>
        <w:t xml:space="preserve">lterület </w:t>
      </w:r>
      <w:r w:rsidR="00CC2F38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17">
        <w:rPr>
          <w:rFonts w:ascii="Times New Roman" w:hAnsi="Times New Roman" w:cs="Times New Roman"/>
          <w:sz w:val="24"/>
          <w:szCs w:val="24"/>
        </w:rPr>
        <w:t xml:space="preserve">helyrajzi számú, </w:t>
      </w:r>
      <w:r>
        <w:rPr>
          <w:rFonts w:ascii="Times New Roman" w:hAnsi="Times New Roman" w:cs="Times New Roman"/>
          <w:sz w:val="24"/>
          <w:szCs w:val="24"/>
        </w:rPr>
        <w:t>45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területű</w:t>
      </w:r>
      <w:r w:rsidRPr="001F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ingatlanrész ingyenes </w:t>
      </w:r>
      <w:r w:rsidRPr="001F7A17">
        <w:rPr>
          <w:rFonts w:ascii="Times New Roman" w:hAnsi="Times New Roman" w:cs="Times New Roman"/>
          <w:sz w:val="24"/>
          <w:szCs w:val="24"/>
        </w:rPr>
        <w:t>adására.</w:t>
      </w:r>
      <w:r>
        <w:rPr>
          <w:rFonts w:ascii="Times New Roman" w:hAnsi="Times New Roman" w:cs="Times New Roman"/>
          <w:sz w:val="24"/>
          <w:szCs w:val="24"/>
        </w:rPr>
        <w:t xml:space="preserve"> Felek megállapodása szerint az ÁFÉSZ az ingatlanban található 18,9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alapterületű boltrészt 1982. január 1-</w:t>
      </w:r>
      <w:r w:rsidR="00CC2F38">
        <w:rPr>
          <w:rFonts w:ascii="Times New Roman" w:hAnsi="Times New Roman" w:cs="Times New Roman"/>
          <w:sz w:val="24"/>
          <w:szCs w:val="24"/>
        </w:rPr>
        <w:t>jé</w:t>
      </w:r>
      <w:r>
        <w:rPr>
          <w:rFonts w:ascii="Times New Roman" w:hAnsi="Times New Roman" w:cs="Times New Roman"/>
          <w:sz w:val="24"/>
          <w:szCs w:val="24"/>
        </w:rPr>
        <w:t>től használhatja, azonban bérleti díjat nem kell fizetnie.</w:t>
      </w:r>
    </w:p>
    <w:p w:rsidR="00326DF4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1766DB">
        <w:rPr>
          <w:rFonts w:ascii="Times New Roman" w:hAnsi="Times New Roman" w:cs="Times New Roman"/>
          <w:sz w:val="24"/>
          <w:szCs w:val="24"/>
        </w:rPr>
        <w:t>2. Felek a fent nevezett szerződés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66DB">
        <w:rPr>
          <w:rFonts w:ascii="Times New Roman" w:hAnsi="Times New Roman" w:cs="Times New Roman"/>
          <w:sz w:val="24"/>
          <w:szCs w:val="24"/>
        </w:rPr>
        <w:t xml:space="preserve"> </w:t>
      </w:r>
      <w:r w:rsidR="00CC2F38">
        <w:rPr>
          <w:rFonts w:ascii="Times New Roman" w:hAnsi="Times New Roman" w:cs="Times New Roman"/>
          <w:b/>
          <w:sz w:val="24"/>
          <w:szCs w:val="24"/>
        </w:rPr>
        <w:t>2016</w:t>
      </w:r>
      <w:r w:rsidRPr="001766DB">
        <w:rPr>
          <w:rFonts w:ascii="Times New Roman" w:hAnsi="Times New Roman" w:cs="Times New Roman"/>
          <w:b/>
          <w:sz w:val="24"/>
          <w:szCs w:val="24"/>
        </w:rPr>
        <w:t>. január 01.</w:t>
      </w:r>
      <w:r w:rsidRPr="001766DB">
        <w:rPr>
          <w:rFonts w:ascii="Times New Roman" w:hAnsi="Times New Roman" w:cs="Times New Roman"/>
          <w:sz w:val="24"/>
          <w:szCs w:val="24"/>
        </w:rPr>
        <w:t xml:space="preserve"> napjával k</w:t>
      </w:r>
      <w:r>
        <w:rPr>
          <w:rFonts w:ascii="Times New Roman" w:hAnsi="Times New Roman" w:cs="Times New Roman"/>
          <w:sz w:val="24"/>
          <w:szCs w:val="24"/>
        </w:rPr>
        <w:t>özös megegyezéssel megszüntetik.</w:t>
      </w:r>
    </w:p>
    <w:p w:rsidR="00326DF4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 w:rsidRPr="002F5F71">
        <w:rPr>
          <w:rFonts w:ascii="Times New Roman" w:hAnsi="Times New Roman" w:cs="Times New Roman"/>
          <w:sz w:val="24"/>
          <w:szCs w:val="24"/>
        </w:rPr>
        <w:t>3. Használatba vevő az ingatl</w:t>
      </w:r>
      <w:r w:rsidR="00E67763">
        <w:rPr>
          <w:rFonts w:ascii="Times New Roman" w:hAnsi="Times New Roman" w:cs="Times New Roman"/>
          <w:sz w:val="24"/>
          <w:szCs w:val="24"/>
        </w:rPr>
        <w:t>ant térítésmentesen visszaadja h</w:t>
      </w:r>
      <w:r w:rsidRPr="002F5F71">
        <w:rPr>
          <w:rFonts w:ascii="Times New Roman" w:hAnsi="Times New Roman" w:cs="Times New Roman"/>
          <w:sz w:val="24"/>
          <w:szCs w:val="24"/>
        </w:rPr>
        <w:t xml:space="preserve">asználatba adónak. </w:t>
      </w:r>
      <w:r w:rsidR="00E67763">
        <w:rPr>
          <w:rFonts w:ascii="Times New Roman" w:hAnsi="Times New Roman" w:cs="Times New Roman"/>
          <w:sz w:val="24"/>
          <w:szCs w:val="24"/>
        </w:rPr>
        <w:t>Felek a</w:t>
      </w:r>
      <w:r w:rsidRPr="002F5F71">
        <w:rPr>
          <w:rFonts w:ascii="Times New Roman" w:hAnsi="Times New Roman" w:cs="Times New Roman"/>
          <w:sz w:val="24"/>
          <w:szCs w:val="24"/>
        </w:rPr>
        <w:t xml:space="preserve">z </w:t>
      </w:r>
      <w:r w:rsidR="00E67763">
        <w:rPr>
          <w:rFonts w:ascii="Times New Roman" w:hAnsi="Times New Roman" w:cs="Times New Roman"/>
          <w:sz w:val="24"/>
          <w:szCs w:val="24"/>
        </w:rPr>
        <w:t>épületen</w:t>
      </w:r>
      <w:r w:rsidRPr="002F5F71">
        <w:rPr>
          <w:rFonts w:ascii="Times New Roman" w:hAnsi="Times New Roman" w:cs="Times New Roman"/>
          <w:sz w:val="24"/>
          <w:szCs w:val="24"/>
        </w:rPr>
        <w:t xml:space="preserve"> végzett felújítások, és az </w:t>
      </w:r>
      <w:r w:rsidR="00E67763">
        <w:rPr>
          <w:rFonts w:ascii="Times New Roman" w:hAnsi="Times New Roman" w:cs="Times New Roman"/>
          <w:sz w:val="24"/>
          <w:szCs w:val="24"/>
        </w:rPr>
        <w:t>épületbe</w:t>
      </w:r>
      <w:r w:rsidRPr="002F5F71">
        <w:rPr>
          <w:rFonts w:ascii="Times New Roman" w:hAnsi="Times New Roman" w:cs="Times New Roman"/>
          <w:sz w:val="24"/>
          <w:szCs w:val="24"/>
        </w:rPr>
        <w:t xml:space="preserve"> beépített </w:t>
      </w:r>
      <w:r w:rsidR="00E67763">
        <w:rPr>
          <w:rFonts w:ascii="Times New Roman" w:hAnsi="Times New Roman" w:cs="Times New Roman"/>
          <w:sz w:val="24"/>
          <w:szCs w:val="24"/>
        </w:rPr>
        <w:t xml:space="preserve">felszerelések, </w:t>
      </w:r>
      <w:r w:rsidRPr="002F5F71">
        <w:rPr>
          <w:rFonts w:ascii="Times New Roman" w:hAnsi="Times New Roman" w:cs="Times New Roman"/>
          <w:sz w:val="24"/>
          <w:szCs w:val="24"/>
        </w:rPr>
        <w:t xml:space="preserve">eszközök </w:t>
      </w:r>
      <w:r w:rsidR="00E67763">
        <w:rPr>
          <w:rFonts w:ascii="Times New Roman" w:hAnsi="Times New Roman" w:cs="Times New Roman"/>
          <w:sz w:val="24"/>
          <w:szCs w:val="24"/>
        </w:rPr>
        <w:t>fejében b</w:t>
      </w:r>
      <w:r w:rsidRPr="002F5F71">
        <w:rPr>
          <w:rFonts w:ascii="Times New Roman" w:hAnsi="Times New Roman" w:cs="Times New Roman"/>
          <w:sz w:val="24"/>
          <w:szCs w:val="24"/>
        </w:rPr>
        <w:t>ruttó 300.000,- Ft</w:t>
      </w:r>
      <w:r w:rsidR="00E67763">
        <w:rPr>
          <w:rFonts w:ascii="Times New Roman" w:hAnsi="Times New Roman" w:cs="Times New Roman"/>
          <w:sz w:val="24"/>
          <w:szCs w:val="24"/>
        </w:rPr>
        <w:t xml:space="preserve"> költségtérítésben állapodnak meg.</w:t>
      </w:r>
    </w:p>
    <w:p w:rsidR="00326DF4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Használatba adó a 3. pontban meghatározott költség</w:t>
      </w:r>
      <w:r w:rsidR="00E67763">
        <w:rPr>
          <w:rFonts w:ascii="Times New Roman" w:hAnsi="Times New Roman" w:cs="Times New Roman"/>
          <w:sz w:val="24"/>
          <w:szCs w:val="24"/>
        </w:rPr>
        <w:t>térítést, jelen szerződés aláírását követő 30 napon belül fizeti meg használatba vevő részére.</w:t>
      </w:r>
    </w:p>
    <w:p w:rsidR="00326DF4" w:rsidRPr="001F7A17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Használatba vevő vállalja, hogy az ingatlanra vonatkozó érvényes bérleti szerződést bérlőjének felmondja, valamint vállalja ennek esetleges költségeit.</w:t>
      </w:r>
    </w:p>
    <w:p w:rsidR="00326DF4" w:rsidRPr="001766DB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7A17">
        <w:rPr>
          <w:rFonts w:ascii="Times New Roman" w:hAnsi="Times New Roman" w:cs="Times New Roman"/>
          <w:sz w:val="24"/>
          <w:szCs w:val="24"/>
        </w:rPr>
        <w:t>. Hasz</w:t>
      </w:r>
      <w:r>
        <w:rPr>
          <w:rFonts w:ascii="Times New Roman" w:hAnsi="Times New Roman" w:cs="Times New Roman"/>
          <w:sz w:val="24"/>
          <w:szCs w:val="24"/>
        </w:rPr>
        <w:t>nálatba a</w:t>
      </w:r>
      <w:r w:rsidRPr="001F7A17">
        <w:rPr>
          <w:rFonts w:ascii="Times New Roman" w:hAnsi="Times New Roman" w:cs="Times New Roman"/>
          <w:sz w:val="24"/>
          <w:szCs w:val="24"/>
        </w:rPr>
        <w:t>dó kijelenti, hogy a</w:t>
      </w:r>
      <w:r>
        <w:rPr>
          <w:rFonts w:ascii="Times New Roman" w:hAnsi="Times New Roman" w:cs="Times New Roman"/>
          <w:sz w:val="24"/>
          <w:szCs w:val="24"/>
        </w:rPr>
        <w:t>z ingatlan</w:t>
      </w:r>
      <w:r w:rsidRPr="001F7A17">
        <w:rPr>
          <w:rFonts w:ascii="Times New Roman" w:hAnsi="Times New Roman" w:cs="Times New Roman"/>
          <w:sz w:val="24"/>
          <w:szCs w:val="24"/>
        </w:rPr>
        <w:t xml:space="preserve"> állagromlásából eredően a hasz</w:t>
      </w:r>
      <w:r>
        <w:rPr>
          <w:rFonts w:ascii="Times New Roman" w:hAnsi="Times New Roman" w:cs="Times New Roman"/>
          <w:sz w:val="24"/>
          <w:szCs w:val="24"/>
        </w:rPr>
        <w:t xml:space="preserve">nálatba </w:t>
      </w:r>
      <w:r w:rsidRPr="001766DB">
        <w:rPr>
          <w:rFonts w:ascii="Times New Roman" w:hAnsi="Times New Roman" w:cs="Times New Roman"/>
          <w:sz w:val="24"/>
          <w:szCs w:val="24"/>
        </w:rPr>
        <w:t>vevővel szemben követelése nem áll fenn.</w:t>
      </w:r>
    </w:p>
    <w:p w:rsidR="00326DF4" w:rsidRPr="001F7A17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7A17">
        <w:rPr>
          <w:rFonts w:ascii="Times New Roman" w:hAnsi="Times New Roman" w:cs="Times New Roman"/>
          <w:sz w:val="24"/>
          <w:szCs w:val="24"/>
        </w:rPr>
        <w:t xml:space="preserve">Szerződő Felek rögzítik, hogy egymással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7A17">
        <w:rPr>
          <w:rFonts w:ascii="Times New Roman" w:hAnsi="Times New Roman" w:cs="Times New Roman"/>
          <w:sz w:val="24"/>
          <w:szCs w:val="24"/>
        </w:rPr>
        <w:t xml:space="preserve">zemben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Pr="001F7A17">
        <w:rPr>
          <w:rFonts w:ascii="Times New Roman" w:hAnsi="Times New Roman" w:cs="Times New Roman"/>
          <w:sz w:val="24"/>
          <w:szCs w:val="24"/>
        </w:rPr>
        <w:t>követelésük nem áll fenn.</w:t>
      </w:r>
    </w:p>
    <w:p w:rsidR="00326DF4" w:rsidRPr="001F7A17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A17">
        <w:rPr>
          <w:rFonts w:ascii="Times New Roman" w:hAnsi="Times New Roman" w:cs="Times New Roman"/>
          <w:sz w:val="24"/>
          <w:szCs w:val="24"/>
        </w:rPr>
        <w:t>. Jelen megállapodásban nem szabályozott kérdésekben a Polgári Törvénykönyvről szóló 2013. évi V. törvény rendelkezései az irányadóak.</w:t>
      </w:r>
    </w:p>
    <w:p w:rsidR="00326DF4" w:rsidRPr="001F7A17" w:rsidRDefault="00326DF4" w:rsidP="003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7A17">
        <w:rPr>
          <w:rFonts w:ascii="Times New Roman" w:hAnsi="Times New Roman" w:cs="Times New Roman"/>
          <w:sz w:val="24"/>
          <w:szCs w:val="24"/>
        </w:rPr>
        <w:t xml:space="preserve">. Jelen megállapodást felek, mint akaratukkal mindenben megegyezőt közös elolvasás és értelmezés után </w:t>
      </w:r>
      <w:proofErr w:type="spellStart"/>
      <w:r w:rsidRPr="001F7A17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1F7A17">
        <w:rPr>
          <w:rFonts w:ascii="Times New Roman" w:hAnsi="Times New Roman" w:cs="Times New Roman"/>
          <w:sz w:val="24"/>
          <w:szCs w:val="24"/>
        </w:rPr>
        <w:t xml:space="preserve"> írták alá.</w:t>
      </w:r>
    </w:p>
    <w:p w:rsidR="00326DF4" w:rsidRDefault="00326DF4" w:rsidP="00326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17">
        <w:rPr>
          <w:rFonts w:ascii="Times New Roman" w:hAnsi="Times New Roman" w:cs="Times New Roman"/>
          <w:sz w:val="24"/>
          <w:szCs w:val="24"/>
        </w:rPr>
        <w:t xml:space="preserve">Bátaszék,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szeptember     .</w:t>
      </w:r>
      <w:proofErr w:type="gramEnd"/>
    </w:p>
    <w:p w:rsidR="00326DF4" w:rsidRDefault="00326DF4" w:rsidP="00326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DF4" w:rsidRPr="00275850" w:rsidRDefault="00326DF4" w:rsidP="00326D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58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</w:rPr>
        <w:tab/>
      </w:r>
      <w:r w:rsidRPr="00275850">
        <w:rPr>
          <w:rFonts w:ascii="Times New Roman" w:hAnsi="Times New Roman" w:cs="Times New Roman"/>
          <w:sz w:val="24"/>
          <w:szCs w:val="24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58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DF4" w:rsidRPr="00275850" w:rsidRDefault="00326DF4" w:rsidP="00326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8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Használatba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adó</w:t>
      </w:r>
      <w:r w:rsidRPr="00275850">
        <w:rPr>
          <w:rFonts w:ascii="Times New Roman" w:hAnsi="Times New Roman" w:cs="Times New Roman"/>
          <w:b/>
          <w:sz w:val="24"/>
          <w:szCs w:val="24"/>
        </w:rPr>
        <w:tab/>
      </w:r>
      <w:r w:rsidRPr="00275850">
        <w:rPr>
          <w:rFonts w:ascii="Times New Roman" w:hAnsi="Times New Roman" w:cs="Times New Roman"/>
          <w:b/>
          <w:sz w:val="24"/>
          <w:szCs w:val="24"/>
        </w:rPr>
        <w:tab/>
      </w:r>
      <w:r w:rsidRPr="002758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Használatba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vevő</w:t>
      </w:r>
    </w:p>
    <w:p w:rsidR="00326DF4" w:rsidRPr="00FF4B7E" w:rsidRDefault="00326DF4" w:rsidP="00326DF4">
      <w:pPr>
        <w:spacing w:after="0"/>
        <w:rPr>
          <w:rFonts w:ascii="Times New Roman" w:hAnsi="Times New Roman" w:cs="Times New Roman"/>
        </w:rPr>
      </w:pPr>
      <w:r w:rsidRPr="009E7C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7C20">
        <w:rPr>
          <w:rFonts w:ascii="Times New Roman" w:hAnsi="Times New Roman" w:cs="Times New Roman"/>
          <w:b/>
          <w:sz w:val="24"/>
          <w:szCs w:val="24"/>
        </w:rPr>
        <w:tab/>
        <w:t xml:space="preserve">       Bátaszék Város </w:t>
      </w:r>
      <w:proofErr w:type="gramStart"/>
      <w:r w:rsidRPr="009E7C20"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9E7C20">
        <w:rPr>
          <w:rFonts w:ascii="Times New Roman" w:hAnsi="Times New Roman" w:cs="Times New Roman"/>
          <w:b/>
          <w:sz w:val="24"/>
          <w:szCs w:val="24"/>
        </w:rPr>
        <w:tab/>
      </w:r>
      <w:r w:rsidRPr="009E7C20">
        <w:rPr>
          <w:rFonts w:ascii="Times New Roman" w:hAnsi="Times New Roman" w:cs="Times New Roman"/>
          <w:b/>
          <w:sz w:val="24"/>
          <w:szCs w:val="24"/>
        </w:rPr>
        <w:tab/>
        <w:t xml:space="preserve">   BÁT-COOP</w:t>
      </w:r>
      <w:proofErr w:type="gramEnd"/>
      <w:r w:rsidRPr="009E7C20">
        <w:rPr>
          <w:rFonts w:ascii="Times New Roman" w:hAnsi="Times New Roman" w:cs="Times New Roman"/>
          <w:b/>
          <w:sz w:val="24"/>
          <w:szCs w:val="24"/>
        </w:rPr>
        <w:t xml:space="preserve"> Szövetkezet</w:t>
      </w:r>
      <w:r w:rsidRPr="009E7C20">
        <w:rPr>
          <w:rFonts w:ascii="Times New Roman" w:hAnsi="Times New Roman" w:cs="Times New Roman"/>
          <w:b/>
          <w:sz w:val="24"/>
          <w:szCs w:val="24"/>
        </w:rPr>
        <w:tab/>
      </w:r>
      <w:r w:rsidRPr="00FF4B7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FF4B7E">
        <w:rPr>
          <w:rFonts w:ascii="Times New Roman" w:hAnsi="Times New Roman" w:cs="Times New Roman"/>
        </w:rPr>
        <w:t xml:space="preserve">  dr. Bozsolik Róbert polgármester       </w:t>
      </w:r>
    </w:p>
    <w:p w:rsidR="00326DF4" w:rsidRPr="00FF4B7E" w:rsidRDefault="00326DF4" w:rsidP="00326D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6DF4" w:rsidRPr="00FF4B7E" w:rsidRDefault="00326DF4" w:rsidP="00326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4B7E">
        <w:rPr>
          <w:rFonts w:ascii="Times New Roman" w:hAnsi="Times New Roman" w:cs="Times New Roman"/>
          <w:sz w:val="20"/>
          <w:szCs w:val="20"/>
        </w:rPr>
        <w:t xml:space="preserve">Jogilag </w:t>
      </w:r>
      <w:proofErr w:type="spellStart"/>
      <w:r w:rsidRPr="00FF4B7E">
        <w:rPr>
          <w:rFonts w:ascii="Times New Roman" w:hAnsi="Times New Roman" w:cs="Times New Roman"/>
          <w:sz w:val="20"/>
          <w:szCs w:val="20"/>
        </w:rPr>
        <w:t>ellenjegyzem</w:t>
      </w:r>
      <w:proofErr w:type="spellEnd"/>
      <w:r w:rsidRPr="00FF4B7E">
        <w:rPr>
          <w:rFonts w:ascii="Times New Roman" w:hAnsi="Times New Roman" w:cs="Times New Roman"/>
          <w:sz w:val="20"/>
          <w:szCs w:val="20"/>
        </w:rPr>
        <w:t>:</w:t>
      </w:r>
    </w:p>
    <w:p w:rsidR="00E727C1" w:rsidRPr="00E67763" w:rsidRDefault="00326DF4" w:rsidP="00E67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4B7E">
        <w:rPr>
          <w:rFonts w:ascii="Times New Roman" w:hAnsi="Times New Roman" w:cs="Times New Roman"/>
          <w:sz w:val="20"/>
          <w:szCs w:val="20"/>
        </w:rPr>
        <w:t xml:space="preserve">Pénzügyileg </w:t>
      </w:r>
      <w:proofErr w:type="spellStart"/>
      <w:r w:rsidRPr="00FF4B7E">
        <w:rPr>
          <w:rFonts w:ascii="Times New Roman" w:hAnsi="Times New Roman" w:cs="Times New Roman"/>
          <w:sz w:val="20"/>
          <w:szCs w:val="20"/>
        </w:rPr>
        <w:t>ellenjegyzem</w:t>
      </w:r>
      <w:proofErr w:type="spellEnd"/>
      <w:r w:rsidRPr="00FF4B7E">
        <w:rPr>
          <w:rFonts w:ascii="Times New Roman" w:hAnsi="Times New Roman" w:cs="Times New Roman"/>
          <w:sz w:val="20"/>
          <w:szCs w:val="20"/>
        </w:rPr>
        <w:t>:</w:t>
      </w:r>
    </w:p>
    <w:sectPr w:rsidR="00E727C1" w:rsidRPr="00E67763" w:rsidSect="00662B6B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DE" w:rsidRDefault="00077DDE" w:rsidP="00E46795">
      <w:pPr>
        <w:spacing w:after="0" w:line="240" w:lineRule="auto"/>
      </w:pPr>
      <w:r>
        <w:separator/>
      </w:r>
    </w:p>
  </w:endnote>
  <w:endnote w:type="continuationSeparator" w:id="0">
    <w:p w:rsidR="00077DDE" w:rsidRDefault="00077DDE" w:rsidP="00E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616708"/>
      <w:docPartObj>
        <w:docPartGallery w:val="Page Numbers (Bottom of Page)"/>
        <w:docPartUnique/>
      </w:docPartObj>
    </w:sdtPr>
    <w:sdtContent>
      <w:p w:rsidR="00077DDE" w:rsidRDefault="00AD2065">
        <w:pPr>
          <w:pStyle w:val="llb"/>
          <w:jc w:val="right"/>
        </w:pPr>
        <w:r>
          <w:fldChar w:fldCharType="begin"/>
        </w:r>
        <w:r w:rsidR="00077DDE">
          <w:instrText>PAGE   \* MERGEFORMAT</w:instrText>
        </w:r>
        <w:r>
          <w:fldChar w:fldCharType="separate"/>
        </w:r>
        <w:r w:rsidR="00CC2F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7DDE" w:rsidRDefault="00077D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DE" w:rsidRDefault="00077DDE" w:rsidP="00E46795">
      <w:pPr>
        <w:spacing w:after="0" w:line="240" w:lineRule="auto"/>
      </w:pPr>
      <w:r>
        <w:separator/>
      </w:r>
    </w:p>
  </w:footnote>
  <w:footnote w:type="continuationSeparator" w:id="0">
    <w:p w:rsidR="00077DDE" w:rsidRDefault="00077DDE" w:rsidP="00E4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99"/>
    <w:multiLevelType w:val="hybridMultilevel"/>
    <w:tmpl w:val="906A9950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60B7F18"/>
    <w:multiLevelType w:val="hybridMultilevel"/>
    <w:tmpl w:val="1526D3B2"/>
    <w:lvl w:ilvl="0" w:tplc="A40A9C0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CB1878"/>
    <w:multiLevelType w:val="hybridMultilevel"/>
    <w:tmpl w:val="A91ABA92"/>
    <w:lvl w:ilvl="0" w:tplc="13C85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34D0"/>
    <w:multiLevelType w:val="hybridMultilevel"/>
    <w:tmpl w:val="AF721D78"/>
    <w:lvl w:ilvl="0" w:tplc="60B0C470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5043DBF"/>
    <w:multiLevelType w:val="hybridMultilevel"/>
    <w:tmpl w:val="E94496F6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7C56F31"/>
    <w:multiLevelType w:val="hybridMultilevel"/>
    <w:tmpl w:val="A1547DB8"/>
    <w:lvl w:ilvl="0" w:tplc="2D86B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3EFA"/>
    <w:multiLevelType w:val="hybridMultilevel"/>
    <w:tmpl w:val="024A4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2578"/>
    <w:multiLevelType w:val="hybridMultilevel"/>
    <w:tmpl w:val="39920DEC"/>
    <w:lvl w:ilvl="0" w:tplc="D09A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1E8D"/>
    <w:multiLevelType w:val="hybridMultilevel"/>
    <w:tmpl w:val="5B6E23D0"/>
    <w:lvl w:ilvl="0" w:tplc="E9A05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786"/>
    <w:multiLevelType w:val="hybridMultilevel"/>
    <w:tmpl w:val="AEBE5696"/>
    <w:lvl w:ilvl="0" w:tplc="62C82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41DD"/>
    <w:multiLevelType w:val="hybridMultilevel"/>
    <w:tmpl w:val="9C027F9C"/>
    <w:lvl w:ilvl="0" w:tplc="FF589B26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4375404"/>
    <w:multiLevelType w:val="hybridMultilevel"/>
    <w:tmpl w:val="34BE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3A75"/>
    <w:multiLevelType w:val="multilevel"/>
    <w:tmpl w:val="934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A2A42"/>
    <w:multiLevelType w:val="hybridMultilevel"/>
    <w:tmpl w:val="CC1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0633"/>
    <w:multiLevelType w:val="hybridMultilevel"/>
    <w:tmpl w:val="309639CA"/>
    <w:lvl w:ilvl="0" w:tplc="8FDC73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C6F91"/>
    <w:multiLevelType w:val="hybridMultilevel"/>
    <w:tmpl w:val="53CAE606"/>
    <w:lvl w:ilvl="0" w:tplc="9000BE98">
      <w:start w:val="1"/>
      <w:numFmt w:val="lowerLetter"/>
      <w:lvlText w:val="%1.)"/>
      <w:lvlJc w:val="left"/>
      <w:pPr>
        <w:ind w:left="31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5AC34600"/>
    <w:multiLevelType w:val="hybridMultilevel"/>
    <w:tmpl w:val="540824FC"/>
    <w:lvl w:ilvl="0" w:tplc="028279A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AC738E"/>
    <w:multiLevelType w:val="hybridMultilevel"/>
    <w:tmpl w:val="63A8B5F8"/>
    <w:lvl w:ilvl="0" w:tplc="F4A4F47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94B7F"/>
    <w:multiLevelType w:val="hybridMultilevel"/>
    <w:tmpl w:val="09CE61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D6122"/>
    <w:multiLevelType w:val="hybridMultilevel"/>
    <w:tmpl w:val="1E5CF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19"/>
  </w:num>
  <w:num w:numId="14">
    <w:abstractNumId w:val="17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C6F5A"/>
    <w:rsid w:val="00035A4B"/>
    <w:rsid w:val="000443EA"/>
    <w:rsid w:val="00044C70"/>
    <w:rsid w:val="00045605"/>
    <w:rsid w:val="000504F0"/>
    <w:rsid w:val="00060996"/>
    <w:rsid w:val="00061688"/>
    <w:rsid w:val="000655DC"/>
    <w:rsid w:val="00077DDE"/>
    <w:rsid w:val="000804F3"/>
    <w:rsid w:val="000B4687"/>
    <w:rsid w:val="000C2432"/>
    <w:rsid w:val="000C2A58"/>
    <w:rsid w:val="000D7039"/>
    <w:rsid w:val="001074E3"/>
    <w:rsid w:val="00122F97"/>
    <w:rsid w:val="00131D4F"/>
    <w:rsid w:val="0014521A"/>
    <w:rsid w:val="001663AC"/>
    <w:rsid w:val="00166CCA"/>
    <w:rsid w:val="00177C84"/>
    <w:rsid w:val="00184853"/>
    <w:rsid w:val="001A371F"/>
    <w:rsid w:val="001A689E"/>
    <w:rsid w:val="001B2BB1"/>
    <w:rsid w:val="001B4981"/>
    <w:rsid w:val="001D295F"/>
    <w:rsid w:val="001E06B4"/>
    <w:rsid w:val="001F0F09"/>
    <w:rsid w:val="0022019B"/>
    <w:rsid w:val="00222EDD"/>
    <w:rsid w:val="002347BE"/>
    <w:rsid w:val="00235E8B"/>
    <w:rsid w:val="00236B57"/>
    <w:rsid w:val="00240140"/>
    <w:rsid w:val="00245ACC"/>
    <w:rsid w:val="00247964"/>
    <w:rsid w:val="00254C51"/>
    <w:rsid w:val="002628A1"/>
    <w:rsid w:val="00275BAB"/>
    <w:rsid w:val="002814E3"/>
    <w:rsid w:val="00283E4F"/>
    <w:rsid w:val="002C2121"/>
    <w:rsid w:val="002C7964"/>
    <w:rsid w:val="002F3DB1"/>
    <w:rsid w:val="002F4E01"/>
    <w:rsid w:val="0031502D"/>
    <w:rsid w:val="00315281"/>
    <w:rsid w:val="00316FD6"/>
    <w:rsid w:val="00326DF4"/>
    <w:rsid w:val="00341AE1"/>
    <w:rsid w:val="00395301"/>
    <w:rsid w:val="00396E81"/>
    <w:rsid w:val="003B7E2C"/>
    <w:rsid w:val="003C0C52"/>
    <w:rsid w:val="003D377E"/>
    <w:rsid w:val="003E09FA"/>
    <w:rsid w:val="003F15BC"/>
    <w:rsid w:val="004040B6"/>
    <w:rsid w:val="00410A05"/>
    <w:rsid w:val="004265B8"/>
    <w:rsid w:val="00445AB0"/>
    <w:rsid w:val="004961BC"/>
    <w:rsid w:val="004A0F52"/>
    <w:rsid w:val="004B21E0"/>
    <w:rsid w:val="004C5E36"/>
    <w:rsid w:val="004D3E28"/>
    <w:rsid w:val="004D7696"/>
    <w:rsid w:val="005045F2"/>
    <w:rsid w:val="00505D12"/>
    <w:rsid w:val="00510254"/>
    <w:rsid w:val="00521BCF"/>
    <w:rsid w:val="005249F0"/>
    <w:rsid w:val="00526959"/>
    <w:rsid w:val="00526FD8"/>
    <w:rsid w:val="0053360F"/>
    <w:rsid w:val="00546F25"/>
    <w:rsid w:val="00551B9C"/>
    <w:rsid w:val="005671C5"/>
    <w:rsid w:val="00571346"/>
    <w:rsid w:val="0057378A"/>
    <w:rsid w:val="0057430A"/>
    <w:rsid w:val="00584CE0"/>
    <w:rsid w:val="0058572D"/>
    <w:rsid w:val="00597D29"/>
    <w:rsid w:val="005B0FBD"/>
    <w:rsid w:val="005B5328"/>
    <w:rsid w:val="005C00C1"/>
    <w:rsid w:val="005D2854"/>
    <w:rsid w:val="005D74F1"/>
    <w:rsid w:val="005E6C52"/>
    <w:rsid w:val="005E70B4"/>
    <w:rsid w:val="0060352A"/>
    <w:rsid w:val="00635B01"/>
    <w:rsid w:val="00642CDA"/>
    <w:rsid w:val="00646B37"/>
    <w:rsid w:val="00651490"/>
    <w:rsid w:val="00662B6B"/>
    <w:rsid w:val="00675029"/>
    <w:rsid w:val="006752A2"/>
    <w:rsid w:val="00695EBA"/>
    <w:rsid w:val="006B3855"/>
    <w:rsid w:val="006E09BB"/>
    <w:rsid w:val="006F64ED"/>
    <w:rsid w:val="00712FA9"/>
    <w:rsid w:val="00713684"/>
    <w:rsid w:val="00760963"/>
    <w:rsid w:val="00761973"/>
    <w:rsid w:val="00784763"/>
    <w:rsid w:val="00790EA8"/>
    <w:rsid w:val="007939F5"/>
    <w:rsid w:val="007A17C1"/>
    <w:rsid w:val="007B5DF1"/>
    <w:rsid w:val="007C04FD"/>
    <w:rsid w:val="007C429D"/>
    <w:rsid w:val="007D07CB"/>
    <w:rsid w:val="007D109D"/>
    <w:rsid w:val="007D3AFE"/>
    <w:rsid w:val="00817E6C"/>
    <w:rsid w:val="00840970"/>
    <w:rsid w:val="00851B33"/>
    <w:rsid w:val="00854E52"/>
    <w:rsid w:val="00880CE0"/>
    <w:rsid w:val="00892337"/>
    <w:rsid w:val="0089600D"/>
    <w:rsid w:val="0089642A"/>
    <w:rsid w:val="008A4BE9"/>
    <w:rsid w:val="00905366"/>
    <w:rsid w:val="00932D1F"/>
    <w:rsid w:val="009830F3"/>
    <w:rsid w:val="009938EC"/>
    <w:rsid w:val="009951E1"/>
    <w:rsid w:val="009972EC"/>
    <w:rsid w:val="009A5942"/>
    <w:rsid w:val="009B31D3"/>
    <w:rsid w:val="009B7761"/>
    <w:rsid w:val="009E6E50"/>
    <w:rsid w:val="009F176B"/>
    <w:rsid w:val="009F670E"/>
    <w:rsid w:val="00A2202F"/>
    <w:rsid w:val="00A3742B"/>
    <w:rsid w:val="00A40A58"/>
    <w:rsid w:val="00A604E8"/>
    <w:rsid w:val="00A643C1"/>
    <w:rsid w:val="00A66310"/>
    <w:rsid w:val="00A66956"/>
    <w:rsid w:val="00A73E17"/>
    <w:rsid w:val="00AA6C35"/>
    <w:rsid w:val="00AB58D5"/>
    <w:rsid w:val="00AC7BAC"/>
    <w:rsid w:val="00AD2065"/>
    <w:rsid w:val="00AD5A92"/>
    <w:rsid w:val="00AE2463"/>
    <w:rsid w:val="00AE3A4B"/>
    <w:rsid w:val="00AE77C8"/>
    <w:rsid w:val="00AF63AE"/>
    <w:rsid w:val="00B11574"/>
    <w:rsid w:val="00B130F1"/>
    <w:rsid w:val="00B3503F"/>
    <w:rsid w:val="00B43227"/>
    <w:rsid w:val="00B65D06"/>
    <w:rsid w:val="00B6632D"/>
    <w:rsid w:val="00B702F7"/>
    <w:rsid w:val="00B72DFD"/>
    <w:rsid w:val="00B84324"/>
    <w:rsid w:val="00B965EC"/>
    <w:rsid w:val="00B97757"/>
    <w:rsid w:val="00BC4E42"/>
    <w:rsid w:val="00BD7C02"/>
    <w:rsid w:val="00BE6F81"/>
    <w:rsid w:val="00BE7326"/>
    <w:rsid w:val="00C242C5"/>
    <w:rsid w:val="00C357CB"/>
    <w:rsid w:val="00C670F4"/>
    <w:rsid w:val="00C80CDE"/>
    <w:rsid w:val="00C80D42"/>
    <w:rsid w:val="00C955C6"/>
    <w:rsid w:val="00CB0CA8"/>
    <w:rsid w:val="00CB3DA5"/>
    <w:rsid w:val="00CC2949"/>
    <w:rsid w:val="00CC2F38"/>
    <w:rsid w:val="00CD7234"/>
    <w:rsid w:val="00CE2B94"/>
    <w:rsid w:val="00CF0CF1"/>
    <w:rsid w:val="00D23241"/>
    <w:rsid w:val="00D45ED8"/>
    <w:rsid w:val="00D47852"/>
    <w:rsid w:val="00D50583"/>
    <w:rsid w:val="00D5307C"/>
    <w:rsid w:val="00D62DA9"/>
    <w:rsid w:val="00D67C87"/>
    <w:rsid w:val="00D87988"/>
    <w:rsid w:val="00DB55F4"/>
    <w:rsid w:val="00DB7CAB"/>
    <w:rsid w:val="00E06FBA"/>
    <w:rsid w:val="00E16B21"/>
    <w:rsid w:val="00E42B79"/>
    <w:rsid w:val="00E46795"/>
    <w:rsid w:val="00E67763"/>
    <w:rsid w:val="00E727C1"/>
    <w:rsid w:val="00E73C62"/>
    <w:rsid w:val="00E74552"/>
    <w:rsid w:val="00E84160"/>
    <w:rsid w:val="00E93988"/>
    <w:rsid w:val="00EA08CE"/>
    <w:rsid w:val="00EB3D3C"/>
    <w:rsid w:val="00EC2699"/>
    <w:rsid w:val="00ED2123"/>
    <w:rsid w:val="00ED4F78"/>
    <w:rsid w:val="00EE4273"/>
    <w:rsid w:val="00F35D93"/>
    <w:rsid w:val="00F461A6"/>
    <w:rsid w:val="00F62729"/>
    <w:rsid w:val="00F649D7"/>
    <w:rsid w:val="00FA1001"/>
    <w:rsid w:val="00FA58A3"/>
    <w:rsid w:val="00FB2652"/>
    <w:rsid w:val="00FB3059"/>
    <w:rsid w:val="00FB6F7A"/>
    <w:rsid w:val="00FC6F5A"/>
    <w:rsid w:val="00FC781E"/>
    <w:rsid w:val="00FD434C"/>
    <w:rsid w:val="00FF025C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7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67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63AC"/>
    <w:pPr>
      <w:ind w:left="720"/>
      <w:contextualSpacing/>
    </w:pPr>
  </w:style>
  <w:style w:type="table" w:styleId="Rcsostblzat">
    <w:name w:val="Table Grid"/>
    <w:basedOn w:val="Normltblzat"/>
    <w:uiPriority w:val="59"/>
    <w:rsid w:val="000D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964"/>
  </w:style>
  <w:style w:type="paragraph" w:styleId="llb">
    <w:name w:val="footer"/>
    <w:basedOn w:val="Norml"/>
    <w:link w:val="llb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964"/>
  </w:style>
  <w:style w:type="character" w:styleId="Kiemels">
    <w:name w:val="Emphasis"/>
    <w:basedOn w:val="Bekezdsalapbettpusa"/>
    <w:uiPriority w:val="20"/>
    <w:qFormat/>
    <w:rsid w:val="00D87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7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67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63AC"/>
    <w:pPr>
      <w:ind w:left="720"/>
      <w:contextualSpacing/>
    </w:pPr>
  </w:style>
  <w:style w:type="table" w:styleId="Rcsostblzat">
    <w:name w:val="Table Grid"/>
    <w:basedOn w:val="Normltblzat"/>
    <w:uiPriority w:val="59"/>
    <w:rsid w:val="000D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964"/>
  </w:style>
  <w:style w:type="paragraph" w:styleId="llb">
    <w:name w:val="footer"/>
    <w:basedOn w:val="Norml"/>
    <w:link w:val="llb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9FA2-4409-4D5F-8EA0-2739E4FC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Aljegyző</cp:lastModifiedBy>
  <cp:revision>24</cp:revision>
  <dcterms:created xsi:type="dcterms:W3CDTF">2015-08-03T13:46:00Z</dcterms:created>
  <dcterms:modified xsi:type="dcterms:W3CDTF">2015-09-18T10:42:00Z</dcterms:modified>
</cp:coreProperties>
</file>