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5D" w:rsidRPr="00637FD7" w:rsidRDefault="00F5345D" w:rsidP="00F5345D">
      <w:pPr>
        <w:jc w:val="right"/>
        <w:rPr>
          <w:i/>
          <w:color w:val="3366FF"/>
          <w:sz w:val="22"/>
          <w:szCs w:val="22"/>
          <w:highlight w:val="green"/>
        </w:rPr>
      </w:pPr>
      <w:r w:rsidRPr="00637FD7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F5345D" w:rsidRPr="00637FD7" w:rsidRDefault="00F5345D" w:rsidP="00F5345D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637FD7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637FD7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F5345D" w:rsidRPr="00726601" w:rsidRDefault="00F5345D" w:rsidP="00F5345D">
      <w:pPr>
        <w:jc w:val="right"/>
        <w:rPr>
          <w:i/>
          <w:color w:val="3366FF"/>
          <w:sz w:val="22"/>
          <w:szCs w:val="22"/>
          <w:lang w:eastAsia="ar-SA"/>
        </w:rPr>
      </w:pPr>
      <w:proofErr w:type="gramStart"/>
      <w:r w:rsidRPr="00637FD7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637FD7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637FD7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637FD7">
        <w:rPr>
          <w:i/>
          <w:color w:val="3366FF"/>
          <w:sz w:val="22"/>
          <w:szCs w:val="22"/>
          <w:highlight w:val="green"/>
          <w:lang w:eastAsia="ar-SA"/>
        </w:rPr>
        <w:t>!</w:t>
      </w:r>
      <w:bookmarkStart w:id="0" w:name="_GoBack"/>
      <w:bookmarkEnd w:id="0"/>
    </w:p>
    <w:p w:rsidR="00F5345D" w:rsidRDefault="00F5345D" w:rsidP="00F5345D">
      <w:pPr>
        <w:jc w:val="both"/>
        <w:rPr>
          <w:color w:val="3366FF"/>
          <w:szCs w:val="24"/>
        </w:rPr>
      </w:pPr>
    </w:p>
    <w:p w:rsidR="00F5345D" w:rsidRDefault="00F5345D" w:rsidP="00F5345D">
      <w:pPr>
        <w:jc w:val="both"/>
        <w:rPr>
          <w:color w:val="3366FF"/>
        </w:rPr>
      </w:pPr>
    </w:p>
    <w:p w:rsidR="00F5345D" w:rsidRDefault="00F5345D" w:rsidP="00F5345D">
      <w:pPr>
        <w:jc w:val="both"/>
        <w:rPr>
          <w:color w:val="3366FF"/>
        </w:rPr>
      </w:pPr>
    </w:p>
    <w:p w:rsidR="00F5345D" w:rsidRDefault="00F5345D" w:rsidP="00F5345D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</w:t>
      </w:r>
      <w:r w:rsidR="00B5266C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</w:t>
      </w:r>
      <w:r w:rsidR="006365D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6</w:t>
      </w: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F5345D" w:rsidRDefault="00F5345D" w:rsidP="00F5345D">
      <w:pPr>
        <w:jc w:val="center"/>
        <w:rPr>
          <w:rFonts w:ascii="Arial" w:hAnsi="Arial" w:cs="Arial"/>
          <w:i/>
          <w:iCs/>
          <w:color w:val="3366FF"/>
          <w:sz w:val="24"/>
          <w:szCs w:val="24"/>
          <w:u w:val="single"/>
        </w:rPr>
      </w:pPr>
    </w:p>
    <w:p w:rsidR="00F5345D" w:rsidRDefault="00F5345D" w:rsidP="00F5345D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</w:t>
      </w:r>
      <w:r w:rsidRPr="007B1A14">
        <w:rPr>
          <w:rFonts w:ascii="Arial" w:hAnsi="Arial" w:cs="Arial"/>
          <w:color w:val="3366FF"/>
          <w:sz w:val="22"/>
          <w:szCs w:val="22"/>
        </w:rPr>
        <w:t xml:space="preserve">áros </w:t>
      </w:r>
      <w:r>
        <w:rPr>
          <w:rFonts w:ascii="Arial" w:hAnsi="Arial" w:cs="Arial"/>
          <w:color w:val="3366FF"/>
          <w:sz w:val="22"/>
          <w:szCs w:val="22"/>
        </w:rPr>
        <w:t>Önkormányzata K</w:t>
      </w:r>
      <w:r w:rsidRPr="007B1A14">
        <w:rPr>
          <w:rFonts w:ascii="Arial" w:hAnsi="Arial" w:cs="Arial"/>
          <w:color w:val="3366FF"/>
          <w:sz w:val="22"/>
          <w:szCs w:val="22"/>
        </w:rPr>
        <w:t xml:space="preserve">épviselő-testületének </w:t>
      </w:r>
      <w:r>
        <w:rPr>
          <w:rFonts w:ascii="Arial" w:hAnsi="Arial" w:cs="Arial"/>
          <w:color w:val="3366FF"/>
          <w:sz w:val="22"/>
          <w:szCs w:val="22"/>
        </w:rPr>
        <w:t>2016. október 26-án,</w:t>
      </w:r>
    </w:p>
    <w:p w:rsidR="00F5345D" w:rsidRDefault="00F5345D" w:rsidP="00F5345D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16.00 órakor megtartandó</w:t>
      </w:r>
      <w:r>
        <w:rPr>
          <w:rFonts w:ascii="Arial" w:hAnsi="Arial" w:cs="Arial"/>
          <w:caps/>
          <w:color w:val="3366FF"/>
          <w:sz w:val="22"/>
          <w:szCs w:val="22"/>
        </w:rPr>
        <w:t xml:space="preserve"> </w:t>
      </w:r>
      <w:r>
        <w:rPr>
          <w:rFonts w:ascii="Arial" w:hAnsi="Arial" w:cs="Arial"/>
          <w:color w:val="3366FF"/>
          <w:sz w:val="22"/>
          <w:szCs w:val="22"/>
        </w:rPr>
        <w:t>ülésére</w:t>
      </w:r>
    </w:p>
    <w:p w:rsidR="00F5345D" w:rsidRDefault="00F5345D" w:rsidP="00F5345D">
      <w:pPr>
        <w:jc w:val="center"/>
        <w:rPr>
          <w:rFonts w:ascii="Arial" w:hAnsi="Arial" w:cs="Arial"/>
          <w:i/>
          <w:color w:val="3366FF"/>
          <w:sz w:val="28"/>
          <w:szCs w:val="28"/>
          <w:u w:val="single"/>
        </w:rPr>
      </w:pPr>
    </w:p>
    <w:p w:rsidR="00B5266C" w:rsidRPr="00B5266C" w:rsidRDefault="0041340D" w:rsidP="00B5266C">
      <w:pPr>
        <w:pStyle w:val="Default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/>
          <w:i/>
          <w:color w:val="3366FF"/>
          <w:sz w:val="32"/>
          <w:szCs w:val="32"/>
          <w:u w:val="single"/>
        </w:rPr>
        <w:t>a</w:t>
      </w:r>
      <w:r w:rsidR="00022E9B" w:rsidRPr="00022E9B">
        <w:rPr>
          <w:rFonts w:ascii="Arial" w:hAnsi="Arial"/>
          <w:i/>
          <w:color w:val="3366FF"/>
          <w:sz w:val="32"/>
          <w:szCs w:val="32"/>
          <w:u w:val="single"/>
        </w:rPr>
        <w:t>z</w:t>
      </w:r>
      <w:proofErr w:type="gramEnd"/>
      <w:r w:rsidR="00022E9B" w:rsidRPr="00022E9B">
        <w:rPr>
          <w:rFonts w:ascii="Arial" w:hAnsi="Arial"/>
          <w:i/>
          <w:color w:val="3366FF"/>
          <w:sz w:val="32"/>
          <w:szCs w:val="32"/>
          <w:u w:val="single"/>
        </w:rPr>
        <w:t xml:space="preserve"> önkormányzati közúthálózat fo</w:t>
      </w:r>
      <w:r w:rsidR="0022666C">
        <w:rPr>
          <w:rFonts w:ascii="Arial" w:hAnsi="Arial"/>
          <w:i/>
          <w:color w:val="3366FF"/>
          <w:sz w:val="32"/>
          <w:szCs w:val="32"/>
          <w:u w:val="single"/>
        </w:rPr>
        <w:t>rgalmi rendjének módosítása</w:t>
      </w:r>
    </w:p>
    <w:p w:rsidR="00F5345D" w:rsidRDefault="00F5345D" w:rsidP="00F5345D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F5345D" w:rsidRDefault="00F5345D" w:rsidP="00F5345D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F5345D" w:rsidTr="0041340D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45D" w:rsidRDefault="00F5345D" w:rsidP="0041340D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F5345D" w:rsidRDefault="00F5345D" w:rsidP="0041340D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Dr.</w:t>
            </w:r>
            <w:proofErr w:type="gramEnd"/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Bozsolik 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Róbert polgármester</w:t>
            </w:r>
          </w:p>
          <w:p w:rsidR="00F5345D" w:rsidRDefault="00F5345D" w:rsidP="0041340D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F5345D" w:rsidRDefault="00F5345D" w:rsidP="0041340D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</w:t>
            </w:r>
            <w:r w:rsidR="00941651">
              <w:rPr>
                <w:rFonts w:ascii="Arial" w:hAnsi="Arial" w:cs="Arial"/>
                <w:color w:val="3366FF"/>
                <w:sz w:val="22"/>
                <w:szCs w:val="22"/>
              </w:rPr>
              <w:t>Farkas</w:t>
            </w:r>
            <w:proofErr w:type="gramEnd"/>
            <w:r w:rsidR="00941651">
              <w:rPr>
                <w:rFonts w:ascii="Arial" w:hAnsi="Arial" w:cs="Arial"/>
                <w:color w:val="3366FF"/>
                <w:sz w:val="22"/>
                <w:szCs w:val="22"/>
              </w:rPr>
              <w:t xml:space="preserve"> András főelőadó</w:t>
            </w:r>
          </w:p>
          <w:p w:rsidR="00F5345D" w:rsidRDefault="00F5345D" w:rsidP="0041340D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:rsidR="00F5345D" w:rsidRDefault="00F5345D" w:rsidP="0041340D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F5345D" w:rsidRDefault="00F5345D" w:rsidP="0041340D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</w:t>
            </w:r>
          </w:p>
          <w:p w:rsidR="00F5345D" w:rsidRPr="0075734B" w:rsidRDefault="00F5345D" w:rsidP="0041340D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75734B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                  jegyző</w:t>
            </w:r>
          </w:p>
          <w:p w:rsidR="00F5345D" w:rsidRDefault="00F5345D" w:rsidP="0041340D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F5345D" w:rsidRDefault="00F5345D" w:rsidP="0041340D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F5345D" w:rsidRDefault="00F5345D" w:rsidP="0041340D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Bizottság: 2016. 10. 25.</w:t>
            </w:r>
          </w:p>
        </w:tc>
      </w:tr>
    </w:tbl>
    <w:p w:rsidR="00F5345D" w:rsidRDefault="00F5345D" w:rsidP="00F5345D">
      <w:pPr>
        <w:rPr>
          <w:sz w:val="24"/>
          <w:lang w:eastAsia="ar-SA"/>
        </w:rPr>
      </w:pPr>
    </w:p>
    <w:p w:rsidR="00F5345D" w:rsidRDefault="00F5345D" w:rsidP="00F5345D">
      <w:pPr>
        <w:rPr>
          <w:rFonts w:ascii="Arial" w:hAnsi="Arial" w:cs="Arial"/>
        </w:rPr>
      </w:pPr>
    </w:p>
    <w:p w:rsidR="00F5345D" w:rsidRDefault="00F5345D" w:rsidP="00F5345D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:rsidR="000B019F" w:rsidRDefault="000B019F"/>
    <w:p w:rsidR="00C70066" w:rsidRDefault="00C70066"/>
    <w:p w:rsidR="00C70066" w:rsidRDefault="00C70066"/>
    <w:p w:rsidR="00C70066" w:rsidRPr="00C70066" w:rsidRDefault="00C70066" w:rsidP="00BA7B34">
      <w:pPr>
        <w:tabs>
          <w:tab w:val="left" w:pos="360"/>
        </w:tabs>
        <w:suppressAutoHyphens/>
        <w:overflowPunct w:val="0"/>
        <w:autoSpaceDE w:val="0"/>
        <w:jc w:val="both"/>
        <w:textAlignment w:val="baseline"/>
        <w:rPr>
          <w:rFonts w:ascii="Arial" w:hAnsi="Arial"/>
          <w:sz w:val="22"/>
          <w:szCs w:val="24"/>
        </w:rPr>
      </w:pPr>
      <w:r w:rsidRPr="00C70066">
        <w:rPr>
          <w:rFonts w:ascii="Arial" w:hAnsi="Arial"/>
          <w:sz w:val="22"/>
          <w:szCs w:val="24"/>
        </w:rPr>
        <w:t xml:space="preserve">A közúti közlekedésről szóló 1988 </w:t>
      </w:r>
      <w:r w:rsidR="0041340D">
        <w:rPr>
          <w:rFonts w:ascii="Arial" w:hAnsi="Arial"/>
          <w:sz w:val="22"/>
          <w:szCs w:val="24"/>
        </w:rPr>
        <w:t>évi I. törvény 34. §</w:t>
      </w:r>
      <w:proofErr w:type="spellStart"/>
      <w:r w:rsidR="0041340D">
        <w:rPr>
          <w:rFonts w:ascii="Arial" w:hAnsi="Arial"/>
          <w:sz w:val="22"/>
          <w:szCs w:val="24"/>
        </w:rPr>
        <w:t>-a</w:t>
      </w:r>
      <w:proofErr w:type="spellEnd"/>
      <w:r w:rsidR="0041340D">
        <w:rPr>
          <w:rFonts w:ascii="Arial" w:hAnsi="Arial"/>
          <w:sz w:val="22"/>
          <w:szCs w:val="24"/>
        </w:rPr>
        <w:t xml:space="preserve"> kimondja:</w:t>
      </w:r>
    </w:p>
    <w:p w:rsidR="00C70066" w:rsidRPr="00C70066" w:rsidRDefault="00C70066" w:rsidP="00BA7B34">
      <w:pPr>
        <w:tabs>
          <w:tab w:val="left" w:pos="360"/>
        </w:tabs>
        <w:suppressAutoHyphens/>
        <w:jc w:val="both"/>
        <w:rPr>
          <w:rFonts w:ascii="Arial" w:hAnsi="Arial"/>
          <w:sz w:val="22"/>
          <w:szCs w:val="24"/>
        </w:rPr>
      </w:pPr>
    </w:p>
    <w:p w:rsidR="00C70066" w:rsidRPr="002B0B90" w:rsidRDefault="0041340D" w:rsidP="0041340D">
      <w:pPr>
        <w:spacing w:after="120"/>
        <w:ind w:firstLine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„</w:t>
      </w:r>
      <w:r w:rsidR="00C70066" w:rsidRPr="002B0B90">
        <w:rPr>
          <w:rFonts w:ascii="Arial" w:hAnsi="Arial" w:cs="Arial"/>
          <w:i/>
          <w:sz w:val="22"/>
          <w:szCs w:val="22"/>
        </w:rPr>
        <w:t>1.</w:t>
      </w:r>
      <w:r>
        <w:rPr>
          <w:rFonts w:ascii="Arial" w:hAnsi="Arial" w:cs="Arial"/>
          <w:i/>
          <w:sz w:val="22"/>
          <w:szCs w:val="22"/>
        </w:rPr>
        <w:t xml:space="preserve"> §</w:t>
      </w:r>
      <w:r w:rsidR="00C70066" w:rsidRPr="002B0B90">
        <w:rPr>
          <w:rFonts w:ascii="Arial" w:hAnsi="Arial" w:cs="Arial"/>
          <w:i/>
          <w:sz w:val="22"/>
          <w:szCs w:val="22"/>
        </w:rPr>
        <w:t xml:space="preserve"> „</w:t>
      </w:r>
      <w:r w:rsidR="00941651" w:rsidRPr="002B0B90">
        <w:rPr>
          <w:rFonts w:ascii="Arial" w:hAnsi="Arial" w:cs="Arial"/>
          <w:i/>
          <w:sz w:val="22"/>
          <w:szCs w:val="22"/>
        </w:rPr>
        <w:t>A közút kezelője - az országos és a helyi közutak kezeléséről szóló jogszabályok szerint eljárva - köteles gondoskodni arról, hogy a közút a biztonságos közlekedésre alkalmas, közvetlen környezete esztétikus és kulturált legyen.</w:t>
      </w:r>
    </w:p>
    <w:p w:rsidR="00C70066" w:rsidRPr="002B0B90" w:rsidRDefault="0041340D" w:rsidP="0041340D">
      <w:pPr>
        <w:suppressAutoHyphens/>
        <w:overflowPunct w:val="0"/>
        <w:autoSpaceDE w:val="0"/>
        <w:ind w:firstLine="357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2. § A </w:t>
      </w:r>
      <w:r w:rsidR="00941651" w:rsidRPr="002B0B90">
        <w:rPr>
          <w:rFonts w:ascii="Arial" w:hAnsi="Arial" w:cs="Arial"/>
          <w:i/>
          <w:sz w:val="22"/>
          <w:szCs w:val="22"/>
        </w:rPr>
        <w:t>közút forgalmi rendjét - ha jogszabály másként nem rendelkezik - a közút kezelője alakítja ki. A forgalmi rendet - a forgalmi körülmények vagy a baleseti helyzet jelentősebb változása esetén, de legalább ötévenként - a közút kezelőjének felül kell vizsgálnia, és ha szükséges, módosítania kell. A közlekedési hatóság - a közlekedés biztonságát sértő vagy veszélyeztető helyzet megszüntetése érdekében - kezdeményezheti a forgalomszabályozás módosítását, vagy a közút kezelőjét a forgalmi rend felülvizsgálatára kötelezheti.</w:t>
      </w:r>
      <w:r>
        <w:rPr>
          <w:rFonts w:ascii="Arial" w:hAnsi="Arial" w:cs="Arial"/>
          <w:i/>
          <w:sz w:val="22"/>
          <w:szCs w:val="22"/>
        </w:rPr>
        <w:t>”</w:t>
      </w:r>
    </w:p>
    <w:p w:rsidR="00C70066" w:rsidRPr="00C70066" w:rsidRDefault="00C70066" w:rsidP="00BA7B34">
      <w:pPr>
        <w:ind w:left="60"/>
        <w:jc w:val="both"/>
        <w:rPr>
          <w:rFonts w:ascii="Arial" w:hAnsi="Arial"/>
          <w:sz w:val="22"/>
          <w:szCs w:val="24"/>
        </w:rPr>
      </w:pPr>
    </w:p>
    <w:p w:rsidR="00C70066" w:rsidRPr="00C70066" w:rsidRDefault="002B0B90" w:rsidP="002B0B90">
      <w:pPr>
        <w:tabs>
          <w:tab w:val="left" w:pos="360"/>
        </w:tabs>
        <w:suppressAutoHyphens/>
        <w:overflowPunct w:val="0"/>
        <w:autoSpaceDE w:val="0"/>
        <w:jc w:val="both"/>
        <w:textAlignment w:val="baseline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ab/>
      </w:r>
      <w:r w:rsidR="00C70066" w:rsidRPr="00C70066">
        <w:rPr>
          <w:rFonts w:ascii="Arial" w:hAnsi="Arial"/>
          <w:sz w:val="22"/>
          <w:szCs w:val="24"/>
        </w:rPr>
        <w:t>A 19/1994. (V.3</w:t>
      </w:r>
      <w:r w:rsidR="0041340D">
        <w:rPr>
          <w:rFonts w:ascii="Arial" w:hAnsi="Arial"/>
          <w:sz w:val="22"/>
          <w:szCs w:val="24"/>
        </w:rPr>
        <w:t>1.</w:t>
      </w:r>
      <w:r w:rsidR="00C70066" w:rsidRPr="00C70066">
        <w:rPr>
          <w:rFonts w:ascii="Arial" w:hAnsi="Arial"/>
          <w:sz w:val="22"/>
          <w:szCs w:val="24"/>
        </w:rPr>
        <w:t>) KHVM rendelet 2. §</w:t>
      </w:r>
      <w:r w:rsidR="0041340D">
        <w:rPr>
          <w:rFonts w:ascii="Arial" w:hAnsi="Arial"/>
          <w:sz w:val="22"/>
          <w:szCs w:val="24"/>
        </w:rPr>
        <w:t xml:space="preserve"> (2) bekezdése alapján „A</w:t>
      </w:r>
      <w:r w:rsidR="00C70066" w:rsidRPr="00C70066">
        <w:rPr>
          <w:rFonts w:ascii="Arial" w:hAnsi="Arial"/>
          <w:sz w:val="22"/>
          <w:szCs w:val="24"/>
        </w:rPr>
        <w:t>z önkormányzatok tulajdonába lévő közutak a helyi közúthálózatba tartoznak.</w:t>
      </w:r>
      <w:r w:rsidR="00073482">
        <w:rPr>
          <w:rFonts w:ascii="Arial" w:hAnsi="Arial"/>
          <w:sz w:val="22"/>
          <w:szCs w:val="24"/>
        </w:rPr>
        <w:t>”</w:t>
      </w:r>
    </w:p>
    <w:p w:rsidR="002B0B90" w:rsidRDefault="002B0B90" w:rsidP="002B0B90">
      <w:pPr>
        <w:tabs>
          <w:tab w:val="left" w:pos="360"/>
        </w:tabs>
        <w:suppressAutoHyphens/>
        <w:overflowPunct w:val="0"/>
        <w:autoSpaceDE w:val="0"/>
        <w:jc w:val="both"/>
        <w:textAlignment w:val="baseline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ab/>
      </w:r>
    </w:p>
    <w:p w:rsidR="00C70066" w:rsidRPr="00C70066" w:rsidRDefault="002B0B90" w:rsidP="002B0B90">
      <w:pPr>
        <w:tabs>
          <w:tab w:val="left" w:pos="360"/>
        </w:tabs>
        <w:suppressAutoHyphens/>
        <w:overflowPunct w:val="0"/>
        <w:autoSpaceDE w:val="0"/>
        <w:jc w:val="both"/>
        <w:textAlignment w:val="baseline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ab/>
      </w:r>
      <w:r w:rsidR="00073482">
        <w:rPr>
          <w:rFonts w:ascii="Arial" w:hAnsi="Arial"/>
          <w:sz w:val="22"/>
          <w:szCs w:val="24"/>
        </w:rPr>
        <w:t xml:space="preserve">A </w:t>
      </w:r>
      <w:r w:rsidR="00C70066" w:rsidRPr="00C70066">
        <w:rPr>
          <w:rFonts w:ascii="Arial" w:hAnsi="Arial"/>
          <w:sz w:val="22"/>
          <w:szCs w:val="24"/>
        </w:rPr>
        <w:t>20/1984.</w:t>
      </w:r>
      <w:r w:rsidR="00E4051F">
        <w:rPr>
          <w:rFonts w:ascii="Arial" w:hAnsi="Arial"/>
          <w:sz w:val="22"/>
          <w:szCs w:val="24"/>
        </w:rPr>
        <w:t xml:space="preserve"> (XII. 21) KM rendelet 2. § (1) bekezdése szerint a</w:t>
      </w:r>
      <w:r w:rsidR="00C70066" w:rsidRPr="00C70066">
        <w:rPr>
          <w:rFonts w:ascii="Arial" w:hAnsi="Arial"/>
          <w:sz w:val="22"/>
          <w:szCs w:val="24"/>
        </w:rPr>
        <w:t>z utak forg</w:t>
      </w:r>
      <w:r w:rsidR="00E4051F">
        <w:rPr>
          <w:rFonts w:ascii="Arial" w:hAnsi="Arial"/>
          <w:sz w:val="22"/>
          <w:szCs w:val="24"/>
        </w:rPr>
        <w:t xml:space="preserve">almának szabályozása, </w:t>
      </w:r>
      <w:r w:rsidR="00C70066" w:rsidRPr="00C70066">
        <w:rPr>
          <w:rFonts w:ascii="Arial" w:hAnsi="Arial"/>
          <w:sz w:val="22"/>
          <w:szCs w:val="24"/>
        </w:rPr>
        <w:t xml:space="preserve">valamint a közúti jelzések elhelyezése, fenntartása üzemeltetése és eltávolítása az út kezelőjének feladata. </w:t>
      </w:r>
    </w:p>
    <w:p w:rsidR="00C70066" w:rsidRPr="00C70066" w:rsidRDefault="00C70066" w:rsidP="00BA7B34">
      <w:pPr>
        <w:rPr>
          <w:sz w:val="24"/>
          <w:szCs w:val="24"/>
        </w:rPr>
      </w:pPr>
    </w:p>
    <w:p w:rsidR="00B7472F" w:rsidRDefault="00C70066" w:rsidP="00E4051F">
      <w:pPr>
        <w:ind w:firstLine="284"/>
        <w:jc w:val="both"/>
        <w:rPr>
          <w:rFonts w:ascii="Arial" w:hAnsi="Arial" w:cs="Arial"/>
          <w:sz w:val="22"/>
          <w:szCs w:val="24"/>
        </w:rPr>
      </w:pPr>
      <w:r w:rsidRPr="00C70066">
        <w:rPr>
          <w:rFonts w:ascii="Arial" w:hAnsi="Arial" w:cs="Arial"/>
          <w:sz w:val="22"/>
          <w:szCs w:val="24"/>
        </w:rPr>
        <w:lastRenderedPageBreak/>
        <w:t xml:space="preserve">A </w:t>
      </w:r>
      <w:r w:rsidR="002B0B90">
        <w:rPr>
          <w:rFonts w:ascii="Arial" w:hAnsi="Arial" w:cs="Arial"/>
          <w:sz w:val="22"/>
          <w:szCs w:val="24"/>
        </w:rPr>
        <w:t xml:space="preserve">fent </w:t>
      </w:r>
      <w:r w:rsidRPr="00C70066">
        <w:rPr>
          <w:rFonts w:ascii="Arial" w:hAnsi="Arial" w:cs="Arial"/>
          <w:sz w:val="22"/>
          <w:szCs w:val="24"/>
        </w:rPr>
        <w:t>kiemelt jogszabályok is mutatják</w:t>
      </w:r>
      <w:r>
        <w:rPr>
          <w:rFonts w:ascii="Arial" w:hAnsi="Arial" w:cs="Arial"/>
          <w:sz w:val="22"/>
          <w:szCs w:val="24"/>
        </w:rPr>
        <w:t>,</w:t>
      </w:r>
      <w:r w:rsidRPr="00C70066">
        <w:rPr>
          <w:rFonts w:ascii="Arial" w:hAnsi="Arial" w:cs="Arial"/>
          <w:sz w:val="22"/>
          <w:szCs w:val="24"/>
        </w:rPr>
        <w:t xml:space="preserve"> hogy az </w:t>
      </w:r>
      <w:r w:rsidR="00E4051F">
        <w:rPr>
          <w:rFonts w:ascii="Arial" w:hAnsi="Arial" w:cs="Arial"/>
          <w:sz w:val="22"/>
          <w:szCs w:val="24"/>
        </w:rPr>
        <w:t>ö</w:t>
      </w:r>
      <w:r w:rsidRPr="00C70066">
        <w:rPr>
          <w:rFonts w:ascii="Arial" w:hAnsi="Arial" w:cs="Arial"/>
          <w:sz w:val="22"/>
          <w:szCs w:val="24"/>
        </w:rPr>
        <w:t>nkormányzat</w:t>
      </w:r>
      <w:r w:rsidR="00E4051F">
        <w:rPr>
          <w:rFonts w:ascii="Arial" w:hAnsi="Arial" w:cs="Arial"/>
          <w:sz w:val="22"/>
          <w:szCs w:val="24"/>
        </w:rPr>
        <w:t xml:space="preserve"> a belterületi ú</w:t>
      </w:r>
      <w:r>
        <w:rPr>
          <w:rFonts w:ascii="Arial" w:hAnsi="Arial" w:cs="Arial"/>
          <w:sz w:val="22"/>
          <w:szCs w:val="24"/>
        </w:rPr>
        <w:t>tjainak kezelőjeként köteles a biztonságos közlek</w:t>
      </w:r>
      <w:r w:rsidR="007D1B0E">
        <w:rPr>
          <w:rFonts w:ascii="Arial" w:hAnsi="Arial" w:cs="Arial"/>
          <w:sz w:val="22"/>
          <w:szCs w:val="24"/>
        </w:rPr>
        <w:t>edés feltételeit</w:t>
      </w:r>
      <w:r w:rsidR="002B0B90">
        <w:rPr>
          <w:rFonts w:ascii="Arial" w:hAnsi="Arial" w:cs="Arial"/>
          <w:sz w:val="22"/>
          <w:szCs w:val="24"/>
        </w:rPr>
        <w:t xml:space="preserve"> megteremteni és fenntartani.</w:t>
      </w:r>
      <w:r w:rsidR="00E4051F">
        <w:rPr>
          <w:rFonts w:ascii="Arial" w:hAnsi="Arial" w:cs="Arial"/>
          <w:sz w:val="22"/>
          <w:szCs w:val="24"/>
        </w:rPr>
        <w:t xml:space="preserve"> </w:t>
      </w:r>
      <w:r w:rsidR="00BA7B34">
        <w:rPr>
          <w:rFonts w:ascii="Arial" w:hAnsi="Arial" w:cs="Arial"/>
          <w:sz w:val="22"/>
          <w:szCs w:val="24"/>
        </w:rPr>
        <w:t>Többször tapasztaltuk</w:t>
      </w:r>
      <w:r w:rsidR="00E4051F">
        <w:rPr>
          <w:rFonts w:ascii="Arial" w:hAnsi="Arial" w:cs="Arial"/>
          <w:sz w:val="22"/>
          <w:szCs w:val="24"/>
        </w:rPr>
        <w:t>,</w:t>
      </w:r>
      <w:r w:rsidR="00BA7B34">
        <w:rPr>
          <w:rFonts w:ascii="Arial" w:hAnsi="Arial" w:cs="Arial"/>
          <w:sz w:val="22"/>
          <w:szCs w:val="24"/>
        </w:rPr>
        <w:t xml:space="preserve"> és több visszajelzés is érkezett hozzánk, hogy a Tornacsarnokhoz vezető útszakaszon </w:t>
      </w:r>
      <w:r w:rsidR="00B7472F">
        <w:rPr>
          <w:rFonts w:ascii="Arial" w:hAnsi="Arial" w:cs="Arial"/>
          <w:sz w:val="22"/>
          <w:szCs w:val="24"/>
        </w:rPr>
        <w:t>(</w:t>
      </w:r>
      <w:proofErr w:type="spellStart"/>
      <w:r w:rsidR="00B7472F">
        <w:rPr>
          <w:rFonts w:ascii="Arial" w:hAnsi="Arial" w:cs="Arial"/>
          <w:sz w:val="22"/>
          <w:szCs w:val="24"/>
        </w:rPr>
        <w:t>hrsz</w:t>
      </w:r>
      <w:proofErr w:type="spellEnd"/>
      <w:r w:rsidR="00B7472F">
        <w:rPr>
          <w:rFonts w:ascii="Arial" w:hAnsi="Arial" w:cs="Arial"/>
          <w:sz w:val="22"/>
          <w:szCs w:val="24"/>
        </w:rPr>
        <w:t xml:space="preserve">: 634/6) </w:t>
      </w:r>
      <w:r w:rsidR="002B0B90">
        <w:rPr>
          <w:rFonts w:ascii="Arial" w:hAnsi="Arial" w:cs="Arial"/>
          <w:sz w:val="22"/>
          <w:szCs w:val="24"/>
        </w:rPr>
        <w:t xml:space="preserve">az ott parkoló, várakozó </w:t>
      </w:r>
      <w:r w:rsidR="00BA7B34">
        <w:rPr>
          <w:rFonts w:ascii="Arial" w:hAnsi="Arial" w:cs="Arial"/>
          <w:sz w:val="22"/>
          <w:szCs w:val="24"/>
        </w:rPr>
        <w:t>autók miatt az járhatatlanná</w:t>
      </w:r>
      <w:r w:rsidR="002B0B90">
        <w:rPr>
          <w:rFonts w:ascii="Arial" w:hAnsi="Arial" w:cs="Arial"/>
          <w:sz w:val="22"/>
          <w:szCs w:val="24"/>
        </w:rPr>
        <w:t xml:space="preserve"> illetve nehezen járhatóvá</w:t>
      </w:r>
      <w:r w:rsidR="00BA7B34">
        <w:rPr>
          <w:rFonts w:ascii="Arial" w:hAnsi="Arial" w:cs="Arial"/>
          <w:sz w:val="22"/>
          <w:szCs w:val="24"/>
        </w:rPr>
        <w:t xml:space="preserve"> vált. Ez több szempontból is </w:t>
      </w:r>
      <w:r w:rsidR="00B7472F">
        <w:rPr>
          <w:rFonts w:ascii="Arial" w:hAnsi="Arial" w:cs="Arial"/>
          <w:sz w:val="22"/>
          <w:szCs w:val="24"/>
        </w:rPr>
        <w:t>megoldásra váró feladat.</w:t>
      </w:r>
      <w:r w:rsidR="00BA7B34">
        <w:rPr>
          <w:rFonts w:ascii="Arial" w:hAnsi="Arial" w:cs="Arial"/>
          <w:sz w:val="22"/>
          <w:szCs w:val="24"/>
        </w:rPr>
        <w:t xml:space="preserve"> </w:t>
      </w:r>
    </w:p>
    <w:p w:rsidR="00E4051F" w:rsidRDefault="00E4051F" w:rsidP="00BA7B34">
      <w:pPr>
        <w:jc w:val="both"/>
        <w:rPr>
          <w:rFonts w:ascii="Arial" w:hAnsi="Arial" w:cs="Arial"/>
          <w:sz w:val="22"/>
          <w:szCs w:val="24"/>
        </w:rPr>
      </w:pPr>
    </w:p>
    <w:p w:rsidR="00BA7B34" w:rsidRDefault="00BA7B34" w:rsidP="00E4051F">
      <w:pPr>
        <w:ind w:firstLine="284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Nevezett útszakasz</w:t>
      </w:r>
      <w:r w:rsidR="007D1B0E">
        <w:rPr>
          <w:rFonts w:ascii="Arial" w:hAnsi="Arial" w:cs="Arial"/>
          <w:sz w:val="22"/>
          <w:szCs w:val="24"/>
        </w:rPr>
        <w:t>nak</w:t>
      </w:r>
      <w:r>
        <w:rPr>
          <w:rFonts w:ascii="Arial" w:hAnsi="Arial" w:cs="Arial"/>
          <w:sz w:val="22"/>
          <w:szCs w:val="24"/>
        </w:rPr>
        <w:t xml:space="preserve"> felvonulási útként </w:t>
      </w:r>
      <w:r w:rsidR="00B7472F">
        <w:rPr>
          <w:rFonts w:ascii="Arial" w:hAnsi="Arial" w:cs="Arial"/>
          <w:sz w:val="22"/>
          <w:szCs w:val="24"/>
        </w:rPr>
        <w:t>kell</w:t>
      </w:r>
      <w:r w:rsidR="007D1B0E">
        <w:rPr>
          <w:rFonts w:ascii="Arial" w:hAnsi="Arial" w:cs="Arial"/>
          <w:sz w:val="22"/>
          <w:szCs w:val="24"/>
        </w:rPr>
        <w:t xml:space="preserve"> funkcionálnia a mentők, tűzoltók számára</w:t>
      </w:r>
      <w:r>
        <w:rPr>
          <w:rFonts w:ascii="Arial" w:hAnsi="Arial" w:cs="Arial"/>
          <w:sz w:val="22"/>
          <w:szCs w:val="24"/>
        </w:rPr>
        <w:t xml:space="preserve"> veszélyhelyzet esetén, másodsorban az iskolakonyha áruszállítása és az ebédhordás is többször nehezen kivitelezhető.</w:t>
      </w:r>
    </w:p>
    <w:p w:rsidR="00BA7B34" w:rsidRDefault="00BA7B34" w:rsidP="00E4051F">
      <w:pPr>
        <w:ind w:firstLine="284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Ezen szempontok figyelembe vételével javasoljuk, hogy egy „Megállni tilos” közlekedési táblát </w:t>
      </w:r>
      <w:r w:rsidR="009147FD">
        <w:rPr>
          <w:rFonts w:ascii="Arial" w:hAnsi="Arial" w:cs="Arial"/>
          <w:sz w:val="22"/>
          <w:szCs w:val="24"/>
        </w:rPr>
        <w:t xml:space="preserve">kiegészítő táblával (H-P 06-16óráig) </w:t>
      </w:r>
      <w:r>
        <w:rPr>
          <w:rFonts w:ascii="Arial" w:hAnsi="Arial" w:cs="Arial"/>
          <w:sz w:val="22"/>
          <w:szCs w:val="24"/>
        </w:rPr>
        <w:t xml:space="preserve">helyezzünk </w:t>
      </w:r>
      <w:r w:rsidR="00B7472F">
        <w:rPr>
          <w:rFonts w:ascii="Arial" w:hAnsi="Arial" w:cs="Arial"/>
          <w:sz w:val="22"/>
          <w:szCs w:val="24"/>
        </w:rPr>
        <w:t>ki a közterület keleti széléhez</w:t>
      </w:r>
      <w:r w:rsidR="00E4051F">
        <w:rPr>
          <w:rFonts w:ascii="Arial" w:hAnsi="Arial" w:cs="Arial"/>
          <w:sz w:val="22"/>
          <w:szCs w:val="24"/>
        </w:rPr>
        <w:t>,</w:t>
      </w:r>
      <w:r w:rsidR="00B7472F">
        <w:rPr>
          <w:rFonts w:ascii="Arial" w:hAnsi="Arial" w:cs="Arial"/>
          <w:sz w:val="22"/>
          <w:szCs w:val="24"/>
        </w:rPr>
        <w:t xml:space="preserve"> a Budai utcával történő találkozásához</w:t>
      </w:r>
      <w:r w:rsidR="007D1B0E">
        <w:rPr>
          <w:rFonts w:ascii="Arial" w:hAnsi="Arial" w:cs="Arial"/>
          <w:sz w:val="22"/>
          <w:szCs w:val="24"/>
        </w:rPr>
        <w:t>.</w:t>
      </w:r>
    </w:p>
    <w:p w:rsidR="00BA7B34" w:rsidRDefault="00BA7B34" w:rsidP="00BA7B34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C172A" w:rsidRDefault="00E4051F" w:rsidP="009147F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Kérem a tisztelt k</w:t>
      </w:r>
      <w:r w:rsidR="00BA7B34" w:rsidRPr="00C4161C">
        <w:rPr>
          <w:rFonts w:ascii="Arial" w:hAnsi="Arial" w:cs="Arial"/>
          <w:sz w:val="22"/>
          <w:szCs w:val="22"/>
        </w:rPr>
        <w:t>épviselő-testületet az alábbi határozati javaslat elfogadására:</w:t>
      </w:r>
    </w:p>
    <w:p w:rsidR="005C172A" w:rsidRDefault="005C172A" w:rsidP="00BA7B34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BA7B34" w:rsidRPr="00F00536" w:rsidRDefault="00BA7B34" w:rsidP="00BA7B34">
      <w:pPr>
        <w:pStyle w:val="Nincstrkz"/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0536">
        <w:rPr>
          <w:rFonts w:ascii="Arial" w:hAnsi="Arial" w:cs="Arial"/>
          <w:b/>
          <w:sz w:val="22"/>
          <w:szCs w:val="22"/>
          <w:u w:val="single"/>
        </w:rPr>
        <w:t xml:space="preserve">Ha t á r o z a t i   j a v a s l a </w:t>
      </w:r>
      <w:proofErr w:type="gramStart"/>
      <w:r w:rsidRPr="00F00536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BA7B34" w:rsidRPr="00C4161C" w:rsidRDefault="00BA7B34" w:rsidP="00BA7B34">
      <w:pPr>
        <w:pStyle w:val="Nincstrkz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BA7B34" w:rsidRPr="002E4567" w:rsidRDefault="00BA7B34" w:rsidP="00BA7B34">
      <w:pPr>
        <w:tabs>
          <w:tab w:val="left" w:pos="3480"/>
        </w:tabs>
        <w:ind w:left="1134"/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B</w:t>
      </w:r>
      <w:r w:rsidRPr="002E4567">
        <w:rPr>
          <w:rFonts w:ascii="Arial" w:hAnsi="Arial"/>
          <w:b/>
          <w:bCs/>
          <w:sz w:val="22"/>
          <w:szCs w:val="22"/>
          <w:u w:val="single"/>
        </w:rPr>
        <w:t xml:space="preserve">átaszék </w:t>
      </w:r>
      <w:r w:rsidR="00E4051F">
        <w:rPr>
          <w:rFonts w:ascii="Arial" w:hAnsi="Arial"/>
          <w:b/>
          <w:bCs/>
          <w:sz w:val="22"/>
          <w:szCs w:val="22"/>
          <w:u w:val="single"/>
        </w:rPr>
        <w:t>v</w:t>
      </w:r>
      <w:r w:rsidRPr="002E4567">
        <w:rPr>
          <w:rFonts w:ascii="Arial" w:hAnsi="Arial"/>
          <w:b/>
          <w:bCs/>
          <w:sz w:val="22"/>
          <w:szCs w:val="22"/>
          <w:u w:val="single"/>
        </w:rPr>
        <w:t xml:space="preserve">áros </w:t>
      </w:r>
      <w:r w:rsidR="00E4051F">
        <w:rPr>
          <w:rFonts w:ascii="Arial" w:hAnsi="Arial"/>
          <w:b/>
          <w:bCs/>
          <w:sz w:val="22"/>
          <w:szCs w:val="22"/>
          <w:u w:val="single"/>
        </w:rPr>
        <w:t>ö</w:t>
      </w:r>
      <w:r w:rsidRPr="002E4567">
        <w:rPr>
          <w:rFonts w:ascii="Arial" w:hAnsi="Arial"/>
          <w:b/>
          <w:bCs/>
          <w:sz w:val="22"/>
          <w:szCs w:val="22"/>
          <w:u w:val="single"/>
        </w:rPr>
        <w:t>nkormányza</w:t>
      </w:r>
      <w:r>
        <w:rPr>
          <w:rFonts w:ascii="Arial" w:hAnsi="Arial"/>
          <w:b/>
          <w:bCs/>
          <w:sz w:val="22"/>
          <w:szCs w:val="22"/>
          <w:u w:val="single"/>
        </w:rPr>
        <w:t>ti t</w:t>
      </w:r>
      <w:r w:rsidR="007D1B0E">
        <w:rPr>
          <w:rFonts w:ascii="Arial" w:hAnsi="Arial"/>
          <w:b/>
          <w:bCs/>
          <w:sz w:val="22"/>
          <w:szCs w:val="22"/>
          <w:u w:val="single"/>
        </w:rPr>
        <w:t xml:space="preserve">ulajdonú helyi közúthálózata </w:t>
      </w:r>
      <w:r>
        <w:rPr>
          <w:rFonts w:ascii="Arial" w:hAnsi="Arial"/>
          <w:b/>
          <w:bCs/>
          <w:sz w:val="22"/>
          <w:szCs w:val="22"/>
          <w:u w:val="single"/>
        </w:rPr>
        <w:t>forgalomszabályozását biztosító közlekedési</w:t>
      </w:r>
      <w:r w:rsidR="00A064DF">
        <w:rPr>
          <w:rFonts w:ascii="Arial" w:hAnsi="Arial"/>
          <w:b/>
          <w:bCs/>
          <w:sz w:val="22"/>
          <w:szCs w:val="22"/>
          <w:u w:val="single"/>
        </w:rPr>
        <w:t xml:space="preserve"> tábla </w:t>
      </w:r>
      <w:r w:rsidR="009147FD">
        <w:rPr>
          <w:rFonts w:ascii="Arial" w:hAnsi="Arial"/>
          <w:b/>
          <w:bCs/>
          <w:sz w:val="22"/>
          <w:szCs w:val="22"/>
          <w:u w:val="single"/>
        </w:rPr>
        <w:t xml:space="preserve">és kiegészítő tábla </w:t>
      </w:r>
      <w:r w:rsidR="00A064DF">
        <w:rPr>
          <w:rFonts w:ascii="Arial" w:hAnsi="Arial"/>
          <w:b/>
          <w:bCs/>
          <w:sz w:val="22"/>
          <w:szCs w:val="22"/>
          <w:u w:val="single"/>
        </w:rPr>
        <w:t>kihelyezésére</w:t>
      </w:r>
    </w:p>
    <w:p w:rsidR="00BA7B34" w:rsidRPr="00C4161C" w:rsidRDefault="00BA7B34" w:rsidP="00BA7B34">
      <w:pPr>
        <w:pStyle w:val="Nincstrkz"/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76809" w:rsidRDefault="00BA7B34" w:rsidP="00BA7B34">
      <w:pPr>
        <w:tabs>
          <w:tab w:val="left" w:pos="3480"/>
        </w:tabs>
        <w:ind w:left="1134"/>
        <w:jc w:val="both"/>
        <w:rPr>
          <w:rFonts w:ascii="Arial" w:hAnsi="Arial"/>
          <w:sz w:val="22"/>
          <w:szCs w:val="22"/>
        </w:rPr>
      </w:pPr>
      <w:r w:rsidRPr="002E4567">
        <w:rPr>
          <w:rFonts w:ascii="Arial" w:hAnsi="Arial"/>
          <w:sz w:val="22"/>
          <w:szCs w:val="22"/>
        </w:rPr>
        <w:t xml:space="preserve">Bátaszék Város </w:t>
      </w:r>
      <w:r w:rsidR="007D1B0E">
        <w:rPr>
          <w:rFonts w:ascii="Arial" w:hAnsi="Arial"/>
          <w:sz w:val="22"/>
          <w:szCs w:val="22"/>
        </w:rPr>
        <w:t>Önkormányzatának K</w:t>
      </w:r>
      <w:r w:rsidRPr="002E4567">
        <w:rPr>
          <w:rFonts w:ascii="Arial" w:hAnsi="Arial"/>
          <w:sz w:val="22"/>
          <w:szCs w:val="22"/>
        </w:rPr>
        <w:t xml:space="preserve">épviselő-testülete </w:t>
      </w:r>
    </w:p>
    <w:p w:rsidR="00BA7B34" w:rsidRDefault="00C76809" w:rsidP="00C76809">
      <w:pPr>
        <w:pStyle w:val="Listaszerbekezds"/>
        <w:numPr>
          <w:ilvl w:val="0"/>
          <w:numId w:val="4"/>
        </w:numPr>
        <w:tabs>
          <w:tab w:val="left" w:pos="3480"/>
        </w:tabs>
        <w:jc w:val="both"/>
        <w:rPr>
          <w:rFonts w:ascii="Arial" w:hAnsi="Arial"/>
          <w:sz w:val="22"/>
          <w:szCs w:val="22"/>
        </w:rPr>
      </w:pPr>
      <w:r w:rsidRPr="00C76809">
        <w:rPr>
          <w:rFonts w:ascii="Arial" w:hAnsi="Arial"/>
          <w:sz w:val="22"/>
          <w:szCs w:val="22"/>
        </w:rPr>
        <w:t xml:space="preserve">a Bátaszék város önkormányzati tulajdonú közúthálózatának forgalmi rendjére vonatkozó és a 205/2015.(IX.30.) </w:t>
      </w:r>
      <w:proofErr w:type="spellStart"/>
      <w:r w:rsidRPr="00C76809">
        <w:rPr>
          <w:rFonts w:ascii="Arial" w:hAnsi="Arial"/>
          <w:sz w:val="22"/>
          <w:szCs w:val="22"/>
        </w:rPr>
        <w:t>önk-i</w:t>
      </w:r>
      <w:proofErr w:type="spellEnd"/>
      <w:r w:rsidRPr="00C76809">
        <w:rPr>
          <w:rFonts w:ascii="Arial" w:hAnsi="Arial"/>
          <w:sz w:val="22"/>
          <w:szCs w:val="22"/>
        </w:rPr>
        <w:t xml:space="preserve"> határozattal jóváhagyott csomópontokra bontott szabályozását </w:t>
      </w:r>
      <w:r>
        <w:rPr>
          <w:rFonts w:ascii="Arial" w:hAnsi="Arial"/>
          <w:sz w:val="22"/>
          <w:szCs w:val="22"/>
        </w:rPr>
        <w:t xml:space="preserve">– </w:t>
      </w:r>
      <w:r w:rsidRPr="00C76809">
        <w:rPr>
          <w:rFonts w:ascii="Arial" w:hAnsi="Arial"/>
          <w:sz w:val="22"/>
          <w:szCs w:val="22"/>
        </w:rPr>
        <w:t>a határozat melléklete szerinti</w:t>
      </w:r>
      <w:r>
        <w:rPr>
          <w:rFonts w:ascii="Arial" w:hAnsi="Arial"/>
          <w:sz w:val="22"/>
          <w:szCs w:val="22"/>
        </w:rPr>
        <w:t xml:space="preserve"> –</w:t>
      </w:r>
      <w:r w:rsidRPr="00C76809">
        <w:rPr>
          <w:rFonts w:ascii="Arial" w:hAnsi="Arial"/>
          <w:sz w:val="22"/>
          <w:szCs w:val="22"/>
        </w:rPr>
        <w:t xml:space="preserve"> 1 db „Megállni tilos” közlekedési tábla </w:t>
      </w:r>
      <w:r w:rsidR="009147FD">
        <w:rPr>
          <w:rFonts w:ascii="Arial" w:hAnsi="Arial"/>
          <w:sz w:val="22"/>
          <w:szCs w:val="22"/>
        </w:rPr>
        <w:t xml:space="preserve">és egy darab kiegészítő tábla </w:t>
      </w:r>
      <w:r w:rsidR="009147FD">
        <w:rPr>
          <w:rFonts w:ascii="Arial" w:hAnsi="Arial" w:cs="Arial"/>
          <w:sz w:val="22"/>
          <w:szCs w:val="24"/>
        </w:rPr>
        <w:t>(H-P 06-16</w:t>
      </w:r>
      <w:r w:rsidR="00637FD7">
        <w:rPr>
          <w:rFonts w:ascii="Arial" w:hAnsi="Arial" w:cs="Arial"/>
          <w:sz w:val="22"/>
          <w:szCs w:val="24"/>
        </w:rPr>
        <w:t xml:space="preserve"> </w:t>
      </w:r>
      <w:r w:rsidR="009147FD">
        <w:rPr>
          <w:rFonts w:ascii="Arial" w:hAnsi="Arial" w:cs="Arial"/>
          <w:sz w:val="22"/>
          <w:szCs w:val="24"/>
        </w:rPr>
        <w:t>óráig)</w:t>
      </w:r>
      <w:r w:rsidR="009147FD">
        <w:rPr>
          <w:rFonts w:ascii="Arial" w:hAnsi="Arial"/>
          <w:sz w:val="22"/>
          <w:szCs w:val="22"/>
        </w:rPr>
        <w:t xml:space="preserve"> </w:t>
      </w:r>
      <w:r w:rsidRPr="00C76809">
        <w:rPr>
          <w:rFonts w:ascii="Arial" w:hAnsi="Arial"/>
          <w:sz w:val="22"/>
          <w:szCs w:val="22"/>
        </w:rPr>
        <w:t xml:space="preserve">kihelyezésével </w:t>
      </w:r>
      <w:r>
        <w:rPr>
          <w:rFonts w:ascii="Arial" w:hAnsi="Arial"/>
          <w:sz w:val="22"/>
          <w:szCs w:val="22"/>
        </w:rPr>
        <w:t xml:space="preserve">egészíti ki </w:t>
      </w:r>
      <w:r w:rsidRPr="00C76809">
        <w:rPr>
          <w:rFonts w:ascii="Arial" w:hAnsi="Arial"/>
          <w:sz w:val="22"/>
          <w:szCs w:val="22"/>
        </w:rPr>
        <w:t>a</w:t>
      </w:r>
      <w:r w:rsidR="00D24391" w:rsidRPr="00C76809">
        <w:rPr>
          <w:rFonts w:ascii="Arial" w:hAnsi="Arial"/>
          <w:sz w:val="22"/>
          <w:szCs w:val="22"/>
        </w:rPr>
        <w:t xml:space="preserve"> </w:t>
      </w:r>
      <w:r w:rsidRPr="00C76809">
        <w:rPr>
          <w:rFonts w:ascii="Arial" w:hAnsi="Arial"/>
          <w:sz w:val="22"/>
          <w:szCs w:val="22"/>
        </w:rPr>
        <w:t>Budai u.-</w:t>
      </w:r>
      <w:r w:rsidR="00D24391" w:rsidRPr="00C76809">
        <w:rPr>
          <w:rFonts w:ascii="Arial" w:hAnsi="Arial"/>
          <w:sz w:val="22"/>
          <w:szCs w:val="22"/>
        </w:rPr>
        <w:t xml:space="preserve">634/6 </w:t>
      </w:r>
      <w:proofErr w:type="spellStart"/>
      <w:r w:rsidR="00D24391" w:rsidRPr="00C76809">
        <w:rPr>
          <w:rFonts w:ascii="Arial" w:hAnsi="Arial"/>
          <w:sz w:val="22"/>
          <w:szCs w:val="22"/>
        </w:rPr>
        <w:t>hrsz-ú</w:t>
      </w:r>
      <w:proofErr w:type="spellEnd"/>
      <w:r w:rsidR="00D24391" w:rsidRPr="00C76809">
        <w:rPr>
          <w:rFonts w:ascii="Arial" w:hAnsi="Arial"/>
          <w:sz w:val="22"/>
          <w:szCs w:val="22"/>
        </w:rPr>
        <w:t xml:space="preserve"> </w:t>
      </w:r>
      <w:r w:rsidR="00BA7B34" w:rsidRPr="00C76809">
        <w:rPr>
          <w:rFonts w:ascii="Arial" w:hAnsi="Arial"/>
          <w:sz w:val="22"/>
          <w:szCs w:val="22"/>
        </w:rPr>
        <w:t>köz</w:t>
      </w:r>
      <w:r w:rsidR="00D24391" w:rsidRPr="00C76809">
        <w:rPr>
          <w:rFonts w:ascii="Arial" w:hAnsi="Arial"/>
          <w:sz w:val="22"/>
          <w:szCs w:val="22"/>
        </w:rPr>
        <w:t>terület forgalmi rendjének</w:t>
      </w:r>
      <w:r w:rsidR="00BA7B34" w:rsidRPr="00C76809">
        <w:rPr>
          <w:rFonts w:ascii="Arial" w:hAnsi="Arial"/>
          <w:sz w:val="22"/>
          <w:szCs w:val="22"/>
        </w:rPr>
        <w:t xml:space="preserve"> </w:t>
      </w:r>
      <w:r w:rsidR="00B7472F" w:rsidRPr="00C76809">
        <w:rPr>
          <w:rFonts w:ascii="Arial" w:hAnsi="Arial"/>
          <w:sz w:val="22"/>
          <w:szCs w:val="22"/>
        </w:rPr>
        <w:t>szabályoz</w:t>
      </w:r>
      <w:r w:rsidR="00D24391" w:rsidRPr="00C76809">
        <w:rPr>
          <w:rFonts w:ascii="Arial" w:hAnsi="Arial"/>
          <w:sz w:val="22"/>
          <w:szCs w:val="22"/>
        </w:rPr>
        <w:t>ására</w:t>
      </w:r>
      <w:r>
        <w:rPr>
          <w:rFonts w:ascii="Arial" w:hAnsi="Arial"/>
          <w:sz w:val="22"/>
          <w:szCs w:val="22"/>
        </w:rPr>
        <w:t xml:space="preserve"> 2016. november </w:t>
      </w:r>
      <w:r w:rsidR="00A17974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. napjával.</w:t>
      </w:r>
    </w:p>
    <w:p w:rsidR="00BA7B34" w:rsidRPr="00C76809" w:rsidRDefault="00C76809" w:rsidP="00C76809">
      <w:pPr>
        <w:pStyle w:val="Listaszerbekezds"/>
        <w:numPr>
          <w:ilvl w:val="0"/>
          <w:numId w:val="4"/>
        </w:numPr>
        <w:tabs>
          <w:tab w:val="left" w:pos="34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megbízza a városüzemeltetési irodát</w:t>
      </w:r>
      <w:r w:rsidR="00BA7B34" w:rsidRPr="00C76809">
        <w:rPr>
          <w:rFonts w:ascii="Arial" w:hAnsi="Arial"/>
          <w:sz w:val="22"/>
          <w:szCs w:val="22"/>
        </w:rPr>
        <w:t xml:space="preserve"> a forgalmi rend módosításá</w:t>
      </w:r>
      <w:r>
        <w:rPr>
          <w:rFonts w:ascii="Arial" w:hAnsi="Arial"/>
          <w:sz w:val="22"/>
          <w:szCs w:val="22"/>
        </w:rPr>
        <w:t>hoz</w:t>
      </w:r>
      <w:r w:rsidR="00BA7B34" w:rsidRPr="00C76809">
        <w:rPr>
          <w:rFonts w:ascii="Arial" w:hAnsi="Arial"/>
          <w:sz w:val="22"/>
          <w:szCs w:val="22"/>
        </w:rPr>
        <w:t xml:space="preserve"> szükséges új KRESZ táblák ki</w:t>
      </w:r>
      <w:r>
        <w:rPr>
          <w:rFonts w:ascii="Arial" w:hAnsi="Arial"/>
          <w:sz w:val="22"/>
          <w:szCs w:val="22"/>
        </w:rPr>
        <w:t>helyeztetésével.</w:t>
      </w:r>
    </w:p>
    <w:p w:rsidR="00BA7B34" w:rsidRDefault="00BA7B34" w:rsidP="00BA7B34">
      <w:pPr>
        <w:pStyle w:val="Nincstrkz"/>
        <w:ind w:left="1134"/>
        <w:jc w:val="both"/>
        <w:rPr>
          <w:rFonts w:ascii="Arial" w:hAnsi="Arial" w:cs="Arial"/>
          <w:i/>
          <w:sz w:val="22"/>
          <w:szCs w:val="22"/>
        </w:rPr>
      </w:pPr>
    </w:p>
    <w:p w:rsidR="00BA7B34" w:rsidRPr="007D1B0E" w:rsidRDefault="00BA7B34" w:rsidP="00BA7B34">
      <w:pPr>
        <w:pStyle w:val="Nincstrkz"/>
        <w:ind w:left="1134"/>
        <w:jc w:val="both"/>
        <w:rPr>
          <w:rFonts w:ascii="Arial" w:hAnsi="Arial" w:cs="Arial"/>
          <w:sz w:val="22"/>
          <w:szCs w:val="22"/>
        </w:rPr>
      </w:pPr>
      <w:r w:rsidRPr="007D1B0E">
        <w:rPr>
          <w:rFonts w:ascii="Arial" w:hAnsi="Arial" w:cs="Arial"/>
          <w:i/>
          <w:sz w:val="22"/>
          <w:szCs w:val="22"/>
        </w:rPr>
        <w:t>Határidő:</w:t>
      </w:r>
      <w:r w:rsidR="00D24391" w:rsidRPr="007D1B0E">
        <w:rPr>
          <w:rFonts w:ascii="Arial" w:hAnsi="Arial" w:cs="Arial"/>
          <w:sz w:val="22"/>
          <w:szCs w:val="22"/>
        </w:rPr>
        <w:t xml:space="preserve"> 2016. </w:t>
      </w:r>
      <w:r w:rsidR="00D24391" w:rsidRPr="00A17974">
        <w:rPr>
          <w:rFonts w:ascii="Arial" w:hAnsi="Arial" w:cs="Arial"/>
          <w:sz w:val="22"/>
          <w:szCs w:val="22"/>
        </w:rPr>
        <w:t>november 1.</w:t>
      </w:r>
    </w:p>
    <w:p w:rsidR="007D1B0E" w:rsidRDefault="00BA7B34" w:rsidP="00BA7B34">
      <w:pPr>
        <w:pStyle w:val="Nincstrkz"/>
        <w:ind w:left="1134"/>
        <w:jc w:val="both"/>
        <w:rPr>
          <w:rFonts w:ascii="Arial" w:hAnsi="Arial" w:cs="Arial"/>
          <w:sz w:val="22"/>
          <w:szCs w:val="22"/>
        </w:rPr>
      </w:pPr>
      <w:r w:rsidRPr="007D1B0E">
        <w:rPr>
          <w:rFonts w:ascii="Arial" w:hAnsi="Arial" w:cs="Arial"/>
          <w:i/>
          <w:sz w:val="22"/>
          <w:szCs w:val="22"/>
        </w:rPr>
        <w:t>Felelős:</w:t>
      </w:r>
      <w:r w:rsidRPr="007D1B0E">
        <w:rPr>
          <w:rFonts w:ascii="Arial" w:hAnsi="Arial" w:cs="Arial"/>
          <w:sz w:val="22"/>
          <w:szCs w:val="22"/>
        </w:rPr>
        <w:t xml:space="preserve"> </w:t>
      </w:r>
      <w:r w:rsidR="007D1B0E" w:rsidRPr="007D1B0E">
        <w:rPr>
          <w:rFonts w:ascii="Arial" w:hAnsi="Arial" w:cs="Arial"/>
          <w:sz w:val="22"/>
          <w:szCs w:val="22"/>
        </w:rPr>
        <w:t>Farkas</w:t>
      </w:r>
      <w:r w:rsidR="007D1B0E">
        <w:rPr>
          <w:rFonts w:ascii="Arial" w:hAnsi="Arial" w:cs="Arial"/>
          <w:sz w:val="22"/>
          <w:szCs w:val="22"/>
        </w:rPr>
        <w:t xml:space="preserve"> András főelőadó</w:t>
      </w:r>
    </w:p>
    <w:p w:rsidR="007D1B0E" w:rsidRDefault="007D1B0E" w:rsidP="00BA7B34">
      <w:pPr>
        <w:pStyle w:val="Nincstrkz"/>
        <w:ind w:left="113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(a </w:t>
      </w:r>
      <w:r w:rsidR="00A064DF">
        <w:rPr>
          <w:rFonts w:ascii="Arial" w:hAnsi="Arial" w:cs="Arial"/>
          <w:i/>
          <w:sz w:val="22"/>
          <w:szCs w:val="22"/>
        </w:rPr>
        <w:t>tábla kihelyezéséért</w:t>
      </w:r>
      <w:r>
        <w:rPr>
          <w:rFonts w:ascii="Arial" w:hAnsi="Arial" w:cs="Arial"/>
          <w:i/>
          <w:sz w:val="22"/>
          <w:szCs w:val="22"/>
        </w:rPr>
        <w:t>)</w:t>
      </w:r>
    </w:p>
    <w:p w:rsidR="00A064DF" w:rsidRDefault="00A064DF" w:rsidP="00BA7B34">
      <w:pPr>
        <w:pStyle w:val="Nincstrkz"/>
        <w:ind w:left="1134"/>
        <w:jc w:val="both"/>
        <w:rPr>
          <w:rFonts w:ascii="Arial" w:hAnsi="Arial" w:cs="Arial"/>
          <w:sz w:val="22"/>
          <w:szCs w:val="22"/>
        </w:rPr>
      </w:pPr>
    </w:p>
    <w:p w:rsidR="007D1B0E" w:rsidRDefault="007D1B0E" w:rsidP="007D1B0E">
      <w:pPr>
        <w:ind w:left="1134"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Határozatról értesül:</w:t>
      </w:r>
      <w:r w:rsidRPr="007D1B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BKÖH városüzemeltetési iroda,</w:t>
      </w:r>
    </w:p>
    <w:p w:rsidR="007D1B0E" w:rsidRDefault="007D1B0E" w:rsidP="007D1B0E">
      <w:pPr>
        <w:tabs>
          <w:tab w:val="left" w:pos="4962"/>
        </w:tabs>
        <w:ind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BKÖH pénzügyi iroda,</w:t>
      </w:r>
    </w:p>
    <w:p w:rsidR="007D1B0E" w:rsidRDefault="007D1B0E" w:rsidP="007D1B0E">
      <w:pPr>
        <w:tabs>
          <w:tab w:val="left" w:pos="4962"/>
        </w:tabs>
        <w:ind w:left="2835"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:rsidR="00BA7B34" w:rsidRPr="00C4161C" w:rsidRDefault="00BA7B34" w:rsidP="00BA7B34">
      <w:pPr>
        <w:pStyle w:val="Nincstrkz"/>
        <w:ind w:left="1134"/>
        <w:jc w:val="both"/>
        <w:rPr>
          <w:rFonts w:ascii="Arial" w:hAnsi="Arial" w:cs="Arial"/>
          <w:sz w:val="22"/>
          <w:szCs w:val="22"/>
        </w:rPr>
      </w:pPr>
      <w:r w:rsidRPr="00C4161C">
        <w:rPr>
          <w:rFonts w:ascii="Arial" w:hAnsi="Arial" w:cs="Arial"/>
          <w:sz w:val="22"/>
          <w:szCs w:val="22"/>
        </w:rPr>
        <w:t xml:space="preserve">  </w:t>
      </w:r>
    </w:p>
    <w:p w:rsidR="005C0050" w:rsidRPr="00C4161C" w:rsidRDefault="00BA7B34" w:rsidP="009147FD">
      <w:pPr>
        <w:pStyle w:val="Nincstrkz"/>
        <w:ind w:left="1134"/>
        <w:jc w:val="both"/>
        <w:rPr>
          <w:rFonts w:ascii="Arial" w:hAnsi="Arial" w:cs="Arial"/>
          <w:sz w:val="22"/>
          <w:szCs w:val="22"/>
        </w:rPr>
      </w:pPr>
      <w:r w:rsidRPr="00C4161C">
        <w:rPr>
          <w:rFonts w:ascii="Arial" w:hAnsi="Arial" w:cs="Arial"/>
          <w:sz w:val="22"/>
          <w:szCs w:val="22"/>
        </w:rPr>
        <w:t xml:space="preserve">           </w:t>
      </w:r>
      <w:r w:rsidRPr="00C4161C">
        <w:rPr>
          <w:rFonts w:ascii="Arial" w:hAnsi="Arial" w:cs="Arial"/>
          <w:sz w:val="22"/>
          <w:szCs w:val="22"/>
        </w:rPr>
        <w:tab/>
      </w:r>
    </w:p>
    <w:p w:rsidR="005C0050" w:rsidRDefault="005C0050" w:rsidP="009147FD">
      <w:pPr>
        <w:tabs>
          <w:tab w:val="left" w:pos="50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Melléklet</w:t>
      </w:r>
    </w:p>
    <w:p w:rsidR="005C0050" w:rsidRDefault="005C0050" w:rsidP="005C0050">
      <w:pPr>
        <w:tabs>
          <w:tab w:val="left" w:pos="5040"/>
        </w:tabs>
        <w:jc w:val="both"/>
        <w:rPr>
          <w:rFonts w:ascii="Arial" w:hAnsi="Arial" w:cs="Arial"/>
          <w:szCs w:val="24"/>
        </w:rPr>
      </w:pPr>
    </w:p>
    <w:p w:rsidR="005C0050" w:rsidRDefault="005C0050" w:rsidP="005C0050">
      <w:pPr>
        <w:tabs>
          <w:tab w:val="left" w:pos="5040"/>
        </w:tabs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5C0050" w:rsidRPr="00D52B06" w:rsidTr="004D6908">
        <w:trPr>
          <w:gridAfter w:val="2"/>
          <w:wAfter w:w="2427" w:type="dxa"/>
        </w:trPr>
        <w:tc>
          <w:tcPr>
            <w:tcW w:w="4219" w:type="dxa"/>
            <w:gridSpan w:val="2"/>
            <w:shd w:val="clear" w:color="auto" w:fill="auto"/>
          </w:tcPr>
          <w:p w:rsidR="005C0050" w:rsidRPr="00D52B06" w:rsidRDefault="005C0050" w:rsidP="005C0050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Budai u</w:t>
            </w:r>
            <w:r w:rsidRPr="00D52B06">
              <w:rPr>
                <w:rFonts w:ascii="Arial" w:hAnsi="Arial" w:cs="Arial"/>
                <w:szCs w:val="24"/>
              </w:rPr>
              <w:t xml:space="preserve">. – </w:t>
            </w:r>
            <w:r>
              <w:rPr>
                <w:rFonts w:ascii="Arial" w:hAnsi="Arial" w:cs="Arial"/>
                <w:szCs w:val="24"/>
              </w:rPr>
              <w:t xml:space="preserve">634/6 </w:t>
            </w:r>
            <w:proofErr w:type="spellStart"/>
            <w:r>
              <w:rPr>
                <w:rFonts w:ascii="Arial" w:hAnsi="Arial" w:cs="Arial"/>
                <w:szCs w:val="24"/>
              </w:rPr>
              <w:t>hrsz</w:t>
            </w:r>
            <w:proofErr w:type="spellEnd"/>
          </w:p>
        </w:tc>
      </w:tr>
      <w:tr w:rsidR="005C0050" w:rsidRPr="00961D79" w:rsidTr="004D690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50" w:rsidRPr="00D52B06" w:rsidRDefault="005C0050" w:rsidP="004D6908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5C0050" w:rsidRPr="00D52B06" w:rsidRDefault="005C0050" w:rsidP="004D6908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D52B06">
              <w:rPr>
                <w:rFonts w:ascii="Arial" w:hAnsi="Arial" w:cs="Arial"/>
                <w:szCs w:val="24"/>
              </w:rPr>
              <w:t>1</w:t>
            </w:r>
            <w:r w:rsidR="00C76809">
              <w:rPr>
                <w:rFonts w:ascii="Arial" w:hAnsi="Arial" w:cs="Arial"/>
                <w:szCs w:val="24"/>
              </w:rPr>
              <w:t xml:space="preserve"> </w:t>
            </w:r>
            <w:r w:rsidRPr="00D52B06">
              <w:rPr>
                <w:rFonts w:ascii="Arial" w:hAnsi="Arial" w:cs="Arial"/>
                <w:szCs w:val="24"/>
              </w:rPr>
              <w:t>db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50" w:rsidRDefault="005C0050" w:rsidP="004D6908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5C0050" w:rsidRPr="00961D79" w:rsidRDefault="00C76809" w:rsidP="004D6908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5C0050">
              <w:rPr>
                <w:rFonts w:ascii="Arial" w:hAnsi="Arial" w:cs="Arial"/>
                <w:szCs w:val="24"/>
              </w:rPr>
              <w:t>egállni tilos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50" w:rsidRPr="00212AF6" w:rsidRDefault="0096591E" w:rsidP="004D690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2CA3EE7" wp14:editId="43DBE39B">
                  <wp:simplePos x="0" y="0"/>
                  <wp:positionH relativeFrom="margin">
                    <wp:posOffset>101600</wp:posOffset>
                  </wp:positionH>
                  <wp:positionV relativeFrom="margin">
                    <wp:posOffset>180975</wp:posOffset>
                  </wp:positionV>
                  <wp:extent cx="453390" cy="453390"/>
                  <wp:effectExtent l="0" t="0" r="3810" b="3810"/>
                  <wp:wrapSquare wrapText="bothSides"/>
                  <wp:docPr id="3" name="Kép 3" descr="megallni_ti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gallni_ti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53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47FD" w:rsidRPr="00961D79" w:rsidTr="004D690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FD" w:rsidRDefault="009147FD" w:rsidP="00954DB3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9147FD" w:rsidRPr="00961D79" w:rsidRDefault="009147FD" w:rsidP="00954DB3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db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FD" w:rsidRDefault="009147FD" w:rsidP="00954DB3">
            <w:pPr>
              <w:jc w:val="center"/>
              <w:rPr>
                <w:rFonts w:ascii="Arial" w:hAnsi="Arial" w:cs="Arial"/>
                <w:szCs w:val="24"/>
              </w:rPr>
            </w:pPr>
          </w:p>
          <w:p w:rsidR="009147FD" w:rsidRDefault="009147FD" w:rsidP="00954DB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kiegészítő</w:t>
            </w:r>
          </w:p>
          <w:p w:rsidR="009147FD" w:rsidRDefault="009147FD" w:rsidP="00954DB3">
            <w:pPr>
              <w:jc w:val="center"/>
              <w:rPr>
                <w:rFonts w:ascii="Arial" w:hAnsi="Arial" w:cs="Arial"/>
                <w:szCs w:val="24"/>
              </w:rPr>
            </w:pPr>
          </w:p>
          <w:p w:rsidR="009147FD" w:rsidRPr="00961D79" w:rsidRDefault="009147FD" w:rsidP="00954DB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 órától – 16 óráig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FD" w:rsidRPr="00324482" w:rsidRDefault="00637FD7" w:rsidP="00954DB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pict w14:anchorId="778CE7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.25pt;margin-top:9pt;width:54.75pt;height:27pt;z-index:251660288;mso-position-horizontal-relative:margin;mso-position-vertical-relative:margin">
                  <v:imagedata r:id="rId9" o:title="kiegészítő tábla"/>
                  <w10:wrap type="square" anchorx="margin" anchory="margin"/>
                </v:shape>
              </w:pict>
            </w:r>
          </w:p>
        </w:tc>
      </w:tr>
    </w:tbl>
    <w:p w:rsidR="00C70066" w:rsidRPr="00C70066" w:rsidRDefault="00C70066" w:rsidP="009147FD">
      <w:pPr>
        <w:jc w:val="both"/>
        <w:rPr>
          <w:rFonts w:ascii="Arial" w:hAnsi="Arial" w:cs="Arial"/>
          <w:sz w:val="22"/>
          <w:szCs w:val="24"/>
        </w:rPr>
      </w:pPr>
    </w:p>
    <w:sectPr w:rsidR="00C70066" w:rsidRPr="00C70066" w:rsidSect="005B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FD" w:rsidRDefault="009147FD" w:rsidP="009147FD">
      <w:r>
        <w:separator/>
      </w:r>
    </w:p>
  </w:endnote>
  <w:endnote w:type="continuationSeparator" w:id="0">
    <w:p w:rsidR="009147FD" w:rsidRDefault="009147FD" w:rsidP="0091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FD" w:rsidRDefault="009147FD" w:rsidP="009147FD">
      <w:r>
        <w:separator/>
      </w:r>
    </w:p>
  </w:footnote>
  <w:footnote w:type="continuationSeparator" w:id="0">
    <w:p w:rsidR="009147FD" w:rsidRDefault="009147FD" w:rsidP="00914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528B2"/>
    <w:multiLevelType w:val="hybridMultilevel"/>
    <w:tmpl w:val="E4BA6EC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A383F4B"/>
    <w:multiLevelType w:val="hybridMultilevel"/>
    <w:tmpl w:val="CAE8AD20"/>
    <w:lvl w:ilvl="0" w:tplc="E562817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5D"/>
    <w:rsid w:val="00022E9B"/>
    <w:rsid w:val="00073482"/>
    <w:rsid w:val="000B019F"/>
    <w:rsid w:val="0022666C"/>
    <w:rsid w:val="002670AA"/>
    <w:rsid w:val="0029539D"/>
    <w:rsid w:val="002B0B90"/>
    <w:rsid w:val="002C5F9A"/>
    <w:rsid w:val="0041340D"/>
    <w:rsid w:val="005B263D"/>
    <w:rsid w:val="005C0050"/>
    <w:rsid w:val="005C172A"/>
    <w:rsid w:val="006365D0"/>
    <w:rsid w:val="00637FD7"/>
    <w:rsid w:val="007D1B0E"/>
    <w:rsid w:val="009147FD"/>
    <w:rsid w:val="00941651"/>
    <w:rsid w:val="0096591E"/>
    <w:rsid w:val="009E0C17"/>
    <w:rsid w:val="00A064DF"/>
    <w:rsid w:val="00A17974"/>
    <w:rsid w:val="00B5266C"/>
    <w:rsid w:val="00B7472F"/>
    <w:rsid w:val="00BA7B34"/>
    <w:rsid w:val="00C70066"/>
    <w:rsid w:val="00C76809"/>
    <w:rsid w:val="00CE4AB0"/>
    <w:rsid w:val="00D24391"/>
    <w:rsid w:val="00E4051F"/>
    <w:rsid w:val="00E81797"/>
    <w:rsid w:val="00F5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27">
    <w:name w:val="Font Style127"/>
    <w:rsid w:val="00F5345D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Default">
    <w:name w:val="Default"/>
    <w:rsid w:val="00B526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BA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4165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7680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147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47F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147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47F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27">
    <w:name w:val="Font Style127"/>
    <w:rsid w:val="00F5345D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Default">
    <w:name w:val="Default"/>
    <w:rsid w:val="00B526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BA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4165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7680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147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47F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147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47F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Zoli</dc:creator>
  <cp:lastModifiedBy>Polgármester</cp:lastModifiedBy>
  <cp:revision>4</cp:revision>
  <dcterms:created xsi:type="dcterms:W3CDTF">2016-10-18T14:05:00Z</dcterms:created>
  <dcterms:modified xsi:type="dcterms:W3CDTF">2016-10-18T14:26:00Z</dcterms:modified>
</cp:coreProperties>
</file>