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B2" w:rsidRDefault="004E6BB2" w:rsidP="004E6BB2">
      <w:pPr>
        <w:jc w:val="right"/>
        <w:rPr>
          <w:i/>
          <w:color w:val="3366FF"/>
          <w:sz w:val="22"/>
          <w:szCs w:val="22"/>
        </w:rPr>
      </w:pPr>
      <w:r>
        <w:rPr>
          <w:i/>
          <w:color w:val="3366FF"/>
          <w:sz w:val="22"/>
          <w:szCs w:val="22"/>
        </w:rPr>
        <w:t>A határozati javaslat elfogadásához</w:t>
      </w:r>
    </w:p>
    <w:p w:rsidR="004E6BB2" w:rsidRDefault="009C33F3" w:rsidP="004E6BB2">
      <w:pPr>
        <w:jc w:val="right"/>
        <w:rPr>
          <w:i/>
          <w:color w:val="3366FF"/>
          <w:sz w:val="22"/>
          <w:szCs w:val="22"/>
        </w:rPr>
      </w:pPr>
      <w:proofErr w:type="gramStart"/>
      <w:r>
        <w:rPr>
          <w:b/>
          <w:i/>
          <w:color w:val="3366FF"/>
          <w:sz w:val="22"/>
          <w:szCs w:val="22"/>
          <w:u w:val="single"/>
        </w:rPr>
        <w:t>minősített</w:t>
      </w:r>
      <w:proofErr w:type="gramEnd"/>
      <w:r w:rsidR="004E6BB2">
        <w:rPr>
          <w:i/>
          <w:color w:val="3366FF"/>
          <w:sz w:val="22"/>
          <w:szCs w:val="22"/>
        </w:rPr>
        <w:t xml:space="preserve"> többség szükséges, </w:t>
      </w:r>
    </w:p>
    <w:p w:rsidR="004E6BB2" w:rsidRDefault="004E6BB2" w:rsidP="004E6BB2">
      <w:pPr>
        <w:jc w:val="right"/>
        <w:rPr>
          <w:i/>
          <w:color w:val="3366FF"/>
          <w:sz w:val="22"/>
          <w:szCs w:val="22"/>
          <w:lang w:eastAsia="ar-SA"/>
        </w:rPr>
      </w:pPr>
      <w:r>
        <w:rPr>
          <w:i/>
          <w:color w:val="3366FF"/>
          <w:sz w:val="22"/>
          <w:szCs w:val="22"/>
        </w:rPr>
        <w:t xml:space="preserve">az előterjesztés </w:t>
      </w:r>
      <w:r>
        <w:rPr>
          <w:b/>
          <w:i/>
          <w:color w:val="3366FF"/>
          <w:sz w:val="22"/>
          <w:szCs w:val="22"/>
          <w:u w:val="single"/>
        </w:rPr>
        <w:t>nyilvános ülésen tárgyalható</w:t>
      </w:r>
      <w:r>
        <w:rPr>
          <w:i/>
          <w:color w:val="3366FF"/>
          <w:sz w:val="22"/>
          <w:szCs w:val="22"/>
          <w:lang w:eastAsia="ar-SA"/>
        </w:rPr>
        <w:t>!</w:t>
      </w:r>
    </w:p>
    <w:p w:rsidR="004E6BB2" w:rsidRDefault="004E6BB2" w:rsidP="004E6BB2">
      <w:pPr>
        <w:jc w:val="both"/>
        <w:rPr>
          <w:color w:val="3366FF"/>
          <w:szCs w:val="24"/>
        </w:rPr>
      </w:pPr>
    </w:p>
    <w:p w:rsidR="004E6BB2" w:rsidRDefault="004E6BB2" w:rsidP="004E6BB2">
      <w:pPr>
        <w:jc w:val="both"/>
        <w:rPr>
          <w:color w:val="3366FF"/>
        </w:rPr>
      </w:pPr>
    </w:p>
    <w:p w:rsidR="004E6BB2" w:rsidRDefault="004E6BB2" w:rsidP="004E6BB2">
      <w:pPr>
        <w:jc w:val="both"/>
        <w:rPr>
          <w:color w:val="3366FF"/>
        </w:rPr>
      </w:pPr>
    </w:p>
    <w:p w:rsidR="004E6BB2" w:rsidRDefault="00090B0F" w:rsidP="004E6BB2">
      <w:pPr>
        <w:jc w:val="center"/>
        <w:rPr>
          <w:rFonts w:ascii="Arial" w:hAnsi="Arial" w:cs="Arial"/>
          <w:i/>
          <w:color w:val="3366FF"/>
          <w:sz w:val="32"/>
          <w:szCs w:val="32"/>
          <w:u w:val="single"/>
        </w:rPr>
      </w:pPr>
      <w:r>
        <w:rPr>
          <w:rFonts w:ascii="Arial" w:hAnsi="Arial" w:cs="Arial"/>
          <w:i/>
          <w:color w:val="3366FF"/>
          <w:sz w:val="32"/>
          <w:szCs w:val="32"/>
          <w:u w:val="single"/>
        </w:rPr>
        <w:t>240</w:t>
      </w:r>
      <w:bookmarkStart w:id="0" w:name="_GoBack"/>
      <w:bookmarkEnd w:id="0"/>
      <w:r w:rsidR="004E6BB2">
        <w:rPr>
          <w:rFonts w:ascii="Arial" w:hAnsi="Arial" w:cs="Arial"/>
          <w:i/>
          <w:color w:val="3366FF"/>
          <w:sz w:val="32"/>
          <w:szCs w:val="32"/>
          <w:u w:val="single"/>
        </w:rPr>
        <w:t>. számú előterjesztés</w:t>
      </w:r>
    </w:p>
    <w:p w:rsidR="004E6BB2" w:rsidRDefault="004E6BB2" w:rsidP="004E6BB2">
      <w:pPr>
        <w:jc w:val="center"/>
        <w:rPr>
          <w:rFonts w:ascii="Arial" w:hAnsi="Arial" w:cs="Arial"/>
          <w:i/>
          <w:iCs/>
          <w:color w:val="3366FF"/>
          <w:sz w:val="24"/>
          <w:szCs w:val="24"/>
          <w:u w:val="single"/>
        </w:rPr>
      </w:pPr>
    </w:p>
    <w:p w:rsidR="004E6BB2" w:rsidRDefault="004E6BB2" w:rsidP="004E6BB2">
      <w:pPr>
        <w:jc w:val="center"/>
        <w:rPr>
          <w:rFonts w:ascii="Arial" w:hAnsi="Arial" w:cs="Arial"/>
          <w:color w:val="3366FF"/>
          <w:sz w:val="22"/>
          <w:szCs w:val="22"/>
        </w:rPr>
      </w:pPr>
      <w:r>
        <w:rPr>
          <w:rFonts w:ascii="Arial" w:hAnsi="Arial" w:cs="Arial"/>
          <w:color w:val="3366FF"/>
          <w:sz w:val="22"/>
          <w:szCs w:val="22"/>
        </w:rPr>
        <w:t>Bátaszék Város Önkormányzata Képvise</w:t>
      </w:r>
      <w:r w:rsidR="00CE1A08">
        <w:rPr>
          <w:rFonts w:ascii="Arial" w:hAnsi="Arial" w:cs="Arial"/>
          <w:color w:val="3366FF"/>
          <w:sz w:val="22"/>
          <w:szCs w:val="22"/>
        </w:rPr>
        <w:t>lő-testületének Alsónána, Alsónyék és Pörböly községek képviselő-testületeivel 2016. november 9</w:t>
      </w:r>
      <w:r>
        <w:rPr>
          <w:rFonts w:ascii="Arial" w:hAnsi="Arial" w:cs="Arial"/>
          <w:color w:val="3366FF"/>
          <w:sz w:val="22"/>
          <w:szCs w:val="22"/>
        </w:rPr>
        <w:t>-</w:t>
      </w:r>
      <w:r w:rsidR="00CE1A08">
        <w:rPr>
          <w:rFonts w:ascii="Arial" w:hAnsi="Arial" w:cs="Arial"/>
          <w:color w:val="3366FF"/>
          <w:sz w:val="22"/>
          <w:szCs w:val="22"/>
        </w:rPr>
        <w:t>é</w:t>
      </w:r>
      <w:r>
        <w:rPr>
          <w:rFonts w:ascii="Arial" w:hAnsi="Arial" w:cs="Arial"/>
          <w:color w:val="3366FF"/>
          <w:sz w:val="22"/>
          <w:szCs w:val="22"/>
        </w:rPr>
        <w:t>n,</w:t>
      </w:r>
    </w:p>
    <w:p w:rsidR="004E6BB2" w:rsidRDefault="004E6BB2" w:rsidP="004E6BB2">
      <w:pPr>
        <w:spacing w:before="120"/>
        <w:jc w:val="center"/>
        <w:rPr>
          <w:rFonts w:ascii="Arial" w:hAnsi="Arial" w:cs="Arial"/>
          <w:color w:val="3366FF"/>
          <w:sz w:val="22"/>
          <w:szCs w:val="22"/>
        </w:rPr>
      </w:pPr>
      <w:r>
        <w:rPr>
          <w:rFonts w:ascii="Arial" w:hAnsi="Arial" w:cs="Arial"/>
          <w:color w:val="3366FF"/>
          <w:sz w:val="22"/>
          <w:szCs w:val="22"/>
        </w:rPr>
        <w:t>1</w:t>
      </w:r>
      <w:r w:rsidR="00CE1A08">
        <w:rPr>
          <w:rFonts w:ascii="Arial" w:hAnsi="Arial" w:cs="Arial"/>
          <w:color w:val="3366FF"/>
          <w:sz w:val="22"/>
          <w:szCs w:val="22"/>
        </w:rPr>
        <w:t>7</w:t>
      </w:r>
      <w:r>
        <w:rPr>
          <w:rFonts w:ascii="Arial" w:hAnsi="Arial" w:cs="Arial"/>
          <w:color w:val="3366FF"/>
          <w:sz w:val="22"/>
          <w:szCs w:val="22"/>
        </w:rPr>
        <w:t>.00 órakor megtartandó</w:t>
      </w:r>
      <w:r w:rsidR="00393533">
        <w:rPr>
          <w:rFonts w:ascii="Arial" w:hAnsi="Arial" w:cs="Arial"/>
          <w:color w:val="3366FF"/>
          <w:sz w:val="22"/>
          <w:szCs w:val="22"/>
        </w:rPr>
        <w:t xml:space="preserve"> rendkívüli </w:t>
      </w:r>
      <w:r w:rsidR="00CE1A08">
        <w:rPr>
          <w:rFonts w:ascii="Arial" w:hAnsi="Arial" w:cs="Arial"/>
          <w:color w:val="3366FF"/>
          <w:sz w:val="22"/>
          <w:szCs w:val="22"/>
        </w:rPr>
        <w:t xml:space="preserve">EGYÜTTES </w:t>
      </w:r>
      <w:r>
        <w:rPr>
          <w:rFonts w:ascii="Arial" w:hAnsi="Arial" w:cs="Arial"/>
          <w:color w:val="3366FF"/>
          <w:sz w:val="22"/>
          <w:szCs w:val="22"/>
        </w:rPr>
        <w:t>ülésére</w:t>
      </w:r>
    </w:p>
    <w:p w:rsidR="004E6BB2" w:rsidRDefault="004E6BB2" w:rsidP="004E6BB2">
      <w:pPr>
        <w:jc w:val="center"/>
        <w:rPr>
          <w:rFonts w:ascii="Arial" w:hAnsi="Arial" w:cs="Arial"/>
          <w:i/>
          <w:color w:val="3366FF"/>
          <w:sz w:val="28"/>
          <w:szCs w:val="28"/>
          <w:u w:val="single"/>
        </w:rPr>
      </w:pPr>
    </w:p>
    <w:p w:rsidR="004E6BB2" w:rsidRDefault="00CB7F2B" w:rsidP="004E6BB2">
      <w:pPr>
        <w:pStyle w:val="Default"/>
        <w:jc w:val="center"/>
        <w:rPr>
          <w:rFonts w:ascii="Arial" w:hAnsi="Arial" w:cs="Arial"/>
          <w:i/>
          <w:color w:val="3366FF"/>
          <w:sz w:val="32"/>
          <w:szCs w:val="32"/>
          <w:u w:val="single"/>
        </w:rPr>
      </w:pPr>
      <w:r>
        <w:rPr>
          <w:rFonts w:ascii="Arial" w:hAnsi="Arial"/>
          <w:i/>
          <w:color w:val="3366FF"/>
          <w:sz w:val="32"/>
          <w:szCs w:val="32"/>
          <w:u w:val="single"/>
        </w:rPr>
        <w:t>Harc Község Önkormányzatának kiválása a Szekszárd és Környéke Alapszolgáltatási</w:t>
      </w:r>
      <w:r w:rsidR="00C832B6">
        <w:rPr>
          <w:rFonts w:ascii="Arial" w:hAnsi="Arial"/>
          <w:i/>
          <w:color w:val="3366FF"/>
          <w:sz w:val="32"/>
          <w:szCs w:val="32"/>
          <w:u w:val="single"/>
        </w:rPr>
        <w:t xml:space="preserve"> és Szakosított Ellátási Társulás</w:t>
      </w:r>
      <w:r>
        <w:rPr>
          <w:rFonts w:ascii="Arial" w:hAnsi="Arial"/>
          <w:i/>
          <w:color w:val="3366FF"/>
          <w:sz w:val="32"/>
          <w:szCs w:val="32"/>
          <w:u w:val="single"/>
        </w:rPr>
        <w:t>ból</w:t>
      </w:r>
    </w:p>
    <w:p w:rsidR="004E6BB2" w:rsidRDefault="004E6BB2" w:rsidP="004E6BB2">
      <w:pPr>
        <w:tabs>
          <w:tab w:val="left" w:pos="567"/>
          <w:tab w:val="left" w:pos="6237"/>
        </w:tabs>
        <w:ind w:left="3119"/>
        <w:jc w:val="center"/>
        <w:rPr>
          <w:rFonts w:ascii="Arial" w:hAnsi="Arial" w:cs="Arial"/>
          <w:b/>
          <w:i/>
          <w:iCs/>
          <w:color w:val="3366FF"/>
          <w:sz w:val="22"/>
          <w:szCs w:val="22"/>
          <w:u w:val="single"/>
        </w:rPr>
      </w:pPr>
    </w:p>
    <w:p w:rsidR="004E6BB2" w:rsidRDefault="004E6BB2" w:rsidP="004E6BB2">
      <w:pPr>
        <w:tabs>
          <w:tab w:val="left" w:pos="567"/>
          <w:tab w:val="left" w:pos="6237"/>
        </w:tabs>
        <w:ind w:left="3119"/>
        <w:jc w:val="both"/>
        <w:rPr>
          <w:rFonts w:ascii="Arial" w:hAnsi="Arial" w:cs="Arial"/>
          <w:b/>
          <w:i/>
          <w:iCs/>
          <w:color w:val="3366FF"/>
          <w:sz w:val="22"/>
          <w:szCs w:val="22"/>
          <w:u w:val="single"/>
        </w:rPr>
      </w:pPr>
    </w:p>
    <w:tbl>
      <w:tblPr>
        <w:tblW w:w="0" w:type="auto"/>
        <w:jc w:val="center"/>
        <w:tblLayout w:type="fixed"/>
        <w:tblLook w:val="04A0" w:firstRow="1" w:lastRow="0" w:firstColumn="1" w:lastColumn="0" w:noHBand="0" w:noVBand="1"/>
      </w:tblPr>
      <w:tblGrid>
        <w:gridCol w:w="7487"/>
      </w:tblGrid>
      <w:tr w:rsidR="004E6BB2" w:rsidTr="009C7EC9">
        <w:trPr>
          <w:trHeight w:val="2934"/>
          <w:jc w:val="center"/>
        </w:trPr>
        <w:tc>
          <w:tcPr>
            <w:tcW w:w="7487" w:type="dxa"/>
            <w:tcBorders>
              <w:top w:val="single" w:sz="18" w:space="0" w:color="000000"/>
              <w:left w:val="single" w:sz="18" w:space="0" w:color="000000"/>
              <w:bottom w:val="single" w:sz="18" w:space="0" w:color="000000"/>
              <w:right w:val="single" w:sz="18" w:space="0" w:color="000000"/>
            </w:tcBorders>
          </w:tcPr>
          <w:p w:rsidR="004E6BB2" w:rsidRDefault="004E6BB2">
            <w:pPr>
              <w:tabs>
                <w:tab w:val="left" w:pos="1843"/>
              </w:tabs>
              <w:snapToGrid w:val="0"/>
              <w:spacing w:line="276" w:lineRule="auto"/>
              <w:jc w:val="both"/>
              <w:rPr>
                <w:rFonts w:ascii="Arial" w:hAnsi="Arial" w:cs="Arial"/>
                <w:b/>
                <w:color w:val="3366FF"/>
                <w:sz w:val="22"/>
                <w:szCs w:val="22"/>
                <w:u w:val="single"/>
                <w:lang w:eastAsia="ar-SA"/>
              </w:rPr>
            </w:pPr>
          </w:p>
          <w:p w:rsidR="004E6BB2" w:rsidRDefault="004E6BB2">
            <w:pPr>
              <w:tabs>
                <w:tab w:val="left" w:pos="1843"/>
              </w:tabs>
              <w:spacing w:line="276" w:lineRule="auto"/>
              <w:jc w:val="both"/>
              <w:rPr>
                <w:rFonts w:ascii="Arial" w:hAnsi="Arial" w:cs="Arial"/>
                <w:color w:val="3366FF"/>
                <w:sz w:val="22"/>
                <w:szCs w:val="22"/>
              </w:rPr>
            </w:pPr>
            <w:r>
              <w:rPr>
                <w:rFonts w:ascii="Arial" w:hAnsi="Arial" w:cs="Arial"/>
                <w:b/>
                <w:color w:val="3366FF"/>
                <w:sz w:val="22"/>
                <w:szCs w:val="22"/>
                <w:u w:val="single"/>
              </w:rPr>
              <w:t>Előterjesztő:</w:t>
            </w:r>
            <w:r w:rsidR="00393533">
              <w:rPr>
                <w:rFonts w:ascii="Arial" w:hAnsi="Arial" w:cs="Arial"/>
                <w:color w:val="3366FF"/>
                <w:sz w:val="22"/>
                <w:szCs w:val="22"/>
              </w:rPr>
              <w:t xml:space="preserve"> Dr. Bozsolik Róbert polgármester</w:t>
            </w:r>
          </w:p>
          <w:p w:rsidR="004E6BB2" w:rsidRDefault="004E6BB2">
            <w:pPr>
              <w:tabs>
                <w:tab w:val="left" w:pos="1843"/>
              </w:tabs>
              <w:spacing w:line="276" w:lineRule="auto"/>
              <w:jc w:val="both"/>
              <w:rPr>
                <w:rFonts w:ascii="Arial" w:hAnsi="Arial" w:cs="Arial"/>
                <w:color w:val="3366FF"/>
                <w:sz w:val="22"/>
                <w:szCs w:val="22"/>
              </w:rPr>
            </w:pPr>
          </w:p>
          <w:p w:rsidR="004E6BB2" w:rsidRDefault="004E6BB2">
            <w:pPr>
              <w:tabs>
                <w:tab w:val="left" w:pos="1843"/>
              </w:tabs>
              <w:spacing w:line="276" w:lineRule="auto"/>
              <w:jc w:val="both"/>
              <w:rPr>
                <w:rFonts w:ascii="Arial" w:hAnsi="Arial" w:cs="Arial"/>
                <w:color w:val="3366FF"/>
                <w:sz w:val="22"/>
                <w:szCs w:val="22"/>
              </w:rPr>
            </w:pPr>
            <w:r>
              <w:rPr>
                <w:rFonts w:ascii="Arial" w:hAnsi="Arial" w:cs="Arial"/>
                <w:b/>
                <w:color w:val="3366FF"/>
                <w:sz w:val="22"/>
                <w:szCs w:val="22"/>
                <w:u w:val="single"/>
              </w:rPr>
              <w:t>Készítette:</w:t>
            </w:r>
            <w:r w:rsidR="00393533">
              <w:rPr>
                <w:rFonts w:ascii="Arial" w:hAnsi="Arial" w:cs="Arial"/>
                <w:b/>
                <w:color w:val="3366FF"/>
                <w:sz w:val="22"/>
                <w:szCs w:val="22"/>
                <w:u w:val="single"/>
              </w:rPr>
              <w:t xml:space="preserve"> </w:t>
            </w:r>
            <w:r w:rsidR="00393533">
              <w:rPr>
                <w:rFonts w:ascii="Arial" w:hAnsi="Arial" w:cs="Arial"/>
                <w:color w:val="3366FF"/>
                <w:sz w:val="22"/>
                <w:szCs w:val="22"/>
              </w:rPr>
              <w:t>Kondriczné dr. Varga Erzsébet jegyző</w:t>
            </w:r>
          </w:p>
          <w:p w:rsidR="004E6BB2" w:rsidRDefault="004E6BB2">
            <w:pPr>
              <w:tabs>
                <w:tab w:val="left" w:pos="1843"/>
              </w:tabs>
              <w:spacing w:line="276" w:lineRule="auto"/>
              <w:jc w:val="both"/>
              <w:rPr>
                <w:rFonts w:ascii="Arial" w:hAnsi="Arial" w:cs="Arial"/>
                <w:color w:val="3366FF"/>
                <w:sz w:val="22"/>
                <w:szCs w:val="22"/>
              </w:rPr>
            </w:pPr>
          </w:p>
          <w:p w:rsidR="004E6BB2" w:rsidRDefault="004E6BB2">
            <w:pPr>
              <w:tabs>
                <w:tab w:val="left" w:pos="1843"/>
              </w:tabs>
              <w:spacing w:line="276" w:lineRule="auto"/>
              <w:jc w:val="both"/>
              <w:rPr>
                <w:rFonts w:ascii="Arial" w:hAnsi="Arial" w:cs="Arial"/>
                <w:color w:val="3366FF"/>
                <w:sz w:val="22"/>
                <w:szCs w:val="22"/>
              </w:rPr>
            </w:pPr>
          </w:p>
          <w:p w:rsidR="004E6BB2" w:rsidRDefault="004E6BB2">
            <w:pPr>
              <w:spacing w:line="276" w:lineRule="auto"/>
              <w:jc w:val="both"/>
              <w:rPr>
                <w:rFonts w:ascii="Arial" w:hAnsi="Arial" w:cs="Arial"/>
                <w:color w:val="3366FF"/>
                <w:sz w:val="22"/>
                <w:szCs w:val="22"/>
              </w:rPr>
            </w:pPr>
            <w:r>
              <w:rPr>
                <w:rFonts w:ascii="Arial" w:hAnsi="Arial" w:cs="Arial"/>
                <w:b/>
                <w:color w:val="3366FF"/>
                <w:sz w:val="22"/>
                <w:szCs w:val="22"/>
                <w:u w:val="single"/>
              </w:rPr>
              <w:t>Törvényességi ellenőrzést végezte:</w:t>
            </w:r>
            <w:r>
              <w:rPr>
                <w:rFonts w:ascii="Arial" w:hAnsi="Arial" w:cs="Arial"/>
                <w:color w:val="3366FF"/>
                <w:sz w:val="22"/>
                <w:szCs w:val="22"/>
              </w:rPr>
              <w:t xml:space="preserve"> Takácsné Gehring Mária</w:t>
            </w:r>
          </w:p>
          <w:p w:rsidR="004E6BB2" w:rsidRDefault="004E6BB2">
            <w:pPr>
              <w:spacing w:line="276" w:lineRule="auto"/>
              <w:jc w:val="both"/>
              <w:rPr>
                <w:rFonts w:ascii="Arial" w:hAnsi="Arial" w:cs="Arial"/>
                <w:color w:val="3366FF"/>
                <w:sz w:val="22"/>
                <w:szCs w:val="22"/>
              </w:rPr>
            </w:pPr>
            <w:r>
              <w:rPr>
                <w:rFonts w:ascii="Arial" w:hAnsi="Arial" w:cs="Arial"/>
                <w:color w:val="3366FF"/>
                <w:sz w:val="22"/>
                <w:szCs w:val="22"/>
              </w:rPr>
              <w:t xml:space="preserve">                                                                                aljegyző</w:t>
            </w:r>
          </w:p>
          <w:p w:rsidR="004E6BB2" w:rsidRDefault="004E6BB2">
            <w:pPr>
              <w:spacing w:line="276" w:lineRule="auto"/>
              <w:jc w:val="both"/>
              <w:rPr>
                <w:rFonts w:ascii="Arial" w:hAnsi="Arial" w:cs="Arial"/>
                <w:b/>
                <w:color w:val="3366FF"/>
                <w:sz w:val="22"/>
                <w:szCs w:val="22"/>
                <w:u w:val="single"/>
              </w:rPr>
            </w:pPr>
            <w:r>
              <w:rPr>
                <w:rFonts w:ascii="Arial" w:hAnsi="Arial" w:cs="Arial"/>
                <w:b/>
                <w:color w:val="3366FF"/>
                <w:sz w:val="22"/>
                <w:szCs w:val="22"/>
                <w:u w:val="single"/>
              </w:rPr>
              <w:t>Tárgyalja:</w:t>
            </w:r>
            <w:r w:rsidR="009C7EC9">
              <w:rPr>
                <w:rFonts w:ascii="Arial" w:hAnsi="Arial" w:cs="Arial"/>
                <w:b/>
                <w:color w:val="3366FF"/>
                <w:sz w:val="22"/>
                <w:szCs w:val="22"/>
                <w:u w:val="single"/>
              </w:rPr>
              <w:t xml:space="preserve"> --</w:t>
            </w:r>
          </w:p>
          <w:p w:rsidR="004E6BB2" w:rsidRDefault="004E6BB2" w:rsidP="0045586C">
            <w:pPr>
              <w:spacing w:line="276" w:lineRule="auto"/>
              <w:jc w:val="both"/>
              <w:rPr>
                <w:rFonts w:ascii="Arial" w:hAnsi="Arial" w:cs="Arial"/>
                <w:color w:val="3366FF"/>
                <w:sz w:val="22"/>
                <w:szCs w:val="22"/>
              </w:rPr>
            </w:pPr>
          </w:p>
        </w:tc>
      </w:tr>
    </w:tbl>
    <w:p w:rsidR="00DC6309" w:rsidRDefault="00DC6309" w:rsidP="004E6BB2">
      <w:pPr>
        <w:rPr>
          <w:sz w:val="24"/>
          <w:lang w:eastAsia="ar-SA"/>
        </w:rPr>
      </w:pPr>
    </w:p>
    <w:p w:rsidR="004E6BB2" w:rsidRDefault="004E6BB2" w:rsidP="004E6BB2">
      <w:pPr>
        <w:rPr>
          <w:rFonts w:ascii="Arial" w:hAnsi="Arial" w:cs="Arial"/>
        </w:rPr>
      </w:pPr>
    </w:p>
    <w:p w:rsidR="004E6BB2" w:rsidRPr="007629EC" w:rsidRDefault="004E6BB2" w:rsidP="004E6BB2">
      <w:pPr>
        <w:tabs>
          <w:tab w:val="left" w:pos="540"/>
        </w:tabs>
        <w:rPr>
          <w:rFonts w:ascii="Arial" w:hAnsi="Arial" w:cs="Arial"/>
          <w:b/>
          <w:i/>
          <w:sz w:val="22"/>
          <w:szCs w:val="22"/>
        </w:rPr>
      </w:pPr>
      <w:r>
        <w:rPr>
          <w:rFonts w:ascii="Arial" w:hAnsi="Arial" w:cs="Arial"/>
          <w:b/>
          <w:i/>
          <w:sz w:val="22"/>
          <w:szCs w:val="22"/>
        </w:rPr>
        <w:tab/>
      </w:r>
      <w:r w:rsidRPr="007629EC">
        <w:rPr>
          <w:rFonts w:ascii="Arial" w:hAnsi="Arial" w:cs="Arial"/>
          <w:b/>
          <w:i/>
          <w:sz w:val="22"/>
          <w:szCs w:val="22"/>
        </w:rPr>
        <w:t>Tisztelt Képviselő-testület!</w:t>
      </w:r>
    </w:p>
    <w:p w:rsidR="004E6BB2" w:rsidRPr="00CB7F2B" w:rsidRDefault="004E6BB2" w:rsidP="004E6BB2">
      <w:pPr>
        <w:rPr>
          <w:rFonts w:ascii="Arial" w:hAnsi="Arial" w:cs="Arial"/>
          <w:sz w:val="22"/>
          <w:szCs w:val="22"/>
        </w:rPr>
      </w:pPr>
    </w:p>
    <w:p w:rsidR="00CB7F2B" w:rsidRPr="00CB7F2B" w:rsidRDefault="00CB7F2B" w:rsidP="00CB7F2B">
      <w:pPr>
        <w:pStyle w:val="NormlWeb"/>
        <w:ind w:firstLine="0"/>
        <w:rPr>
          <w:rFonts w:ascii="Arial" w:hAnsi="Arial" w:cs="Arial"/>
          <w:bCs/>
          <w:iCs/>
          <w:sz w:val="22"/>
          <w:szCs w:val="22"/>
        </w:rPr>
      </w:pPr>
      <w:r w:rsidRPr="00CB7F2B">
        <w:rPr>
          <w:rFonts w:ascii="Arial" w:hAnsi="Arial" w:cs="Arial"/>
          <w:bCs/>
          <w:sz w:val="22"/>
          <w:szCs w:val="22"/>
        </w:rPr>
        <w:t xml:space="preserve">Harc Község Önkormányzatának </w:t>
      </w:r>
      <w:r w:rsidR="004E236D">
        <w:rPr>
          <w:rFonts w:ascii="Arial" w:hAnsi="Arial" w:cs="Arial"/>
          <w:bCs/>
          <w:sz w:val="22"/>
          <w:szCs w:val="22"/>
        </w:rPr>
        <w:t>K</w:t>
      </w:r>
      <w:r w:rsidRPr="00CB7F2B">
        <w:rPr>
          <w:rFonts w:ascii="Arial" w:hAnsi="Arial" w:cs="Arial"/>
          <w:bCs/>
          <w:sz w:val="22"/>
          <w:szCs w:val="22"/>
        </w:rPr>
        <w:t xml:space="preserve">épviselő-testülete a 98/2015. (X.13.) határozatával döntött arról, hogy 2015. december 31. napi hatállyal kiválik a </w:t>
      </w:r>
      <w:r w:rsidRPr="00CB7F2B">
        <w:rPr>
          <w:rFonts w:ascii="Arial" w:eastAsia="Calibri" w:hAnsi="Arial" w:cs="Arial"/>
          <w:bCs/>
          <w:iCs/>
          <w:sz w:val="22"/>
          <w:szCs w:val="22"/>
        </w:rPr>
        <w:t>Szekszárd és Környéke Szociális Alapszolgáltatási és</w:t>
      </w:r>
      <w:r w:rsidRPr="00CB7F2B">
        <w:rPr>
          <w:rFonts w:ascii="Arial" w:hAnsi="Arial" w:cs="Arial"/>
          <w:bCs/>
          <w:iCs/>
          <w:sz w:val="22"/>
          <w:szCs w:val="22"/>
        </w:rPr>
        <w:t xml:space="preserve"> Szakosított Ellátási Társulásból. A Társulási Tanács a </w:t>
      </w:r>
      <w:r w:rsidRPr="00CB7F2B">
        <w:rPr>
          <w:rFonts w:ascii="Arial" w:hAnsi="Arial" w:cs="Arial"/>
          <w:sz w:val="22"/>
          <w:szCs w:val="22"/>
        </w:rPr>
        <w:t xml:space="preserve">12/2015. (XII. 15.) TT határozatában </w:t>
      </w:r>
      <w:r w:rsidRPr="00CB7F2B">
        <w:rPr>
          <w:rFonts w:ascii="Arial" w:hAnsi="Arial" w:cs="Arial"/>
          <w:bCs/>
          <w:iCs/>
          <w:sz w:val="22"/>
          <w:szCs w:val="22"/>
        </w:rPr>
        <w:t xml:space="preserve">Harc Község Önkormányzatának a Szekszárd és Környéke Szociális Alapszolgáltatási és Szakosított Ellátási Társulásból történő kiválási szándékát </w:t>
      </w:r>
      <w:r w:rsidRPr="00CB7F2B">
        <w:rPr>
          <w:rFonts w:ascii="Arial" w:hAnsi="Arial" w:cs="Arial"/>
          <w:bCs/>
          <w:sz w:val="22"/>
          <w:szCs w:val="22"/>
        </w:rPr>
        <w:t xml:space="preserve">2016. december 31. napjával elfogadta. </w:t>
      </w:r>
    </w:p>
    <w:p w:rsidR="00CB7F2B" w:rsidRPr="00CB7F2B" w:rsidRDefault="00CB7F2B" w:rsidP="00CB7F2B">
      <w:pPr>
        <w:contextualSpacing/>
        <w:jc w:val="both"/>
        <w:rPr>
          <w:rFonts w:ascii="Arial" w:eastAsia="Arial" w:hAnsi="Arial" w:cs="Arial"/>
          <w:color w:val="000000"/>
          <w:sz w:val="22"/>
          <w:szCs w:val="22"/>
        </w:rPr>
      </w:pPr>
    </w:p>
    <w:p w:rsidR="00CB7F2B" w:rsidRPr="00CB7F2B" w:rsidRDefault="00CB7F2B" w:rsidP="00CB7F2B">
      <w:pPr>
        <w:pStyle w:val="NormlWeb"/>
        <w:ind w:firstLine="0"/>
        <w:rPr>
          <w:rFonts w:ascii="Arial" w:hAnsi="Arial" w:cs="Arial"/>
          <w:bCs/>
          <w:sz w:val="22"/>
          <w:szCs w:val="22"/>
        </w:rPr>
      </w:pPr>
      <w:r w:rsidRPr="00CB7F2B">
        <w:rPr>
          <w:rFonts w:ascii="Arial" w:hAnsi="Arial" w:cs="Arial"/>
          <w:bCs/>
          <w:sz w:val="22"/>
          <w:szCs w:val="22"/>
        </w:rPr>
        <w:t xml:space="preserve">Magyarország helyi önkormányzatairól szóló 2011. évi CLXXXIX. törvény 89. § (1)-(2) bekezdései szerint: </w:t>
      </w:r>
    </w:p>
    <w:p w:rsidR="00CB7F2B" w:rsidRPr="00CB7F2B" w:rsidRDefault="00CB7F2B" w:rsidP="004E236D">
      <w:pPr>
        <w:spacing w:before="100" w:beforeAutospacing="1" w:after="100" w:afterAutospacing="1"/>
        <w:jc w:val="both"/>
        <w:rPr>
          <w:rFonts w:ascii="Arial" w:hAnsi="Arial" w:cs="Arial"/>
          <w:i/>
          <w:sz w:val="22"/>
          <w:szCs w:val="22"/>
        </w:rPr>
      </w:pPr>
      <w:r w:rsidRPr="00CB7F2B">
        <w:rPr>
          <w:rFonts w:ascii="Arial" w:hAnsi="Arial" w:cs="Arial"/>
          <w:b/>
          <w:bCs/>
          <w:i/>
          <w:sz w:val="22"/>
          <w:szCs w:val="22"/>
        </w:rPr>
        <w:t>„</w:t>
      </w:r>
      <w:r w:rsidRPr="00CB7F2B">
        <w:rPr>
          <w:rFonts w:ascii="Arial" w:hAnsi="Arial" w:cs="Arial"/>
          <w:i/>
          <w:sz w:val="22"/>
          <w:szCs w:val="22"/>
        </w:rPr>
        <w:t xml:space="preserve"> (1) A társuláshoz csatlakozni naptári év első, abból </w:t>
      </w:r>
      <w:r w:rsidRPr="00CB7F2B">
        <w:rPr>
          <w:rFonts w:ascii="Arial" w:hAnsi="Arial" w:cs="Arial"/>
          <w:b/>
          <w:i/>
          <w:sz w:val="22"/>
          <w:szCs w:val="22"/>
        </w:rPr>
        <w:t>kiválni naptári év utolsó napjával lehet, ha törvény vagy a társulási megállapodás másként nem rendelkezik</w:t>
      </w:r>
      <w:r w:rsidRPr="00CB7F2B">
        <w:rPr>
          <w:rFonts w:ascii="Arial" w:hAnsi="Arial" w:cs="Arial"/>
          <w:i/>
          <w:sz w:val="22"/>
          <w:szCs w:val="22"/>
        </w:rPr>
        <w:t>.</w:t>
      </w:r>
    </w:p>
    <w:p w:rsidR="00CB7F2B" w:rsidRPr="00CB7F2B" w:rsidRDefault="00CB7F2B" w:rsidP="004E236D">
      <w:pPr>
        <w:spacing w:before="100" w:beforeAutospacing="1" w:after="100" w:afterAutospacing="1"/>
        <w:jc w:val="both"/>
        <w:rPr>
          <w:rFonts w:ascii="Arial" w:hAnsi="Arial" w:cs="Arial"/>
          <w:bCs/>
          <w:sz w:val="22"/>
          <w:szCs w:val="22"/>
        </w:rPr>
      </w:pPr>
      <w:r w:rsidRPr="00CB7F2B">
        <w:rPr>
          <w:rFonts w:ascii="Arial" w:hAnsi="Arial" w:cs="Arial"/>
          <w:i/>
          <w:sz w:val="22"/>
          <w:szCs w:val="22"/>
        </w:rPr>
        <w:t xml:space="preserve">(2) A társuláshoz való csatlakozásról és </w:t>
      </w:r>
      <w:r w:rsidRPr="00CB7F2B">
        <w:rPr>
          <w:rFonts w:ascii="Arial" w:hAnsi="Arial" w:cs="Arial"/>
          <w:b/>
          <w:i/>
          <w:sz w:val="22"/>
          <w:szCs w:val="22"/>
        </w:rPr>
        <w:t>a kiválásról, ha törvény eltérően nem rendelkezik, legalább hat hónappal korábban, minősített többséggel kell dönteni.</w:t>
      </w:r>
      <w:r w:rsidRPr="00CB7F2B">
        <w:rPr>
          <w:rFonts w:ascii="Arial" w:hAnsi="Arial" w:cs="Arial"/>
          <w:i/>
          <w:sz w:val="22"/>
          <w:szCs w:val="22"/>
        </w:rPr>
        <w:t xml:space="preserve"> Erről a társulási tanácsot értesíteni kell.”</w:t>
      </w:r>
    </w:p>
    <w:p w:rsidR="00CB7F2B" w:rsidRPr="00CB7F2B" w:rsidRDefault="00CB7F2B" w:rsidP="00CB7F2B">
      <w:pPr>
        <w:pStyle w:val="NormlWeb"/>
        <w:ind w:firstLine="0"/>
        <w:rPr>
          <w:rFonts w:ascii="Arial" w:hAnsi="Arial" w:cs="Arial"/>
          <w:bCs/>
          <w:sz w:val="22"/>
          <w:szCs w:val="22"/>
        </w:rPr>
      </w:pPr>
      <w:r w:rsidRPr="00CB7F2B">
        <w:rPr>
          <w:rFonts w:ascii="Arial" w:hAnsi="Arial" w:cs="Arial"/>
          <w:bCs/>
          <w:sz w:val="22"/>
          <w:szCs w:val="22"/>
        </w:rPr>
        <w:t xml:space="preserve">A társulási megállapodás VII. fejezet 2. pontja az alábbiak szerint rendelkezik a kiválásról: </w:t>
      </w:r>
    </w:p>
    <w:p w:rsidR="00CB7F2B" w:rsidRPr="00CB7F2B" w:rsidRDefault="00CB7F2B" w:rsidP="00CB7F2B">
      <w:pPr>
        <w:pStyle w:val="NormlWeb"/>
        <w:ind w:firstLine="0"/>
        <w:rPr>
          <w:rFonts w:ascii="Arial" w:hAnsi="Arial" w:cs="Arial"/>
          <w:bCs/>
          <w:sz w:val="22"/>
          <w:szCs w:val="22"/>
        </w:rPr>
      </w:pPr>
    </w:p>
    <w:p w:rsidR="00CB7F2B" w:rsidRPr="00CB7F2B" w:rsidRDefault="00CB7F2B" w:rsidP="00CB7F2B">
      <w:pPr>
        <w:pStyle w:val="Szvegtrzs2"/>
        <w:spacing w:after="0"/>
        <w:ind w:left="426" w:hanging="426"/>
        <w:rPr>
          <w:rFonts w:ascii="Arial" w:hAnsi="Arial" w:cs="Arial"/>
          <w:sz w:val="22"/>
          <w:szCs w:val="22"/>
        </w:rPr>
      </w:pPr>
      <w:r w:rsidRPr="00CB7F2B">
        <w:rPr>
          <w:rFonts w:ascii="Arial" w:hAnsi="Arial" w:cs="Arial"/>
          <w:b/>
          <w:sz w:val="22"/>
          <w:szCs w:val="22"/>
        </w:rPr>
        <w:t>„2.1.</w:t>
      </w:r>
      <w:r w:rsidRPr="00CB7F2B">
        <w:rPr>
          <w:rFonts w:ascii="Arial" w:hAnsi="Arial" w:cs="Arial"/>
          <w:b/>
          <w:sz w:val="22"/>
          <w:szCs w:val="22"/>
        </w:rPr>
        <w:tab/>
      </w:r>
      <w:r w:rsidRPr="00CB7F2B">
        <w:rPr>
          <w:rFonts w:ascii="Arial" w:hAnsi="Arial" w:cs="Arial"/>
          <w:sz w:val="22"/>
          <w:szCs w:val="22"/>
        </w:rPr>
        <w:t>A társulásból kiválni a naptári év utolsó napjával lehet.</w:t>
      </w:r>
    </w:p>
    <w:p w:rsidR="00CB7F2B" w:rsidRPr="00CB7F2B" w:rsidRDefault="00CB7F2B" w:rsidP="00CB7F2B">
      <w:pPr>
        <w:pStyle w:val="Szvegtrzs2"/>
        <w:spacing w:after="0"/>
        <w:ind w:left="708" w:hanging="663"/>
        <w:rPr>
          <w:rFonts w:ascii="Arial" w:hAnsi="Arial" w:cs="Arial"/>
          <w:sz w:val="22"/>
          <w:szCs w:val="22"/>
        </w:rPr>
      </w:pPr>
      <w:r w:rsidRPr="00CB7F2B">
        <w:rPr>
          <w:rFonts w:ascii="Arial" w:hAnsi="Arial" w:cs="Arial"/>
          <w:b/>
          <w:sz w:val="22"/>
          <w:szCs w:val="22"/>
        </w:rPr>
        <w:lastRenderedPageBreak/>
        <w:t xml:space="preserve">2.2. </w:t>
      </w:r>
      <w:r w:rsidRPr="00CB7F2B">
        <w:rPr>
          <w:rFonts w:ascii="Arial" w:hAnsi="Arial" w:cs="Arial"/>
          <w:b/>
          <w:sz w:val="22"/>
          <w:szCs w:val="22"/>
        </w:rPr>
        <w:tab/>
      </w:r>
      <w:r w:rsidRPr="00CB7F2B">
        <w:rPr>
          <w:rFonts w:ascii="Arial" w:hAnsi="Arial" w:cs="Arial"/>
          <w:sz w:val="22"/>
          <w:szCs w:val="22"/>
        </w:rPr>
        <w:t xml:space="preserve">A </w:t>
      </w:r>
      <w:r w:rsidRPr="00CB7F2B">
        <w:rPr>
          <w:rFonts w:ascii="Arial" w:hAnsi="Arial" w:cs="Arial"/>
          <w:sz w:val="22"/>
          <w:szCs w:val="22"/>
          <w:u w:val="single"/>
        </w:rPr>
        <w:t>kiválásról szóló döntést legalább 6 hónappal korábban, minősített többséggel kell meghozni és arról a Társulási Tanácsot értesíteni kell.”</w:t>
      </w:r>
    </w:p>
    <w:p w:rsidR="00CB7F2B" w:rsidRPr="00CB7F2B" w:rsidRDefault="00CB7F2B" w:rsidP="00CB7F2B">
      <w:pPr>
        <w:pStyle w:val="NormlWeb"/>
        <w:ind w:firstLine="0"/>
        <w:rPr>
          <w:rFonts w:ascii="Arial" w:hAnsi="Arial" w:cs="Arial"/>
          <w:bCs/>
          <w:sz w:val="22"/>
          <w:szCs w:val="22"/>
        </w:rPr>
      </w:pPr>
    </w:p>
    <w:p w:rsidR="00CB7F2B" w:rsidRPr="00CB7F2B" w:rsidRDefault="00CB7F2B" w:rsidP="00CB7F2B">
      <w:pPr>
        <w:pStyle w:val="NormlWeb"/>
        <w:ind w:firstLine="0"/>
        <w:rPr>
          <w:rFonts w:ascii="Arial" w:hAnsi="Arial" w:cs="Arial"/>
          <w:bCs/>
          <w:iCs/>
          <w:sz w:val="22"/>
          <w:szCs w:val="22"/>
        </w:rPr>
      </w:pPr>
      <w:r w:rsidRPr="00CB7F2B">
        <w:rPr>
          <w:rFonts w:ascii="Arial" w:hAnsi="Arial" w:cs="Arial"/>
          <w:bCs/>
          <w:iCs/>
          <w:sz w:val="22"/>
          <w:szCs w:val="22"/>
        </w:rPr>
        <w:t xml:space="preserve">A fenti rendelkezéseknek eleget téve Harc Község Önkormányzata 2016. május 31-én tartott nyilvános ülésén meghozott 45/2016. (V.31.) számú önkormányzati határozatában döntött arról, hogy a 98/2015. (X.13.) határozatában foglaltakat fenntartja, és 2016. december 31. napjával kiválik a Szekszárd és Környéke Szociális Alapszolgáltatási és Szakosított Ellátási Társulás tagönkormányzatai közül. </w:t>
      </w:r>
    </w:p>
    <w:p w:rsidR="00CB7F2B" w:rsidRPr="00CB7F2B" w:rsidRDefault="00CB7F2B" w:rsidP="00CB7F2B">
      <w:pPr>
        <w:ind w:left="2268"/>
        <w:jc w:val="both"/>
        <w:rPr>
          <w:rFonts w:ascii="Arial" w:hAnsi="Arial" w:cs="Arial"/>
          <w:bCs/>
          <w:iCs/>
          <w:sz w:val="22"/>
          <w:szCs w:val="22"/>
        </w:rPr>
      </w:pPr>
    </w:p>
    <w:p w:rsidR="00CB7F2B" w:rsidRPr="00CB7F2B" w:rsidRDefault="00CB7F2B" w:rsidP="00CB7F2B">
      <w:pPr>
        <w:jc w:val="both"/>
        <w:rPr>
          <w:rFonts w:ascii="Arial" w:eastAsia="Arial" w:hAnsi="Arial" w:cs="Arial"/>
          <w:color w:val="000000"/>
          <w:sz w:val="22"/>
          <w:szCs w:val="22"/>
        </w:rPr>
      </w:pPr>
      <w:r w:rsidRPr="00CB7F2B">
        <w:rPr>
          <w:rFonts w:ascii="Arial" w:hAnsi="Arial" w:cs="Arial"/>
          <w:sz w:val="22"/>
          <w:szCs w:val="22"/>
        </w:rPr>
        <w:t xml:space="preserve">A Társulási Tanács a 2016. július 6. napján tartott ülésén az előterjesztést megtárgyalta és a 10/2016. (VII. 6.) határozatával tudomásul vette </w:t>
      </w:r>
      <w:r w:rsidRPr="00CB7F2B">
        <w:rPr>
          <w:rFonts w:ascii="Arial" w:eastAsia="Arial" w:hAnsi="Arial" w:cs="Arial"/>
          <w:color w:val="000000"/>
          <w:sz w:val="22"/>
          <w:szCs w:val="22"/>
        </w:rPr>
        <w:t>Harc Község Önkormányzatnak kiválási szándékát, egyúttal felkérte Szekszárd Megyei Jogú Város Polgármesteri Hivatalát, hogy a társulási megállapodás módosítását készítse elő.</w:t>
      </w:r>
    </w:p>
    <w:p w:rsidR="00CB7F2B" w:rsidRPr="00CB7F2B" w:rsidRDefault="00CB7F2B" w:rsidP="00CB7F2B">
      <w:pPr>
        <w:jc w:val="both"/>
        <w:rPr>
          <w:rFonts w:ascii="Arial" w:eastAsia="Arial" w:hAnsi="Arial" w:cs="Arial"/>
          <w:color w:val="000000"/>
          <w:sz w:val="22"/>
          <w:szCs w:val="22"/>
        </w:rPr>
      </w:pPr>
    </w:p>
    <w:p w:rsidR="00CB7F2B" w:rsidRPr="00CB7F2B" w:rsidRDefault="00CB7F2B" w:rsidP="00CB7F2B">
      <w:pPr>
        <w:jc w:val="both"/>
        <w:rPr>
          <w:rFonts w:ascii="Arial" w:eastAsia="Arial" w:hAnsi="Arial" w:cs="Arial"/>
          <w:color w:val="000000"/>
          <w:sz w:val="22"/>
          <w:szCs w:val="22"/>
        </w:rPr>
      </w:pPr>
      <w:r w:rsidRPr="00CB7F2B">
        <w:rPr>
          <w:rFonts w:ascii="Arial" w:eastAsia="Arial" w:hAnsi="Arial" w:cs="Arial"/>
          <w:color w:val="000000"/>
          <w:sz w:val="22"/>
          <w:szCs w:val="22"/>
        </w:rPr>
        <w:t xml:space="preserve">A módosított társulási megállapodás az előterjesztés mellékletét képezi. </w:t>
      </w:r>
    </w:p>
    <w:p w:rsidR="00CB7F2B" w:rsidRPr="00CB7F2B" w:rsidRDefault="00CB7F2B" w:rsidP="00CB7F2B">
      <w:pPr>
        <w:pStyle w:val="NormlWeb"/>
        <w:ind w:firstLine="0"/>
        <w:rPr>
          <w:rFonts w:ascii="Arial" w:hAnsi="Arial" w:cs="Arial"/>
          <w:bCs/>
          <w:sz w:val="22"/>
          <w:szCs w:val="22"/>
        </w:rPr>
      </w:pPr>
    </w:p>
    <w:p w:rsidR="009B0DD8" w:rsidRDefault="009C7EC9" w:rsidP="00C825CC">
      <w:pPr>
        <w:pStyle w:val="Szvegtrzs"/>
        <w:jc w:val="left"/>
        <w:rPr>
          <w:rFonts w:cs="Arial"/>
          <w:b w:val="0"/>
          <w:sz w:val="22"/>
          <w:szCs w:val="22"/>
        </w:rPr>
      </w:pPr>
      <w:r w:rsidRPr="009C7EC9">
        <w:rPr>
          <w:rFonts w:cs="Arial"/>
          <w:b w:val="0"/>
          <w:sz w:val="22"/>
          <w:szCs w:val="22"/>
        </w:rPr>
        <w:t>Fentiekre tekintettel kérem a határozati javaslat elfogadását.</w:t>
      </w:r>
    </w:p>
    <w:p w:rsidR="009C7EC9" w:rsidRDefault="009C7EC9" w:rsidP="00C825CC">
      <w:pPr>
        <w:pStyle w:val="Szvegtrzs"/>
        <w:jc w:val="left"/>
        <w:rPr>
          <w:rFonts w:cs="Arial"/>
          <w:b w:val="0"/>
          <w:sz w:val="22"/>
          <w:szCs w:val="22"/>
        </w:rPr>
      </w:pPr>
    </w:p>
    <w:p w:rsidR="009C7EC9" w:rsidRPr="009C7EC9" w:rsidRDefault="009C7EC9" w:rsidP="00C825CC">
      <w:pPr>
        <w:pStyle w:val="Szvegtrzs"/>
        <w:jc w:val="left"/>
        <w:rPr>
          <w:rFonts w:cs="Arial"/>
          <w:b w:val="0"/>
          <w:sz w:val="22"/>
          <w:szCs w:val="22"/>
        </w:rPr>
      </w:pPr>
    </w:p>
    <w:p w:rsidR="00634E0B" w:rsidRPr="00CB7F2B" w:rsidRDefault="00634E0B" w:rsidP="00C825CC">
      <w:pPr>
        <w:pStyle w:val="Szvegtrzs"/>
        <w:jc w:val="left"/>
        <w:rPr>
          <w:rFonts w:cs="Arial"/>
          <w:b w:val="0"/>
          <w:sz w:val="22"/>
          <w:szCs w:val="22"/>
          <w:u w:val="single"/>
        </w:rPr>
      </w:pPr>
    </w:p>
    <w:p w:rsidR="00C825CC" w:rsidRPr="00CB7F2B" w:rsidRDefault="00CB7F2B" w:rsidP="00ED29CB">
      <w:pPr>
        <w:tabs>
          <w:tab w:val="left" w:pos="1843"/>
        </w:tabs>
        <w:ind w:left="1843" w:hanging="33"/>
        <w:jc w:val="both"/>
        <w:rPr>
          <w:rFonts w:ascii="Arial" w:hAnsi="Arial" w:cs="Arial"/>
          <w:b/>
          <w:bCs/>
          <w:i/>
          <w:sz w:val="22"/>
          <w:szCs w:val="22"/>
          <w:u w:val="single"/>
        </w:rPr>
      </w:pPr>
      <w:r w:rsidRPr="00CB7F2B">
        <w:rPr>
          <w:rFonts w:ascii="Arial" w:hAnsi="Arial" w:cs="Arial"/>
          <w:b/>
          <w:bCs/>
          <w:i/>
          <w:sz w:val="22"/>
          <w:szCs w:val="22"/>
          <w:u w:val="single"/>
        </w:rPr>
        <w:t>H</w:t>
      </w:r>
      <w:r w:rsidR="00C825CC" w:rsidRPr="00CB7F2B">
        <w:rPr>
          <w:rFonts w:ascii="Arial" w:hAnsi="Arial" w:cs="Arial"/>
          <w:b/>
          <w:bCs/>
          <w:i/>
          <w:sz w:val="22"/>
          <w:szCs w:val="22"/>
          <w:u w:val="single"/>
        </w:rPr>
        <w:t>atározati javaslat</w:t>
      </w:r>
    </w:p>
    <w:p w:rsidR="00ED29CB" w:rsidRPr="00CB7F2B" w:rsidRDefault="00ED29CB" w:rsidP="00ED29CB">
      <w:pPr>
        <w:tabs>
          <w:tab w:val="left" w:pos="1843"/>
        </w:tabs>
        <w:ind w:left="1843" w:hanging="33"/>
        <w:jc w:val="both"/>
        <w:rPr>
          <w:rFonts w:ascii="Arial" w:hAnsi="Arial" w:cs="Arial"/>
          <w:b/>
          <w:bCs/>
          <w:sz w:val="22"/>
          <w:szCs w:val="22"/>
          <w:u w:val="single"/>
        </w:rPr>
      </w:pPr>
    </w:p>
    <w:p w:rsidR="00C825CC" w:rsidRPr="00CB7F2B" w:rsidRDefault="00E56C4E" w:rsidP="00C825CC">
      <w:pPr>
        <w:tabs>
          <w:tab w:val="left" w:pos="1843"/>
        </w:tabs>
        <w:ind w:left="1843" w:hanging="33"/>
        <w:jc w:val="both"/>
        <w:rPr>
          <w:rFonts w:ascii="Arial" w:hAnsi="Arial" w:cs="Arial"/>
          <w:b/>
          <w:bCs/>
          <w:sz w:val="22"/>
          <w:szCs w:val="22"/>
          <w:u w:val="single"/>
        </w:rPr>
      </w:pPr>
      <w:proofErr w:type="gramStart"/>
      <w:r w:rsidRPr="00CB7F2B">
        <w:rPr>
          <w:rFonts w:ascii="Arial" w:hAnsi="Arial" w:cs="Arial"/>
          <w:b/>
          <w:bCs/>
          <w:sz w:val="22"/>
          <w:szCs w:val="22"/>
          <w:u w:val="single"/>
        </w:rPr>
        <w:t>a</w:t>
      </w:r>
      <w:proofErr w:type="gramEnd"/>
      <w:r w:rsidR="00CB7F2B" w:rsidRPr="00CB7F2B">
        <w:rPr>
          <w:rFonts w:ascii="Arial" w:hAnsi="Arial" w:cs="Arial"/>
          <w:b/>
          <w:bCs/>
          <w:sz w:val="22"/>
          <w:szCs w:val="22"/>
          <w:u w:val="single"/>
        </w:rPr>
        <w:t xml:space="preserve"> Szekszárd és Környéke Alapszolgáltatási és Szakosított Ellátási Társulásból Harc Község Önkormányzatának kiválására</w:t>
      </w:r>
    </w:p>
    <w:p w:rsidR="00C825CC" w:rsidRPr="00CB7F2B" w:rsidRDefault="00C825CC" w:rsidP="00C825CC">
      <w:pPr>
        <w:numPr>
          <w:ilvl w:val="0"/>
          <w:numId w:val="1"/>
        </w:numPr>
        <w:tabs>
          <w:tab w:val="clear" w:pos="0"/>
          <w:tab w:val="left" w:pos="1843"/>
          <w:tab w:val="num" w:pos="2170"/>
        </w:tabs>
        <w:suppressAutoHyphens/>
        <w:ind w:left="2170" w:hanging="360"/>
        <w:jc w:val="both"/>
        <w:rPr>
          <w:rFonts w:ascii="Arial" w:hAnsi="Arial" w:cs="Arial"/>
          <w:bCs/>
          <w:sz w:val="22"/>
          <w:szCs w:val="22"/>
        </w:rPr>
      </w:pPr>
    </w:p>
    <w:p w:rsidR="00CB7F2B" w:rsidRPr="00CB7F2B" w:rsidRDefault="00CB7F2B" w:rsidP="00CB7F2B">
      <w:pPr>
        <w:pStyle w:val="Listaszerbekezds"/>
        <w:numPr>
          <w:ilvl w:val="0"/>
          <w:numId w:val="1"/>
        </w:numPr>
        <w:ind w:left="1843" w:firstLine="0"/>
        <w:jc w:val="both"/>
        <w:rPr>
          <w:rFonts w:ascii="Arial" w:hAnsi="Arial" w:cs="Arial"/>
          <w:sz w:val="22"/>
          <w:szCs w:val="22"/>
        </w:rPr>
      </w:pPr>
      <w:r w:rsidRPr="00CB7F2B">
        <w:rPr>
          <w:rFonts w:ascii="Arial" w:hAnsi="Arial" w:cs="Arial"/>
          <w:bCs/>
          <w:sz w:val="22"/>
          <w:szCs w:val="22"/>
        </w:rPr>
        <w:t>Bátaszék Város Önkormányzatának Képviselő-testülete</w:t>
      </w:r>
      <w:r w:rsidRPr="00CB7F2B">
        <w:rPr>
          <w:rFonts w:ascii="Arial" w:hAnsi="Arial" w:cs="Arial"/>
          <w:sz w:val="22"/>
          <w:szCs w:val="22"/>
        </w:rPr>
        <w:t xml:space="preserve"> </w:t>
      </w:r>
    </w:p>
    <w:p w:rsidR="00CB7F2B" w:rsidRPr="00CB7F2B" w:rsidRDefault="00CB7F2B" w:rsidP="00CB7F2B">
      <w:pPr>
        <w:pStyle w:val="Listaszerbekezds"/>
        <w:numPr>
          <w:ilvl w:val="0"/>
          <w:numId w:val="1"/>
        </w:numPr>
        <w:tabs>
          <w:tab w:val="left" w:pos="-2520"/>
          <w:tab w:val="left" w:pos="142"/>
        </w:tabs>
        <w:ind w:left="1843" w:firstLine="0"/>
        <w:jc w:val="both"/>
        <w:rPr>
          <w:rFonts w:ascii="Arial" w:hAnsi="Arial" w:cs="Arial"/>
          <w:sz w:val="22"/>
          <w:szCs w:val="22"/>
        </w:rPr>
      </w:pPr>
      <w:r w:rsidRPr="00CB7F2B">
        <w:rPr>
          <w:rFonts w:ascii="Arial" w:hAnsi="Arial" w:cs="Arial"/>
          <w:sz w:val="22"/>
          <w:szCs w:val="22"/>
        </w:rPr>
        <w:t>1.</w:t>
      </w:r>
      <w:r w:rsidR="004E236D">
        <w:rPr>
          <w:rFonts w:ascii="Arial" w:hAnsi="Arial" w:cs="Arial"/>
          <w:sz w:val="22"/>
          <w:szCs w:val="22"/>
        </w:rPr>
        <w:tab/>
      </w:r>
      <w:r w:rsidRPr="00CB7F2B">
        <w:rPr>
          <w:rFonts w:ascii="Arial" w:hAnsi="Arial" w:cs="Arial"/>
          <w:sz w:val="22"/>
          <w:szCs w:val="22"/>
        </w:rPr>
        <w:t xml:space="preserve">hozzájárul </w:t>
      </w:r>
      <w:r w:rsidRPr="00CB7F2B">
        <w:rPr>
          <w:rFonts w:ascii="Arial" w:eastAsia="Arial" w:hAnsi="Arial" w:cs="Arial"/>
          <w:color w:val="000000"/>
          <w:sz w:val="22"/>
          <w:szCs w:val="22"/>
        </w:rPr>
        <w:t xml:space="preserve">Harc Község Önkormányzatának a </w:t>
      </w:r>
      <w:r w:rsidRPr="00CB7F2B">
        <w:rPr>
          <w:rFonts w:ascii="Arial" w:hAnsi="Arial" w:cs="Arial"/>
          <w:sz w:val="22"/>
          <w:szCs w:val="22"/>
        </w:rPr>
        <w:t xml:space="preserve">Szekszárd és Környéke Szociális Alapszolgáltatási és Szakosított Ellátási Társulásból 2016. december 31. napjától történő kiválásához.  </w:t>
      </w:r>
    </w:p>
    <w:p w:rsidR="00CB7F2B" w:rsidRPr="00CB7F2B" w:rsidRDefault="00CB7F2B" w:rsidP="00CB7F2B">
      <w:pPr>
        <w:pStyle w:val="Listaszerbekezds"/>
        <w:numPr>
          <w:ilvl w:val="0"/>
          <w:numId w:val="1"/>
        </w:numPr>
        <w:tabs>
          <w:tab w:val="left" w:pos="-2520"/>
          <w:tab w:val="left" w:pos="142"/>
        </w:tabs>
        <w:ind w:left="1843" w:firstLine="0"/>
        <w:jc w:val="both"/>
        <w:rPr>
          <w:rFonts w:ascii="Arial" w:eastAsia="Arial" w:hAnsi="Arial" w:cs="Arial"/>
          <w:color w:val="000000"/>
          <w:sz w:val="22"/>
          <w:szCs w:val="22"/>
        </w:rPr>
      </w:pPr>
    </w:p>
    <w:p w:rsidR="00CB7F2B" w:rsidRPr="00CB7F2B" w:rsidRDefault="00CB7F2B" w:rsidP="00CB7F2B">
      <w:pPr>
        <w:pStyle w:val="Listaszerbekezds"/>
        <w:numPr>
          <w:ilvl w:val="0"/>
          <w:numId w:val="1"/>
        </w:numPr>
        <w:tabs>
          <w:tab w:val="left" w:pos="-2520"/>
          <w:tab w:val="left" w:pos="142"/>
        </w:tabs>
        <w:ind w:left="1843" w:firstLine="0"/>
        <w:jc w:val="both"/>
        <w:rPr>
          <w:rFonts w:ascii="Arial" w:eastAsia="Arial" w:hAnsi="Arial" w:cs="Arial"/>
          <w:color w:val="000000"/>
          <w:sz w:val="22"/>
          <w:szCs w:val="22"/>
        </w:rPr>
      </w:pPr>
      <w:r w:rsidRPr="00CB7F2B">
        <w:rPr>
          <w:rFonts w:ascii="Arial" w:eastAsia="Arial" w:hAnsi="Arial" w:cs="Arial"/>
          <w:color w:val="000000"/>
          <w:sz w:val="22"/>
          <w:szCs w:val="22"/>
        </w:rPr>
        <w:t>2.</w:t>
      </w:r>
      <w:r w:rsidRPr="00CB7F2B">
        <w:rPr>
          <w:rFonts w:ascii="Arial" w:eastAsia="Arial" w:hAnsi="Arial" w:cs="Arial"/>
          <w:color w:val="000000"/>
          <w:sz w:val="22"/>
          <w:szCs w:val="22"/>
        </w:rPr>
        <w:tab/>
        <w:t xml:space="preserve">a társulási megállapodás módosítását – a határozat melléklete szerinti tartalommal - jóváhagyja, és felhatalmazza a polgármestert a megállapodás aláírására. </w:t>
      </w:r>
    </w:p>
    <w:p w:rsidR="00CB7F2B" w:rsidRPr="00CB7F2B" w:rsidRDefault="00CB7F2B" w:rsidP="00CB7F2B">
      <w:pPr>
        <w:pStyle w:val="Listaszerbekezds"/>
        <w:numPr>
          <w:ilvl w:val="0"/>
          <w:numId w:val="1"/>
        </w:numPr>
        <w:tabs>
          <w:tab w:val="left" w:pos="-2520"/>
          <w:tab w:val="left" w:pos="142"/>
        </w:tabs>
        <w:ind w:left="1843" w:firstLine="0"/>
        <w:jc w:val="both"/>
        <w:rPr>
          <w:rFonts w:ascii="Arial" w:eastAsia="Arial" w:hAnsi="Arial" w:cs="Arial"/>
          <w:color w:val="000000"/>
          <w:sz w:val="22"/>
          <w:szCs w:val="22"/>
        </w:rPr>
      </w:pPr>
    </w:p>
    <w:p w:rsidR="00CB7F2B" w:rsidRPr="00CB7F2B" w:rsidRDefault="00CB7F2B" w:rsidP="00CB7F2B">
      <w:pPr>
        <w:pStyle w:val="Listaszerbekezds"/>
        <w:numPr>
          <w:ilvl w:val="0"/>
          <w:numId w:val="1"/>
        </w:numPr>
        <w:ind w:left="1843" w:firstLine="0"/>
        <w:jc w:val="both"/>
        <w:rPr>
          <w:rFonts w:ascii="Arial" w:hAnsi="Arial" w:cs="Arial"/>
          <w:sz w:val="22"/>
          <w:szCs w:val="22"/>
        </w:rPr>
      </w:pPr>
      <w:r w:rsidRPr="00CB7F2B">
        <w:rPr>
          <w:rFonts w:ascii="Arial" w:hAnsi="Arial" w:cs="Arial"/>
          <w:sz w:val="22"/>
          <w:szCs w:val="22"/>
        </w:rPr>
        <w:t>3.</w:t>
      </w:r>
      <w:r w:rsidRPr="00CB7F2B">
        <w:rPr>
          <w:rFonts w:ascii="Arial" w:hAnsi="Arial" w:cs="Arial"/>
          <w:sz w:val="22"/>
          <w:szCs w:val="22"/>
        </w:rPr>
        <w:tab/>
        <w:t xml:space="preserve">felkéri Szekszárd Megyei Jogú Város Jegyzőjét, hogy a társult önkormányzatok képviselőinek </w:t>
      </w:r>
      <w:r w:rsidRPr="00CB7F2B">
        <w:rPr>
          <w:rFonts w:ascii="Arial" w:hAnsi="Arial" w:cs="Arial"/>
          <w:sz w:val="22"/>
          <w:szCs w:val="22"/>
        </w:rPr>
        <w:tab/>
        <w:t xml:space="preserve">aláírásával ellátott megállapodást nyújtsa be a Magyar Államkincstár Tolna Megyei Igazgatóságához a törzskönyvi nyilvántartás számára. </w:t>
      </w:r>
    </w:p>
    <w:p w:rsidR="00CB7F2B" w:rsidRPr="00CB7F2B" w:rsidRDefault="00CB7F2B" w:rsidP="00CB7F2B">
      <w:pPr>
        <w:pStyle w:val="Listaszerbekezds"/>
        <w:numPr>
          <w:ilvl w:val="0"/>
          <w:numId w:val="1"/>
        </w:numPr>
        <w:jc w:val="both"/>
        <w:rPr>
          <w:rFonts w:ascii="Arial" w:hAnsi="Arial" w:cs="Arial"/>
          <w:sz w:val="22"/>
          <w:szCs w:val="22"/>
        </w:rPr>
      </w:pPr>
    </w:p>
    <w:p w:rsidR="00C825CC" w:rsidRPr="00CB7F2B" w:rsidRDefault="00C825CC" w:rsidP="00C825CC">
      <w:pPr>
        <w:tabs>
          <w:tab w:val="left" w:pos="1843"/>
        </w:tabs>
        <w:ind w:left="1810"/>
        <w:jc w:val="both"/>
        <w:rPr>
          <w:rFonts w:ascii="Arial" w:hAnsi="Arial" w:cs="Arial"/>
          <w:b/>
          <w:bCs/>
          <w:sz w:val="22"/>
          <w:szCs w:val="22"/>
        </w:rPr>
      </w:pPr>
    </w:p>
    <w:p w:rsidR="00C825CC" w:rsidRPr="00CB7F2B" w:rsidRDefault="00041A79" w:rsidP="00C825CC">
      <w:pPr>
        <w:ind w:left="1843"/>
        <w:jc w:val="both"/>
        <w:rPr>
          <w:rFonts w:ascii="Arial" w:hAnsi="Arial" w:cs="Arial"/>
          <w:sz w:val="22"/>
          <w:szCs w:val="22"/>
        </w:rPr>
      </w:pPr>
      <w:r w:rsidRPr="00CB7F2B">
        <w:rPr>
          <w:rFonts w:ascii="Arial" w:hAnsi="Arial" w:cs="Arial"/>
          <w:sz w:val="22"/>
          <w:szCs w:val="22"/>
        </w:rPr>
        <w:t>Határidő: 2016. november 30.</w:t>
      </w:r>
    </w:p>
    <w:p w:rsidR="00F82C7A" w:rsidRPr="00CB7F2B" w:rsidRDefault="00041A79" w:rsidP="00F82C7A">
      <w:pPr>
        <w:ind w:left="1843"/>
        <w:jc w:val="both"/>
        <w:rPr>
          <w:rFonts w:ascii="Arial" w:hAnsi="Arial" w:cs="Arial"/>
          <w:sz w:val="22"/>
          <w:szCs w:val="22"/>
        </w:rPr>
      </w:pPr>
      <w:r w:rsidRPr="00CB7F2B">
        <w:rPr>
          <w:rFonts w:ascii="Arial" w:hAnsi="Arial" w:cs="Arial"/>
          <w:sz w:val="22"/>
          <w:szCs w:val="22"/>
        </w:rPr>
        <w:t>Felelős:</w:t>
      </w:r>
      <w:r w:rsidR="00F82C7A" w:rsidRPr="00CB7F2B">
        <w:rPr>
          <w:rFonts w:ascii="Arial" w:hAnsi="Arial" w:cs="Arial"/>
          <w:sz w:val="22"/>
          <w:szCs w:val="22"/>
        </w:rPr>
        <w:t xml:space="preserve"> Dr. Bozsolik Róbert polgármester</w:t>
      </w:r>
    </w:p>
    <w:p w:rsidR="00F82C7A" w:rsidRPr="00CB7F2B" w:rsidRDefault="00CB7F2B" w:rsidP="00F82C7A">
      <w:pPr>
        <w:ind w:left="1843"/>
        <w:jc w:val="both"/>
        <w:rPr>
          <w:rFonts w:ascii="Arial" w:hAnsi="Arial" w:cs="Arial"/>
          <w:sz w:val="22"/>
          <w:szCs w:val="22"/>
        </w:rPr>
      </w:pPr>
      <w:r w:rsidRPr="00CB7F2B">
        <w:rPr>
          <w:rFonts w:ascii="Arial" w:hAnsi="Arial" w:cs="Arial"/>
          <w:sz w:val="22"/>
          <w:szCs w:val="22"/>
        </w:rPr>
        <w:t xml:space="preserve">              (a megállapodás</w:t>
      </w:r>
      <w:r w:rsidR="00F82C7A" w:rsidRPr="00CB7F2B">
        <w:rPr>
          <w:rFonts w:ascii="Arial" w:hAnsi="Arial" w:cs="Arial"/>
          <w:sz w:val="22"/>
          <w:szCs w:val="22"/>
        </w:rPr>
        <w:t xml:space="preserve"> aláírásáért)</w:t>
      </w:r>
    </w:p>
    <w:p w:rsidR="00041A79" w:rsidRPr="00CB7F2B" w:rsidRDefault="00F82C7A" w:rsidP="00C825CC">
      <w:pPr>
        <w:ind w:left="1843"/>
        <w:jc w:val="both"/>
        <w:rPr>
          <w:rFonts w:ascii="Arial" w:hAnsi="Arial" w:cs="Arial"/>
          <w:sz w:val="22"/>
          <w:szCs w:val="22"/>
        </w:rPr>
      </w:pPr>
      <w:r w:rsidRPr="00CB7F2B">
        <w:rPr>
          <w:rFonts w:ascii="Arial" w:hAnsi="Arial" w:cs="Arial"/>
          <w:sz w:val="22"/>
          <w:szCs w:val="22"/>
        </w:rPr>
        <w:t xml:space="preserve">             </w:t>
      </w:r>
      <w:r w:rsidR="00041A79" w:rsidRPr="00CB7F2B">
        <w:rPr>
          <w:rFonts w:ascii="Arial" w:hAnsi="Arial" w:cs="Arial"/>
          <w:sz w:val="22"/>
          <w:szCs w:val="22"/>
        </w:rPr>
        <w:t xml:space="preserve"> Kondriczné dr. Varga Erzsébet jegyző</w:t>
      </w:r>
    </w:p>
    <w:p w:rsidR="00C825CC" w:rsidRPr="00CB7F2B" w:rsidRDefault="00041A79" w:rsidP="00C825CC">
      <w:pPr>
        <w:ind w:left="1843"/>
        <w:jc w:val="both"/>
        <w:rPr>
          <w:rFonts w:ascii="Arial" w:hAnsi="Arial" w:cs="Arial"/>
          <w:sz w:val="22"/>
          <w:szCs w:val="22"/>
        </w:rPr>
      </w:pPr>
      <w:r w:rsidRPr="00CB7F2B">
        <w:rPr>
          <w:rFonts w:ascii="Arial" w:hAnsi="Arial" w:cs="Arial"/>
          <w:sz w:val="22"/>
          <w:szCs w:val="22"/>
        </w:rPr>
        <w:t xml:space="preserve">              (a határozat megküldéséért)</w:t>
      </w:r>
      <w:r w:rsidR="00C825CC" w:rsidRPr="00CB7F2B">
        <w:rPr>
          <w:rFonts w:ascii="Arial" w:hAnsi="Arial" w:cs="Arial"/>
          <w:sz w:val="22"/>
          <w:szCs w:val="22"/>
        </w:rPr>
        <w:t xml:space="preserve"> </w:t>
      </w:r>
    </w:p>
    <w:p w:rsidR="00C825CC" w:rsidRPr="00CB7F2B" w:rsidRDefault="00C825CC" w:rsidP="00C825CC">
      <w:pPr>
        <w:ind w:left="1843"/>
        <w:jc w:val="both"/>
        <w:rPr>
          <w:rFonts w:ascii="Arial" w:hAnsi="Arial" w:cs="Arial"/>
          <w:sz w:val="22"/>
          <w:szCs w:val="22"/>
        </w:rPr>
      </w:pPr>
    </w:p>
    <w:p w:rsidR="00C825CC" w:rsidRPr="00CB7F2B" w:rsidRDefault="00C825CC" w:rsidP="00C825CC">
      <w:pPr>
        <w:ind w:left="1843"/>
        <w:jc w:val="both"/>
        <w:rPr>
          <w:rFonts w:ascii="Arial" w:hAnsi="Arial" w:cs="Arial"/>
          <w:sz w:val="22"/>
          <w:szCs w:val="22"/>
        </w:rPr>
      </w:pPr>
      <w:r w:rsidRPr="00CB7F2B">
        <w:rPr>
          <w:rFonts w:ascii="Arial" w:hAnsi="Arial" w:cs="Arial"/>
          <w:sz w:val="22"/>
          <w:szCs w:val="22"/>
        </w:rPr>
        <w:t>A határ</w:t>
      </w:r>
      <w:r w:rsidR="00041A79" w:rsidRPr="00CB7F2B">
        <w:rPr>
          <w:rFonts w:ascii="Arial" w:hAnsi="Arial" w:cs="Arial"/>
          <w:sz w:val="22"/>
          <w:szCs w:val="22"/>
        </w:rPr>
        <w:t>ozatról é</w:t>
      </w:r>
      <w:r w:rsidR="00CB7F2B" w:rsidRPr="00CB7F2B">
        <w:rPr>
          <w:rFonts w:ascii="Arial" w:hAnsi="Arial" w:cs="Arial"/>
          <w:sz w:val="22"/>
          <w:szCs w:val="22"/>
        </w:rPr>
        <w:t>rtesül: Társulási Tanács</w:t>
      </w:r>
    </w:p>
    <w:p w:rsidR="0073078C" w:rsidRPr="00CB7F2B" w:rsidRDefault="00C825CC" w:rsidP="0073078C">
      <w:pPr>
        <w:tabs>
          <w:tab w:val="num" w:pos="2520"/>
          <w:tab w:val="left" w:pos="2880"/>
        </w:tabs>
        <w:ind w:left="1701"/>
        <w:jc w:val="both"/>
        <w:rPr>
          <w:rFonts w:ascii="Arial" w:hAnsi="Arial" w:cs="Arial"/>
          <w:sz w:val="22"/>
          <w:szCs w:val="22"/>
        </w:rPr>
      </w:pPr>
      <w:r w:rsidRPr="00CB7F2B">
        <w:rPr>
          <w:rFonts w:ascii="Arial" w:hAnsi="Arial" w:cs="Arial"/>
          <w:sz w:val="22"/>
          <w:szCs w:val="22"/>
        </w:rPr>
        <w:t xml:space="preserve">                                    </w:t>
      </w:r>
      <w:r w:rsidR="0073078C" w:rsidRPr="00CB7F2B">
        <w:rPr>
          <w:rFonts w:ascii="Arial" w:hAnsi="Arial" w:cs="Arial"/>
          <w:i/>
          <w:sz w:val="22"/>
          <w:szCs w:val="22"/>
        </w:rPr>
        <w:t xml:space="preserve">  </w:t>
      </w:r>
      <w:r w:rsidR="0073078C" w:rsidRPr="00CB7F2B">
        <w:rPr>
          <w:rFonts w:ascii="Arial" w:hAnsi="Arial" w:cs="Arial"/>
          <w:sz w:val="22"/>
          <w:szCs w:val="22"/>
        </w:rPr>
        <w:t>Bátaszéki KÖH pénzügyi iroda</w:t>
      </w:r>
    </w:p>
    <w:p w:rsidR="00C825CC" w:rsidRPr="00CB7F2B" w:rsidRDefault="00C825CC" w:rsidP="00C825CC">
      <w:pPr>
        <w:ind w:left="1843"/>
        <w:jc w:val="both"/>
        <w:rPr>
          <w:rFonts w:ascii="Arial" w:hAnsi="Arial" w:cs="Arial"/>
          <w:sz w:val="22"/>
          <w:szCs w:val="22"/>
        </w:rPr>
      </w:pPr>
      <w:r w:rsidRPr="00CB7F2B">
        <w:rPr>
          <w:rFonts w:ascii="Arial" w:hAnsi="Arial" w:cs="Arial"/>
          <w:sz w:val="22"/>
          <w:szCs w:val="22"/>
        </w:rPr>
        <w:t xml:space="preserve">                                    Irattár</w:t>
      </w:r>
    </w:p>
    <w:p w:rsidR="00C825CC" w:rsidRDefault="00C825CC" w:rsidP="00B05D78">
      <w:pPr>
        <w:pStyle w:val="Szvegtrzsbehzssal"/>
        <w:tabs>
          <w:tab w:val="left" w:pos="2552"/>
          <w:tab w:val="left" w:pos="3402"/>
          <w:tab w:val="left" w:leader="dot" w:pos="11057"/>
        </w:tabs>
        <w:ind w:left="0" w:firstLine="0"/>
        <w:rPr>
          <w:rFonts w:eastAsia="Arial" w:cs="Arial"/>
          <w:color w:val="000080"/>
          <w:sz w:val="22"/>
          <w:szCs w:val="22"/>
        </w:rPr>
      </w:pPr>
    </w:p>
    <w:p w:rsidR="009C7EC9" w:rsidRDefault="009C7EC9" w:rsidP="00B05D78">
      <w:pPr>
        <w:pStyle w:val="Szvegtrzsbehzssal"/>
        <w:tabs>
          <w:tab w:val="left" w:pos="2552"/>
          <w:tab w:val="left" w:pos="3402"/>
          <w:tab w:val="left" w:leader="dot" w:pos="11057"/>
        </w:tabs>
        <w:ind w:left="0" w:firstLine="0"/>
        <w:rPr>
          <w:rFonts w:eastAsia="Arial" w:cs="Arial"/>
          <w:color w:val="000080"/>
          <w:sz w:val="22"/>
          <w:szCs w:val="22"/>
        </w:rPr>
      </w:pPr>
    </w:p>
    <w:p w:rsidR="009C7EC9" w:rsidRPr="00CB7F2B" w:rsidRDefault="009C7EC9" w:rsidP="00B05D78">
      <w:pPr>
        <w:pStyle w:val="Szvegtrzsbehzssal"/>
        <w:tabs>
          <w:tab w:val="left" w:pos="2552"/>
          <w:tab w:val="left" w:pos="3402"/>
          <w:tab w:val="left" w:leader="dot" w:pos="11057"/>
        </w:tabs>
        <w:ind w:left="0" w:firstLine="0"/>
        <w:rPr>
          <w:rFonts w:eastAsia="Arial" w:cs="Arial"/>
          <w:color w:val="000080"/>
          <w:sz w:val="22"/>
          <w:szCs w:val="22"/>
        </w:rPr>
      </w:pPr>
    </w:p>
    <w:p w:rsidR="00C825CC" w:rsidRPr="00CB7F2B" w:rsidRDefault="00C825CC" w:rsidP="00C825CC">
      <w:pPr>
        <w:pStyle w:val="Szvegtrzsbehzssal"/>
        <w:tabs>
          <w:tab w:val="left" w:pos="2552"/>
          <w:tab w:val="left" w:pos="3402"/>
          <w:tab w:val="left" w:leader="dot" w:pos="11057"/>
        </w:tabs>
        <w:jc w:val="center"/>
        <w:rPr>
          <w:rFonts w:eastAsia="Arial" w:cs="Arial"/>
          <w:color w:val="000080"/>
          <w:sz w:val="22"/>
          <w:szCs w:val="22"/>
        </w:rPr>
      </w:pPr>
    </w:p>
    <w:p w:rsidR="00CB7F2B" w:rsidRPr="003907FD" w:rsidRDefault="00CB7F2B" w:rsidP="00CB7F2B">
      <w:pPr>
        <w:jc w:val="right"/>
        <w:rPr>
          <w:b/>
          <w:sz w:val="24"/>
          <w:szCs w:val="24"/>
        </w:rPr>
      </w:pPr>
      <w:r w:rsidRPr="003907FD">
        <w:rPr>
          <w:b/>
          <w:sz w:val="24"/>
          <w:szCs w:val="24"/>
        </w:rPr>
        <w:lastRenderedPageBreak/>
        <w:t>Iktatószám</w:t>
      </w:r>
      <w:proofErr w:type="gramStart"/>
      <w:r w:rsidRPr="003907FD">
        <w:rPr>
          <w:b/>
          <w:sz w:val="24"/>
          <w:szCs w:val="24"/>
        </w:rPr>
        <w:t xml:space="preserve">: </w:t>
      </w:r>
      <w:r>
        <w:rPr>
          <w:b/>
          <w:sz w:val="24"/>
          <w:szCs w:val="24"/>
        </w:rPr>
        <w:t>…</w:t>
      </w:r>
      <w:proofErr w:type="gramEnd"/>
      <w:r>
        <w:rPr>
          <w:b/>
          <w:sz w:val="24"/>
          <w:szCs w:val="24"/>
        </w:rPr>
        <w:t>…………./</w:t>
      </w:r>
      <w:r w:rsidRPr="003907FD">
        <w:rPr>
          <w:b/>
          <w:sz w:val="24"/>
          <w:szCs w:val="24"/>
        </w:rPr>
        <w:t>2016.</w:t>
      </w:r>
    </w:p>
    <w:p w:rsidR="00CB7F2B" w:rsidRPr="003907FD" w:rsidRDefault="00CB7F2B" w:rsidP="00CB7F2B">
      <w:pPr>
        <w:jc w:val="center"/>
        <w:rPr>
          <w:b/>
          <w:sz w:val="24"/>
          <w:szCs w:val="24"/>
        </w:rPr>
      </w:pPr>
    </w:p>
    <w:p w:rsidR="00CB7F2B" w:rsidRPr="003907FD" w:rsidRDefault="00CB7F2B" w:rsidP="00CB7F2B">
      <w:pPr>
        <w:jc w:val="center"/>
        <w:rPr>
          <w:b/>
          <w:sz w:val="24"/>
          <w:szCs w:val="24"/>
        </w:rPr>
      </w:pPr>
    </w:p>
    <w:p w:rsidR="00CB7F2B" w:rsidRPr="003907FD" w:rsidRDefault="00CB7F2B" w:rsidP="00CB7F2B">
      <w:pPr>
        <w:jc w:val="center"/>
        <w:rPr>
          <w:b/>
          <w:sz w:val="24"/>
          <w:szCs w:val="24"/>
        </w:rPr>
      </w:pPr>
      <w:r w:rsidRPr="003907FD">
        <w:rPr>
          <w:b/>
          <w:sz w:val="24"/>
          <w:szCs w:val="24"/>
        </w:rPr>
        <w:t>Társulási megállapodás</w:t>
      </w:r>
    </w:p>
    <w:p w:rsidR="00CB7F2B" w:rsidRPr="003907FD" w:rsidRDefault="00CB7F2B" w:rsidP="00CB7F2B">
      <w:pPr>
        <w:jc w:val="both"/>
        <w:rPr>
          <w:b/>
        </w:rPr>
      </w:pPr>
    </w:p>
    <w:p w:rsidR="00CB7F2B" w:rsidRPr="003907FD" w:rsidRDefault="00CB7F2B" w:rsidP="00CB7F2B">
      <w:pPr>
        <w:keepLines/>
        <w:autoSpaceDE w:val="0"/>
        <w:autoSpaceDN w:val="0"/>
        <w:adjustRightInd w:val="0"/>
        <w:jc w:val="both"/>
        <w:rPr>
          <w:sz w:val="24"/>
          <w:szCs w:val="24"/>
          <w:lang w:val="da-DK"/>
        </w:rPr>
      </w:pPr>
      <w:r w:rsidRPr="003907FD">
        <w:rPr>
          <w:sz w:val="24"/>
          <w:szCs w:val="24"/>
          <w:lang w:val="da-DK"/>
        </w:rPr>
        <w:t xml:space="preserve">amely létrejött egyrészről </w:t>
      </w:r>
      <w:r w:rsidRPr="003907FD">
        <w:rPr>
          <w:b/>
          <w:bCs/>
          <w:iCs/>
          <w:sz w:val="24"/>
          <w:szCs w:val="24"/>
          <w:lang w:val="da-DK"/>
        </w:rPr>
        <w:t>Szekszárd Megyei Jogú Város Önkormányzata</w:t>
      </w:r>
      <w:r w:rsidRPr="003907FD">
        <w:rPr>
          <w:iCs/>
          <w:sz w:val="24"/>
          <w:szCs w:val="24"/>
          <w:lang w:val="da-DK"/>
        </w:rPr>
        <w:t xml:space="preserve"> (7100 Szekszárd, Béla király tér 8.) képviseli: Ács Rezső polgármester</w:t>
      </w:r>
      <w:r w:rsidRPr="003907FD">
        <w:rPr>
          <w:sz w:val="24"/>
          <w:szCs w:val="24"/>
          <w:lang w:val="da-DK"/>
        </w:rPr>
        <w:t>,</w:t>
      </w:r>
    </w:p>
    <w:p w:rsidR="00CB7F2B" w:rsidRPr="003907FD" w:rsidRDefault="00CB7F2B" w:rsidP="00CB7F2B">
      <w:pPr>
        <w:keepLines/>
        <w:autoSpaceDE w:val="0"/>
        <w:autoSpaceDN w:val="0"/>
        <w:adjustRightInd w:val="0"/>
        <w:jc w:val="both"/>
        <w:rPr>
          <w:sz w:val="24"/>
          <w:szCs w:val="24"/>
          <w:lang w:val="da-DK"/>
        </w:rPr>
      </w:pPr>
      <w:r w:rsidRPr="003907FD">
        <w:rPr>
          <w:bCs/>
          <w:iCs/>
          <w:sz w:val="24"/>
          <w:szCs w:val="24"/>
          <w:lang w:val="da-DK"/>
        </w:rPr>
        <w:t xml:space="preserve">másrészről </w:t>
      </w:r>
      <w:r w:rsidRPr="003907FD">
        <w:rPr>
          <w:b/>
          <w:bCs/>
          <w:iCs/>
          <w:sz w:val="24"/>
          <w:szCs w:val="24"/>
          <w:lang w:val="da-DK"/>
        </w:rPr>
        <w:t>Szálka Község Önkormányzata</w:t>
      </w:r>
      <w:r w:rsidRPr="003907FD">
        <w:rPr>
          <w:b/>
          <w:bCs/>
          <w:sz w:val="24"/>
          <w:szCs w:val="24"/>
          <w:lang w:val="da-DK"/>
        </w:rPr>
        <w:t xml:space="preserve"> </w:t>
      </w:r>
      <w:r w:rsidRPr="003907FD">
        <w:rPr>
          <w:iCs/>
          <w:sz w:val="24"/>
          <w:szCs w:val="24"/>
          <w:lang w:val="da-DK"/>
        </w:rPr>
        <w:t>(7121 Szálka, Petőfi S. u. 2.) képviseli: Pálfi János polgármester,</w:t>
      </w:r>
    </w:p>
    <w:p w:rsidR="00CB7F2B" w:rsidRPr="003907FD" w:rsidRDefault="00CB7F2B" w:rsidP="00CB7F2B">
      <w:pPr>
        <w:keepLines/>
        <w:autoSpaceDE w:val="0"/>
        <w:autoSpaceDN w:val="0"/>
        <w:adjustRightInd w:val="0"/>
        <w:jc w:val="both"/>
        <w:rPr>
          <w:sz w:val="24"/>
          <w:szCs w:val="24"/>
          <w:lang w:val="da-DK"/>
        </w:rPr>
      </w:pPr>
      <w:r w:rsidRPr="003907FD">
        <w:rPr>
          <w:b/>
          <w:bCs/>
          <w:iCs/>
          <w:sz w:val="24"/>
          <w:szCs w:val="24"/>
          <w:lang w:val="da-DK"/>
        </w:rPr>
        <w:t>Őcsény Község Önkormányzata</w:t>
      </w:r>
      <w:r w:rsidRPr="003907FD">
        <w:rPr>
          <w:b/>
          <w:bCs/>
          <w:sz w:val="24"/>
          <w:szCs w:val="24"/>
          <w:lang w:val="da-DK"/>
        </w:rPr>
        <w:t xml:space="preserve"> </w:t>
      </w:r>
      <w:r w:rsidRPr="003907FD">
        <w:rPr>
          <w:iCs/>
          <w:sz w:val="24"/>
          <w:szCs w:val="24"/>
          <w:lang w:val="da-DK"/>
        </w:rPr>
        <w:t>(7143 Őcsény, Fő u. 35.) képviseli: Fülöp János polgármester,</w:t>
      </w:r>
    </w:p>
    <w:p w:rsidR="00CB7F2B" w:rsidRPr="003907FD" w:rsidRDefault="00CB7F2B" w:rsidP="00CB7F2B">
      <w:pPr>
        <w:keepLines/>
        <w:autoSpaceDE w:val="0"/>
        <w:autoSpaceDN w:val="0"/>
        <w:adjustRightInd w:val="0"/>
        <w:jc w:val="both"/>
        <w:rPr>
          <w:sz w:val="24"/>
          <w:szCs w:val="24"/>
          <w:lang w:val="da-DK"/>
        </w:rPr>
      </w:pPr>
      <w:r w:rsidRPr="003907FD">
        <w:rPr>
          <w:b/>
          <w:bCs/>
          <w:iCs/>
          <w:sz w:val="24"/>
          <w:szCs w:val="24"/>
          <w:lang w:val="da-DK"/>
        </w:rPr>
        <w:t>Zomba Község Önkormányzata</w:t>
      </w:r>
      <w:r w:rsidRPr="003907FD">
        <w:rPr>
          <w:b/>
          <w:bCs/>
          <w:sz w:val="24"/>
          <w:szCs w:val="24"/>
          <w:lang w:val="da-DK"/>
        </w:rPr>
        <w:t xml:space="preserve"> </w:t>
      </w:r>
      <w:r w:rsidRPr="003907FD">
        <w:rPr>
          <w:iCs/>
          <w:sz w:val="24"/>
          <w:szCs w:val="24"/>
          <w:lang w:val="da-DK"/>
        </w:rPr>
        <w:t>(7173 Zomba, Fő tér 1.) képviseli: Szűcs Sándor polgármester,</w:t>
      </w:r>
    </w:p>
    <w:p w:rsidR="00CB7F2B" w:rsidRPr="007A113E" w:rsidRDefault="00CB7F2B" w:rsidP="00CB7F2B">
      <w:pPr>
        <w:keepLines/>
        <w:autoSpaceDE w:val="0"/>
        <w:autoSpaceDN w:val="0"/>
        <w:adjustRightInd w:val="0"/>
        <w:jc w:val="both"/>
        <w:rPr>
          <w:iCs/>
          <w:strike/>
          <w:sz w:val="24"/>
          <w:szCs w:val="24"/>
          <w:lang w:val="da-DK"/>
        </w:rPr>
      </w:pPr>
      <w:r w:rsidRPr="007A113E">
        <w:rPr>
          <w:b/>
          <w:bCs/>
          <w:iCs/>
          <w:strike/>
          <w:sz w:val="24"/>
          <w:szCs w:val="24"/>
          <w:lang w:val="da-DK"/>
        </w:rPr>
        <w:t>Harc Község Önkormányzata</w:t>
      </w:r>
      <w:r w:rsidRPr="007A113E">
        <w:rPr>
          <w:b/>
          <w:bCs/>
          <w:strike/>
          <w:sz w:val="24"/>
          <w:szCs w:val="24"/>
          <w:lang w:val="da-DK"/>
        </w:rPr>
        <w:t xml:space="preserve"> </w:t>
      </w:r>
      <w:r w:rsidRPr="007A113E">
        <w:rPr>
          <w:iCs/>
          <w:strike/>
          <w:sz w:val="24"/>
          <w:szCs w:val="24"/>
          <w:lang w:val="da-DK"/>
        </w:rPr>
        <w:t>(7172 Harc, Fő u. 59.) képviseli: Tóth Gábor polgármester,</w:t>
      </w:r>
    </w:p>
    <w:p w:rsidR="00CB7F2B" w:rsidRPr="003907FD" w:rsidRDefault="00CB7F2B" w:rsidP="00CB7F2B">
      <w:pPr>
        <w:numPr>
          <w:ilvl w:val="12"/>
          <w:numId w:val="0"/>
        </w:numPr>
        <w:jc w:val="both"/>
        <w:rPr>
          <w:sz w:val="24"/>
          <w:szCs w:val="24"/>
        </w:rPr>
      </w:pPr>
      <w:r w:rsidRPr="003907FD">
        <w:rPr>
          <w:b/>
          <w:sz w:val="24"/>
          <w:szCs w:val="24"/>
        </w:rPr>
        <w:t>Bátaszék Város Önkormányzata</w:t>
      </w:r>
      <w:r w:rsidRPr="003907FD">
        <w:rPr>
          <w:sz w:val="24"/>
          <w:szCs w:val="24"/>
        </w:rPr>
        <w:t xml:space="preserve"> (7140 Bátaszék, Szabadság u. 4.) képviseli: dr. Bozsolik Róbert polgármester,</w:t>
      </w:r>
    </w:p>
    <w:p w:rsidR="00CB7F2B" w:rsidRPr="003907FD" w:rsidRDefault="00CB7F2B" w:rsidP="00CB7F2B">
      <w:pPr>
        <w:numPr>
          <w:ilvl w:val="12"/>
          <w:numId w:val="0"/>
        </w:numPr>
        <w:jc w:val="both"/>
        <w:rPr>
          <w:sz w:val="24"/>
          <w:szCs w:val="24"/>
        </w:rPr>
      </w:pPr>
      <w:r w:rsidRPr="003907FD">
        <w:rPr>
          <w:b/>
          <w:sz w:val="24"/>
          <w:szCs w:val="24"/>
        </w:rPr>
        <w:t>Felsőnána Község Önkormányzata</w:t>
      </w:r>
      <w:r w:rsidRPr="003907FD">
        <w:rPr>
          <w:sz w:val="24"/>
          <w:szCs w:val="24"/>
        </w:rPr>
        <w:t xml:space="preserve"> (7175 Felsőnána, Rákóczi u. 2/A.) képviseli: Bognár László polgármester,</w:t>
      </w:r>
    </w:p>
    <w:p w:rsidR="00CB7F2B" w:rsidRPr="003907FD" w:rsidRDefault="00CB7F2B" w:rsidP="00CB7F2B">
      <w:pPr>
        <w:keepLines/>
        <w:autoSpaceDE w:val="0"/>
        <w:autoSpaceDN w:val="0"/>
        <w:adjustRightInd w:val="0"/>
        <w:jc w:val="both"/>
        <w:rPr>
          <w:sz w:val="24"/>
          <w:szCs w:val="24"/>
          <w:lang w:val="da-DK"/>
        </w:rPr>
      </w:pPr>
      <w:r w:rsidRPr="003907FD">
        <w:rPr>
          <w:b/>
          <w:sz w:val="24"/>
          <w:szCs w:val="24"/>
          <w:lang w:val="da-DK"/>
        </w:rPr>
        <w:t xml:space="preserve">Kéty Község Önkormányzata </w:t>
      </w:r>
      <w:r w:rsidRPr="003907FD">
        <w:rPr>
          <w:sz w:val="24"/>
          <w:szCs w:val="24"/>
          <w:lang w:val="da-DK"/>
        </w:rPr>
        <w:t xml:space="preserve"> (7174 Kéty, Petőfi u.70.) képviseli: Gödrei Zoltán polgármester,</w:t>
      </w:r>
    </w:p>
    <w:p w:rsidR="00CB7F2B" w:rsidRPr="003907FD" w:rsidRDefault="00CB7F2B" w:rsidP="00CB7F2B">
      <w:pPr>
        <w:keepLines/>
        <w:autoSpaceDE w:val="0"/>
        <w:autoSpaceDN w:val="0"/>
        <w:adjustRightInd w:val="0"/>
        <w:jc w:val="both"/>
        <w:rPr>
          <w:sz w:val="24"/>
          <w:szCs w:val="24"/>
          <w:lang w:val="da-DK"/>
        </w:rPr>
      </w:pPr>
      <w:r w:rsidRPr="003907FD">
        <w:rPr>
          <w:b/>
          <w:sz w:val="24"/>
          <w:szCs w:val="24"/>
          <w:lang w:val="da-DK"/>
        </w:rPr>
        <w:t>Murga Község Önkormányzata</w:t>
      </w:r>
      <w:r w:rsidRPr="003907FD">
        <w:rPr>
          <w:sz w:val="24"/>
          <w:szCs w:val="24"/>
          <w:lang w:val="da-DK"/>
        </w:rPr>
        <w:t xml:space="preserve"> (7176 Murga, Szabadság u. 124.) képviseli: Felkl Márton polgármester,</w:t>
      </w:r>
    </w:p>
    <w:p w:rsidR="00CB7F2B" w:rsidRPr="003907FD" w:rsidRDefault="00CB7F2B" w:rsidP="00CB7F2B">
      <w:pPr>
        <w:keepLines/>
        <w:autoSpaceDE w:val="0"/>
        <w:autoSpaceDN w:val="0"/>
        <w:adjustRightInd w:val="0"/>
        <w:jc w:val="both"/>
        <w:rPr>
          <w:sz w:val="24"/>
          <w:szCs w:val="24"/>
          <w:lang w:val="da-DK"/>
        </w:rPr>
      </w:pPr>
      <w:r w:rsidRPr="003907FD">
        <w:rPr>
          <w:b/>
          <w:sz w:val="24"/>
          <w:szCs w:val="24"/>
          <w:lang w:val="da-DK"/>
        </w:rPr>
        <w:t>Alsónána Község Önkormányzata</w:t>
      </w:r>
      <w:r w:rsidRPr="003907FD">
        <w:rPr>
          <w:sz w:val="24"/>
          <w:szCs w:val="24"/>
          <w:lang w:val="da-DK"/>
        </w:rPr>
        <w:t xml:space="preserve"> (7147 Alsónána, Kossuth u. 27.) képviseli: Kis Istvánné polgármester,</w:t>
      </w:r>
    </w:p>
    <w:p w:rsidR="00CB7F2B" w:rsidRPr="003907FD" w:rsidRDefault="00CB7F2B" w:rsidP="00CB7F2B">
      <w:pPr>
        <w:keepLines/>
        <w:autoSpaceDE w:val="0"/>
        <w:autoSpaceDN w:val="0"/>
        <w:adjustRightInd w:val="0"/>
        <w:jc w:val="both"/>
        <w:rPr>
          <w:sz w:val="24"/>
          <w:szCs w:val="24"/>
          <w:lang w:val="da-DK"/>
        </w:rPr>
      </w:pPr>
      <w:r w:rsidRPr="003907FD">
        <w:rPr>
          <w:b/>
          <w:sz w:val="24"/>
          <w:szCs w:val="24"/>
          <w:lang w:val="da-DK"/>
        </w:rPr>
        <w:t xml:space="preserve">Alsónyék Község Önkormányzata </w:t>
      </w:r>
      <w:r w:rsidRPr="003907FD">
        <w:rPr>
          <w:sz w:val="24"/>
          <w:szCs w:val="24"/>
          <w:lang w:val="da-DK"/>
        </w:rPr>
        <w:t>(7148 Alsónyék, Fő u. 1.) képviseli: Dózsa-Pál Tibor polgármester,</w:t>
      </w:r>
    </w:p>
    <w:p w:rsidR="00CB7F2B" w:rsidRPr="003907FD" w:rsidRDefault="00CB7F2B" w:rsidP="00CB7F2B">
      <w:pPr>
        <w:keepLines/>
        <w:autoSpaceDE w:val="0"/>
        <w:autoSpaceDN w:val="0"/>
        <w:adjustRightInd w:val="0"/>
        <w:jc w:val="both"/>
        <w:rPr>
          <w:sz w:val="24"/>
          <w:szCs w:val="24"/>
          <w:lang w:val="da-DK"/>
        </w:rPr>
      </w:pPr>
      <w:r w:rsidRPr="003907FD">
        <w:rPr>
          <w:b/>
          <w:sz w:val="24"/>
          <w:szCs w:val="24"/>
          <w:lang w:val="da-DK"/>
        </w:rPr>
        <w:t xml:space="preserve">Báta Község Önkormányzata </w:t>
      </w:r>
      <w:r w:rsidRPr="003907FD">
        <w:rPr>
          <w:sz w:val="24"/>
          <w:szCs w:val="24"/>
          <w:lang w:val="da-DK"/>
        </w:rPr>
        <w:t>(7149 Báta, Fő u. 147.) képviseli: Huszárné Lukács Rozália Anna polgármester,</w:t>
      </w:r>
    </w:p>
    <w:p w:rsidR="00CB7F2B" w:rsidRPr="003907FD" w:rsidRDefault="00CB7F2B" w:rsidP="00CB7F2B">
      <w:pPr>
        <w:keepLines/>
        <w:autoSpaceDE w:val="0"/>
        <w:autoSpaceDN w:val="0"/>
        <w:adjustRightInd w:val="0"/>
        <w:jc w:val="both"/>
        <w:rPr>
          <w:sz w:val="24"/>
          <w:szCs w:val="24"/>
          <w:lang w:val="da-DK"/>
        </w:rPr>
      </w:pPr>
      <w:r w:rsidRPr="003907FD">
        <w:rPr>
          <w:b/>
          <w:sz w:val="24"/>
          <w:szCs w:val="24"/>
          <w:lang w:val="da-DK"/>
        </w:rPr>
        <w:t xml:space="preserve">Pörböly Község Önkormányzata </w:t>
      </w:r>
      <w:r w:rsidRPr="003907FD">
        <w:rPr>
          <w:sz w:val="24"/>
          <w:szCs w:val="24"/>
          <w:lang w:val="da-DK"/>
        </w:rPr>
        <w:t>(7142 Pörböly, Óvoda u. 1.) képviseli: Sipos Lajos polgármester,</w:t>
      </w:r>
    </w:p>
    <w:p w:rsidR="00CB7F2B" w:rsidRPr="003907FD" w:rsidRDefault="00CB7F2B" w:rsidP="00CB7F2B">
      <w:pPr>
        <w:keepLines/>
        <w:autoSpaceDE w:val="0"/>
        <w:autoSpaceDN w:val="0"/>
        <w:adjustRightInd w:val="0"/>
        <w:jc w:val="both"/>
        <w:rPr>
          <w:sz w:val="24"/>
          <w:szCs w:val="24"/>
          <w:lang w:val="da-DK"/>
        </w:rPr>
      </w:pPr>
      <w:r w:rsidRPr="003907FD">
        <w:rPr>
          <w:b/>
          <w:sz w:val="24"/>
          <w:szCs w:val="24"/>
          <w:lang w:val="da-DK"/>
        </w:rPr>
        <w:t xml:space="preserve">Sárpilis Község Önkormányzata </w:t>
      </w:r>
      <w:r w:rsidRPr="003907FD">
        <w:rPr>
          <w:sz w:val="24"/>
          <w:szCs w:val="24"/>
          <w:lang w:val="da-DK"/>
        </w:rPr>
        <w:t>(7145 Sárpilis, Béke tér 1.) képviseli: Figler János polgármester, valamint</w:t>
      </w:r>
    </w:p>
    <w:p w:rsidR="00CB7F2B" w:rsidRPr="003907FD" w:rsidRDefault="00CB7F2B" w:rsidP="00CB7F2B">
      <w:pPr>
        <w:numPr>
          <w:ilvl w:val="12"/>
          <w:numId w:val="0"/>
        </w:numPr>
        <w:jc w:val="both"/>
        <w:rPr>
          <w:sz w:val="24"/>
          <w:szCs w:val="24"/>
        </w:rPr>
      </w:pPr>
      <w:r w:rsidRPr="003907FD">
        <w:rPr>
          <w:b/>
          <w:sz w:val="24"/>
          <w:szCs w:val="24"/>
        </w:rPr>
        <w:t xml:space="preserve">Várdomb Község Önkormányzata </w:t>
      </w:r>
      <w:r w:rsidRPr="003907FD">
        <w:rPr>
          <w:sz w:val="24"/>
          <w:szCs w:val="24"/>
        </w:rPr>
        <w:t>(7146 Várdomb, Kossuth u. 117.) képviseli: Simon Csaba polgármester</w:t>
      </w:r>
    </w:p>
    <w:p w:rsidR="00CB7F2B" w:rsidRPr="003907FD" w:rsidRDefault="00CB7F2B" w:rsidP="00CB7F2B">
      <w:pPr>
        <w:numPr>
          <w:ilvl w:val="12"/>
          <w:numId w:val="0"/>
        </w:numPr>
        <w:jc w:val="both"/>
        <w:rPr>
          <w:sz w:val="24"/>
          <w:szCs w:val="24"/>
        </w:rPr>
      </w:pPr>
      <w:r w:rsidRPr="003907FD">
        <w:rPr>
          <w:b/>
          <w:sz w:val="24"/>
          <w:szCs w:val="24"/>
        </w:rPr>
        <w:t xml:space="preserve">Tengelic Község Önkormányzata </w:t>
      </w:r>
      <w:r w:rsidRPr="003907FD">
        <w:rPr>
          <w:sz w:val="24"/>
          <w:szCs w:val="24"/>
        </w:rPr>
        <w:t>(7054 Tengelic, Rákóczi u. 11.) képviseli: Gáncs István polgármester,</w:t>
      </w:r>
    </w:p>
    <w:p w:rsidR="00CB7F2B" w:rsidRPr="003907FD" w:rsidRDefault="00CB7F2B" w:rsidP="00CB7F2B">
      <w:pPr>
        <w:numPr>
          <w:ilvl w:val="12"/>
          <w:numId w:val="0"/>
        </w:numPr>
        <w:jc w:val="both"/>
        <w:rPr>
          <w:sz w:val="24"/>
          <w:szCs w:val="24"/>
        </w:rPr>
      </w:pPr>
      <w:r w:rsidRPr="003907FD">
        <w:rPr>
          <w:b/>
          <w:sz w:val="24"/>
          <w:szCs w:val="24"/>
        </w:rPr>
        <w:t xml:space="preserve">Szedres Község Önkormányzata </w:t>
      </w:r>
      <w:r w:rsidRPr="003907FD">
        <w:rPr>
          <w:sz w:val="24"/>
          <w:szCs w:val="24"/>
        </w:rPr>
        <w:t xml:space="preserve">(7056 Szedres, Arany J. </w:t>
      </w:r>
      <w:proofErr w:type="gramStart"/>
      <w:r w:rsidRPr="003907FD">
        <w:rPr>
          <w:sz w:val="24"/>
          <w:szCs w:val="24"/>
        </w:rPr>
        <w:t>u.</w:t>
      </w:r>
      <w:proofErr w:type="gramEnd"/>
      <w:r w:rsidRPr="003907FD">
        <w:rPr>
          <w:sz w:val="24"/>
          <w:szCs w:val="24"/>
        </w:rPr>
        <w:t xml:space="preserve"> 2.) képviseli: Kovács János polgármester,</w:t>
      </w:r>
    </w:p>
    <w:p w:rsidR="00CB7F2B" w:rsidRPr="003907FD" w:rsidRDefault="00CB7F2B" w:rsidP="00CB7F2B">
      <w:pPr>
        <w:numPr>
          <w:ilvl w:val="12"/>
          <w:numId w:val="0"/>
        </w:numPr>
        <w:jc w:val="both"/>
        <w:rPr>
          <w:sz w:val="24"/>
          <w:szCs w:val="24"/>
        </w:rPr>
      </w:pPr>
      <w:r w:rsidRPr="003907FD">
        <w:rPr>
          <w:b/>
          <w:sz w:val="24"/>
          <w:szCs w:val="24"/>
        </w:rPr>
        <w:t>Medina Község Önkormányzat</w:t>
      </w:r>
      <w:r w:rsidRPr="003907FD">
        <w:rPr>
          <w:sz w:val="24"/>
          <w:szCs w:val="24"/>
        </w:rPr>
        <w:t xml:space="preserve"> (7057 Medina, Kossuth u. 59.) képviseli: Vén Attila polgármester, valamint </w:t>
      </w:r>
    </w:p>
    <w:p w:rsidR="00CB7F2B" w:rsidRPr="003907FD" w:rsidRDefault="00CB7F2B" w:rsidP="00CB7F2B">
      <w:pPr>
        <w:numPr>
          <w:ilvl w:val="12"/>
          <w:numId w:val="0"/>
        </w:numPr>
        <w:jc w:val="both"/>
        <w:rPr>
          <w:sz w:val="24"/>
          <w:szCs w:val="24"/>
        </w:rPr>
      </w:pPr>
      <w:r w:rsidRPr="003907FD">
        <w:rPr>
          <w:b/>
          <w:sz w:val="24"/>
          <w:szCs w:val="24"/>
        </w:rPr>
        <w:t xml:space="preserve">Tolna Város Önkormányzata </w:t>
      </w:r>
      <w:r w:rsidRPr="003907FD">
        <w:rPr>
          <w:sz w:val="24"/>
          <w:szCs w:val="24"/>
        </w:rPr>
        <w:t xml:space="preserve">(7130 Tolna, Hősök tere 1.) képviseli: </w:t>
      </w:r>
      <w:hyperlink r:id="rId6" w:history="1">
        <w:proofErr w:type="spellStart"/>
        <w:r w:rsidRPr="003907FD">
          <w:rPr>
            <w:rFonts w:cs="Calibri"/>
            <w:bCs/>
            <w:sz w:val="24"/>
            <w:szCs w:val="24"/>
          </w:rPr>
          <w:t>Appelshoffer</w:t>
        </w:r>
        <w:proofErr w:type="spellEnd"/>
        <w:r w:rsidRPr="003907FD">
          <w:rPr>
            <w:rFonts w:cs="Calibri"/>
            <w:bCs/>
            <w:sz w:val="24"/>
            <w:szCs w:val="24"/>
          </w:rPr>
          <w:t xml:space="preserve"> Ágnes</w:t>
        </w:r>
      </w:hyperlink>
      <w:r w:rsidRPr="003907FD">
        <w:rPr>
          <w:rFonts w:cs="Calibri"/>
          <w:sz w:val="24"/>
          <w:szCs w:val="24"/>
        </w:rPr>
        <w:t xml:space="preserve"> </w:t>
      </w:r>
      <w:r w:rsidRPr="003907FD">
        <w:rPr>
          <w:sz w:val="24"/>
          <w:szCs w:val="24"/>
        </w:rPr>
        <w:t xml:space="preserve">polgármester (a továbbiakban együttesen: </w:t>
      </w:r>
      <w:r w:rsidRPr="003907FD">
        <w:rPr>
          <w:b/>
          <w:bCs/>
          <w:sz w:val="24"/>
          <w:szCs w:val="24"/>
        </w:rPr>
        <w:t>Önkormányzatok</w:t>
      </w:r>
      <w:r w:rsidRPr="003907FD">
        <w:rPr>
          <w:sz w:val="24"/>
          <w:szCs w:val="24"/>
        </w:rPr>
        <w:t>)</w:t>
      </w:r>
      <w:r w:rsidRPr="003907FD">
        <w:rPr>
          <w:b/>
          <w:bCs/>
          <w:sz w:val="24"/>
          <w:szCs w:val="24"/>
        </w:rPr>
        <w:t xml:space="preserve"> </w:t>
      </w:r>
      <w:r w:rsidRPr="003907FD">
        <w:rPr>
          <w:sz w:val="24"/>
          <w:szCs w:val="24"/>
        </w:rPr>
        <w:t>között az alulírt helyen és napon az alábbi feltételekkel:</w:t>
      </w:r>
    </w:p>
    <w:p w:rsidR="00CB7F2B" w:rsidRPr="003907FD" w:rsidRDefault="00CB7F2B" w:rsidP="00CB7F2B">
      <w:pPr>
        <w:numPr>
          <w:ilvl w:val="12"/>
          <w:numId w:val="0"/>
        </w:numPr>
        <w:jc w:val="both"/>
        <w:rPr>
          <w:sz w:val="24"/>
          <w:szCs w:val="24"/>
        </w:rPr>
      </w:pPr>
    </w:p>
    <w:p w:rsidR="00CB7F2B" w:rsidRDefault="00CB7F2B" w:rsidP="00CB7F2B">
      <w:pPr>
        <w:numPr>
          <w:ilvl w:val="12"/>
          <w:numId w:val="0"/>
        </w:numPr>
        <w:jc w:val="both"/>
        <w:rPr>
          <w:sz w:val="24"/>
          <w:szCs w:val="24"/>
        </w:rPr>
      </w:pPr>
    </w:p>
    <w:p w:rsidR="00CB7F2B" w:rsidRDefault="00CB7F2B" w:rsidP="00CB7F2B">
      <w:pPr>
        <w:numPr>
          <w:ilvl w:val="12"/>
          <w:numId w:val="0"/>
        </w:numPr>
        <w:jc w:val="both"/>
        <w:rPr>
          <w:sz w:val="24"/>
          <w:szCs w:val="24"/>
        </w:rPr>
      </w:pPr>
    </w:p>
    <w:p w:rsidR="00CB7F2B" w:rsidRDefault="00CB7F2B" w:rsidP="00CB7F2B">
      <w:pPr>
        <w:numPr>
          <w:ilvl w:val="12"/>
          <w:numId w:val="0"/>
        </w:numPr>
        <w:jc w:val="both"/>
        <w:rPr>
          <w:sz w:val="24"/>
          <w:szCs w:val="24"/>
        </w:rPr>
      </w:pPr>
    </w:p>
    <w:p w:rsidR="00CB7F2B" w:rsidRDefault="00CB7F2B" w:rsidP="00CB7F2B">
      <w:pPr>
        <w:numPr>
          <w:ilvl w:val="12"/>
          <w:numId w:val="0"/>
        </w:numPr>
        <w:jc w:val="both"/>
        <w:rPr>
          <w:sz w:val="24"/>
          <w:szCs w:val="24"/>
        </w:rPr>
      </w:pPr>
    </w:p>
    <w:p w:rsidR="00CB7F2B" w:rsidRPr="003907FD" w:rsidRDefault="00CB7F2B" w:rsidP="00CB7F2B">
      <w:pPr>
        <w:numPr>
          <w:ilvl w:val="12"/>
          <w:numId w:val="0"/>
        </w:numPr>
        <w:jc w:val="both"/>
        <w:rPr>
          <w:sz w:val="24"/>
          <w:szCs w:val="24"/>
        </w:rPr>
      </w:pPr>
    </w:p>
    <w:p w:rsidR="00CB7F2B" w:rsidRPr="003907FD" w:rsidRDefault="00CB7F2B" w:rsidP="00CB7F2B">
      <w:pPr>
        <w:numPr>
          <w:ilvl w:val="12"/>
          <w:numId w:val="0"/>
        </w:numPr>
        <w:jc w:val="both"/>
        <w:rPr>
          <w:sz w:val="24"/>
          <w:szCs w:val="24"/>
        </w:rPr>
      </w:pPr>
    </w:p>
    <w:p w:rsidR="00CB7F2B" w:rsidRPr="003907FD" w:rsidRDefault="00CB7F2B" w:rsidP="00CB7F2B">
      <w:pPr>
        <w:jc w:val="center"/>
        <w:rPr>
          <w:b/>
          <w:sz w:val="24"/>
          <w:szCs w:val="24"/>
        </w:rPr>
      </w:pPr>
      <w:r w:rsidRPr="003907FD">
        <w:rPr>
          <w:b/>
          <w:sz w:val="24"/>
          <w:szCs w:val="24"/>
        </w:rPr>
        <w:lastRenderedPageBreak/>
        <w:t>I.</w:t>
      </w:r>
    </w:p>
    <w:p w:rsidR="00CB7F2B" w:rsidRPr="003907FD" w:rsidRDefault="00CB7F2B" w:rsidP="00CB7F2B">
      <w:pPr>
        <w:jc w:val="center"/>
        <w:rPr>
          <w:b/>
          <w:sz w:val="24"/>
          <w:szCs w:val="24"/>
        </w:rPr>
      </w:pPr>
      <w:r w:rsidRPr="003907FD">
        <w:rPr>
          <w:b/>
          <w:sz w:val="24"/>
          <w:szCs w:val="24"/>
        </w:rPr>
        <w:t>ÁLTALÁNOS RENDELKEZÉSEK</w:t>
      </w:r>
    </w:p>
    <w:p w:rsidR="00CB7F2B" w:rsidRPr="003907FD" w:rsidRDefault="00CB7F2B" w:rsidP="00CB7F2B">
      <w:pPr>
        <w:ind w:left="360"/>
        <w:jc w:val="center"/>
        <w:rPr>
          <w:b/>
          <w:sz w:val="24"/>
          <w:szCs w:val="24"/>
        </w:rPr>
      </w:pPr>
    </w:p>
    <w:p w:rsidR="00CB7F2B" w:rsidRPr="003907FD" w:rsidRDefault="00CB7F2B" w:rsidP="00CB7F2B">
      <w:pPr>
        <w:tabs>
          <w:tab w:val="left" w:pos="7740"/>
        </w:tabs>
        <w:ind w:left="426" w:hanging="426"/>
        <w:jc w:val="both"/>
        <w:rPr>
          <w:sz w:val="24"/>
          <w:szCs w:val="24"/>
        </w:rPr>
      </w:pPr>
      <w:r w:rsidRPr="003907FD">
        <w:rPr>
          <w:b/>
          <w:sz w:val="24"/>
          <w:szCs w:val="24"/>
        </w:rPr>
        <w:t>1.</w:t>
      </w:r>
      <w:r w:rsidRPr="003907FD">
        <w:rPr>
          <w:b/>
          <w:sz w:val="24"/>
          <w:szCs w:val="24"/>
        </w:rPr>
        <w:tab/>
      </w:r>
      <w:r w:rsidRPr="003907FD">
        <w:rPr>
          <w:sz w:val="24"/>
          <w:szCs w:val="24"/>
        </w:rPr>
        <w:t xml:space="preserve">Fenti települési önkormányzatok képviselő-testületei Magyarország helyi önkormányzatairól szóló 2011. évi CLXXXIX. törvény (a továbbiakban: </w:t>
      </w:r>
      <w:proofErr w:type="spellStart"/>
      <w:r w:rsidRPr="003907FD">
        <w:rPr>
          <w:sz w:val="24"/>
          <w:szCs w:val="24"/>
        </w:rPr>
        <w:t>Mötv</w:t>
      </w:r>
      <w:proofErr w:type="spellEnd"/>
      <w:r w:rsidRPr="003907FD">
        <w:rPr>
          <w:sz w:val="24"/>
          <w:szCs w:val="24"/>
        </w:rPr>
        <w:t>.) IV. fejezetében foglaltak alapján – a részt vevő települési önkormányzatok képviselő-testületei jóváhagyó határozatai szerint önkéntes és szabad elhatározásukból, egyenjogúságuk tiszteletben tartásával, arányos teherviselés mellett, a hatékonyabb és célszerűbb feladatellátás érdekében – jogi személyiségű társulást hoztak létre az alábbiak szerint:</w:t>
      </w:r>
    </w:p>
    <w:p w:rsidR="00CB7F2B" w:rsidRPr="003907FD" w:rsidRDefault="00CB7F2B" w:rsidP="00CB7F2B">
      <w:pPr>
        <w:tabs>
          <w:tab w:val="left" w:pos="7740"/>
        </w:tabs>
        <w:ind w:left="426" w:hanging="426"/>
        <w:jc w:val="both"/>
        <w:rPr>
          <w:sz w:val="24"/>
          <w:szCs w:val="24"/>
        </w:rPr>
      </w:pPr>
      <w:r w:rsidRPr="003907FD">
        <w:rPr>
          <w:b/>
          <w:sz w:val="24"/>
          <w:szCs w:val="24"/>
        </w:rPr>
        <w:t>2.</w:t>
      </w:r>
      <w:r w:rsidRPr="003907FD">
        <w:rPr>
          <w:b/>
          <w:sz w:val="24"/>
          <w:szCs w:val="24"/>
        </w:rPr>
        <w:tab/>
        <w:t>A Társulás neve:</w:t>
      </w:r>
      <w:r w:rsidRPr="003907FD">
        <w:rPr>
          <w:sz w:val="24"/>
          <w:szCs w:val="24"/>
        </w:rPr>
        <w:t xml:space="preserve"> Szekszárd és Környéke Szociális Alapszolgáltatási és Szakosított Ellátási Társulás</w:t>
      </w:r>
    </w:p>
    <w:p w:rsidR="00CB7F2B" w:rsidRPr="003907FD" w:rsidRDefault="00CB7F2B" w:rsidP="00CB7F2B">
      <w:pPr>
        <w:tabs>
          <w:tab w:val="left" w:pos="360"/>
        </w:tabs>
        <w:ind w:left="426" w:hanging="426"/>
        <w:jc w:val="both"/>
        <w:rPr>
          <w:sz w:val="24"/>
          <w:szCs w:val="24"/>
        </w:rPr>
      </w:pPr>
      <w:r w:rsidRPr="003907FD">
        <w:rPr>
          <w:b/>
          <w:sz w:val="24"/>
          <w:szCs w:val="24"/>
        </w:rPr>
        <w:t>2.1. Rövidített neve:</w:t>
      </w:r>
      <w:r w:rsidRPr="003907FD">
        <w:rPr>
          <w:sz w:val="24"/>
          <w:szCs w:val="24"/>
        </w:rPr>
        <w:t xml:space="preserve"> Szekszárd és Környéke Szociális Társulás</w:t>
      </w:r>
    </w:p>
    <w:p w:rsidR="00CB7F2B" w:rsidRDefault="00CB7F2B" w:rsidP="00CB7F2B">
      <w:pPr>
        <w:tabs>
          <w:tab w:val="left" w:pos="360"/>
        </w:tabs>
        <w:ind w:left="426" w:hanging="426"/>
        <w:rPr>
          <w:sz w:val="24"/>
          <w:szCs w:val="24"/>
        </w:rPr>
      </w:pPr>
      <w:r w:rsidRPr="003907FD">
        <w:rPr>
          <w:b/>
          <w:sz w:val="24"/>
          <w:szCs w:val="24"/>
        </w:rPr>
        <w:t>3.</w:t>
      </w:r>
      <w:r w:rsidRPr="003907FD">
        <w:rPr>
          <w:b/>
          <w:sz w:val="24"/>
          <w:szCs w:val="24"/>
        </w:rPr>
        <w:tab/>
        <w:t>A Társulás székhelye:</w:t>
      </w:r>
      <w:r w:rsidRPr="003907FD">
        <w:rPr>
          <w:sz w:val="24"/>
          <w:szCs w:val="24"/>
        </w:rPr>
        <w:t xml:space="preserve"> 710</w:t>
      </w:r>
      <w:r>
        <w:rPr>
          <w:sz w:val="24"/>
          <w:szCs w:val="24"/>
        </w:rPr>
        <w:t>0 Szekszárd, Béla király tér 8.</w:t>
      </w:r>
    </w:p>
    <w:p w:rsidR="00CB7F2B" w:rsidRPr="00A8136F" w:rsidRDefault="00CB7F2B" w:rsidP="00CB7F2B">
      <w:pPr>
        <w:tabs>
          <w:tab w:val="left" w:pos="360"/>
        </w:tabs>
        <w:ind w:left="426" w:hanging="426"/>
        <w:rPr>
          <w:sz w:val="24"/>
          <w:szCs w:val="24"/>
        </w:rPr>
      </w:pPr>
      <w:r w:rsidRPr="003907FD">
        <w:rPr>
          <w:b/>
          <w:sz w:val="24"/>
          <w:szCs w:val="24"/>
        </w:rPr>
        <w:t>4.</w:t>
      </w:r>
      <w:r w:rsidRPr="003907FD">
        <w:rPr>
          <w:b/>
          <w:sz w:val="24"/>
          <w:szCs w:val="24"/>
        </w:rPr>
        <w:tab/>
        <w:t>A Társulás lakosságszáma</w:t>
      </w:r>
      <w:r w:rsidRPr="003907FD">
        <w:rPr>
          <w:sz w:val="24"/>
          <w:szCs w:val="24"/>
        </w:rPr>
        <w:t xml:space="preserve">: </w:t>
      </w:r>
      <w:r w:rsidRPr="007A113E">
        <w:rPr>
          <w:strike/>
          <w:sz w:val="24"/>
          <w:szCs w:val="24"/>
        </w:rPr>
        <w:t>71.</w:t>
      </w:r>
      <w:proofErr w:type="gramStart"/>
      <w:r w:rsidRPr="007A113E">
        <w:rPr>
          <w:strike/>
          <w:sz w:val="24"/>
          <w:szCs w:val="24"/>
        </w:rPr>
        <w:t>278</w:t>
      </w:r>
      <w:r>
        <w:rPr>
          <w:strike/>
          <w:sz w:val="24"/>
          <w:szCs w:val="24"/>
        </w:rPr>
        <w:t xml:space="preserve">  </w:t>
      </w:r>
      <w:r w:rsidRPr="003A3F7B">
        <w:rPr>
          <w:b/>
          <w:color w:val="FF0000"/>
          <w:sz w:val="24"/>
          <w:szCs w:val="24"/>
          <w:highlight w:val="lightGray"/>
        </w:rPr>
        <w:t>70.</w:t>
      </w:r>
      <w:proofErr w:type="gramEnd"/>
      <w:r w:rsidRPr="003A3F7B">
        <w:rPr>
          <w:b/>
          <w:color w:val="FF0000"/>
          <w:sz w:val="24"/>
          <w:szCs w:val="24"/>
          <w:highlight w:val="lightGray"/>
        </w:rPr>
        <w:t>372</w:t>
      </w:r>
      <w:r>
        <w:rPr>
          <w:b/>
          <w:color w:val="FF0000"/>
          <w:sz w:val="24"/>
          <w:szCs w:val="24"/>
        </w:rPr>
        <w:t xml:space="preserve"> </w:t>
      </w:r>
    </w:p>
    <w:p w:rsidR="00CB7F2B" w:rsidRPr="003907FD" w:rsidRDefault="00CB7F2B" w:rsidP="00CB7F2B">
      <w:pPr>
        <w:ind w:left="426" w:hanging="426"/>
        <w:jc w:val="both"/>
        <w:rPr>
          <w:sz w:val="24"/>
          <w:szCs w:val="24"/>
        </w:rPr>
      </w:pPr>
      <w:r w:rsidRPr="003907FD">
        <w:rPr>
          <w:sz w:val="24"/>
          <w:szCs w:val="24"/>
        </w:rPr>
        <w:tab/>
        <w:t>A társulást alkotó települések lakosságszámát a megállapodás 1. számú melléklete tartalmazza.</w:t>
      </w:r>
    </w:p>
    <w:p w:rsidR="00CB7F2B" w:rsidRPr="003907FD" w:rsidRDefault="00CB7F2B" w:rsidP="00CB7F2B">
      <w:pPr>
        <w:tabs>
          <w:tab w:val="left" w:pos="360"/>
        </w:tabs>
        <w:ind w:left="426" w:hanging="426"/>
        <w:jc w:val="both"/>
        <w:rPr>
          <w:sz w:val="24"/>
          <w:szCs w:val="24"/>
        </w:rPr>
      </w:pPr>
      <w:r w:rsidRPr="003907FD">
        <w:rPr>
          <w:b/>
          <w:sz w:val="24"/>
          <w:szCs w:val="24"/>
        </w:rPr>
        <w:t>5.</w:t>
      </w:r>
      <w:r w:rsidRPr="003907FD">
        <w:rPr>
          <w:b/>
          <w:sz w:val="24"/>
          <w:szCs w:val="24"/>
        </w:rPr>
        <w:tab/>
        <w:t>A Társulás működési területe, a társulás általános rendjétől eltérő feladatellátás módja:</w:t>
      </w:r>
      <w:r w:rsidRPr="003907FD">
        <w:rPr>
          <w:sz w:val="24"/>
          <w:szCs w:val="24"/>
        </w:rPr>
        <w:t xml:space="preserve"> a társult települések közigazgatási területe. Ezen belül:</w:t>
      </w:r>
    </w:p>
    <w:p w:rsidR="00CB7F2B" w:rsidRPr="003907FD" w:rsidRDefault="00CB7F2B" w:rsidP="00CB7F2B">
      <w:pPr>
        <w:keepLines/>
        <w:autoSpaceDE w:val="0"/>
        <w:autoSpaceDN w:val="0"/>
        <w:adjustRightInd w:val="0"/>
        <w:spacing w:before="120"/>
        <w:ind w:left="1276" w:hanging="567"/>
        <w:jc w:val="both"/>
        <w:rPr>
          <w:sz w:val="24"/>
          <w:szCs w:val="24"/>
          <w:lang w:val="da-DK"/>
        </w:rPr>
      </w:pPr>
      <w:r w:rsidRPr="003907FD">
        <w:rPr>
          <w:sz w:val="24"/>
          <w:szCs w:val="24"/>
          <w:lang w:val="da-DK"/>
        </w:rPr>
        <w:t>a)</w:t>
      </w:r>
      <w:r w:rsidRPr="003907FD">
        <w:rPr>
          <w:sz w:val="24"/>
          <w:szCs w:val="24"/>
          <w:lang w:val="da-DK"/>
        </w:rPr>
        <w:tab/>
        <w:t xml:space="preserve">A házi segítségnyújtás, a jelzőrendszeres házi segítségnyújtás, valamint a szociális igazgatásról és szociális ellátásokról szóló 1993. évi III. törvény (a továbbiakban: Szt.) 65/F. §-a (1) bekezdésének a) pontjában meghatározott szolgáltatás Szekszárd város, Szálka, Őcsény, Zomba, </w:t>
      </w:r>
      <w:r w:rsidRPr="007A113E">
        <w:rPr>
          <w:strike/>
          <w:sz w:val="24"/>
          <w:szCs w:val="24"/>
          <w:lang w:val="da-DK"/>
        </w:rPr>
        <w:t>Harc,</w:t>
      </w:r>
      <w:r w:rsidRPr="003907FD">
        <w:rPr>
          <w:sz w:val="24"/>
          <w:szCs w:val="24"/>
          <w:lang w:val="da-DK"/>
        </w:rPr>
        <w:t xml:space="preserve"> Kéty, Murga, Felsőnána, valamint Szedres községek önkormányzataira terjed ki.</w:t>
      </w:r>
    </w:p>
    <w:p w:rsidR="00CB7F2B" w:rsidRPr="003907FD" w:rsidRDefault="00CB7F2B" w:rsidP="00CB7F2B">
      <w:pPr>
        <w:keepLines/>
        <w:autoSpaceDE w:val="0"/>
        <w:autoSpaceDN w:val="0"/>
        <w:adjustRightInd w:val="0"/>
        <w:spacing w:before="120"/>
        <w:ind w:left="1276" w:hanging="567"/>
        <w:jc w:val="both"/>
        <w:rPr>
          <w:sz w:val="24"/>
          <w:szCs w:val="24"/>
          <w:lang w:val="da-DK"/>
        </w:rPr>
      </w:pPr>
      <w:r w:rsidRPr="003907FD">
        <w:rPr>
          <w:sz w:val="24"/>
          <w:szCs w:val="24"/>
          <w:lang w:val="da-DK"/>
        </w:rPr>
        <w:t>b)</w:t>
      </w:r>
      <w:r w:rsidRPr="003907FD">
        <w:rPr>
          <w:sz w:val="24"/>
          <w:szCs w:val="24"/>
          <w:lang w:val="da-DK"/>
        </w:rPr>
        <w:tab/>
        <w:t xml:space="preserve">Az Szt. 65/F. §-a (1) bekezdésének c) pontjában meghatározott szolgáltatás Szekszárd város, Szálka község, Őcsény község, Zomba község, </w:t>
      </w:r>
      <w:r w:rsidRPr="007A113E">
        <w:rPr>
          <w:strike/>
          <w:sz w:val="24"/>
          <w:szCs w:val="24"/>
          <w:lang w:val="da-DK"/>
        </w:rPr>
        <w:t>Harc község,</w:t>
      </w:r>
      <w:r w:rsidRPr="003907FD">
        <w:rPr>
          <w:sz w:val="24"/>
          <w:szCs w:val="24"/>
          <w:lang w:val="da-DK"/>
        </w:rPr>
        <w:t xml:space="preserve"> Bátaszék város, Felsőnána, Kéty, Murga, Alsónána, Alsónyék, Báta, Pörböly, Sárpilis, Várdomb, valamint Szedres községek önkormányzataira terjed ki.</w:t>
      </w:r>
    </w:p>
    <w:p w:rsidR="00CB7F2B" w:rsidRPr="003907FD" w:rsidRDefault="00CB7F2B" w:rsidP="00CB7F2B">
      <w:pPr>
        <w:keepLines/>
        <w:autoSpaceDE w:val="0"/>
        <w:autoSpaceDN w:val="0"/>
        <w:adjustRightInd w:val="0"/>
        <w:spacing w:before="120"/>
        <w:ind w:left="1276" w:hanging="567"/>
        <w:jc w:val="both"/>
        <w:rPr>
          <w:sz w:val="24"/>
          <w:szCs w:val="24"/>
          <w:lang w:val="da-DK"/>
        </w:rPr>
      </w:pPr>
      <w:r w:rsidRPr="003907FD">
        <w:rPr>
          <w:sz w:val="24"/>
          <w:szCs w:val="24"/>
          <w:lang w:val="da-DK"/>
        </w:rPr>
        <w:t>c)</w:t>
      </w:r>
      <w:r w:rsidRPr="003907FD">
        <w:rPr>
          <w:sz w:val="24"/>
          <w:szCs w:val="24"/>
          <w:lang w:val="da-DK"/>
        </w:rPr>
        <w:tab/>
        <w:t>Tengelic és Medina község önkormányzatára kizárólag az Szt. 63. §-ában meghatározott házi segítségnyújtás terjed ki.</w:t>
      </w:r>
    </w:p>
    <w:p w:rsidR="00CB7F2B" w:rsidRPr="003907FD" w:rsidRDefault="00CB7F2B" w:rsidP="00CB7F2B">
      <w:pPr>
        <w:keepLines/>
        <w:autoSpaceDE w:val="0"/>
        <w:autoSpaceDN w:val="0"/>
        <w:adjustRightInd w:val="0"/>
        <w:spacing w:before="120"/>
        <w:ind w:left="1276" w:hanging="567"/>
        <w:jc w:val="both"/>
        <w:rPr>
          <w:sz w:val="24"/>
          <w:szCs w:val="24"/>
          <w:lang w:val="da-DK"/>
        </w:rPr>
      </w:pPr>
      <w:r w:rsidRPr="003907FD">
        <w:rPr>
          <w:sz w:val="24"/>
          <w:szCs w:val="24"/>
          <w:lang w:val="da-DK"/>
        </w:rPr>
        <w:t>d)</w:t>
      </w:r>
      <w:r w:rsidRPr="003907FD">
        <w:rPr>
          <w:sz w:val="24"/>
          <w:szCs w:val="24"/>
          <w:lang w:val="da-DK"/>
        </w:rPr>
        <w:tab/>
        <w:t>A Dr. Kelemen József Idősek Otthona és a Tolnai Idősek Otthona működési területe az idősek benntlakásos ellátása vonatkozásában elsősorban Szekszárd Megyei Jogú Város és Tolna Város Önkormányzatának közigazgatási területére, illetve a szabad kapacitás esetán a társult települések közigazgatási területére terjed ki.</w:t>
      </w:r>
    </w:p>
    <w:p w:rsidR="00CB7F2B" w:rsidRPr="003907FD" w:rsidRDefault="00CB7F2B" w:rsidP="00CB7F2B">
      <w:pPr>
        <w:tabs>
          <w:tab w:val="left" w:pos="360"/>
        </w:tabs>
        <w:ind w:left="1276" w:hanging="567"/>
        <w:rPr>
          <w:sz w:val="24"/>
          <w:szCs w:val="24"/>
        </w:rPr>
      </w:pPr>
    </w:p>
    <w:p w:rsidR="00CB7F2B" w:rsidRPr="003907FD" w:rsidRDefault="00CB7F2B" w:rsidP="00CB7F2B">
      <w:pPr>
        <w:tabs>
          <w:tab w:val="left" w:pos="360"/>
        </w:tabs>
        <w:ind w:left="426" w:hanging="426"/>
        <w:jc w:val="both"/>
        <w:rPr>
          <w:sz w:val="24"/>
          <w:szCs w:val="24"/>
        </w:rPr>
      </w:pPr>
      <w:r w:rsidRPr="003907FD">
        <w:rPr>
          <w:b/>
          <w:sz w:val="24"/>
          <w:szCs w:val="24"/>
        </w:rPr>
        <w:t>6.</w:t>
      </w:r>
      <w:r w:rsidRPr="003907FD">
        <w:rPr>
          <w:b/>
          <w:sz w:val="24"/>
          <w:szCs w:val="24"/>
        </w:rPr>
        <w:tab/>
        <w:t xml:space="preserve">A Társulás időtartama: </w:t>
      </w:r>
      <w:r w:rsidRPr="003907FD">
        <w:rPr>
          <w:sz w:val="24"/>
          <w:szCs w:val="24"/>
        </w:rPr>
        <w:t>a Társulás határozatlan időre szól.</w:t>
      </w:r>
    </w:p>
    <w:p w:rsidR="00CB7F2B" w:rsidRPr="003907FD" w:rsidRDefault="00CB7F2B" w:rsidP="00CB7F2B">
      <w:pPr>
        <w:tabs>
          <w:tab w:val="left" w:pos="360"/>
        </w:tabs>
        <w:ind w:left="426" w:hanging="426"/>
        <w:jc w:val="both"/>
      </w:pPr>
    </w:p>
    <w:p w:rsidR="00CB7F2B" w:rsidRPr="003907FD" w:rsidRDefault="00CB7F2B" w:rsidP="00CB7F2B">
      <w:pPr>
        <w:ind w:left="426" w:hanging="426"/>
        <w:jc w:val="both"/>
        <w:rPr>
          <w:sz w:val="24"/>
          <w:szCs w:val="24"/>
        </w:rPr>
      </w:pPr>
      <w:r w:rsidRPr="003907FD">
        <w:rPr>
          <w:b/>
          <w:sz w:val="24"/>
          <w:szCs w:val="24"/>
        </w:rPr>
        <w:t>7.</w:t>
      </w:r>
      <w:r w:rsidRPr="003907FD">
        <w:rPr>
          <w:b/>
          <w:sz w:val="24"/>
          <w:szCs w:val="24"/>
        </w:rPr>
        <w:tab/>
        <w:t>A Társulás létrejötte:</w:t>
      </w:r>
      <w:r w:rsidRPr="003907FD">
        <w:rPr>
          <w:sz w:val="24"/>
          <w:szCs w:val="24"/>
        </w:rPr>
        <w:t xml:space="preserve"> A Társulás a társulási megállapodásnak a tagok képviselő-testületei által – minősített többséggel – történő jóváhagyásával és a Magyar Államkincstár Tolna Megyei Igazgatósága általi nyilvántartásba vétellel jön létre.</w:t>
      </w:r>
    </w:p>
    <w:p w:rsidR="00CB7F2B" w:rsidRPr="003907FD" w:rsidRDefault="00CB7F2B" w:rsidP="00CB7F2B">
      <w:pPr>
        <w:ind w:left="426" w:hanging="426"/>
        <w:jc w:val="both"/>
        <w:rPr>
          <w:sz w:val="24"/>
          <w:szCs w:val="24"/>
        </w:rPr>
      </w:pPr>
      <w:r w:rsidRPr="003907FD">
        <w:rPr>
          <w:b/>
          <w:sz w:val="24"/>
          <w:szCs w:val="24"/>
        </w:rPr>
        <w:t>8.</w:t>
      </w:r>
      <w:r w:rsidRPr="003907FD">
        <w:rPr>
          <w:b/>
          <w:sz w:val="24"/>
          <w:szCs w:val="24"/>
        </w:rPr>
        <w:tab/>
        <w:t>A Társulás jogállása:</w:t>
      </w:r>
      <w:r w:rsidRPr="003907FD">
        <w:rPr>
          <w:sz w:val="24"/>
          <w:szCs w:val="24"/>
        </w:rPr>
        <w:t xml:space="preserve"> A Társulás jogi személy. Gazdálkodására a költségvetési szervek működésére vonatkozó szabályokat kell alkalmazni.</w:t>
      </w:r>
    </w:p>
    <w:p w:rsidR="00CB7F2B" w:rsidRDefault="00CB7F2B" w:rsidP="00CB7F2B">
      <w:pPr>
        <w:spacing w:before="100" w:beforeAutospacing="1" w:after="100" w:afterAutospacing="1"/>
        <w:ind w:left="3540" w:firstLine="708"/>
        <w:outlineLvl w:val="0"/>
        <w:rPr>
          <w:b/>
          <w:bCs/>
          <w:kern w:val="36"/>
          <w:sz w:val="24"/>
          <w:szCs w:val="24"/>
        </w:rPr>
      </w:pPr>
    </w:p>
    <w:p w:rsidR="00CB7F2B" w:rsidRDefault="00CB7F2B" w:rsidP="00CB7F2B">
      <w:pPr>
        <w:spacing w:before="100" w:beforeAutospacing="1" w:after="100" w:afterAutospacing="1"/>
        <w:ind w:left="3540" w:firstLine="708"/>
        <w:outlineLvl w:val="0"/>
        <w:rPr>
          <w:b/>
          <w:bCs/>
          <w:kern w:val="36"/>
          <w:sz w:val="24"/>
          <w:szCs w:val="24"/>
        </w:rPr>
      </w:pPr>
    </w:p>
    <w:p w:rsidR="00CB7F2B" w:rsidRDefault="00CB7F2B" w:rsidP="00CB7F2B">
      <w:pPr>
        <w:spacing w:before="100" w:beforeAutospacing="1" w:after="100" w:afterAutospacing="1"/>
        <w:ind w:left="3540" w:firstLine="708"/>
        <w:outlineLvl w:val="0"/>
        <w:rPr>
          <w:b/>
          <w:bCs/>
          <w:kern w:val="36"/>
          <w:sz w:val="24"/>
          <w:szCs w:val="24"/>
        </w:rPr>
      </w:pPr>
    </w:p>
    <w:p w:rsidR="00CB7F2B" w:rsidRPr="003907FD" w:rsidRDefault="00CB7F2B" w:rsidP="00CB7F2B">
      <w:pPr>
        <w:spacing w:before="100" w:beforeAutospacing="1" w:after="100" w:afterAutospacing="1"/>
        <w:ind w:left="3540" w:firstLine="708"/>
        <w:outlineLvl w:val="0"/>
        <w:rPr>
          <w:bCs/>
          <w:kern w:val="36"/>
          <w:sz w:val="24"/>
          <w:szCs w:val="24"/>
        </w:rPr>
      </w:pPr>
      <w:r w:rsidRPr="003907FD">
        <w:rPr>
          <w:b/>
          <w:bCs/>
          <w:kern w:val="36"/>
          <w:sz w:val="24"/>
          <w:szCs w:val="24"/>
        </w:rPr>
        <w:lastRenderedPageBreak/>
        <w:t>II.</w:t>
      </w:r>
    </w:p>
    <w:p w:rsidR="00CB7F2B" w:rsidRPr="003907FD" w:rsidRDefault="00CB7F2B" w:rsidP="00CB7F2B">
      <w:pPr>
        <w:jc w:val="center"/>
        <w:rPr>
          <w:b/>
          <w:sz w:val="24"/>
          <w:szCs w:val="24"/>
        </w:rPr>
      </w:pPr>
      <w:r w:rsidRPr="003907FD">
        <w:rPr>
          <w:b/>
          <w:sz w:val="24"/>
          <w:szCs w:val="24"/>
        </w:rPr>
        <w:t>A TÁRSULÁS CÉLJA, A TÁRSULÁS ÁLTAL ELLÁTOTT FELADAT- ÉS HATÁSKÖRÖK</w:t>
      </w:r>
    </w:p>
    <w:p w:rsidR="00CB7F2B" w:rsidRPr="003907FD" w:rsidRDefault="00CB7F2B" w:rsidP="00CB7F2B">
      <w:pPr>
        <w:tabs>
          <w:tab w:val="left" w:pos="360"/>
        </w:tabs>
        <w:ind w:left="426" w:hanging="426"/>
        <w:jc w:val="both"/>
        <w:rPr>
          <w:sz w:val="24"/>
          <w:szCs w:val="24"/>
        </w:rPr>
      </w:pPr>
    </w:p>
    <w:p w:rsidR="00CB7F2B" w:rsidRPr="003907FD" w:rsidRDefault="00CB7F2B" w:rsidP="00CB7F2B">
      <w:pPr>
        <w:tabs>
          <w:tab w:val="left" w:pos="720"/>
        </w:tabs>
        <w:ind w:left="426" w:hanging="426"/>
        <w:jc w:val="both"/>
        <w:rPr>
          <w:b/>
          <w:sz w:val="24"/>
          <w:szCs w:val="24"/>
        </w:rPr>
      </w:pPr>
      <w:r w:rsidRPr="003907FD">
        <w:rPr>
          <w:b/>
          <w:sz w:val="24"/>
          <w:szCs w:val="24"/>
        </w:rPr>
        <w:t>1.</w:t>
      </w:r>
      <w:r w:rsidRPr="003907FD">
        <w:rPr>
          <w:b/>
          <w:sz w:val="24"/>
          <w:szCs w:val="24"/>
        </w:rPr>
        <w:tab/>
        <w:t>A Társulás célja:</w:t>
      </w:r>
    </w:p>
    <w:p w:rsidR="00CB7F2B" w:rsidRPr="003907FD" w:rsidRDefault="00CB7F2B" w:rsidP="00CB7F2B">
      <w:pPr>
        <w:tabs>
          <w:tab w:val="left" w:pos="360"/>
        </w:tabs>
        <w:ind w:left="426" w:hanging="426"/>
        <w:jc w:val="both"/>
        <w:rPr>
          <w:sz w:val="24"/>
          <w:szCs w:val="24"/>
        </w:rPr>
      </w:pPr>
      <w:r w:rsidRPr="003907FD">
        <w:rPr>
          <w:sz w:val="24"/>
          <w:szCs w:val="24"/>
        </w:rPr>
        <w:tab/>
      </w:r>
      <w:r w:rsidRPr="003907FD">
        <w:rPr>
          <w:sz w:val="24"/>
          <w:szCs w:val="24"/>
        </w:rPr>
        <w:tab/>
        <w:t xml:space="preserve">Az </w:t>
      </w:r>
      <w:proofErr w:type="spellStart"/>
      <w:r w:rsidRPr="003907FD">
        <w:rPr>
          <w:sz w:val="24"/>
          <w:szCs w:val="24"/>
        </w:rPr>
        <w:t>Mötv</w:t>
      </w:r>
      <w:proofErr w:type="spellEnd"/>
      <w:r w:rsidRPr="003907FD">
        <w:rPr>
          <w:sz w:val="24"/>
          <w:szCs w:val="24"/>
        </w:rPr>
        <w:t>. 13. § (1) bekezdés 8a. pontjában meghatározott szociális szolgáltatások és ellátások körében, az Szt. 57. §</w:t>
      </w:r>
      <w:proofErr w:type="spellStart"/>
      <w:r w:rsidRPr="003907FD">
        <w:rPr>
          <w:sz w:val="24"/>
          <w:szCs w:val="24"/>
        </w:rPr>
        <w:t>-ában</w:t>
      </w:r>
      <w:proofErr w:type="spellEnd"/>
      <w:r w:rsidRPr="003907FD">
        <w:rPr>
          <w:sz w:val="24"/>
          <w:szCs w:val="24"/>
        </w:rPr>
        <w:t xml:space="preserve"> meghatározott szociális alapszolgáltatási és szakosított ellátási feladatok hatékonyabb ellátása.</w:t>
      </w:r>
    </w:p>
    <w:p w:rsidR="00CB7F2B" w:rsidRPr="003907FD" w:rsidRDefault="00CB7F2B" w:rsidP="00CB7F2B">
      <w:pPr>
        <w:tabs>
          <w:tab w:val="left" w:pos="720"/>
        </w:tabs>
        <w:ind w:left="426" w:hanging="426"/>
        <w:jc w:val="both"/>
        <w:rPr>
          <w:b/>
          <w:sz w:val="24"/>
          <w:szCs w:val="24"/>
        </w:rPr>
      </w:pPr>
      <w:r w:rsidRPr="003907FD">
        <w:rPr>
          <w:b/>
          <w:sz w:val="24"/>
          <w:szCs w:val="24"/>
        </w:rPr>
        <w:t>2.</w:t>
      </w:r>
      <w:r w:rsidRPr="003907FD">
        <w:rPr>
          <w:b/>
          <w:sz w:val="24"/>
          <w:szCs w:val="24"/>
        </w:rPr>
        <w:tab/>
        <w:t>A Társulás által ellátott feladat- és hatáskör:</w:t>
      </w:r>
    </w:p>
    <w:p w:rsidR="00CB7F2B" w:rsidRPr="003907FD" w:rsidRDefault="00CB7F2B" w:rsidP="00CB7F2B">
      <w:pPr>
        <w:tabs>
          <w:tab w:val="left" w:pos="720"/>
        </w:tabs>
        <w:ind w:left="426" w:hanging="426"/>
        <w:jc w:val="both"/>
        <w:rPr>
          <w:sz w:val="24"/>
          <w:szCs w:val="24"/>
        </w:rPr>
      </w:pPr>
      <w:r w:rsidRPr="003907FD">
        <w:rPr>
          <w:b/>
          <w:sz w:val="24"/>
          <w:szCs w:val="24"/>
        </w:rPr>
        <w:t>2.1.</w:t>
      </w:r>
      <w:r w:rsidRPr="003907FD">
        <w:rPr>
          <w:b/>
          <w:sz w:val="24"/>
          <w:szCs w:val="24"/>
        </w:rPr>
        <w:tab/>
      </w:r>
      <w:r w:rsidRPr="003907FD">
        <w:rPr>
          <w:sz w:val="24"/>
          <w:szCs w:val="24"/>
        </w:rPr>
        <w:t>A Társulás az Szt. 57. § (1) bekezdésében meghatározott szociális alapszolgáltatások közül ellátja:</w:t>
      </w:r>
    </w:p>
    <w:p w:rsidR="00CB7F2B" w:rsidRPr="003907FD" w:rsidRDefault="00CB7F2B" w:rsidP="00CB7F2B">
      <w:pPr>
        <w:ind w:left="540" w:hanging="398"/>
        <w:jc w:val="both"/>
        <w:rPr>
          <w:sz w:val="24"/>
          <w:szCs w:val="24"/>
        </w:rPr>
      </w:pPr>
      <w:proofErr w:type="gramStart"/>
      <w:r w:rsidRPr="003907FD">
        <w:rPr>
          <w:sz w:val="24"/>
          <w:szCs w:val="24"/>
        </w:rPr>
        <w:t>a</w:t>
      </w:r>
      <w:proofErr w:type="gramEnd"/>
      <w:r w:rsidRPr="003907FD">
        <w:rPr>
          <w:sz w:val="24"/>
          <w:szCs w:val="24"/>
        </w:rPr>
        <w:t>)</w:t>
      </w:r>
      <w:r w:rsidRPr="003907FD">
        <w:rPr>
          <w:sz w:val="24"/>
          <w:szCs w:val="24"/>
        </w:rPr>
        <w:tab/>
        <w:t>Az Szt. 63. §</w:t>
      </w:r>
      <w:proofErr w:type="spellStart"/>
      <w:r w:rsidRPr="003907FD">
        <w:rPr>
          <w:sz w:val="24"/>
          <w:szCs w:val="24"/>
        </w:rPr>
        <w:t>-a</w:t>
      </w:r>
      <w:proofErr w:type="spellEnd"/>
      <w:r w:rsidRPr="003907FD">
        <w:rPr>
          <w:sz w:val="24"/>
          <w:szCs w:val="24"/>
        </w:rPr>
        <w:t xml:space="preserve"> szerinti házi segítségnyújtást, amelynek keretében szociális segítést vagy személyi gondozást kell nyújtani. Szociális segítés keretében biztosítani kell a lakókörnyezeti higiénia megtartásában való közreműködést, a háztartási tevékenységben való közreműködést, a veszélyhelyzetek kialakulásának megelőzésében és a kialakult veszélyhelyzet elhárításában történő segítségnyújtást, szükség esetén a bentlakásos szociális intézménybe történő beköltözés segítését. Személyi gondozás keretében biztosítani kell az ellátást igénybe vevővel a segítő kapcsolat kialakítását és fenntartását, a gondozási és ápolási feladatok elvégzését, a szociális segítés szerinti feladatokat.</w:t>
      </w:r>
    </w:p>
    <w:p w:rsidR="00CB7F2B" w:rsidRPr="003907FD" w:rsidRDefault="00CB7F2B" w:rsidP="00CB7F2B">
      <w:pPr>
        <w:numPr>
          <w:ilvl w:val="0"/>
          <w:numId w:val="19"/>
        </w:numPr>
        <w:spacing w:before="120"/>
        <w:contextualSpacing/>
        <w:jc w:val="both"/>
        <w:rPr>
          <w:sz w:val="24"/>
          <w:szCs w:val="24"/>
        </w:rPr>
      </w:pPr>
      <w:r w:rsidRPr="003907FD">
        <w:rPr>
          <w:sz w:val="24"/>
          <w:szCs w:val="24"/>
        </w:rPr>
        <w:t>Az Szt. 65. §</w:t>
      </w:r>
      <w:proofErr w:type="spellStart"/>
      <w:r w:rsidRPr="003907FD">
        <w:rPr>
          <w:sz w:val="24"/>
          <w:szCs w:val="24"/>
        </w:rPr>
        <w:t>-a</w:t>
      </w:r>
      <w:proofErr w:type="spellEnd"/>
      <w:r w:rsidRPr="003907FD">
        <w:rPr>
          <w:sz w:val="24"/>
          <w:szCs w:val="24"/>
        </w:rPr>
        <w:t xml:space="preserve"> szerinti jelzőrendszeres házi segítségnyújtást, amely biztosítja a saját otthonukban élő, egészségi állapotuk és szociális helyzetük miatt rászoruló időskorú, valamint fogyatékos személyek, illetve pszichiátriai betegek részére az önálló életvitel fenntartása mellett felmerülő krízishelyzetek elhárítása céljából történő ellátást, illetve a segítséghez való hozzájutást.</w:t>
      </w:r>
    </w:p>
    <w:p w:rsidR="00CB7F2B" w:rsidRPr="003907FD" w:rsidRDefault="00CB7F2B" w:rsidP="00CB7F2B">
      <w:pPr>
        <w:spacing w:before="120"/>
        <w:ind w:left="540"/>
        <w:contextualSpacing/>
        <w:jc w:val="both"/>
        <w:rPr>
          <w:sz w:val="24"/>
          <w:szCs w:val="24"/>
        </w:rPr>
      </w:pPr>
    </w:p>
    <w:p w:rsidR="00CB7F2B" w:rsidRPr="003907FD" w:rsidRDefault="00CB7F2B" w:rsidP="00CB7F2B">
      <w:pPr>
        <w:numPr>
          <w:ilvl w:val="0"/>
          <w:numId w:val="19"/>
        </w:numPr>
        <w:spacing w:before="120"/>
        <w:contextualSpacing/>
        <w:jc w:val="both"/>
        <w:rPr>
          <w:sz w:val="24"/>
          <w:szCs w:val="24"/>
        </w:rPr>
      </w:pPr>
      <w:r w:rsidRPr="003907FD">
        <w:rPr>
          <w:sz w:val="24"/>
          <w:szCs w:val="24"/>
        </w:rPr>
        <w:t>Az Szt. 65/F. §</w:t>
      </w:r>
      <w:proofErr w:type="spellStart"/>
      <w:r w:rsidRPr="003907FD">
        <w:rPr>
          <w:sz w:val="24"/>
          <w:szCs w:val="24"/>
        </w:rPr>
        <w:t>-a</w:t>
      </w:r>
      <w:proofErr w:type="spellEnd"/>
      <w:r w:rsidRPr="003907FD">
        <w:rPr>
          <w:sz w:val="24"/>
          <w:szCs w:val="24"/>
        </w:rPr>
        <w:t xml:space="preserve"> (1) bekezdésének a) pontja szerint a 18. életévüket betöltött, egészségi állapotuk vagy idős koruk miatt szociális és mentális támogatásra szoruló, önmaguk ellátására részben képes személyek nappali ellátását, étkeztetését, szociális és mentális támogatását, szükség szerint egészségügyi ellátását. Segítséget nyújt hivatalos ügyeik intézésében, életvezetési problémák megoldásában. Biztosítja a szabadidő kulturált és hasznos eltöltését, a foglalkoztatást, a jog- és érdekvédelmet.</w:t>
      </w:r>
    </w:p>
    <w:p w:rsidR="00CB7F2B" w:rsidRPr="003907FD" w:rsidRDefault="00CB7F2B" w:rsidP="00CB7F2B">
      <w:pPr>
        <w:spacing w:before="120"/>
        <w:ind w:left="180"/>
        <w:jc w:val="both"/>
        <w:rPr>
          <w:sz w:val="24"/>
          <w:szCs w:val="24"/>
        </w:rPr>
      </w:pPr>
    </w:p>
    <w:p w:rsidR="00CB7F2B" w:rsidRPr="003907FD" w:rsidRDefault="00CB7F2B" w:rsidP="00CB7F2B">
      <w:pPr>
        <w:numPr>
          <w:ilvl w:val="0"/>
          <w:numId w:val="19"/>
        </w:numPr>
        <w:tabs>
          <w:tab w:val="left" w:pos="720"/>
        </w:tabs>
        <w:ind w:left="539"/>
        <w:jc w:val="both"/>
        <w:rPr>
          <w:sz w:val="24"/>
          <w:szCs w:val="24"/>
        </w:rPr>
      </w:pPr>
      <w:r w:rsidRPr="003907FD">
        <w:rPr>
          <w:sz w:val="24"/>
          <w:szCs w:val="24"/>
        </w:rPr>
        <w:t>Az Szt. 65/F. §</w:t>
      </w:r>
      <w:proofErr w:type="spellStart"/>
      <w:r w:rsidRPr="003907FD">
        <w:rPr>
          <w:sz w:val="24"/>
          <w:szCs w:val="24"/>
        </w:rPr>
        <w:t>-a</w:t>
      </w:r>
      <w:proofErr w:type="spellEnd"/>
      <w:r w:rsidRPr="003907FD">
        <w:rPr>
          <w:sz w:val="24"/>
          <w:szCs w:val="24"/>
        </w:rPr>
        <w:t xml:space="preserve"> (1) bekezdésének c) pontja szerint a </w:t>
      </w:r>
      <w:r w:rsidRPr="003907FD">
        <w:rPr>
          <w:rFonts w:cs="Times"/>
          <w:sz w:val="24"/>
          <w:szCs w:val="24"/>
        </w:rPr>
        <w:t xml:space="preserve">harmadik életévüket betöltött, önkiszolgálásra részben képes vagy önellátásra nem képes, de felügyeletre szoruló fogyatékos, illetve autista személyek részére biztosít lehetőséget a napközbeni tartózkodásra, társas kapcsolatokra, valamint az alapvető higiéniai szükségleteik kielégítésére, továbbá igény szerint megszervezi az ellátottak – ide nem értve az idős személyeket – napközbeni étkeztetését. </w:t>
      </w:r>
    </w:p>
    <w:p w:rsidR="00CB7F2B" w:rsidRPr="003907FD" w:rsidRDefault="00CB7F2B" w:rsidP="00CB7F2B">
      <w:pPr>
        <w:tabs>
          <w:tab w:val="left" w:pos="720"/>
        </w:tabs>
        <w:ind w:left="539" w:firstLine="180"/>
        <w:jc w:val="both"/>
        <w:rPr>
          <w:sz w:val="24"/>
          <w:szCs w:val="24"/>
        </w:rPr>
      </w:pPr>
    </w:p>
    <w:p w:rsidR="00CB7F2B" w:rsidRPr="003907FD" w:rsidRDefault="00CB7F2B" w:rsidP="00CB7F2B">
      <w:pPr>
        <w:tabs>
          <w:tab w:val="left" w:pos="720"/>
        </w:tabs>
        <w:ind w:left="720" w:hanging="720"/>
        <w:jc w:val="both"/>
        <w:rPr>
          <w:sz w:val="24"/>
          <w:szCs w:val="24"/>
        </w:rPr>
      </w:pPr>
      <w:r w:rsidRPr="003907FD">
        <w:rPr>
          <w:b/>
          <w:sz w:val="24"/>
          <w:szCs w:val="24"/>
        </w:rPr>
        <w:t>2.2.</w:t>
      </w:r>
      <w:r w:rsidRPr="003907FD">
        <w:rPr>
          <w:b/>
          <w:sz w:val="24"/>
          <w:szCs w:val="24"/>
        </w:rPr>
        <w:tab/>
      </w:r>
      <w:r w:rsidRPr="003907FD">
        <w:rPr>
          <w:sz w:val="24"/>
          <w:szCs w:val="24"/>
        </w:rPr>
        <w:t>A Társulás az Szt. 57. § (2) bekezdés a) pontjában meghatározott szakosított ellátások körében ápolást, gondozást nyújtó intézményeket, ezen belül idősek otthonát működtet. Ennek keretében gondoskodik az Szt. 68. §, 68/A. §, valamint a 68/B. § szerinti idősotthoni ellátás feladatainak ellátásáról.</w:t>
      </w:r>
    </w:p>
    <w:p w:rsidR="00CB7F2B" w:rsidRPr="003907FD" w:rsidRDefault="00CB7F2B" w:rsidP="00CB7F2B">
      <w:pPr>
        <w:tabs>
          <w:tab w:val="left" w:pos="720"/>
        </w:tabs>
        <w:ind w:left="720" w:hanging="720"/>
        <w:jc w:val="both"/>
        <w:rPr>
          <w:sz w:val="24"/>
          <w:szCs w:val="24"/>
        </w:rPr>
      </w:pPr>
      <w:r w:rsidRPr="003907FD">
        <w:rPr>
          <w:b/>
          <w:sz w:val="24"/>
          <w:szCs w:val="24"/>
        </w:rPr>
        <w:t>2.3.</w:t>
      </w:r>
      <w:r w:rsidRPr="003907FD">
        <w:rPr>
          <w:b/>
          <w:sz w:val="24"/>
          <w:szCs w:val="24"/>
        </w:rPr>
        <w:tab/>
      </w:r>
      <w:r w:rsidRPr="003907FD">
        <w:rPr>
          <w:sz w:val="24"/>
          <w:szCs w:val="24"/>
        </w:rPr>
        <w:t>A Társulás alaptevékenységének államháztartási szakágazati és kormányzati funkció szerinti besorolását a hatályos jogszabályoknak megfelelő bontásban a társulási megállapodás 2. számú melléklete tartalmazza.</w:t>
      </w:r>
    </w:p>
    <w:p w:rsidR="00CB7F2B" w:rsidRPr="003907FD" w:rsidRDefault="00CB7F2B" w:rsidP="00CB7F2B">
      <w:pPr>
        <w:tabs>
          <w:tab w:val="left" w:pos="720"/>
        </w:tabs>
        <w:ind w:left="720" w:hanging="720"/>
        <w:jc w:val="both"/>
        <w:rPr>
          <w:sz w:val="24"/>
          <w:szCs w:val="24"/>
        </w:rPr>
      </w:pPr>
      <w:r w:rsidRPr="003907FD">
        <w:rPr>
          <w:b/>
          <w:sz w:val="24"/>
          <w:szCs w:val="24"/>
        </w:rPr>
        <w:t>2.4.</w:t>
      </w:r>
      <w:r w:rsidRPr="003907FD">
        <w:rPr>
          <w:b/>
          <w:sz w:val="24"/>
          <w:szCs w:val="24"/>
        </w:rPr>
        <w:tab/>
      </w:r>
      <w:r w:rsidRPr="003907FD">
        <w:rPr>
          <w:sz w:val="24"/>
          <w:szCs w:val="24"/>
        </w:rPr>
        <w:t>A Társulás, illetve az általa fenntartott intézmény által nyújtott szolgáltatások igénybevétele a tagok által jelzett igények szerint éves terv alapján történik.</w:t>
      </w:r>
    </w:p>
    <w:p w:rsidR="00CB7F2B" w:rsidRDefault="00CB7F2B" w:rsidP="00CB7F2B">
      <w:pPr>
        <w:jc w:val="center"/>
        <w:rPr>
          <w:b/>
          <w:sz w:val="24"/>
          <w:szCs w:val="24"/>
        </w:rPr>
      </w:pPr>
    </w:p>
    <w:p w:rsidR="00CB7F2B" w:rsidRPr="003907FD" w:rsidRDefault="00CB7F2B" w:rsidP="00CB7F2B">
      <w:pPr>
        <w:jc w:val="center"/>
        <w:rPr>
          <w:b/>
          <w:sz w:val="24"/>
          <w:szCs w:val="24"/>
        </w:rPr>
      </w:pPr>
      <w:r w:rsidRPr="003907FD">
        <w:rPr>
          <w:b/>
          <w:sz w:val="24"/>
          <w:szCs w:val="24"/>
        </w:rPr>
        <w:lastRenderedPageBreak/>
        <w:t>III.</w:t>
      </w:r>
    </w:p>
    <w:p w:rsidR="00CB7F2B" w:rsidRDefault="00CB7F2B" w:rsidP="00CB7F2B">
      <w:pPr>
        <w:jc w:val="center"/>
        <w:rPr>
          <w:b/>
          <w:sz w:val="24"/>
          <w:szCs w:val="24"/>
        </w:rPr>
      </w:pPr>
      <w:r w:rsidRPr="003907FD">
        <w:rPr>
          <w:b/>
          <w:sz w:val="24"/>
          <w:szCs w:val="24"/>
        </w:rPr>
        <w:t>A KÖZÖS FENNTARTÁSÚ INTÉZMÉNYEKKEL KAPCSOLATOS RENDELKEZÉSEK</w:t>
      </w:r>
    </w:p>
    <w:p w:rsidR="00CB7F2B" w:rsidRPr="003907FD" w:rsidRDefault="00CB7F2B" w:rsidP="00CB7F2B">
      <w:pPr>
        <w:jc w:val="center"/>
        <w:rPr>
          <w:b/>
          <w:sz w:val="24"/>
          <w:szCs w:val="24"/>
        </w:rPr>
      </w:pPr>
    </w:p>
    <w:p w:rsidR="00CB7F2B" w:rsidRPr="003907FD" w:rsidRDefault="00CB7F2B" w:rsidP="00CB7F2B">
      <w:pPr>
        <w:tabs>
          <w:tab w:val="left" w:pos="0"/>
        </w:tabs>
        <w:ind w:left="426" w:hanging="426"/>
        <w:jc w:val="both"/>
        <w:rPr>
          <w:b/>
          <w:sz w:val="24"/>
          <w:szCs w:val="24"/>
        </w:rPr>
      </w:pPr>
      <w:r w:rsidRPr="003907FD">
        <w:rPr>
          <w:b/>
          <w:sz w:val="24"/>
          <w:szCs w:val="24"/>
        </w:rPr>
        <w:t>1.</w:t>
      </w:r>
      <w:r w:rsidRPr="003907FD">
        <w:rPr>
          <w:b/>
          <w:sz w:val="24"/>
          <w:szCs w:val="24"/>
        </w:rPr>
        <w:tab/>
        <w:t>A közös fenntartású intézmények megnevezése, székhelye:</w:t>
      </w:r>
    </w:p>
    <w:p w:rsidR="00CB7F2B" w:rsidRPr="003907FD" w:rsidRDefault="00CB7F2B" w:rsidP="00CB7F2B">
      <w:pPr>
        <w:tabs>
          <w:tab w:val="left" w:pos="0"/>
        </w:tabs>
        <w:ind w:left="426" w:hanging="426"/>
        <w:jc w:val="both"/>
        <w:rPr>
          <w:sz w:val="24"/>
          <w:szCs w:val="24"/>
        </w:rPr>
      </w:pPr>
      <w:r w:rsidRPr="003907FD">
        <w:rPr>
          <w:b/>
          <w:sz w:val="24"/>
          <w:szCs w:val="24"/>
        </w:rPr>
        <w:t>1.1.</w:t>
      </w:r>
      <w:r w:rsidRPr="003907FD">
        <w:rPr>
          <w:b/>
          <w:sz w:val="24"/>
          <w:szCs w:val="24"/>
        </w:rPr>
        <w:tab/>
        <w:t>Neve:</w:t>
      </w:r>
      <w:r w:rsidRPr="003907FD">
        <w:rPr>
          <w:sz w:val="24"/>
          <w:szCs w:val="24"/>
        </w:rPr>
        <w:t xml:space="preserve"> Szekszárd Megyei Jogú Város Szociális Központja</w:t>
      </w:r>
    </w:p>
    <w:p w:rsidR="00CB7F2B" w:rsidRPr="003907FD" w:rsidRDefault="00CB7F2B" w:rsidP="00CB7F2B">
      <w:pPr>
        <w:tabs>
          <w:tab w:val="left" w:pos="0"/>
        </w:tabs>
        <w:ind w:left="426" w:hanging="426"/>
        <w:jc w:val="both"/>
        <w:rPr>
          <w:sz w:val="24"/>
          <w:szCs w:val="24"/>
        </w:rPr>
      </w:pPr>
      <w:r w:rsidRPr="003907FD">
        <w:rPr>
          <w:b/>
          <w:sz w:val="24"/>
          <w:szCs w:val="24"/>
        </w:rPr>
        <w:t>1.2.</w:t>
      </w:r>
      <w:r w:rsidRPr="003907FD">
        <w:rPr>
          <w:b/>
          <w:sz w:val="24"/>
          <w:szCs w:val="24"/>
        </w:rPr>
        <w:tab/>
        <w:t xml:space="preserve">Rövidített neve: </w:t>
      </w:r>
      <w:r w:rsidRPr="003907FD">
        <w:rPr>
          <w:sz w:val="24"/>
          <w:szCs w:val="24"/>
        </w:rPr>
        <w:t>Szociális Központ</w:t>
      </w:r>
    </w:p>
    <w:p w:rsidR="00CB7F2B" w:rsidRPr="003907FD" w:rsidRDefault="00CB7F2B" w:rsidP="00CB7F2B">
      <w:pPr>
        <w:tabs>
          <w:tab w:val="left" w:pos="0"/>
        </w:tabs>
        <w:ind w:left="426" w:hanging="426"/>
        <w:jc w:val="both"/>
        <w:rPr>
          <w:sz w:val="24"/>
          <w:szCs w:val="24"/>
        </w:rPr>
      </w:pPr>
      <w:r w:rsidRPr="003907FD">
        <w:rPr>
          <w:b/>
          <w:sz w:val="24"/>
          <w:szCs w:val="24"/>
        </w:rPr>
        <w:t>1.3.</w:t>
      </w:r>
      <w:r w:rsidRPr="003907FD">
        <w:rPr>
          <w:b/>
          <w:sz w:val="24"/>
          <w:szCs w:val="24"/>
        </w:rPr>
        <w:tab/>
        <w:t xml:space="preserve">Székhelye: </w:t>
      </w:r>
      <w:r w:rsidRPr="003907FD">
        <w:rPr>
          <w:sz w:val="24"/>
          <w:szCs w:val="24"/>
        </w:rPr>
        <w:t xml:space="preserve">7100 Szekszárd, </w:t>
      </w:r>
      <w:proofErr w:type="spellStart"/>
      <w:r w:rsidRPr="003907FD">
        <w:rPr>
          <w:sz w:val="24"/>
          <w:szCs w:val="24"/>
        </w:rPr>
        <w:t>Mérey</w:t>
      </w:r>
      <w:proofErr w:type="spellEnd"/>
      <w:r w:rsidRPr="003907FD">
        <w:rPr>
          <w:sz w:val="24"/>
          <w:szCs w:val="24"/>
        </w:rPr>
        <w:t xml:space="preserve"> u. 33-35.</w:t>
      </w:r>
    </w:p>
    <w:p w:rsidR="00CB7F2B" w:rsidRPr="003907FD" w:rsidRDefault="00CB7F2B" w:rsidP="00CB7F2B">
      <w:pPr>
        <w:tabs>
          <w:tab w:val="left" w:pos="0"/>
        </w:tabs>
        <w:ind w:left="426" w:hanging="426"/>
        <w:jc w:val="both"/>
        <w:rPr>
          <w:b/>
          <w:sz w:val="24"/>
          <w:szCs w:val="24"/>
        </w:rPr>
      </w:pPr>
      <w:r w:rsidRPr="003907FD">
        <w:rPr>
          <w:b/>
          <w:sz w:val="24"/>
          <w:szCs w:val="24"/>
        </w:rPr>
        <w:t>1.4.</w:t>
      </w:r>
      <w:r w:rsidRPr="003907FD">
        <w:rPr>
          <w:b/>
          <w:sz w:val="24"/>
          <w:szCs w:val="24"/>
        </w:rPr>
        <w:tab/>
        <w:t>Tagintézményeinek neve és székhelye:</w:t>
      </w:r>
    </w:p>
    <w:p w:rsidR="00CB7F2B" w:rsidRPr="003907FD" w:rsidRDefault="00CB7F2B" w:rsidP="00CB7F2B">
      <w:pPr>
        <w:tabs>
          <w:tab w:val="left" w:pos="0"/>
        </w:tabs>
        <w:ind w:left="1276" w:hanging="567"/>
        <w:jc w:val="both"/>
        <w:rPr>
          <w:sz w:val="24"/>
          <w:szCs w:val="24"/>
        </w:rPr>
      </w:pPr>
      <w:proofErr w:type="gramStart"/>
      <w:r w:rsidRPr="003907FD">
        <w:rPr>
          <w:sz w:val="24"/>
          <w:szCs w:val="24"/>
        </w:rPr>
        <w:t>a</w:t>
      </w:r>
      <w:proofErr w:type="gramEnd"/>
      <w:r w:rsidRPr="003907FD">
        <w:rPr>
          <w:sz w:val="24"/>
          <w:szCs w:val="24"/>
        </w:rPr>
        <w:t>)</w:t>
      </w:r>
      <w:r w:rsidRPr="003907FD">
        <w:rPr>
          <w:sz w:val="24"/>
          <w:szCs w:val="24"/>
        </w:rPr>
        <w:tab/>
        <w:t>Dr. Kelemen József Idősek Otthona</w:t>
      </w:r>
    </w:p>
    <w:p w:rsidR="00CB7F2B" w:rsidRPr="003907FD" w:rsidRDefault="00CB7F2B" w:rsidP="00CB7F2B">
      <w:pPr>
        <w:tabs>
          <w:tab w:val="left" w:pos="720"/>
        </w:tabs>
        <w:ind w:left="1276" w:hanging="567"/>
        <w:jc w:val="both"/>
        <w:rPr>
          <w:sz w:val="24"/>
          <w:szCs w:val="24"/>
        </w:rPr>
      </w:pPr>
      <w:r w:rsidRPr="003907FD">
        <w:rPr>
          <w:sz w:val="24"/>
          <w:szCs w:val="24"/>
        </w:rPr>
        <w:tab/>
      </w:r>
      <w:r w:rsidRPr="003907FD">
        <w:rPr>
          <w:sz w:val="24"/>
          <w:szCs w:val="24"/>
        </w:rPr>
        <w:tab/>
        <w:t xml:space="preserve">7100 Szekszárd, </w:t>
      </w:r>
      <w:proofErr w:type="spellStart"/>
      <w:r w:rsidRPr="003907FD">
        <w:rPr>
          <w:sz w:val="24"/>
          <w:szCs w:val="24"/>
        </w:rPr>
        <w:t>Mérey</w:t>
      </w:r>
      <w:proofErr w:type="spellEnd"/>
      <w:r w:rsidRPr="003907FD">
        <w:rPr>
          <w:sz w:val="24"/>
          <w:szCs w:val="24"/>
        </w:rPr>
        <w:t xml:space="preserve"> u. 33-35.</w:t>
      </w:r>
    </w:p>
    <w:p w:rsidR="00CB7F2B" w:rsidRPr="003907FD" w:rsidRDefault="00CB7F2B" w:rsidP="00CB7F2B">
      <w:pPr>
        <w:tabs>
          <w:tab w:val="left" w:pos="720"/>
        </w:tabs>
        <w:ind w:left="1276" w:hanging="567"/>
        <w:jc w:val="both"/>
        <w:rPr>
          <w:sz w:val="24"/>
          <w:szCs w:val="24"/>
        </w:rPr>
      </w:pPr>
      <w:r w:rsidRPr="003907FD">
        <w:rPr>
          <w:sz w:val="24"/>
          <w:szCs w:val="24"/>
        </w:rPr>
        <w:tab/>
      </w:r>
      <w:r w:rsidRPr="003907FD">
        <w:rPr>
          <w:sz w:val="24"/>
          <w:szCs w:val="24"/>
        </w:rPr>
        <w:tab/>
        <w:t xml:space="preserve">7100 Szekszárd, </w:t>
      </w:r>
      <w:proofErr w:type="spellStart"/>
      <w:r w:rsidRPr="003907FD">
        <w:rPr>
          <w:sz w:val="24"/>
          <w:szCs w:val="24"/>
        </w:rPr>
        <w:t>Mérey</w:t>
      </w:r>
      <w:proofErr w:type="spellEnd"/>
      <w:r w:rsidRPr="003907FD">
        <w:rPr>
          <w:sz w:val="24"/>
          <w:szCs w:val="24"/>
        </w:rPr>
        <w:t xml:space="preserve"> u. 42.</w:t>
      </w:r>
    </w:p>
    <w:p w:rsidR="00CB7F2B" w:rsidRPr="003907FD" w:rsidRDefault="00CB7F2B" w:rsidP="00CB7F2B">
      <w:pPr>
        <w:tabs>
          <w:tab w:val="left" w:pos="720"/>
        </w:tabs>
        <w:ind w:left="1276" w:hanging="567"/>
        <w:jc w:val="both"/>
        <w:rPr>
          <w:sz w:val="24"/>
          <w:szCs w:val="24"/>
        </w:rPr>
      </w:pPr>
      <w:r w:rsidRPr="003907FD">
        <w:rPr>
          <w:sz w:val="24"/>
          <w:szCs w:val="24"/>
        </w:rPr>
        <w:tab/>
      </w:r>
      <w:r w:rsidRPr="003907FD">
        <w:rPr>
          <w:sz w:val="24"/>
          <w:szCs w:val="24"/>
        </w:rPr>
        <w:tab/>
        <w:t>7100 Szekszárd, Kadarka u. 74/a.</w:t>
      </w:r>
    </w:p>
    <w:p w:rsidR="00CB7F2B" w:rsidRPr="003907FD" w:rsidRDefault="00CB7F2B" w:rsidP="00CB7F2B">
      <w:pPr>
        <w:tabs>
          <w:tab w:val="left" w:pos="720"/>
        </w:tabs>
        <w:ind w:left="1276" w:hanging="567"/>
        <w:jc w:val="both"/>
        <w:rPr>
          <w:sz w:val="24"/>
          <w:szCs w:val="24"/>
        </w:rPr>
      </w:pPr>
      <w:r w:rsidRPr="003907FD">
        <w:rPr>
          <w:sz w:val="24"/>
          <w:szCs w:val="24"/>
        </w:rPr>
        <w:t>b)</w:t>
      </w:r>
      <w:r w:rsidRPr="003907FD">
        <w:rPr>
          <w:sz w:val="24"/>
          <w:szCs w:val="24"/>
        </w:rPr>
        <w:tab/>
        <w:t>Idősek Otthona Tolna</w:t>
      </w:r>
    </w:p>
    <w:p w:rsidR="00CB7F2B" w:rsidRPr="003907FD" w:rsidRDefault="00CB7F2B" w:rsidP="00CB7F2B">
      <w:pPr>
        <w:tabs>
          <w:tab w:val="left" w:pos="720"/>
        </w:tabs>
        <w:ind w:left="1276" w:hanging="567"/>
        <w:jc w:val="both"/>
        <w:rPr>
          <w:sz w:val="24"/>
          <w:szCs w:val="24"/>
        </w:rPr>
      </w:pPr>
      <w:r w:rsidRPr="003907FD">
        <w:rPr>
          <w:sz w:val="24"/>
          <w:szCs w:val="24"/>
        </w:rPr>
        <w:tab/>
      </w:r>
      <w:r w:rsidRPr="003907FD">
        <w:rPr>
          <w:sz w:val="24"/>
          <w:szCs w:val="24"/>
        </w:rPr>
        <w:tab/>
        <w:t xml:space="preserve">7130 Tolna, Bajcsy </w:t>
      </w:r>
      <w:proofErr w:type="spellStart"/>
      <w:r w:rsidRPr="003907FD">
        <w:rPr>
          <w:sz w:val="24"/>
          <w:szCs w:val="24"/>
        </w:rPr>
        <w:t>Zs</w:t>
      </w:r>
      <w:proofErr w:type="spellEnd"/>
      <w:r w:rsidRPr="003907FD">
        <w:rPr>
          <w:sz w:val="24"/>
          <w:szCs w:val="24"/>
        </w:rPr>
        <w:t>. u. 73/7.</w:t>
      </w:r>
    </w:p>
    <w:p w:rsidR="00CB7F2B" w:rsidRPr="003907FD" w:rsidRDefault="00CB7F2B" w:rsidP="00CB7F2B">
      <w:pPr>
        <w:tabs>
          <w:tab w:val="left" w:pos="720"/>
        </w:tabs>
        <w:ind w:left="1276" w:hanging="567"/>
        <w:jc w:val="both"/>
        <w:rPr>
          <w:sz w:val="24"/>
          <w:szCs w:val="24"/>
        </w:rPr>
      </w:pPr>
      <w:r w:rsidRPr="003907FD">
        <w:rPr>
          <w:sz w:val="24"/>
          <w:szCs w:val="24"/>
        </w:rPr>
        <w:t>c)</w:t>
      </w:r>
      <w:r w:rsidRPr="003907FD">
        <w:rPr>
          <w:sz w:val="24"/>
          <w:szCs w:val="24"/>
        </w:rPr>
        <w:tab/>
        <w:t>Idősek Nappali ellátó intézményei:</w:t>
      </w:r>
    </w:p>
    <w:p w:rsidR="00CB7F2B" w:rsidRPr="003907FD" w:rsidRDefault="00CB7F2B" w:rsidP="00CB7F2B">
      <w:pPr>
        <w:numPr>
          <w:ilvl w:val="0"/>
          <w:numId w:val="15"/>
        </w:numPr>
        <w:tabs>
          <w:tab w:val="left" w:pos="720"/>
          <w:tab w:val="num" w:pos="2160"/>
        </w:tabs>
        <w:ind w:left="1276" w:firstLine="567"/>
        <w:jc w:val="both"/>
        <w:rPr>
          <w:sz w:val="24"/>
          <w:szCs w:val="24"/>
        </w:rPr>
      </w:pPr>
      <w:r w:rsidRPr="003907FD">
        <w:rPr>
          <w:sz w:val="24"/>
          <w:szCs w:val="24"/>
        </w:rPr>
        <w:t>I. sz. Idősek Klubja – 7100 Szekszárd, Pollack u. 55.</w:t>
      </w:r>
    </w:p>
    <w:p w:rsidR="00CB7F2B" w:rsidRPr="003907FD" w:rsidRDefault="00CB7F2B" w:rsidP="00CB7F2B">
      <w:pPr>
        <w:numPr>
          <w:ilvl w:val="0"/>
          <w:numId w:val="15"/>
        </w:numPr>
        <w:tabs>
          <w:tab w:val="left" w:pos="720"/>
          <w:tab w:val="num" w:pos="2160"/>
        </w:tabs>
        <w:ind w:left="1276" w:firstLine="567"/>
        <w:jc w:val="both"/>
        <w:rPr>
          <w:sz w:val="24"/>
          <w:szCs w:val="24"/>
        </w:rPr>
      </w:pPr>
      <w:r w:rsidRPr="003907FD">
        <w:rPr>
          <w:sz w:val="24"/>
          <w:szCs w:val="24"/>
        </w:rPr>
        <w:t>II. sz. Idősek Klubja – 7100 Szekszárd, Mikes u. 1.</w:t>
      </w:r>
    </w:p>
    <w:p w:rsidR="00CB7F2B" w:rsidRPr="003907FD" w:rsidRDefault="00CB7F2B" w:rsidP="00CB7F2B">
      <w:pPr>
        <w:numPr>
          <w:ilvl w:val="0"/>
          <w:numId w:val="15"/>
        </w:numPr>
        <w:tabs>
          <w:tab w:val="left" w:pos="720"/>
          <w:tab w:val="num" w:pos="2160"/>
        </w:tabs>
        <w:ind w:left="1276" w:firstLine="567"/>
        <w:jc w:val="both"/>
        <w:rPr>
          <w:sz w:val="24"/>
          <w:szCs w:val="24"/>
        </w:rPr>
      </w:pPr>
      <w:r w:rsidRPr="003907FD">
        <w:rPr>
          <w:sz w:val="24"/>
          <w:szCs w:val="24"/>
        </w:rPr>
        <w:t xml:space="preserve">III. sz. Idősek Klubja – 7100 Szekszárd, </w:t>
      </w:r>
      <w:proofErr w:type="spellStart"/>
      <w:r w:rsidRPr="003907FD">
        <w:rPr>
          <w:sz w:val="24"/>
          <w:szCs w:val="24"/>
        </w:rPr>
        <w:t>Mérey</w:t>
      </w:r>
      <w:proofErr w:type="spellEnd"/>
      <w:r w:rsidRPr="003907FD">
        <w:rPr>
          <w:sz w:val="24"/>
          <w:szCs w:val="24"/>
        </w:rPr>
        <w:t xml:space="preserve"> u. 42.</w:t>
      </w:r>
    </w:p>
    <w:p w:rsidR="00CB7F2B" w:rsidRDefault="00CB7F2B" w:rsidP="00CB7F2B">
      <w:pPr>
        <w:numPr>
          <w:ilvl w:val="0"/>
          <w:numId w:val="15"/>
        </w:numPr>
        <w:tabs>
          <w:tab w:val="left" w:pos="720"/>
          <w:tab w:val="num" w:pos="2160"/>
        </w:tabs>
        <w:ind w:left="1276" w:firstLine="567"/>
        <w:jc w:val="both"/>
        <w:rPr>
          <w:sz w:val="24"/>
          <w:szCs w:val="24"/>
        </w:rPr>
      </w:pPr>
      <w:r w:rsidRPr="003907FD">
        <w:rPr>
          <w:sz w:val="24"/>
          <w:szCs w:val="24"/>
        </w:rPr>
        <w:t>IV. sz. Idősek Klubja – 7100 Szekszárd, Rákóczi u. 71.</w:t>
      </w:r>
    </w:p>
    <w:p w:rsidR="00CB7F2B" w:rsidRDefault="00CB7F2B" w:rsidP="00CB7F2B">
      <w:pPr>
        <w:tabs>
          <w:tab w:val="left" w:pos="720"/>
          <w:tab w:val="num" w:pos="2160"/>
        </w:tabs>
        <w:ind w:left="1843"/>
        <w:jc w:val="both"/>
        <w:rPr>
          <w:sz w:val="24"/>
          <w:szCs w:val="24"/>
        </w:rPr>
      </w:pPr>
    </w:p>
    <w:p w:rsidR="00CB7F2B" w:rsidRPr="003907FD" w:rsidRDefault="00CB7F2B" w:rsidP="00CB7F2B">
      <w:pPr>
        <w:tabs>
          <w:tab w:val="left" w:pos="720"/>
        </w:tabs>
        <w:ind w:left="1276" w:hanging="567"/>
        <w:jc w:val="both"/>
        <w:rPr>
          <w:sz w:val="24"/>
          <w:szCs w:val="24"/>
        </w:rPr>
      </w:pPr>
      <w:r w:rsidRPr="003907FD">
        <w:rPr>
          <w:sz w:val="24"/>
          <w:szCs w:val="24"/>
        </w:rPr>
        <w:t>d)</w:t>
      </w:r>
      <w:r w:rsidRPr="003907FD">
        <w:rPr>
          <w:sz w:val="24"/>
          <w:szCs w:val="24"/>
        </w:rPr>
        <w:tab/>
        <w:t>Fogyatékosokat ellátó nappali intézmény</w:t>
      </w:r>
    </w:p>
    <w:p w:rsidR="00CB7F2B" w:rsidRPr="003907FD" w:rsidRDefault="00CB7F2B" w:rsidP="00CB7F2B">
      <w:pPr>
        <w:tabs>
          <w:tab w:val="left" w:pos="720"/>
        </w:tabs>
        <w:ind w:left="1276" w:hanging="567"/>
        <w:jc w:val="both"/>
        <w:rPr>
          <w:sz w:val="24"/>
          <w:szCs w:val="24"/>
        </w:rPr>
      </w:pPr>
      <w:r w:rsidRPr="003907FD">
        <w:rPr>
          <w:sz w:val="24"/>
          <w:szCs w:val="24"/>
        </w:rPr>
        <w:tab/>
      </w:r>
      <w:r w:rsidRPr="003907FD">
        <w:rPr>
          <w:sz w:val="24"/>
          <w:szCs w:val="24"/>
        </w:rPr>
        <w:tab/>
        <w:t>7100 Szekszárd, Babits u. 17.</w:t>
      </w:r>
    </w:p>
    <w:p w:rsidR="00CB7F2B" w:rsidRPr="003907FD" w:rsidRDefault="00CB7F2B" w:rsidP="00CB7F2B">
      <w:pPr>
        <w:tabs>
          <w:tab w:val="left" w:pos="0"/>
        </w:tabs>
        <w:ind w:left="426" w:hanging="426"/>
        <w:jc w:val="both"/>
        <w:rPr>
          <w:b/>
          <w:sz w:val="24"/>
          <w:szCs w:val="24"/>
        </w:rPr>
      </w:pPr>
      <w:r w:rsidRPr="003907FD">
        <w:rPr>
          <w:b/>
          <w:sz w:val="24"/>
          <w:szCs w:val="24"/>
        </w:rPr>
        <w:t>2.</w:t>
      </w:r>
      <w:r w:rsidRPr="003907FD">
        <w:rPr>
          <w:b/>
          <w:sz w:val="24"/>
          <w:szCs w:val="24"/>
        </w:rPr>
        <w:tab/>
        <w:t>A közös fenntartású intézményekkel kapcsolatos alapítói és irányítási jogok gyakorlása:</w:t>
      </w:r>
    </w:p>
    <w:p w:rsidR="00CB7F2B" w:rsidRPr="003907FD" w:rsidRDefault="00CB7F2B" w:rsidP="00CB7F2B">
      <w:pPr>
        <w:tabs>
          <w:tab w:val="left" w:pos="720"/>
        </w:tabs>
        <w:ind w:left="426" w:hanging="426"/>
        <w:jc w:val="both"/>
        <w:rPr>
          <w:b/>
          <w:sz w:val="24"/>
          <w:szCs w:val="24"/>
        </w:rPr>
      </w:pPr>
      <w:r w:rsidRPr="003907FD">
        <w:rPr>
          <w:b/>
          <w:sz w:val="24"/>
          <w:szCs w:val="24"/>
        </w:rPr>
        <w:t>2.1.</w:t>
      </w:r>
      <w:r w:rsidRPr="003907FD">
        <w:rPr>
          <w:b/>
          <w:sz w:val="24"/>
          <w:szCs w:val="24"/>
        </w:rPr>
        <w:tab/>
        <w:t>Fenntartó neve:</w:t>
      </w:r>
    </w:p>
    <w:p w:rsidR="00CB7F2B" w:rsidRPr="003907FD" w:rsidRDefault="00CB7F2B" w:rsidP="00CB7F2B">
      <w:pPr>
        <w:tabs>
          <w:tab w:val="left" w:pos="720"/>
        </w:tabs>
        <w:ind w:left="426" w:hanging="426"/>
        <w:jc w:val="both"/>
        <w:rPr>
          <w:sz w:val="24"/>
          <w:szCs w:val="24"/>
        </w:rPr>
      </w:pPr>
      <w:r w:rsidRPr="003907FD">
        <w:rPr>
          <w:sz w:val="24"/>
          <w:szCs w:val="24"/>
        </w:rPr>
        <w:tab/>
        <w:t>Szekszárd és Környéke Szociális Alapszolgáltatási és Szakosított Ellátási Társulás</w:t>
      </w:r>
    </w:p>
    <w:p w:rsidR="00CB7F2B" w:rsidRPr="003907FD" w:rsidRDefault="00CB7F2B" w:rsidP="00CB7F2B">
      <w:pPr>
        <w:tabs>
          <w:tab w:val="left" w:pos="720"/>
        </w:tabs>
        <w:ind w:left="426" w:hanging="426"/>
        <w:jc w:val="both"/>
        <w:rPr>
          <w:b/>
          <w:sz w:val="24"/>
          <w:szCs w:val="24"/>
        </w:rPr>
      </w:pPr>
      <w:r w:rsidRPr="003907FD">
        <w:rPr>
          <w:b/>
          <w:sz w:val="24"/>
          <w:szCs w:val="24"/>
        </w:rPr>
        <w:t>2.2.</w:t>
      </w:r>
      <w:r w:rsidRPr="003907FD">
        <w:rPr>
          <w:b/>
          <w:sz w:val="24"/>
          <w:szCs w:val="24"/>
        </w:rPr>
        <w:tab/>
        <w:t xml:space="preserve">Teljes jogkörrel rendelkező irányító szerv: </w:t>
      </w:r>
      <w:r w:rsidRPr="003907FD">
        <w:rPr>
          <w:sz w:val="24"/>
          <w:szCs w:val="24"/>
        </w:rPr>
        <w:t>Társulási Tanács</w:t>
      </w:r>
    </w:p>
    <w:p w:rsidR="00CB7F2B" w:rsidRPr="003907FD" w:rsidRDefault="00CB7F2B" w:rsidP="00CB7F2B">
      <w:pPr>
        <w:tabs>
          <w:tab w:val="left" w:pos="720"/>
        </w:tabs>
        <w:ind w:left="426" w:hanging="426"/>
        <w:jc w:val="both"/>
        <w:rPr>
          <w:b/>
          <w:sz w:val="24"/>
          <w:szCs w:val="24"/>
        </w:rPr>
      </w:pPr>
      <w:r w:rsidRPr="003907FD">
        <w:rPr>
          <w:b/>
          <w:sz w:val="24"/>
          <w:szCs w:val="24"/>
        </w:rPr>
        <w:t>2.3.</w:t>
      </w:r>
      <w:r w:rsidRPr="003907FD">
        <w:rPr>
          <w:b/>
          <w:sz w:val="24"/>
          <w:szCs w:val="24"/>
        </w:rPr>
        <w:tab/>
        <w:t xml:space="preserve">Alapító szerv neve: </w:t>
      </w:r>
      <w:r w:rsidRPr="003907FD">
        <w:rPr>
          <w:sz w:val="24"/>
          <w:szCs w:val="24"/>
        </w:rPr>
        <w:t>Szekszárd és Környéke Szociális Alapszolgáltatási és Szakosított Ellátási Társulás</w:t>
      </w:r>
    </w:p>
    <w:p w:rsidR="00CB7F2B" w:rsidRPr="003907FD" w:rsidRDefault="00CB7F2B" w:rsidP="00CB7F2B">
      <w:pPr>
        <w:tabs>
          <w:tab w:val="left" w:pos="720"/>
        </w:tabs>
        <w:ind w:left="426" w:hanging="426"/>
        <w:jc w:val="both"/>
        <w:rPr>
          <w:b/>
          <w:sz w:val="24"/>
          <w:szCs w:val="24"/>
        </w:rPr>
      </w:pPr>
      <w:r w:rsidRPr="003907FD">
        <w:rPr>
          <w:b/>
          <w:sz w:val="24"/>
          <w:szCs w:val="24"/>
        </w:rPr>
        <w:t>2.4.</w:t>
      </w:r>
      <w:r w:rsidRPr="003907FD">
        <w:rPr>
          <w:b/>
          <w:sz w:val="24"/>
          <w:szCs w:val="24"/>
        </w:rPr>
        <w:tab/>
        <w:t>A Társulási Tanács által gyakorolt irányítási jogok:</w:t>
      </w:r>
    </w:p>
    <w:p w:rsidR="00CB7F2B" w:rsidRPr="003907FD" w:rsidRDefault="00CB7F2B" w:rsidP="00CB7F2B">
      <w:pPr>
        <w:tabs>
          <w:tab w:val="left" w:pos="1260"/>
        </w:tabs>
        <w:ind w:left="1259" w:hanging="551"/>
        <w:jc w:val="both"/>
        <w:rPr>
          <w:sz w:val="24"/>
          <w:szCs w:val="24"/>
        </w:rPr>
      </w:pPr>
      <w:proofErr w:type="gramStart"/>
      <w:r w:rsidRPr="003907FD">
        <w:rPr>
          <w:sz w:val="24"/>
          <w:szCs w:val="24"/>
        </w:rPr>
        <w:t>a</w:t>
      </w:r>
      <w:proofErr w:type="gramEnd"/>
      <w:r w:rsidRPr="003907FD">
        <w:rPr>
          <w:sz w:val="24"/>
          <w:szCs w:val="24"/>
        </w:rPr>
        <w:t>)</w:t>
      </w:r>
      <w:r w:rsidRPr="003907FD">
        <w:rPr>
          <w:sz w:val="24"/>
          <w:szCs w:val="24"/>
        </w:rPr>
        <w:tab/>
        <w:t>a Szociális Központ Szervezeti és Működési Szabályzatának jóváhagyása;</w:t>
      </w:r>
    </w:p>
    <w:p w:rsidR="00CB7F2B" w:rsidRPr="003907FD" w:rsidRDefault="00CB7F2B" w:rsidP="00CB7F2B">
      <w:pPr>
        <w:tabs>
          <w:tab w:val="left" w:pos="1260"/>
        </w:tabs>
        <w:ind w:left="1259" w:hanging="551"/>
        <w:jc w:val="both"/>
        <w:rPr>
          <w:sz w:val="24"/>
          <w:szCs w:val="24"/>
        </w:rPr>
      </w:pPr>
      <w:r w:rsidRPr="003907FD">
        <w:rPr>
          <w:sz w:val="24"/>
          <w:szCs w:val="24"/>
        </w:rPr>
        <w:t>b)</w:t>
      </w:r>
      <w:r w:rsidRPr="003907FD">
        <w:rPr>
          <w:sz w:val="24"/>
          <w:szCs w:val="24"/>
        </w:rPr>
        <w:tab/>
        <w:t>az intézmény vezetője tekintetében a kinevezés és felmentés, vagy a vezetői megbízás adása, visszavonása;</w:t>
      </w:r>
    </w:p>
    <w:p w:rsidR="00CB7F2B" w:rsidRPr="003907FD" w:rsidRDefault="00CB7F2B" w:rsidP="00CB7F2B">
      <w:pPr>
        <w:ind w:left="1259" w:hanging="552"/>
        <w:contextualSpacing/>
        <w:jc w:val="both"/>
        <w:rPr>
          <w:sz w:val="24"/>
          <w:szCs w:val="24"/>
        </w:rPr>
      </w:pPr>
      <w:r w:rsidRPr="003907FD">
        <w:rPr>
          <w:sz w:val="24"/>
          <w:szCs w:val="24"/>
        </w:rPr>
        <w:t>c)</w:t>
      </w:r>
      <w:r w:rsidRPr="003907FD">
        <w:rPr>
          <w:sz w:val="24"/>
          <w:szCs w:val="24"/>
        </w:rPr>
        <w:tab/>
        <w:t>a költségvetési szerv tevékenységének törvényességi, szakszerűségi és hatékonysági ellenőrzése;</w:t>
      </w:r>
    </w:p>
    <w:p w:rsidR="00CB7F2B" w:rsidRPr="003907FD" w:rsidRDefault="00CB7F2B" w:rsidP="00CB7F2B">
      <w:pPr>
        <w:tabs>
          <w:tab w:val="left" w:pos="1260"/>
        </w:tabs>
        <w:ind w:left="1259" w:hanging="551"/>
        <w:jc w:val="both"/>
        <w:rPr>
          <w:sz w:val="24"/>
          <w:szCs w:val="24"/>
        </w:rPr>
      </w:pPr>
      <w:r w:rsidRPr="003907FD">
        <w:rPr>
          <w:sz w:val="24"/>
          <w:szCs w:val="24"/>
        </w:rPr>
        <w:t>d)</w:t>
      </w:r>
      <w:r w:rsidRPr="003907FD">
        <w:rPr>
          <w:sz w:val="24"/>
          <w:szCs w:val="24"/>
        </w:rPr>
        <w:tab/>
        <w:t>a jogszabályban meghatározott esetekben az intézmény döntéseinek előzetes és utólagos jóváhagyása;</w:t>
      </w:r>
    </w:p>
    <w:p w:rsidR="00CB7F2B" w:rsidRPr="003907FD" w:rsidRDefault="00CB7F2B" w:rsidP="00CB7F2B">
      <w:pPr>
        <w:tabs>
          <w:tab w:val="left" w:pos="1260"/>
        </w:tabs>
        <w:ind w:left="1259" w:hanging="540"/>
        <w:jc w:val="both"/>
        <w:rPr>
          <w:sz w:val="24"/>
          <w:szCs w:val="24"/>
        </w:rPr>
      </w:pPr>
      <w:proofErr w:type="gramStart"/>
      <w:r w:rsidRPr="003907FD">
        <w:rPr>
          <w:sz w:val="24"/>
          <w:szCs w:val="24"/>
        </w:rPr>
        <w:t>e</w:t>
      </w:r>
      <w:proofErr w:type="gramEnd"/>
      <w:r w:rsidRPr="003907FD">
        <w:rPr>
          <w:sz w:val="24"/>
          <w:szCs w:val="24"/>
        </w:rPr>
        <w:t>)</w:t>
      </w:r>
      <w:r w:rsidRPr="003907FD">
        <w:rPr>
          <w:sz w:val="24"/>
          <w:szCs w:val="24"/>
        </w:rPr>
        <w:tab/>
        <w:t>a költségvetési szerv döntésének megsemmisítése, szükség szerint új eljárás lefolytatására való utasítás.</w:t>
      </w:r>
    </w:p>
    <w:p w:rsidR="00CB7F2B" w:rsidRPr="003907FD" w:rsidRDefault="00CB7F2B" w:rsidP="00CB7F2B">
      <w:pPr>
        <w:tabs>
          <w:tab w:val="left" w:pos="1260"/>
        </w:tabs>
        <w:ind w:left="1259" w:hanging="540"/>
        <w:jc w:val="both"/>
        <w:rPr>
          <w:sz w:val="24"/>
          <w:szCs w:val="24"/>
        </w:rPr>
      </w:pPr>
    </w:p>
    <w:p w:rsidR="00CB7F2B" w:rsidRPr="003907FD" w:rsidRDefault="00CB7F2B" w:rsidP="00CB7F2B">
      <w:pPr>
        <w:jc w:val="both"/>
        <w:rPr>
          <w:b/>
          <w:sz w:val="24"/>
          <w:szCs w:val="24"/>
        </w:rPr>
      </w:pPr>
      <w:r w:rsidRPr="003907FD">
        <w:rPr>
          <w:b/>
          <w:sz w:val="24"/>
          <w:szCs w:val="24"/>
        </w:rPr>
        <w:t>2.5.</w:t>
      </w:r>
      <w:r w:rsidRPr="003907FD">
        <w:rPr>
          <w:b/>
          <w:sz w:val="24"/>
          <w:szCs w:val="24"/>
        </w:rPr>
        <w:tab/>
        <w:t>A Társulási Tanács által gyakorolt egyéb feladat- és hatáskörök:</w:t>
      </w:r>
    </w:p>
    <w:p w:rsidR="00CB7F2B" w:rsidRPr="003907FD" w:rsidRDefault="00CB7F2B" w:rsidP="00CB7F2B">
      <w:pPr>
        <w:numPr>
          <w:ilvl w:val="0"/>
          <w:numId w:val="18"/>
        </w:numPr>
        <w:ind w:left="1276" w:hanging="567"/>
        <w:contextualSpacing/>
        <w:jc w:val="both"/>
        <w:rPr>
          <w:sz w:val="24"/>
          <w:szCs w:val="24"/>
        </w:rPr>
      </w:pPr>
      <w:r w:rsidRPr="003907FD">
        <w:rPr>
          <w:sz w:val="24"/>
          <w:szCs w:val="24"/>
        </w:rPr>
        <w:t>dönt az intézmény alapító okiratáról és annak módosításáról;</w:t>
      </w:r>
    </w:p>
    <w:p w:rsidR="00CB7F2B" w:rsidRPr="003907FD" w:rsidRDefault="00CB7F2B" w:rsidP="00CB7F2B">
      <w:pPr>
        <w:numPr>
          <w:ilvl w:val="0"/>
          <w:numId w:val="18"/>
        </w:numPr>
        <w:ind w:left="1276" w:hanging="567"/>
        <w:contextualSpacing/>
        <w:jc w:val="both"/>
        <w:rPr>
          <w:sz w:val="24"/>
          <w:szCs w:val="24"/>
        </w:rPr>
      </w:pPr>
      <w:r w:rsidRPr="003907FD">
        <w:rPr>
          <w:sz w:val="24"/>
          <w:szCs w:val="24"/>
        </w:rPr>
        <w:t>dönt az intézmény átszervezéséről, megszüntetéséről, tevékenységi körének módosításáról, nevének megállapításáról;</w:t>
      </w:r>
    </w:p>
    <w:p w:rsidR="00CB7F2B" w:rsidRPr="003907FD" w:rsidRDefault="00CB7F2B" w:rsidP="00CB7F2B">
      <w:pPr>
        <w:numPr>
          <w:ilvl w:val="0"/>
          <w:numId w:val="18"/>
        </w:numPr>
        <w:ind w:left="1276" w:hanging="567"/>
        <w:contextualSpacing/>
        <w:jc w:val="both"/>
        <w:rPr>
          <w:sz w:val="24"/>
          <w:szCs w:val="24"/>
        </w:rPr>
      </w:pPr>
      <w:r w:rsidRPr="003907FD">
        <w:rPr>
          <w:sz w:val="24"/>
          <w:szCs w:val="24"/>
        </w:rPr>
        <w:t>meghatározza az intézmény költségvetését;</w:t>
      </w:r>
    </w:p>
    <w:p w:rsidR="00CB7F2B" w:rsidRPr="003907FD" w:rsidRDefault="00CB7F2B" w:rsidP="00CB7F2B">
      <w:pPr>
        <w:numPr>
          <w:ilvl w:val="0"/>
          <w:numId w:val="18"/>
        </w:numPr>
        <w:tabs>
          <w:tab w:val="left" w:pos="1276"/>
        </w:tabs>
        <w:ind w:hanging="11"/>
        <w:contextualSpacing/>
        <w:jc w:val="both"/>
        <w:rPr>
          <w:sz w:val="24"/>
          <w:szCs w:val="24"/>
        </w:rPr>
      </w:pPr>
      <w:r w:rsidRPr="003907FD">
        <w:rPr>
          <w:sz w:val="24"/>
          <w:szCs w:val="24"/>
        </w:rPr>
        <w:t>ellenőrzi az intézmény működésének törvényességét;</w:t>
      </w:r>
    </w:p>
    <w:p w:rsidR="00CB7F2B" w:rsidRPr="003907FD" w:rsidRDefault="00CB7F2B" w:rsidP="00CB7F2B">
      <w:pPr>
        <w:numPr>
          <w:ilvl w:val="0"/>
          <w:numId w:val="18"/>
        </w:numPr>
        <w:ind w:left="1276" w:hanging="567"/>
        <w:contextualSpacing/>
        <w:jc w:val="both"/>
        <w:rPr>
          <w:sz w:val="24"/>
          <w:szCs w:val="24"/>
        </w:rPr>
      </w:pPr>
      <w:r w:rsidRPr="003907FD">
        <w:rPr>
          <w:sz w:val="24"/>
          <w:szCs w:val="24"/>
        </w:rPr>
        <w:t>jóváhagyja az intézmény szakmai programját, valamint a szakosított ellátást nyújtó intézmény esetében a házirendet;</w:t>
      </w:r>
    </w:p>
    <w:p w:rsidR="00CB7F2B" w:rsidRPr="003907FD" w:rsidRDefault="00CB7F2B" w:rsidP="00CB7F2B">
      <w:pPr>
        <w:numPr>
          <w:ilvl w:val="0"/>
          <w:numId w:val="18"/>
        </w:numPr>
        <w:ind w:left="1276" w:hanging="567"/>
        <w:contextualSpacing/>
        <w:jc w:val="both"/>
        <w:rPr>
          <w:sz w:val="24"/>
          <w:szCs w:val="24"/>
        </w:rPr>
      </w:pPr>
      <w:r w:rsidRPr="003907FD">
        <w:rPr>
          <w:sz w:val="24"/>
          <w:szCs w:val="24"/>
        </w:rPr>
        <w:t>ellenőrzi a házirend, valamint a belső szabályzatok jogszerűségét;</w:t>
      </w:r>
    </w:p>
    <w:p w:rsidR="00CB7F2B" w:rsidRPr="003907FD" w:rsidRDefault="00CB7F2B" w:rsidP="00CB7F2B">
      <w:pPr>
        <w:numPr>
          <w:ilvl w:val="0"/>
          <w:numId w:val="18"/>
        </w:numPr>
        <w:tabs>
          <w:tab w:val="left" w:pos="1276"/>
        </w:tabs>
        <w:ind w:hanging="11"/>
        <w:contextualSpacing/>
        <w:jc w:val="both"/>
        <w:rPr>
          <w:sz w:val="24"/>
          <w:szCs w:val="24"/>
        </w:rPr>
      </w:pPr>
      <w:r w:rsidRPr="003907FD">
        <w:rPr>
          <w:sz w:val="24"/>
          <w:szCs w:val="24"/>
        </w:rPr>
        <w:lastRenderedPageBreak/>
        <w:t>ellenőrzi és évente egy alkalommal értékeli a szakmai munka eredményességét;</w:t>
      </w:r>
    </w:p>
    <w:p w:rsidR="00CB7F2B" w:rsidRPr="003907FD" w:rsidRDefault="00CB7F2B" w:rsidP="00CB7F2B">
      <w:pPr>
        <w:numPr>
          <w:ilvl w:val="0"/>
          <w:numId w:val="18"/>
        </w:numPr>
        <w:tabs>
          <w:tab w:val="left" w:pos="1276"/>
        </w:tabs>
        <w:ind w:hanging="11"/>
        <w:contextualSpacing/>
        <w:jc w:val="both"/>
        <w:rPr>
          <w:sz w:val="24"/>
          <w:szCs w:val="24"/>
        </w:rPr>
      </w:pPr>
      <w:r w:rsidRPr="003907FD">
        <w:rPr>
          <w:sz w:val="24"/>
          <w:szCs w:val="24"/>
        </w:rPr>
        <w:t>kivizsgálja a hozzá beérkező panaszokat és szükség esetén intézkedik a panaszt kiváltó okok megszüntetése iránt, és a megtett intézkedésről tájékoztatja a működést engedélyező szervet.</w:t>
      </w:r>
    </w:p>
    <w:p w:rsidR="00CB7F2B" w:rsidRPr="003907FD" w:rsidRDefault="00CB7F2B" w:rsidP="00CB7F2B">
      <w:pPr>
        <w:tabs>
          <w:tab w:val="left" w:pos="1276"/>
        </w:tabs>
        <w:jc w:val="both"/>
        <w:rPr>
          <w:sz w:val="24"/>
          <w:szCs w:val="24"/>
        </w:rPr>
      </w:pPr>
    </w:p>
    <w:p w:rsidR="00CB7F2B" w:rsidRPr="003907FD" w:rsidRDefault="00CB7F2B" w:rsidP="00CB7F2B">
      <w:pPr>
        <w:tabs>
          <w:tab w:val="left" w:pos="1260"/>
        </w:tabs>
        <w:jc w:val="both"/>
        <w:rPr>
          <w:b/>
          <w:sz w:val="24"/>
          <w:szCs w:val="24"/>
        </w:rPr>
      </w:pPr>
      <w:r w:rsidRPr="003907FD">
        <w:rPr>
          <w:b/>
          <w:sz w:val="24"/>
          <w:szCs w:val="24"/>
        </w:rPr>
        <w:t>2.6. A Társulási Tanács elnöke által gyakorolt irányítási jog:</w:t>
      </w:r>
    </w:p>
    <w:p w:rsidR="00CB7F2B" w:rsidRPr="003907FD" w:rsidRDefault="00CB7F2B" w:rsidP="00CB7F2B">
      <w:pPr>
        <w:numPr>
          <w:ilvl w:val="0"/>
          <w:numId w:val="17"/>
        </w:numPr>
        <w:tabs>
          <w:tab w:val="left" w:pos="1260"/>
        </w:tabs>
        <w:contextualSpacing/>
        <w:jc w:val="both"/>
        <w:rPr>
          <w:sz w:val="24"/>
          <w:szCs w:val="24"/>
        </w:rPr>
      </w:pPr>
      <w:r w:rsidRPr="003907FD">
        <w:rPr>
          <w:sz w:val="24"/>
          <w:szCs w:val="24"/>
        </w:rPr>
        <w:t>gyakorolja az egyéb munkáltatói jogokat az intézményvezető felett;</w:t>
      </w:r>
    </w:p>
    <w:p w:rsidR="00CB7F2B" w:rsidRPr="003907FD" w:rsidRDefault="00CB7F2B" w:rsidP="00CB7F2B">
      <w:pPr>
        <w:numPr>
          <w:ilvl w:val="0"/>
          <w:numId w:val="17"/>
        </w:numPr>
        <w:tabs>
          <w:tab w:val="left" w:pos="1260"/>
        </w:tabs>
        <w:contextualSpacing/>
        <w:jc w:val="both"/>
        <w:rPr>
          <w:sz w:val="24"/>
          <w:szCs w:val="24"/>
        </w:rPr>
      </w:pPr>
      <w:r w:rsidRPr="003907FD">
        <w:rPr>
          <w:sz w:val="24"/>
          <w:szCs w:val="24"/>
        </w:rPr>
        <w:t>egyedi utasítás kiadása feladat elvégzésére vagy mulasztás pótlására;</w:t>
      </w:r>
    </w:p>
    <w:p w:rsidR="00CB7F2B" w:rsidRPr="003907FD" w:rsidRDefault="00CB7F2B" w:rsidP="00CB7F2B">
      <w:pPr>
        <w:numPr>
          <w:ilvl w:val="0"/>
          <w:numId w:val="17"/>
        </w:numPr>
        <w:tabs>
          <w:tab w:val="left" w:pos="1260"/>
        </w:tabs>
        <w:contextualSpacing/>
        <w:jc w:val="both"/>
        <w:rPr>
          <w:sz w:val="24"/>
          <w:szCs w:val="24"/>
        </w:rPr>
      </w:pPr>
      <w:r w:rsidRPr="003907FD">
        <w:rPr>
          <w:sz w:val="24"/>
          <w:szCs w:val="24"/>
        </w:rPr>
        <w:t>a kezelésében lévő közérdekű adatok és közérdekből nyilvános adatok, valamint az irányítási hatáskörök gyakorlásához szükséges, törvényben meghatározott személyes adatok kezelése.</w:t>
      </w:r>
    </w:p>
    <w:p w:rsidR="00CB7F2B" w:rsidRPr="003907FD" w:rsidRDefault="00CB7F2B" w:rsidP="00CB7F2B">
      <w:pPr>
        <w:tabs>
          <w:tab w:val="left" w:pos="1260"/>
        </w:tabs>
        <w:jc w:val="both"/>
        <w:rPr>
          <w:sz w:val="24"/>
          <w:szCs w:val="24"/>
        </w:rPr>
      </w:pPr>
    </w:p>
    <w:p w:rsidR="00CB7F2B" w:rsidRPr="003907FD" w:rsidRDefault="00CB7F2B" w:rsidP="00CB7F2B">
      <w:pPr>
        <w:tabs>
          <w:tab w:val="left" w:pos="0"/>
        </w:tabs>
        <w:ind w:left="426" w:hanging="426"/>
        <w:jc w:val="both"/>
        <w:rPr>
          <w:b/>
          <w:sz w:val="24"/>
          <w:szCs w:val="24"/>
        </w:rPr>
      </w:pPr>
      <w:r w:rsidRPr="003907FD">
        <w:rPr>
          <w:b/>
          <w:sz w:val="24"/>
          <w:szCs w:val="24"/>
        </w:rPr>
        <w:t>3.</w:t>
      </w:r>
      <w:r w:rsidRPr="003907FD">
        <w:rPr>
          <w:b/>
          <w:sz w:val="24"/>
          <w:szCs w:val="24"/>
        </w:rPr>
        <w:tab/>
        <w:t>Egyes alapítói, illetve irányítási jogok gyakorlására vonatkozó részletes rendelkezések</w:t>
      </w:r>
    </w:p>
    <w:p w:rsidR="00CB7F2B" w:rsidRPr="003907FD" w:rsidRDefault="00CB7F2B" w:rsidP="00CB7F2B">
      <w:pPr>
        <w:tabs>
          <w:tab w:val="left" w:pos="0"/>
        </w:tabs>
        <w:ind w:left="426" w:hanging="426"/>
        <w:jc w:val="both"/>
        <w:rPr>
          <w:sz w:val="24"/>
          <w:szCs w:val="24"/>
        </w:rPr>
      </w:pPr>
      <w:r w:rsidRPr="003907FD">
        <w:rPr>
          <w:b/>
          <w:sz w:val="24"/>
          <w:szCs w:val="24"/>
        </w:rPr>
        <w:t>3.1.</w:t>
      </w:r>
      <w:r w:rsidRPr="003907FD">
        <w:rPr>
          <w:b/>
          <w:sz w:val="24"/>
          <w:szCs w:val="24"/>
        </w:rPr>
        <w:tab/>
      </w:r>
      <w:r w:rsidRPr="003907FD">
        <w:rPr>
          <w:sz w:val="24"/>
          <w:szCs w:val="24"/>
        </w:rPr>
        <w:t xml:space="preserve">A Szociális Központ alapító okiratát, valamint annak módosítását a Szekszárd és Környéke Szociális Alapszolgáltatási és Szakosított Ellátási Társulás, mint fenntartó adja ki. </w:t>
      </w:r>
    </w:p>
    <w:p w:rsidR="00CB7F2B" w:rsidRPr="003907FD" w:rsidRDefault="00CB7F2B" w:rsidP="00CB7F2B">
      <w:pPr>
        <w:tabs>
          <w:tab w:val="left" w:pos="0"/>
        </w:tabs>
        <w:ind w:left="426" w:hanging="426"/>
        <w:jc w:val="both"/>
        <w:rPr>
          <w:sz w:val="24"/>
          <w:szCs w:val="24"/>
        </w:rPr>
      </w:pPr>
      <w:r w:rsidRPr="003907FD">
        <w:rPr>
          <w:sz w:val="24"/>
          <w:szCs w:val="24"/>
        </w:rPr>
        <w:tab/>
        <w:t>Az Szt. 92/B. § (1) bekezdés h) pontja alapján a közösen fenntartott intézmény működését érintő lényeges döntés meghozatalához ki kell kérni az ellátottak országos érdekképviseleti szervezete területileg illetékes szervének véleményét. (Lényeges döntéshozatalnak minősül különösen az intézmény megszüntetése, az intézményi típus, forma megváltoztatása.)</w:t>
      </w:r>
    </w:p>
    <w:p w:rsidR="00CB7F2B" w:rsidRPr="003907FD" w:rsidRDefault="00CB7F2B" w:rsidP="00CB7F2B">
      <w:pPr>
        <w:tabs>
          <w:tab w:val="left" w:pos="0"/>
          <w:tab w:val="left" w:pos="1260"/>
        </w:tabs>
        <w:ind w:left="426" w:hanging="426"/>
        <w:jc w:val="both"/>
        <w:rPr>
          <w:sz w:val="24"/>
          <w:szCs w:val="24"/>
        </w:rPr>
      </w:pPr>
      <w:r w:rsidRPr="003907FD">
        <w:rPr>
          <w:b/>
          <w:sz w:val="24"/>
          <w:szCs w:val="24"/>
        </w:rPr>
        <w:t>3.2.</w:t>
      </w:r>
      <w:r w:rsidRPr="003907FD">
        <w:rPr>
          <w:sz w:val="24"/>
          <w:szCs w:val="24"/>
        </w:rPr>
        <w:tab/>
        <w:t xml:space="preserve">Felek megállapodnak abban, hogy az Szt. 92. § (1) bekezdésének b) pontja alapján Szekszárd Megyei Jogú Város Önkormányzatának Közgyűlése alkot rendeletet a Szociális Központ tekintetében a személyes gondoskodást nyújtó ellátásokról, azok igénybevételéről, valamint a fizetendő térítési díjakról azzal, hogy a rendeletet a Társulási Tanács véleményezi. </w:t>
      </w:r>
    </w:p>
    <w:p w:rsidR="00CB7F2B" w:rsidRPr="003907FD" w:rsidRDefault="00CB7F2B" w:rsidP="00CB7F2B">
      <w:pPr>
        <w:tabs>
          <w:tab w:val="left" w:pos="1260"/>
        </w:tabs>
        <w:ind w:left="426" w:hanging="426"/>
        <w:jc w:val="both"/>
        <w:rPr>
          <w:sz w:val="24"/>
          <w:szCs w:val="24"/>
        </w:rPr>
      </w:pPr>
      <w:r w:rsidRPr="003907FD">
        <w:rPr>
          <w:b/>
          <w:sz w:val="24"/>
          <w:szCs w:val="24"/>
        </w:rPr>
        <w:t>3.3.</w:t>
      </w:r>
      <w:r w:rsidRPr="003907FD">
        <w:rPr>
          <w:b/>
          <w:sz w:val="24"/>
          <w:szCs w:val="24"/>
        </w:rPr>
        <w:tab/>
      </w:r>
      <w:r w:rsidRPr="003907FD">
        <w:rPr>
          <w:sz w:val="24"/>
          <w:szCs w:val="24"/>
        </w:rPr>
        <w:t>Az Szt. 92. § (3) bekezdése szerint a szolgáltatástervezési koncepciót a Társulás készíti el</w:t>
      </w:r>
      <w:proofErr w:type="gramStart"/>
      <w:r>
        <w:rPr>
          <w:sz w:val="24"/>
          <w:szCs w:val="24"/>
        </w:rPr>
        <w:t>.</w:t>
      </w:r>
      <w:r w:rsidRPr="005571C4">
        <w:rPr>
          <w:strike/>
          <w:sz w:val="24"/>
          <w:szCs w:val="24"/>
        </w:rPr>
        <w:t>,</w:t>
      </w:r>
      <w:proofErr w:type="gramEnd"/>
      <w:r w:rsidRPr="005571C4">
        <w:rPr>
          <w:strike/>
          <w:sz w:val="24"/>
          <w:szCs w:val="24"/>
        </w:rPr>
        <w:t xml:space="preserve"> valamint kétévente felülvizsgálja, és aktualizálja azzal, hogy a szolgáltatástervezési koncepciót a Társulás munkaszervezeti feladatait ellátó polgármesteri hivatal készíti elő, és a Társulási Tanács fogadja el</w:t>
      </w:r>
      <w:r w:rsidRPr="003907FD">
        <w:rPr>
          <w:sz w:val="24"/>
          <w:szCs w:val="24"/>
        </w:rPr>
        <w:t>.</w:t>
      </w:r>
    </w:p>
    <w:p w:rsidR="00CB7F2B" w:rsidRPr="003907FD" w:rsidRDefault="00CB7F2B" w:rsidP="00CB7F2B">
      <w:pPr>
        <w:tabs>
          <w:tab w:val="left" w:pos="1260"/>
        </w:tabs>
        <w:ind w:left="426" w:hanging="426"/>
        <w:jc w:val="both"/>
        <w:rPr>
          <w:sz w:val="24"/>
          <w:szCs w:val="24"/>
        </w:rPr>
      </w:pPr>
      <w:r w:rsidRPr="003907FD">
        <w:rPr>
          <w:b/>
          <w:sz w:val="24"/>
          <w:szCs w:val="24"/>
        </w:rPr>
        <w:t>3.4.</w:t>
      </w:r>
      <w:r w:rsidRPr="003907FD">
        <w:rPr>
          <w:b/>
          <w:sz w:val="24"/>
          <w:szCs w:val="24"/>
        </w:rPr>
        <w:tab/>
      </w:r>
      <w:r w:rsidRPr="003907FD">
        <w:rPr>
          <w:sz w:val="24"/>
          <w:szCs w:val="24"/>
        </w:rPr>
        <w:t>A Szociális Központ működéséről, a szakmai munka eredményességéről évente egy alkalommal az intézményvezető beszámolót készít, amelyet a Társulás Tanács elnöke a Társulási Tanács elé terjeszt jóváhagyás céljából. A beszámolót a társult települések önkormányzatai részére is meg kell küldeni.</w:t>
      </w:r>
    </w:p>
    <w:p w:rsidR="00CB7F2B" w:rsidRPr="003907FD" w:rsidRDefault="00CB7F2B" w:rsidP="00CB7F2B">
      <w:pPr>
        <w:tabs>
          <w:tab w:val="left" w:pos="1260"/>
        </w:tabs>
        <w:jc w:val="both"/>
        <w:rPr>
          <w:sz w:val="24"/>
          <w:szCs w:val="24"/>
        </w:rPr>
      </w:pPr>
    </w:p>
    <w:p w:rsidR="00CB7F2B" w:rsidRPr="003907FD" w:rsidRDefault="00CB7F2B" w:rsidP="00CB7F2B">
      <w:pPr>
        <w:tabs>
          <w:tab w:val="left" w:pos="0"/>
        </w:tabs>
        <w:ind w:left="426" w:hanging="426"/>
        <w:jc w:val="both"/>
        <w:rPr>
          <w:b/>
          <w:sz w:val="24"/>
          <w:szCs w:val="24"/>
        </w:rPr>
      </w:pPr>
      <w:r w:rsidRPr="003907FD">
        <w:rPr>
          <w:b/>
          <w:sz w:val="24"/>
          <w:szCs w:val="24"/>
        </w:rPr>
        <w:t>4.</w:t>
      </w:r>
      <w:r w:rsidRPr="003907FD">
        <w:rPr>
          <w:b/>
          <w:sz w:val="24"/>
          <w:szCs w:val="24"/>
        </w:rPr>
        <w:tab/>
        <w:t>A közös fenntartású intézmény tekintetében a munkáltatói jogok gyakorlása</w:t>
      </w:r>
    </w:p>
    <w:p w:rsidR="00CB7F2B" w:rsidRPr="003907FD" w:rsidRDefault="00CB7F2B" w:rsidP="00CB7F2B">
      <w:pPr>
        <w:tabs>
          <w:tab w:val="left" w:pos="0"/>
        </w:tabs>
        <w:ind w:left="426" w:hanging="426"/>
        <w:jc w:val="both"/>
        <w:rPr>
          <w:i/>
          <w:sz w:val="24"/>
          <w:szCs w:val="24"/>
        </w:rPr>
      </w:pPr>
    </w:p>
    <w:p w:rsidR="00CB7F2B" w:rsidRPr="003907FD" w:rsidRDefault="00CB7F2B" w:rsidP="00CB7F2B">
      <w:pPr>
        <w:tabs>
          <w:tab w:val="left" w:pos="0"/>
        </w:tabs>
        <w:ind w:left="426" w:hanging="426"/>
        <w:jc w:val="both"/>
        <w:rPr>
          <w:sz w:val="24"/>
          <w:szCs w:val="24"/>
        </w:rPr>
      </w:pPr>
      <w:r w:rsidRPr="003907FD">
        <w:rPr>
          <w:b/>
          <w:sz w:val="24"/>
          <w:szCs w:val="24"/>
        </w:rPr>
        <w:t>4.1.</w:t>
      </w:r>
      <w:r w:rsidRPr="003907FD">
        <w:rPr>
          <w:sz w:val="24"/>
          <w:szCs w:val="24"/>
        </w:rPr>
        <w:tab/>
        <w:t xml:space="preserve">A Szociális Központ egyszemélyi felelős vezetője az igazgató. Az igazgatót nyilvános pályázat útján, határozott időre a Társulási Tanács bízza meg Szekszárd Megyei Jogú Város Önkormányzata Közgyűlésének egyetértésével. </w:t>
      </w:r>
    </w:p>
    <w:p w:rsidR="00CB7F2B" w:rsidRPr="003907FD" w:rsidRDefault="00CB7F2B" w:rsidP="00CB7F2B">
      <w:pPr>
        <w:tabs>
          <w:tab w:val="left" w:pos="0"/>
        </w:tabs>
        <w:ind w:left="426" w:hanging="426"/>
        <w:jc w:val="both"/>
        <w:rPr>
          <w:sz w:val="24"/>
          <w:szCs w:val="24"/>
        </w:rPr>
      </w:pPr>
      <w:r w:rsidRPr="003907FD">
        <w:rPr>
          <w:b/>
          <w:sz w:val="24"/>
          <w:szCs w:val="24"/>
        </w:rPr>
        <w:t>4.2.</w:t>
      </w:r>
      <w:r w:rsidRPr="003907FD">
        <w:rPr>
          <w:sz w:val="24"/>
          <w:szCs w:val="24"/>
        </w:rPr>
        <w:tab/>
        <w:t>Az Idősek Otthona Tolna intézményegység vezetőjét az igazgató bízza meg Tolna Város Önkormányzata Képviselő-testülete véleményének kikérésével. Ez a rendelkezés vonatkozik a megbízás visszavonására és a fegyelmi jogkör gyakorlására is. Az Idősek Otthona Tolna intézményegység vezetője közalkalmazott, aki felett az egyéb munkáltatói jogokat az igazgató gyakorolja.</w:t>
      </w:r>
    </w:p>
    <w:p w:rsidR="00CB7F2B" w:rsidRDefault="00CB7F2B" w:rsidP="00CB7F2B">
      <w:pPr>
        <w:tabs>
          <w:tab w:val="left" w:pos="0"/>
        </w:tabs>
        <w:ind w:left="426" w:hanging="426"/>
        <w:jc w:val="both"/>
        <w:rPr>
          <w:sz w:val="24"/>
          <w:szCs w:val="24"/>
        </w:rPr>
      </w:pPr>
      <w:r w:rsidRPr="003907FD">
        <w:rPr>
          <w:b/>
          <w:sz w:val="24"/>
          <w:szCs w:val="24"/>
        </w:rPr>
        <w:t>4.3.</w:t>
      </w:r>
      <w:r w:rsidRPr="003907FD">
        <w:rPr>
          <w:sz w:val="24"/>
          <w:szCs w:val="24"/>
        </w:rPr>
        <w:tab/>
        <w:t>A Szociális Központ alkalmazottaival kapcsolatos munkáltatói jogköröket az igazgató személyesen gyakorolja. Az igazgató a Tolnai Idősek Otthona alkalmazásban álló munkavállalók tekintetében a munkáltatói jogokat az intézményegység vezetőjének egyetértésével gyakorolja.</w:t>
      </w:r>
    </w:p>
    <w:p w:rsidR="00CB7F2B" w:rsidRPr="003907FD" w:rsidRDefault="00CB7F2B" w:rsidP="00CB7F2B">
      <w:pPr>
        <w:tabs>
          <w:tab w:val="left" w:pos="0"/>
        </w:tabs>
        <w:ind w:left="426" w:hanging="426"/>
        <w:jc w:val="both"/>
        <w:rPr>
          <w:sz w:val="24"/>
          <w:szCs w:val="24"/>
        </w:rPr>
      </w:pPr>
    </w:p>
    <w:p w:rsidR="00CB7F2B" w:rsidRPr="003907FD" w:rsidRDefault="00CB7F2B" w:rsidP="00CB7F2B">
      <w:pPr>
        <w:tabs>
          <w:tab w:val="left" w:pos="720"/>
        </w:tabs>
        <w:ind w:left="720" w:hanging="720"/>
        <w:jc w:val="center"/>
        <w:rPr>
          <w:b/>
          <w:sz w:val="24"/>
          <w:szCs w:val="24"/>
        </w:rPr>
      </w:pPr>
      <w:r w:rsidRPr="003907FD">
        <w:rPr>
          <w:b/>
          <w:sz w:val="24"/>
          <w:szCs w:val="24"/>
        </w:rPr>
        <w:t>IV.</w:t>
      </w:r>
    </w:p>
    <w:p w:rsidR="00CB7F2B" w:rsidRPr="003907FD" w:rsidRDefault="00CB7F2B" w:rsidP="00CB7F2B">
      <w:pPr>
        <w:tabs>
          <w:tab w:val="left" w:pos="720"/>
        </w:tabs>
        <w:ind w:left="720" w:hanging="720"/>
        <w:jc w:val="center"/>
        <w:rPr>
          <w:b/>
          <w:sz w:val="24"/>
          <w:szCs w:val="24"/>
        </w:rPr>
      </w:pPr>
      <w:r w:rsidRPr="003907FD">
        <w:rPr>
          <w:b/>
          <w:sz w:val="24"/>
          <w:szCs w:val="24"/>
        </w:rPr>
        <w:t>A TÁRSULÁS SZERVEZETE ÉS MŰKÖDÉSE</w:t>
      </w:r>
    </w:p>
    <w:p w:rsidR="00CB7F2B" w:rsidRPr="003907FD" w:rsidRDefault="00CB7F2B" w:rsidP="00CB7F2B">
      <w:pPr>
        <w:tabs>
          <w:tab w:val="left" w:pos="720"/>
        </w:tabs>
        <w:rPr>
          <w:b/>
        </w:rPr>
      </w:pPr>
    </w:p>
    <w:p w:rsidR="00CB7F2B" w:rsidRPr="003907FD" w:rsidRDefault="00CB7F2B" w:rsidP="00CB7F2B">
      <w:pPr>
        <w:tabs>
          <w:tab w:val="left" w:pos="709"/>
        </w:tabs>
        <w:jc w:val="both"/>
        <w:rPr>
          <w:b/>
          <w:bCs/>
          <w:sz w:val="24"/>
          <w:szCs w:val="24"/>
        </w:rPr>
      </w:pPr>
      <w:r w:rsidRPr="003907FD">
        <w:rPr>
          <w:b/>
          <w:bCs/>
          <w:sz w:val="24"/>
          <w:szCs w:val="24"/>
        </w:rPr>
        <w:t>1.</w:t>
      </w:r>
      <w:r w:rsidRPr="003907FD">
        <w:rPr>
          <w:b/>
          <w:bCs/>
          <w:sz w:val="24"/>
          <w:szCs w:val="24"/>
        </w:rPr>
        <w:tab/>
        <w:t>A Társulási Tanács</w:t>
      </w:r>
    </w:p>
    <w:p w:rsidR="00CB7F2B" w:rsidRPr="003907FD" w:rsidRDefault="00CB7F2B" w:rsidP="00CB7F2B">
      <w:pPr>
        <w:tabs>
          <w:tab w:val="left" w:pos="709"/>
        </w:tabs>
        <w:ind w:firstLine="720"/>
        <w:jc w:val="both"/>
        <w:rPr>
          <w:sz w:val="24"/>
          <w:szCs w:val="24"/>
        </w:rPr>
      </w:pPr>
      <w:r w:rsidRPr="003907FD">
        <w:rPr>
          <w:sz w:val="24"/>
          <w:szCs w:val="24"/>
        </w:rPr>
        <w:t>A Társulás döntéshozó szerve a Társulási Tanács.</w:t>
      </w:r>
    </w:p>
    <w:p w:rsidR="00CB7F2B" w:rsidRPr="003907FD" w:rsidRDefault="00CB7F2B" w:rsidP="00CB7F2B">
      <w:pPr>
        <w:jc w:val="both"/>
        <w:rPr>
          <w:sz w:val="24"/>
          <w:szCs w:val="24"/>
        </w:rPr>
      </w:pPr>
    </w:p>
    <w:p w:rsidR="00CB7F2B" w:rsidRPr="003907FD" w:rsidRDefault="00CB7F2B" w:rsidP="00CB7F2B">
      <w:pPr>
        <w:tabs>
          <w:tab w:val="left" w:pos="709"/>
        </w:tabs>
        <w:ind w:left="709" w:hanging="709"/>
        <w:jc w:val="both"/>
        <w:rPr>
          <w:sz w:val="24"/>
          <w:szCs w:val="24"/>
        </w:rPr>
      </w:pPr>
      <w:r w:rsidRPr="003907FD">
        <w:rPr>
          <w:b/>
          <w:bCs/>
          <w:sz w:val="24"/>
          <w:szCs w:val="24"/>
        </w:rPr>
        <w:t>1.1.</w:t>
      </w:r>
      <w:r w:rsidRPr="003907FD">
        <w:rPr>
          <w:b/>
          <w:bCs/>
          <w:sz w:val="24"/>
          <w:szCs w:val="24"/>
        </w:rPr>
        <w:tab/>
      </w:r>
      <w:r w:rsidRPr="003907FD">
        <w:rPr>
          <w:sz w:val="24"/>
          <w:szCs w:val="24"/>
        </w:rPr>
        <w:t>A Társulási Tanács tagjai a társult önkormányzatok képviselő-testületei által delegált tagok. A Társulási Tanács minden tagja a társulási megállapodás 1. számú mellékletében meghatározott lakosságszám szerinti szavazattal rendelkezik.</w:t>
      </w:r>
    </w:p>
    <w:p w:rsidR="00CB7F2B" w:rsidRPr="003907FD" w:rsidRDefault="00CB7F2B" w:rsidP="00CB7F2B">
      <w:pPr>
        <w:ind w:left="1418" w:hanging="1418"/>
        <w:jc w:val="both"/>
        <w:rPr>
          <w:sz w:val="24"/>
          <w:szCs w:val="24"/>
        </w:rPr>
      </w:pPr>
    </w:p>
    <w:p w:rsidR="00CB7F2B" w:rsidRPr="003907FD" w:rsidRDefault="00CB7F2B" w:rsidP="00CB7F2B">
      <w:pPr>
        <w:tabs>
          <w:tab w:val="left" w:pos="709"/>
        </w:tabs>
        <w:ind w:left="709" w:hanging="709"/>
        <w:jc w:val="both"/>
        <w:rPr>
          <w:sz w:val="24"/>
          <w:szCs w:val="24"/>
        </w:rPr>
      </w:pPr>
      <w:r w:rsidRPr="003907FD">
        <w:rPr>
          <w:b/>
          <w:bCs/>
          <w:sz w:val="24"/>
          <w:szCs w:val="24"/>
        </w:rPr>
        <w:t>1.2.</w:t>
      </w:r>
      <w:r w:rsidRPr="003907FD">
        <w:rPr>
          <w:b/>
          <w:bCs/>
          <w:sz w:val="24"/>
          <w:szCs w:val="24"/>
        </w:rPr>
        <w:tab/>
      </w:r>
      <w:r w:rsidRPr="003907FD">
        <w:rPr>
          <w:sz w:val="24"/>
          <w:szCs w:val="24"/>
        </w:rPr>
        <w:t xml:space="preserve">A Társulási Tanács alakuló ülését a társulás székhely települése önkormányzatának polgármestere hívja össze. A Társulási Tanács az alakuló ülésen választja meg minősített többséggel, nyílt szavazással tagjai sorából az elnököt. Az elnök személyére a Társulási Tanács bármely tagja javaslatot tehet. </w:t>
      </w:r>
    </w:p>
    <w:p w:rsidR="00CB7F2B" w:rsidRPr="003907FD" w:rsidRDefault="00CB7F2B" w:rsidP="00CB7F2B">
      <w:pPr>
        <w:tabs>
          <w:tab w:val="left" w:pos="709"/>
        </w:tabs>
        <w:jc w:val="both"/>
        <w:rPr>
          <w:sz w:val="24"/>
          <w:szCs w:val="24"/>
        </w:rPr>
      </w:pPr>
    </w:p>
    <w:p w:rsidR="00CB7F2B" w:rsidRPr="003907FD" w:rsidRDefault="00CB7F2B" w:rsidP="00CB7F2B">
      <w:pPr>
        <w:ind w:left="426" w:hanging="426"/>
        <w:jc w:val="both"/>
        <w:rPr>
          <w:b/>
          <w:iCs/>
          <w:sz w:val="24"/>
          <w:szCs w:val="24"/>
        </w:rPr>
      </w:pPr>
      <w:r w:rsidRPr="003907FD">
        <w:rPr>
          <w:b/>
          <w:sz w:val="24"/>
          <w:szCs w:val="24"/>
        </w:rPr>
        <w:t>1.3.</w:t>
      </w:r>
      <w:r w:rsidRPr="003907FD">
        <w:rPr>
          <w:b/>
          <w:sz w:val="24"/>
          <w:szCs w:val="24"/>
        </w:rPr>
        <w:tab/>
      </w:r>
      <w:r w:rsidRPr="003907FD">
        <w:rPr>
          <w:b/>
          <w:iCs/>
          <w:sz w:val="24"/>
          <w:szCs w:val="24"/>
        </w:rPr>
        <w:t>A Társulási Tanács elnöke:</w:t>
      </w:r>
    </w:p>
    <w:p w:rsidR="00CB7F2B" w:rsidRPr="003907FD" w:rsidRDefault="00CB7F2B" w:rsidP="00CB7F2B">
      <w:pPr>
        <w:ind w:left="1276" w:hanging="567"/>
        <w:jc w:val="both"/>
        <w:rPr>
          <w:iCs/>
          <w:sz w:val="24"/>
          <w:szCs w:val="24"/>
        </w:rPr>
      </w:pPr>
      <w:proofErr w:type="gramStart"/>
      <w:r w:rsidRPr="003907FD">
        <w:rPr>
          <w:iCs/>
          <w:sz w:val="24"/>
          <w:szCs w:val="24"/>
        </w:rPr>
        <w:t>a</w:t>
      </w:r>
      <w:proofErr w:type="gramEnd"/>
      <w:r w:rsidRPr="003907FD">
        <w:rPr>
          <w:iCs/>
          <w:sz w:val="24"/>
          <w:szCs w:val="24"/>
        </w:rPr>
        <w:t>)</w:t>
      </w:r>
      <w:r w:rsidRPr="003907FD">
        <w:rPr>
          <w:iCs/>
          <w:sz w:val="24"/>
          <w:szCs w:val="24"/>
        </w:rPr>
        <w:tab/>
        <w:t>ellátja a Társulás képviseletét;</w:t>
      </w:r>
    </w:p>
    <w:p w:rsidR="00CB7F2B" w:rsidRPr="003907FD" w:rsidRDefault="00CB7F2B" w:rsidP="00CB7F2B">
      <w:pPr>
        <w:ind w:left="1276" w:hanging="567"/>
        <w:jc w:val="both"/>
        <w:rPr>
          <w:iCs/>
          <w:sz w:val="24"/>
          <w:szCs w:val="24"/>
        </w:rPr>
      </w:pPr>
      <w:r w:rsidRPr="003907FD">
        <w:rPr>
          <w:iCs/>
          <w:sz w:val="24"/>
          <w:szCs w:val="24"/>
        </w:rPr>
        <w:t>b)</w:t>
      </w:r>
      <w:r w:rsidRPr="003907FD">
        <w:rPr>
          <w:iCs/>
          <w:sz w:val="24"/>
          <w:szCs w:val="24"/>
        </w:rPr>
        <w:tab/>
        <w:t>összehívja a Társulási Tanács ülését;</w:t>
      </w:r>
    </w:p>
    <w:p w:rsidR="00CB7F2B" w:rsidRPr="003907FD" w:rsidRDefault="00CB7F2B" w:rsidP="00CB7F2B">
      <w:pPr>
        <w:ind w:left="1276" w:hanging="567"/>
        <w:jc w:val="both"/>
        <w:rPr>
          <w:iCs/>
          <w:sz w:val="24"/>
          <w:szCs w:val="24"/>
        </w:rPr>
      </w:pPr>
      <w:r w:rsidRPr="003907FD">
        <w:rPr>
          <w:iCs/>
          <w:sz w:val="24"/>
          <w:szCs w:val="24"/>
        </w:rPr>
        <w:t>c)</w:t>
      </w:r>
      <w:r w:rsidRPr="003907FD">
        <w:rPr>
          <w:iCs/>
          <w:sz w:val="24"/>
          <w:szCs w:val="24"/>
        </w:rPr>
        <w:tab/>
        <w:t>vezeti a tanácskozást;</w:t>
      </w:r>
    </w:p>
    <w:p w:rsidR="00CB7F2B" w:rsidRPr="003907FD" w:rsidRDefault="00CB7F2B" w:rsidP="00CB7F2B">
      <w:pPr>
        <w:ind w:left="1276" w:hanging="567"/>
        <w:jc w:val="both"/>
        <w:rPr>
          <w:iCs/>
          <w:sz w:val="24"/>
          <w:szCs w:val="24"/>
        </w:rPr>
      </w:pPr>
      <w:r w:rsidRPr="003907FD">
        <w:rPr>
          <w:iCs/>
          <w:sz w:val="24"/>
          <w:szCs w:val="24"/>
        </w:rPr>
        <w:t>d)</w:t>
      </w:r>
      <w:r w:rsidRPr="003907FD">
        <w:rPr>
          <w:iCs/>
          <w:sz w:val="24"/>
          <w:szCs w:val="24"/>
        </w:rPr>
        <w:tab/>
        <w:t>gondoskodik a döntések végrehajtásáról;</w:t>
      </w:r>
    </w:p>
    <w:p w:rsidR="00CB7F2B" w:rsidRPr="003907FD" w:rsidRDefault="00CB7F2B" w:rsidP="00CB7F2B">
      <w:pPr>
        <w:ind w:left="1276" w:hanging="567"/>
        <w:jc w:val="both"/>
        <w:rPr>
          <w:iCs/>
          <w:sz w:val="24"/>
          <w:szCs w:val="24"/>
        </w:rPr>
      </w:pPr>
      <w:proofErr w:type="gramStart"/>
      <w:r w:rsidRPr="003907FD">
        <w:rPr>
          <w:iCs/>
          <w:sz w:val="24"/>
          <w:szCs w:val="24"/>
        </w:rPr>
        <w:t>e</w:t>
      </w:r>
      <w:proofErr w:type="gramEnd"/>
      <w:r w:rsidRPr="003907FD">
        <w:rPr>
          <w:iCs/>
          <w:sz w:val="24"/>
          <w:szCs w:val="24"/>
        </w:rPr>
        <w:t>)</w:t>
      </w:r>
      <w:r w:rsidRPr="003907FD">
        <w:rPr>
          <w:iCs/>
          <w:sz w:val="24"/>
          <w:szCs w:val="24"/>
        </w:rPr>
        <w:tab/>
        <w:t>éves szinten beterjeszti a tárgyévi költségvetést és munkatervet, valamint az előző évi beszámolót és zárszámadást.</w:t>
      </w:r>
    </w:p>
    <w:p w:rsidR="00CB7F2B" w:rsidRPr="003907FD" w:rsidRDefault="00CB7F2B" w:rsidP="00CB7F2B">
      <w:pPr>
        <w:jc w:val="both"/>
        <w:rPr>
          <w:iCs/>
          <w:sz w:val="24"/>
          <w:szCs w:val="24"/>
        </w:rPr>
      </w:pPr>
    </w:p>
    <w:p w:rsidR="00CB7F2B" w:rsidRPr="003907FD" w:rsidRDefault="00CB7F2B" w:rsidP="00CB7F2B">
      <w:pPr>
        <w:ind w:left="426" w:hanging="426"/>
        <w:jc w:val="both"/>
        <w:rPr>
          <w:sz w:val="24"/>
          <w:szCs w:val="24"/>
        </w:rPr>
      </w:pPr>
      <w:r w:rsidRPr="003907FD">
        <w:rPr>
          <w:b/>
          <w:sz w:val="24"/>
          <w:szCs w:val="24"/>
        </w:rPr>
        <w:t>1.4.</w:t>
      </w:r>
      <w:r w:rsidRPr="003907FD">
        <w:rPr>
          <w:b/>
          <w:sz w:val="24"/>
          <w:szCs w:val="24"/>
        </w:rPr>
        <w:tab/>
      </w:r>
      <w:r w:rsidRPr="003907FD">
        <w:rPr>
          <w:sz w:val="24"/>
          <w:szCs w:val="24"/>
        </w:rPr>
        <w:t>A Társulási Tanács az elnök munkájának segítésére alelnököt választ. Az</w:t>
      </w:r>
      <w:r w:rsidRPr="003907FD">
        <w:rPr>
          <w:b/>
          <w:bCs/>
          <w:sz w:val="24"/>
          <w:szCs w:val="24"/>
        </w:rPr>
        <w:t xml:space="preserve"> </w:t>
      </w:r>
      <w:r w:rsidRPr="003907FD">
        <w:rPr>
          <w:bCs/>
          <w:sz w:val="24"/>
          <w:szCs w:val="24"/>
        </w:rPr>
        <w:t xml:space="preserve">alelnök </w:t>
      </w:r>
      <w:r w:rsidRPr="003907FD">
        <w:rPr>
          <w:sz w:val="24"/>
          <w:szCs w:val="24"/>
        </w:rPr>
        <w:t>személyére az elnök tesz javaslatot. Az alelnök az elnököt, annak akadályoztatása esetén teljes jogkörrel helyettesíti.</w:t>
      </w:r>
    </w:p>
    <w:p w:rsidR="00CB7F2B" w:rsidRPr="003907FD" w:rsidRDefault="00CB7F2B" w:rsidP="00CB7F2B">
      <w:pPr>
        <w:ind w:left="426" w:hanging="426"/>
        <w:jc w:val="both"/>
        <w:rPr>
          <w:iCs/>
          <w:sz w:val="24"/>
          <w:szCs w:val="24"/>
        </w:rPr>
      </w:pPr>
    </w:p>
    <w:p w:rsidR="00CB7F2B" w:rsidRPr="003907FD" w:rsidRDefault="00CB7F2B" w:rsidP="00CB7F2B">
      <w:pPr>
        <w:ind w:left="426" w:hanging="426"/>
        <w:jc w:val="both"/>
        <w:rPr>
          <w:sz w:val="24"/>
          <w:szCs w:val="24"/>
        </w:rPr>
      </w:pPr>
      <w:r w:rsidRPr="003907FD">
        <w:rPr>
          <w:b/>
          <w:sz w:val="24"/>
          <w:szCs w:val="24"/>
        </w:rPr>
        <w:t>1.5.</w:t>
      </w:r>
      <w:r w:rsidRPr="003907FD">
        <w:rPr>
          <w:b/>
          <w:sz w:val="24"/>
          <w:szCs w:val="24"/>
        </w:rPr>
        <w:tab/>
      </w:r>
      <w:r w:rsidRPr="003907FD">
        <w:rPr>
          <w:sz w:val="24"/>
          <w:szCs w:val="24"/>
        </w:rPr>
        <w:t>A Társulási Tanács tisztújító ülését a helyi önkormányzati képviselők és polgármesterek általános választását követő 30 napon belül a társulás székhely települése önkormányzatának polgármestere hívja össze.</w:t>
      </w:r>
    </w:p>
    <w:p w:rsidR="00CB7F2B" w:rsidRPr="003907FD" w:rsidRDefault="00CB7F2B" w:rsidP="00CB7F2B">
      <w:pPr>
        <w:ind w:left="426" w:hanging="426"/>
        <w:jc w:val="both"/>
        <w:rPr>
          <w:iCs/>
          <w:sz w:val="24"/>
          <w:szCs w:val="24"/>
        </w:rPr>
      </w:pPr>
    </w:p>
    <w:p w:rsidR="00CB7F2B" w:rsidRPr="003907FD" w:rsidRDefault="00CB7F2B" w:rsidP="00CB7F2B">
      <w:pPr>
        <w:ind w:left="426" w:hanging="426"/>
        <w:jc w:val="both"/>
        <w:rPr>
          <w:b/>
          <w:bCs/>
          <w:sz w:val="24"/>
          <w:szCs w:val="24"/>
        </w:rPr>
      </w:pPr>
      <w:r w:rsidRPr="003907FD">
        <w:rPr>
          <w:b/>
          <w:bCs/>
          <w:sz w:val="24"/>
          <w:szCs w:val="24"/>
        </w:rPr>
        <w:t>2.</w:t>
      </w:r>
      <w:r w:rsidRPr="003907FD">
        <w:rPr>
          <w:b/>
          <w:bCs/>
          <w:sz w:val="24"/>
          <w:szCs w:val="24"/>
        </w:rPr>
        <w:tab/>
        <w:t>Döntéshozatal, határozatképesség</w:t>
      </w:r>
    </w:p>
    <w:p w:rsidR="00CB7F2B" w:rsidRPr="003907FD" w:rsidRDefault="00CB7F2B" w:rsidP="00CB7F2B">
      <w:pPr>
        <w:ind w:left="426" w:hanging="426"/>
        <w:jc w:val="both"/>
        <w:rPr>
          <w:b/>
          <w:bCs/>
          <w:sz w:val="24"/>
          <w:szCs w:val="24"/>
        </w:rPr>
      </w:pPr>
    </w:p>
    <w:p w:rsidR="00CB7F2B" w:rsidRPr="003907FD" w:rsidRDefault="00CB7F2B" w:rsidP="00CB7F2B">
      <w:pPr>
        <w:ind w:left="426" w:hanging="426"/>
        <w:jc w:val="both"/>
        <w:rPr>
          <w:sz w:val="24"/>
          <w:szCs w:val="24"/>
        </w:rPr>
      </w:pPr>
      <w:r w:rsidRPr="003907FD">
        <w:rPr>
          <w:b/>
          <w:bCs/>
          <w:sz w:val="24"/>
          <w:szCs w:val="24"/>
        </w:rPr>
        <w:t>2.1.</w:t>
      </w:r>
      <w:r w:rsidRPr="003907FD">
        <w:rPr>
          <w:b/>
          <w:bCs/>
          <w:sz w:val="24"/>
          <w:szCs w:val="24"/>
        </w:rPr>
        <w:tab/>
      </w:r>
      <w:r w:rsidRPr="003907FD">
        <w:rPr>
          <w:sz w:val="24"/>
          <w:szCs w:val="24"/>
        </w:rPr>
        <w:t xml:space="preserve">A Társulási Tanács akkor határozatképes, ha az ülésén legalább a szavazatok felével rendelkező tag jelen van. </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bCs/>
          <w:sz w:val="24"/>
          <w:szCs w:val="24"/>
        </w:rPr>
        <w:t>2.2.</w:t>
      </w:r>
      <w:r w:rsidRPr="003907FD">
        <w:rPr>
          <w:b/>
          <w:bCs/>
          <w:sz w:val="24"/>
          <w:szCs w:val="24"/>
        </w:rPr>
        <w:tab/>
      </w:r>
      <w:r w:rsidRPr="003907FD">
        <w:rPr>
          <w:sz w:val="24"/>
          <w:szCs w:val="24"/>
        </w:rPr>
        <w:t>A Társulási Tanács döntéseit határozattal fogadja el. A határozatokat az év elejétől kezdődően növekvő sorszámmal kell ellátni.</w:t>
      </w:r>
    </w:p>
    <w:p w:rsidR="00CB7F2B" w:rsidRPr="003907FD" w:rsidRDefault="00CB7F2B" w:rsidP="00CB7F2B">
      <w:pPr>
        <w:jc w:val="both"/>
        <w:rPr>
          <w:i/>
          <w:sz w:val="24"/>
          <w:szCs w:val="24"/>
        </w:rPr>
      </w:pPr>
    </w:p>
    <w:p w:rsidR="00CB7F2B" w:rsidRPr="003907FD" w:rsidRDefault="00CB7F2B" w:rsidP="00CB7F2B">
      <w:pPr>
        <w:ind w:left="3780" w:hanging="3354"/>
        <w:jc w:val="both"/>
        <w:rPr>
          <w:sz w:val="24"/>
          <w:szCs w:val="24"/>
        </w:rPr>
      </w:pPr>
      <w:r w:rsidRPr="003907FD">
        <w:rPr>
          <w:i/>
          <w:sz w:val="24"/>
          <w:szCs w:val="24"/>
        </w:rPr>
        <w:t>A határozat teljes jelölése:</w:t>
      </w:r>
      <w:r w:rsidRPr="003907FD">
        <w:rPr>
          <w:sz w:val="24"/>
          <w:szCs w:val="24"/>
        </w:rPr>
        <w:t xml:space="preserve"> Szekszárd és Környéke Szociális Alapszolgáltatási és Szakosított Ellátási Társulás Társulási </w:t>
      </w:r>
      <w:proofErr w:type="gramStart"/>
      <w:r w:rsidRPr="003907FD">
        <w:rPr>
          <w:sz w:val="24"/>
          <w:szCs w:val="24"/>
        </w:rPr>
        <w:t>Tanácsának .</w:t>
      </w:r>
      <w:proofErr w:type="gramEnd"/>
      <w:r w:rsidRPr="003907FD">
        <w:rPr>
          <w:sz w:val="24"/>
          <w:szCs w:val="24"/>
        </w:rPr>
        <w:t>.../ év (hó, nap) határozat</w:t>
      </w:r>
    </w:p>
    <w:p w:rsidR="00CB7F2B" w:rsidRPr="003907FD" w:rsidRDefault="00CB7F2B" w:rsidP="00CB7F2B">
      <w:pPr>
        <w:ind w:left="4820" w:hanging="4111"/>
        <w:jc w:val="both"/>
        <w:rPr>
          <w:sz w:val="24"/>
          <w:szCs w:val="24"/>
        </w:rPr>
      </w:pPr>
    </w:p>
    <w:p w:rsidR="00CB7F2B" w:rsidRPr="003907FD" w:rsidRDefault="00CB7F2B" w:rsidP="00CB7F2B">
      <w:pPr>
        <w:ind w:left="426"/>
        <w:jc w:val="both"/>
        <w:rPr>
          <w:sz w:val="24"/>
          <w:szCs w:val="24"/>
        </w:rPr>
      </w:pPr>
      <w:r w:rsidRPr="003907FD">
        <w:rPr>
          <w:i/>
          <w:sz w:val="24"/>
          <w:szCs w:val="24"/>
        </w:rPr>
        <w:t>A határozat rövidített jelölése</w:t>
      </w:r>
      <w:proofErr w:type="gramStart"/>
      <w:r w:rsidRPr="003907FD">
        <w:rPr>
          <w:i/>
          <w:sz w:val="24"/>
          <w:szCs w:val="24"/>
        </w:rPr>
        <w:t xml:space="preserve">: </w:t>
      </w:r>
      <w:r w:rsidRPr="003907FD">
        <w:rPr>
          <w:sz w:val="24"/>
          <w:szCs w:val="24"/>
        </w:rPr>
        <w:t>….</w:t>
      </w:r>
      <w:proofErr w:type="gramEnd"/>
      <w:r w:rsidRPr="003907FD">
        <w:rPr>
          <w:sz w:val="24"/>
          <w:szCs w:val="24"/>
        </w:rPr>
        <w:t>/év (hó, nap) TT határozat</w:t>
      </w:r>
    </w:p>
    <w:p w:rsidR="00CB7F2B" w:rsidRPr="003907FD" w:rsidRDefault="00CB7F2B" w:rsidP="00CB7F2B">
      <w:pPr>
        <w:jc w:val="both"/>
        <w:rPr>
          <w:b/>
          <w:bCs/>
          <w:sz w:val="24"/>
          <w:szCs w:val="24"/>
        </w:rPr>
      </w:pPr>
    </w:p>
    <w:p w:rsidR="00CB7F2B" w:rsidRPr="003907FD" w:rsidRDefault="00CB7F2B" w:rsidP="00CB7F2B">
      <w:pPr>
        <w:tabs>
          <w:tab w:val="left" w:pos="0"/>
        </w:tabs>
        <w:ind w:left="426" w:hanging="426"/>
        <w:jc w:val="both"/>
        <w:rPr>
          <w:i/>
          <w:sz w:val="24"/>
          <w:szCs w:val="24"/>
        </w:rPr>
      </w:pPr>
      <w:r w:rsidRPr="003907FD">
        <w:rPr>
          <w:b/>
          <w:bCs/>
          <w:sz w:val="24"/>
          <w:szCs w:val="24"/>
        </w:rPr>
        <w:t>2.3.</w:t>
      </w:r>
      <w:r w:rsidRPr="003907FD">
        <w:rPr>
          <w:b/>
          <w:bCs/>
          <w:sz w:val="24"/>
          <w:szCs w:val="24"/>
        </w:rPr>
        <w:tab/>
      </w:r>
      <w:r w:rsidRPr="003907FD">
        <w:rPr>
          <w:sz w:val="24"/>
          <w:szCs w:val="24"/>
        </w:rPr>
        <w:t>A határozathozatalhoz legalább annyi tag egybehangzó szavazata szükséges, amely meghaladja a jelenlévő tagok szavazatainak felét és az általuk képviselt települések lakosságszámának egyharmadát (egyszerű többség).</w:t>
      </w:r>
    </w:p>
    <w:p w:rsidR="00CB7F2B" w:rsidRPr="003907FD" w:rsidRDefault="00CB7F2B" w:rsidP="00CB7F2B">
      <w:pPr>
        <w:tabs>
          <w:tab w:val="left" w:pos="0"/>
        </w:tabs>
        <w:ind w:left="426" w:hanging="426"/>
        <w:jc w:val="both"/>
        <w:rPr>
          <w:i/>
          <w:sz w:val="24"/>
          <w:szCs w:val="24"/>
        </w:rPr>
      </w:pPr>
    </w:p>
    <w:p w:rsidR="00CB7F2B" w:rsidRPr="003907FD" w:rsidRDefault="00CB7F2B" w:rsidP="00CB7F2B">
      <w:pPr>
        <w:tabs>
          <w:tab w:val="left" w:pos="0"/>
        </w:tabs>
        <w:ind w:left="426" w:hanging="426"/>
        <w:jc w:val="both"/>
        <w:rPr>
          <w:i/>
          <w:sz w:val="24"/>
          <w:szCs w:val="24"/>
        </w:rPr>
      </w:pPr>
    </w:p>
    <w:p w:rsidR="00CB7F2B" w:rsidRPr="003907FD" w:rsidRDefault="00CB7F2B" w:rsidP="00CB7F2B">
      <w:pPr>
        <w:tabs>
          <w:tab w:val="left" w:pos="0"/>
        </w:tabs>
        <w:ind w:left="426" w:hanging="426"/>
        <w:jc w:val="both"/>
        <w:rPr>
          <w:b/>
          <w:bCs/>
          <w:iCs/>
          <w:sz w:val="24"/>
          <w:szCs w:val="24"/>
        </w:rPr>
      </w:pPr>
      <w:r w:rsidRPr="003907FD">
        <w:rPr>
          <w:b/>
          <w:bCs/>
          <w:iCs/>
          <w:sz w:val="24"/>
          <w:szCs w:val="24"/>
        </w:rPr>
        <w:t>2.4.</w:t>
      </w:r>
      <w:r w:rsidRPr="003907FD">
        <w:rPr>
          <w:b/>
          <w:bCs/>
          <w:iCs/>
          <w:sz w:val="24"/>
          <w:szCs w:val="24"/>
        </w:rPr>
        <w:tab/>
        <w:t>A Társulási Tanács kizárólagos hatáskörében dönt:</w:t>
      </w:r>
    </w:p>
    <w:p w:rsidR="00CB7F2B" w:rsidRPr="003907FD" w:rsidRDefault="00CB7F2B" w:rsidP="00CB7F2B">
      <w:pPr>
        <w:numPr>
          <w:ilvl w:val="0"/>
          <w:numId w:val="13"/>
        </w:numPr>
        <w:ind w:left="1260" w:hanging="551"/>
        <w:jc w:val="both"/>
        <w:rPr>
          <w:sz w:val="24"/>
          <w:szCs w:val="24"/>
        </w:rPr>
      </w:pPr>
      <w:r w:rsidRPr="003907FD">
        <w:rPr>
          <w:sz w:val="24"/>
          <w:szCs w:val="24"/>
        </w:rPr>
        <w:t xml:space="preserve">elnökének, </w:t>
      </w:r>
      <w:r w:rsidRPr="003907FD">
        <w:rPr>
          <w:bCs/>
          <w:sz w:val="24"/>
          <w:szCs w:val="24"/>
        </w:rPr>
        <w:t>alelnökének</w:t>
      </w:r>
      <w:r w:rsidRPr="003907FD">
        <w:rPr>
          <w:b/>
          <w:bCs/>
          <w:sz w:val="24"/>
          <w:szCs w:val="24"/>
        </w:rPr>
        <w:t xml:space="preserve"> </w:t>
      </w:r>
      <w:r w:rsidRPr="003907FD">
        <w:rPr>
          <w:sz w:val="24"/>
          <w:szCs w:val="24"/>
        </w:rPr>
        <w:t>megválasztásáról,</w:t>
      </w:r>
    </w:p>
    <w:p w:rsidR="00CB7F2B" w:rsidRPr="003907FD" w:rsidRDefault="00CB7F2B" w:rsidP="00CB7F2B">
      <w:pPr>
        <w:numPr>
          <w:ilvl w:val="0"/>
          <w:numId w:val="13"/>
        </w:numPr>
        <w:ind w:left="1260" w:hanging="551"/>
        <w:jc w:val="both"/>
        <w:rPr>
          <w:strike/>
          <w:sz w:val="24"/>
          <w:szCs w:val="24"/>
        </w:rPr>
      </w:pPr>
      <w:r w:rsidRPr="003907FD">
        <w:rPr>
          <w:sz w:val="24"/>
          <w:szCs w:val="24"/>
        </w:rPr>
        <w:t>a társulási megállapodás elfogadásának és módosításának, valamint a Társulás megszüntetésének kezdeményezéséről,</w:t>
      </w:r>
    </w:p>
    <w:p w:rsidR="00CB7F2B" w:rsidRPr="003907FD" w:rsidRDefault="00CB7F2B" w:rsidP="00CB7F2B">
      <w:pPr>
        <w:numPr>
          <w:ilvl w:val="0"/>
          <w:numId w:val="13"/>
        </w:numPr>
        <w:ind w:left="1260" w:hanging="551"/>
        <w:jc w:val="both"/>
        <w:rPr>
          <w:sz w:val="24"/>
          <w:szCs w:val="24"/>
        </w:rPr>
      </w:pPr>
      <w:r w:rsidRPr="003907FD">
        <w:rPr>
          <w:sz w:val="24"/>
          <w:szCs w:val="24"/>
        </w:rPr>
        <w:t>a szervezeti és működési szabályzat elfogadásáról,</w:t>
      </w:r>
    </w:p>
    <w:p w:rsidR="00CB7F2B" w:rsidRPr="003907FD" w:rsidRDefault="00CB7F2B" w:rsidP="00CB7F2B">
      <w:pPr>
        <w:numPr>
          <w:ilvl w:val="0"/>
          <w:numId w:val="13"/>
        </w:numPr>
        <w:ind w:left="1260" w:hanging="551"/>
        <w:jc w:val="both"/>
        <w:rPr>
          <w:sz w:val="24"/>
          <w:szCs w:val="24"/>
        </w:rPr>
      </w:pPr>
      <w:r w:rsidRPr="003907FD">
        <w:rPr>
          <w:sz w:val="24"/>
          <w:szCs w:val="24"/>
        </w:rPr>
        <w:t>költségvetés, zárszámadás elfogadásáról,</w:t>
      </w:r>
    </w:p>
    <w:p w:rsidR="00CB7F2B" w:rsidRPr="003907FD" w:rsidRDefault="00CB7F2B" w:rsidP="00CB7F2B">
      <w:pPr>
        <w:numPr>
          <w:ilvl w:val="0"/>
          <w:numId w:val="13"/>
        </w:numPr>
        <w:ind w:left="1260" w:hanging="551"/>
        <w:jc w:val="both"/>
        <w:rPr>
          <w:iCs/>
          <w:sz w:val="24"/>
          <w:szCs w:val="24"/>
        </w:rPr>
      </w:pPr>
      <w:r w:rsidRPr="003907FD">
        <w:rPr>
          <w:iCs/>
          <w:sz w:val="24"/>
          <w:szCs w:val="24"/>
        </w:rPr>
        <w:t>költségvetési intézmény, gazdálkodó szerv alapításáról, megszüntetéséről, átszervezéséről, intézmény, más szervezet közös alapításáról;</w:t>
      </w:r>
    </w:p>
    <w:p w:rsidR="00CB7F2B" w:rsidRPr="003907FD" w:rsidRDefault="00CB7F2B" w:rsidP="00CB7F2B">
      <w:pPr>
        <w:numPr>
          <w:ilvl w:val="0"/>
          <w:numId w:val="13"/>
        </w:numPr>
        <w:ind w:left="1260" w:hanging="551"/>
        <w:jc w:val="both"/>
        <w:rPr>
          <w:sz w:val="24"/>
          <w:szCs w:val="24"/>
        </w:rPr>
      </w:pPr>
      <w:r w:rsidRPr="003907FD">
        <w:rPr>
          <w:sz w:val="24"/>
          <w:szCs w:val="24"/>
        </w:rPr>
        <w:t>pályázat benyújtásáról;</w:t>
      </w:r>
    </w:p>
    <w:p w:rsidR="00CB7F2B" w:rsidRPr="003907FD" w:rsidRDefault="00CB7F2B" w:rsidP="00CB7F2B">
      <w:pPr>
        <w:numPr>
          <w:ilvl w:val="0"/>
          <w:numId w:val="13"/>
        </w:numPr>
        <w:ind w:left="1260" w:hanging="551"/>
        <w:jc w:val="both"/>
        <w:rPr>
          <w:sz w:val="24"/>
          <w:szCs w:val="24"/>
        </w:rPr>
      </w:pPr>
      <w:r w:rsidRPr="003907FD">
        <w:rPr>
          <w:sz w:val="24"/>
          <w:szCs w:val="24"/>
        </w:rPr>
        <w:t>vagyonról, a vagyonátadás feltételeiről.</w:t>
      </w:r>
    </w:p>
    <w:p w:rsidR="00CB7F2B" w:rsidRPr="003907FD" w:rsidRDefault="00CB7F2B" w:rsidP="00CB7F2B">
      <w:pPr>
        <w:ind w:left="720"/>
        <w:jc w:val="both"/>
        <w:rPr>
          <w:b/>
          <w:bCs/>
          <w:iCs/>
          <w:sz w:val="24"/>
          <w:szCs w:val="24"/>
        </w:rPr>
      </w:pPr>
    </w:p>
    <w:p w:rsidR="00CB7F2B" w:rsidRPr="003907FD" w:rsidRDefault="00CB7F2B" w:rsidP="00CB7F2B">
      <w:pPr>
        <w:tabs>
          <w:tab w:val="left" w:pos="0"/>
        </w:tabs>
        <w:ind w:left="426" w:hanging="426"/>
        <w:jc w:val="both"/>
        <w:rPr>
          <w:sz w:val="24"/>
          <w:szCs w:val="24"/>
        </w:rPr>
      </w:pPr>
      <w:r w:rsidRPr="003907FD">
        <w:rPr>
          <w:b/>
          <w:sz w:val="24"/>
          <w:szCs w:val="24"/>
        </w:rPr>
        <w:t>2.5.</w:t>
      </w:r>
      <w:r w:rsidRPr="003907FD">
        <w:rPr>
          <w:b/>
          <w:sz w:val="24"/>
          <w:szCs w:val="24"/>
        </w:rPr>
        <w:tab/>
      </w:r>
      <w:r w:rsidRPr="003907FD">
        <w:rPr>
          <w:sz w:val="24"/>
          <w:szCs w:val="24"/>
        </w:rPr>
        <w:t>Minősített többséghez legalább annyi tag egybehangzó szavazata szükséges, amely eléri a társulásban részt vevő tagok szavazatainak több mint a felét, és az általuk képviselt települések lakosságszámának a felét.</w:t>
      </w:r>
    </w:p>
    <w:p w:rsidR="00CB7F2B" w:rsidRPr="003907FD" w:rsidRDefault="00CB7F2B" w:rsidP="00CB7F2B">
      <w:pPr>
        <w:tabs>
          <w:tab w:val="left" w:pos="0"/>
        </w:tabs>
        <w:ind w:left="426" w:hanging="426"/>
        <w:jc w:val="both"/>
        <w:rPr>
          <w:b/>
          <w:bCs/>
          <w:iCs/>
          <w:sz w:val="24"/>
          <w:szCs w:val="24"/>
        </w:rPr>
      </w:pPr>
    </w:p>
    <w:p w:rsidR="00CB7F2B" w:rsidRPr="003907FD" w:rsidRDefault="00CB7F2B" w:rsidP="00CB7F2B">
      <w:pPr>
        <w:tabs>
          <w:tab w:val="left" w:pos="0"/>
        </w:tabs>
        <w:ind w:left="426" w:hanging="426"/>
        <w:jc w:val="both"/>
        <w:rPr>
          <w:iCs/>
          <w:sz w:val="24"/>
          <w:szCs w:val="24"/>
        </w:rPr>
      </w:pPr>
      <w:r w:rsidRPr="003907FD">
        <w:rPr>
          <w:b/>
          <w:iCs/>
          <w:sz w:val="24"/>
          <w:szCs w:val="24"/>
        </w:rPr>
        <w:t>2.6.</w:t>
      </w:r>
      <w:r w:rsidRPr="003907FD">
        <w:rPr>
          <w:b/>
          <w:iCs/>
          <w:sz w:val="24"/>
          <w:szCs w:val="24"/>
        </w:rPr>
        <w:tab/>
        <w:t>Minősített többségű döntés szükséges:</w:t>
      </w:r>
    </w:p>
    <w:p w:rsidR="00CB7F2B" w:rsidRPr="003907FD" w:rsidRDefault="00CB7F2B" w:rsidP="00CB7F2B">
      <w:pPr>
        <w:numPr>
          <w:ilvl w:val="2"/>
          <w:numId w:val="16"/>
        </w:numPr>
        <w:ind w:left="1276" w:hanging="567"/>
        <w:jc w:val="both"/>
        <w:rPr>
          <w:sz w:val="24"/>
          <w:szCs w:val="24"/>
        </w:rPr>
      </w:pPr>
      <w:r w:rsidRPr="003907FD">
        <w:rPr>
          <w:sz w:val="24"/>
          <w:szCs w:val="24"/>
        </w:rPr>
        <w:t>Társulásból történő kizáráshoz;</w:t>
      </w:r>
    </w:p>
    <w:p w:rsidR="00CB7F2B" w:rsidRPr="003907FD" w:rsidRDefault="00CB7F2B" w:rsidP="00CB7F2B">
      <w:pPr>
        <w:numPr>
          <w:ilvl w:val="2"/>
          <w:numId w:val="16"/>
        </w:numPr>
        <w:ind w:left="1276" w:hanging="567"/>
        <w:jc w:val="both"/>
        <w:rPr>
          <w:sz w:val="24"/>
          <w:szCs w:val="24"/>
        </w:rPr>
      </w:pPr>
      <w:r w:rsidRPr="003907FD">
        <w:rPr>
          <w:sz w:val="24"/>
          <w:szCs w:val="24"/>
        </w:rPr>
        <w:t>Társulás által benyújtandó, pénzügyi hozzájárulást igénylő pályázathoz;</w:t>
      </w:r>
    </w:p>
    <w:p w:rsidR="00CB7F2B" w:rsidRPr="003907FD" w:rsidRDefault="00CB7F2B" w:rsidP="00CB7F2B">
      <w:pPr>
        <w:numPr>
          <w:ilvl w:val="2"/>
          <w:numId w:val="16"/>
        </w:numPr>
        <w:ind w:left="1276" w:hanging="567"/>
        <w:jc w:val="both"/>
        <w:rPr>
          <w:sz w:val="24"/>
          <w:szCs w:val="24"/>
        </w:rPr>
      </w:pPr>
      <w:r w:rsidRPr="003907FD">
        <w:rPr>
          <w:sz w:val="24"/>
          <w:szCs w:val="24"/>
        </w:rPr>
        <w:t>költségvetési szerv, gazdálkodó szervezet, nonprofit szervezet és egyéb szervezet alapításához, megszüntetéséhez, átszervezéséhez;</w:t>
      </w:r>
    </w:p>
    <w:p w:rsidR="00CB7F2B" w:rsidRPr="003907FD" w:rsidRDefault="00CB7F2B" w:rsidP="00CB7F2B">
      <w:pPr>
        <w:numPr>
          <w:ilvl w:val="2"/>
          <w:numId w:val="16"/>
        </w:numPr>
        <w:ind w:left="1276" w:hanging="567"/>
        <w:jc w:val="both"/>
        <w:rPr>
          <w:sz w:val="24"/>
          <w:szCs w:val="24"/>
        </w:rPr>
      </w:pPr>
      <w:r w:rsidRPr="003907FD">
        <w:rPr>
          <w:sz w:val="24"/>
          <w:szCs w:val="24"/>
        </w:rPr>
        <w:t>a Társulási Tanács szervezeti és működési szabályzatának elfogadásához, módosításához;</w:t>
      </w:r>
    </w:p>
    <w:p w:rsidR="00CB7F2B" w:rsidRPr="003907FD" w:rsidRDefault="00CB7F2B" w:rsidP="00CB7F2B">
      <w:pPr>
        <w:numPr>
          <w:ilvl w:val="2"/>
          <w:numId w:val="16"/>
        </w:numPr>
        <w:ind w:left="1276" w:hanging="567"/>
        <w:jc w:val="both"/>
        <w:rPr>
          <w:sz w:val="24"/>
          <w:szCs w:val="24"/>
        </w:rPr>
      </w:pPr>
      <w:r w:rsidRPr="003907FD">
        <w:rPr>
          <w:sz w:val="24"/>
          <w:szCs w:val="24"/>
        </w:rPr>
        <w:t>a közös fenntartású intézmény alapító okiratának módosításához;</w:t>
      </w:r>
    </w:p>
    <w:p w:rsidR="00CB7F2B" w:rsidRPr="003907FD" w:rsidRDefault="00CB7F2B" w:rsidP="00CB7F2B">
      <w:pPr>
        <w:numPr>
          <w:ilvl w:val="2"/>
          <w:numId w:val="16"/>
        </w:numPr>
        <w:ind w:left="1276" w:hanging="567"/>
        <w:jc w:val="both"/>
        <w:rPr>
          <w:sz w:val="24"/>
          <w:szCs w:val="24"/>
        </w:rPr>
      </w:pPr>
      <w:r w:rsidRPr="003907FD">
        <w:rPr>
          <w:sz w:val="24"/>
          <w:szCs w:val="24"/>
        </w:rPr>
        <w:t>a Társulási Tanács hatáskörébe utalt választás, kinevezés, felmentés, vezetői megbízás adásához, illetőleg visszavonásához, fegyelmi eljárás megindításához, fegyelmi büntetés kiszabásához;</w:t>
      </w:r>
    </w:p>
    <w:p w:rsidR="00CB7F2B" w:rsidRPr="003907FD" w:rsidRDefault="00CB7F2B" w:rsidP="00CB7F2B">
      <w:pPr>
        <w:numPr>
          <w:ilvl w:val="2"/>
          <w:numId w:val="16"/>
        </w:numPr>
        <w:ind w:left="1276" w:hanging="567"/>
        <w:jc w:val="both"/>
        <w:rPr>
          <w:sz w:val="24"/>
          <w:szCs w:val="24"/>
        </w:rPr>
      </w:pPr>
      <w:r w:rsidRPr="003907FD">
        <w:rPr>
          <w:sz w:val="24"/>
          <w:szCs w:val="24"/>
        </w:rPr>
        <w:t>költségvetés, zárszámadás elfogadásához.</w:t>
      </w:r>
    </w:p>
    <w:p w:rsidR="00CB7F2B" w:rsidRPr="003907FD" w:rsidRDefault="00CB7F2B" w:rsidP="00CB7F2B">
      <w:pPr>
        <w:ind w:left="1276"/>
        <w:jc w:val="both"/>
        <w:rPr>
          <w:sz w:val="24"/>
          <w:szCs w:val="24"/>
          <w:highlight w:val="yellow"/>
        </w:rPr>
      </w:pPr>
    </w:p>
    <w:p w:rsidR="00CB7F2B" w:rsidRPr="003907FD" w:rsidRDefault="00CB7F2B" w:rsidP="00CB7F2B">
      <w:pPr>
        <w:ind w:left="426" w:hanging="426"/>
        <w:jc w:val="both"/>
        <w:rPr>
          <w:b/>
          <w:bCs/>
          <w:sz w:val="24"/>
          <w:szCs w:val="24"/>
        </w:rPr>
      </w:pPr>
      <w:r w:rsidRPr="003907FD">
        <w:rPr>
          <w:b/>
          <w:bCs/>
          <w:sz w:val="24"/>
          <w:szCs w:val="24"/>
        </w:rPr>
        <w:t>3.</w:t>
      </w:r>
      <w:r w:rsidRPr="003907FD">
        <w:rPr>
          <w:b/>
          <w:bCs/>
          <w:sz w:val="24"/>
          <w:szCs w:val="24"/>
        </w:rPr>
        <w:tab/>
        <w:t>A Társulási Tanács működése:</w:t>
      </w:r>
    </w:p>
    <w:p w:rsidR="00CB7F2B" w:rsidRPr="003907FD" w:rsidRDefault="00CB7F2B" w:rsidP="00CB7F2B">
      <w:pPr>
        <w:ind w:left="426" w:hanging="426"/>
        <w:jc w:val="both"/>
        <w:rPr>
          <w:b/>
          <w:bCs/>
          <w:sz w:val="24"/>
          <w:szCs w:val="24"/>
        </w:rPr>
      </w:pPr>
    </w:p>
    <w:p w:rsidR="00CB7F2B" w:rsidRPr="003907FD" w:rsidRDefault="00CB7F2B" w:rsidP="00CB7F2B">
      <w:pPr>
        <w:jc w:val="both"/>
        <w:rPr>
          <w:sz w:val="24"/>
          <w:szCs w:val="24"/>
        </w:rPr>
      </w:pPr>
      <w:r w:rsidRPr="003907FD">
        <w:rPr>
          <w:b/>
          <w:bCs/>
          <w:sz w:val="24"/>
          <w:szCs w:val="24"/>
        </w:rPr>
        <w:t>3.1.</w:t>
      </w:r>
      <w:r w:rsidRPr="003907FD">
        <w:rPr>
          <w:b/>
          <w:bCs/>
          <w:sz w:val="24"/>
          <w:szCs w:val="24"/>
        </w:rPr>
        <w:tab/>
      </w:r>
      <w:r w:rsidRPr="003907FD">
        <w:rPr>
          <w:sz w:val="24"/>
          <w:szCs w:val="24"/>
        </w:rPr>
        <w:t>A Társulási Tanács ülését az elnök, akadályoztatása esetén az alelnök, együttes akadályoztatásuk esetén a korelnök hívja össze és vezeti. A Társulási Tanács ülésén a társult önkormányzatok jegyzői tanácskozási joggal részt vehetnek.</w:t>
      </w:r>
    </w:p>
    <w:p w:rsidR="00CB7F2B" w:rsidRPr="003907FD" w:rsidRDefault="00CB7F2B" w:rsidP="00CB7F2B">
      <w:pPr>
        <w:jc w:val="both"/>
        <w:rPr>
          <w:sz w:val="24"/>
          <w:szCs w:val="24"/>
        </w:rPr>
      </w:pPr>
    </w:p>
    <w:p w:rsidR="00CB7F2B" w:rsidRPr="003907FD" w:rsidRDefault="00CB7F2B" w:rsidP="00CB7F2B">
      <w:pPr>
        <w:tabs>
          <w:tab w:val="left" w:pos="709"/>
        </w:tabs>
        <w:ind w:left="426" w:hanging="426"/>
        <w:jc w:val="both"/>
        <w:rPr>
          <w:iCs/>
          <w:sz w:val="24"/>
          <w:szCs w:val="24"/>
        </w:rPr>
      </w:pPr>
      <w:r w:rsidRPr="003907FD">
        <w:rPr>
          <w:b/>
          <w:bCs/>
          <w:iCs/>
          <w:sz w:val="24"/>
          <w:szCs w:val="24"/>
        </w:rPr>
        <w:t>3.2.</w:t>
      </w:r>
      <w:r w:rsidRPr="003907FD">
        <w:rPr>
          <w:b/>
          <w:bCs/>
          <w:iCs/>
          <w:sz w:val="24"/>
          <w:szCs w:val="24"/>
        </w:rPr>
        <w:tab/>
      </w:r>
      <w:r w:rsidRPr="003907FD">
        <w:rPr>
          <w:b/>
          <w:iCs/>
          <w:sz w:val="24"/>
          <w:szCs w:val="24"/>
        </w:rPr>
        <w:t>A Társulási Tanács ülését össze kell hívni:</w:t>
      </w:r>
    </w:p>
    <w:p w:rsidR="00CB7F2B" w:rsidRPr="003907FD" w:rsidRDefault="00CB7F2B" w:rsidP="00CB7F2B">
      <w:pPr>
        <w:ind w:left="1260" w:hanging="551"/>
        <w:jc w:val="both"/>
        <w:rPr>
          <w:sz w:val="24"/>
          <w:szCs w:val="24"/>
        </w:rPr>
      </w:pPr>
      <w:proofErr w:type="gramStart"/>
      <w:r w:rsidRPr="003907FD">
        <w:rPr>
          <w:sz w:val="24"/>
          <w:szCs w:val="24"/>
        </w:rPr>
        <w:t>a</w:t>
      </w:r>
      <w:proofErr w:type="gramEnd"/>
      <w:r w:rsidRPr="003907FD">
        <w:rPr>
          <w:sz w:val="24"/>
          <w:szCs w:val="24"/>
        </w:rPr>
        <w:t>)</w:t>
      </w:r>
      <w:r w:rsidRPr="003907FD">
        <w:rPr>
          <w:sz w:val="24"/>
          <w:szCs w:val="24"/>
        </w:rPr>
        <w:tab/>
        <w:t>a Társulási Tanács tagjai egynegyedének – napirendet is tartalmazó – indítványára, a javaslat kézhezvételétől számított 15 napon belül,</w:t>
      </w:r>
    </w:p>
    <w:p w:rsidR="00CB7F2B" w:rsidRPr="003907FD" w:rsidRDefault="00CB7F2B" w:rsidP="00CB7F2B">
      <w:pPr>
        <w:ind w:left="1260" w:hanging="551"/>
        <w:jc w:val="both"/>
      </w:pPr>
      <w:r w:rsidRPr="003907FD">
        <w:t>b)</w:t>
      </w:r>
      <w:r w:rsidRPr="003907FD">
        <w:tab/>
        <w:t>Tolna Megyei Kormányhivatal vezetőjének kezdeményezésére, a kezdeményezés kézhezvételétől számított 15 napon belül.</w:t>
      </w:r>
    </w:p>
    <w:p w:rsidR="00CB7F2B" w:rsidRPr="003907FD" w:rsidRDefault="00CB7F2B" w:rsidP="00CB7F2B">
      <w:pPr>
        <w:ind w:left="426" w:hanging="426"/>
        <w:jc w:val="both"/>
        <w:rPr>
          <w:sz w:val="24"/>
          <w:szCs w:val="24"/>
        </w:rPr>
      </w:pPr>
      <w:r w:rsidRPr="003907FD">
        <w:rPr>
          <w:b/>
          <w:bCs/>
          <w:sz w:val="24"/>
          <w:szCs w:val="24"/>
        </w:rPr>
        <w:t>3.3.</w:t>
      </w:r>
      <w:r w:rsidRPr="003907FD">
        <w:rPr>
          <w:b/>
          <w:bCs/>
          <w:sz w:val="24"/>
          <w:szCs w:val="24"/>
        </w:rPr>
        <w:tab/>
      </w:r>
      <w:r w:rsidRPr="003907FD">
        <w:rPr>
          <w:sz w:val="24"/>
          <w:szCs w:val="24"/>
        </w:rPr>
        <w:t>A Társulási Tanács ülései nyilvánosak.</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bCs/>
          <w:sz w:val="24"/>
          <w:szCs w:val="24"/>
        </w:rPr>
        <w:t>3.4.</w:t>
      </w:r>
      <w:r w:rsidRPr="003907FD">
        <w:rPr>
          <w:b/>
          <w:bCs/>
          <w:sz w:val="24"/>
          <w:szCs w:val="24"/>
        </w:rPr>
        <w:tab/>
      </w:r>
      <w:r w:rsidRPr="003907FD">
        <w:rPr>
          <w:sz w:val="24"/>
          <w:szCs w:val="24"/>
        </w:rPr>
        <w:t xml:space="preserve">A Társulási Tanács zárt ülést tart, illetve tarthat az </w:t>
      </w:r>
      <w:proofErr w:type="spellStart"/>
      <w:r w:rsidRPr="003907FD">
        <w:rPr>
          <w:sz w:val="24"/>
          <w:szCs w:val="24"/>
        </w:rPr>
        <w:t>Mötv</w:t>
      </w:r>
      <w:proofErr w:type="spellEnd"/>
      <w:r w:rsidRPr="003907FD">
        <w:rPr>
          <w:sz w:val="24"/>
          <w:szCs w:val="24"/>
        </w:rPr>
        <w:t>. 46. § (2) bekezdésében meghatározott esetekben.</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bCs/>
          <w:sz w:val="24"/>
          <w:szCs w:val="24"/>
        </w:rPr>
        <w:t>3.5.</w:t>
      </w:r>
      <w:r w:rsidRPr="003907FD">
        <w:rPr>
          <w:b/>
          <w:bCs/>
          <w:sz w:val="24"/>
          <w:szCs w:val="24"/>
        </w:rPr>
        <w:tab/>
      </w:r>
      <w:r w:rsidRPr="003907FD">
        <w:rPr>
          <w:sz w:val="24"/>
          <w:szCs w:val="24"/>
        </w:rPr>
        <w:t xml:space="preserve">A Társulási Tanács üléseiről jegyzőkönyvet kell készíteni. A jegyzőkönyvnek tartalmaznia kell az </w:t>
      </w:r>
      <w:proofErr w:type="spellStart"/>
      <w:r w:rsidRPr="003907FD">
        <w:rPr>
          <w:sz w:val="24"/>
          <w:szCs w:val="24"/>
        </w:rPr>
        <w:t>Mötv</w:t>
      </w:r>
      <w:proofErr w:type="spellEnd"/>
      <w:r w:rsidRPr="003907FD">
        <w:rPr>
          <w:sz w:val="24"/>
          <w:szCs w:val="24"/>
        </w:rPr>
        <w:t>. 52. § (1) bekezdésében foglaltakat.</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bCs/>
          <w:sz w:val="24"/>
          <w:szCs w:val="24"/>
        </w:rPr>
        <w:t>3.6.</w:t>
      </w:r>
      <w:r w:rsidRPr="003907FD">
        <w:rPr>
          <w:b/>
          <w:bCs/>
          <w:sz w:val="24"/>
          <w:szCs w:val="24"/>
        </w:rPr>
        <w:tab/>
      </w:r>
      <w:r w:rsidRPr="003907FD">
        <w:rPr>
          <w:sz w:val="24"/>
          <w:szCs w:val="24"/>
        </w:rPr>
        <w:t>A jegyzőkönyvet az elnök és a székhely település polgármesteri hivatalának jegyzője (a továbbiakban: jegyző) írja alá. A jegyzőkönyvet a jegyző az ülést követő 15 napon belül megküldi a Tolna Megyei Kormányhivatal vezetőjének.</w:t>
      </w:r>
    </w:p>
    <w:p w:rsidR="00CB7F2B" w:rsidRPr="003907FD" w:rsidRDefault="00CB7F2B" w:rsidP="00CB7F2B">
      <w:pPr>
        <w:tabs>
          <w:tab w:val="left" w:pos="709"/>
        </w:tabs>
        <w:ind w:left="426" w:hanging="426"/>
        <w:jc w:val="both"/>
        <w:rPr>
          <w:sz w:val="24"/>
          <w:szCs w:val="24"/>
        </w:rPr>
      </w:pPr>
      <w:r w:rsidRPr="003907FD">
        <w:rPr>
          <w:b/>
          <w:bCs/>
          <w:sz w:val="24"/>
          <w:szCs w:val="24"/>
        </w:rPr>
        <w:lastRenderedPageBreak/>
        <w:t>3.7.</w:t>
      </w:r>
      <w:r w:rsidRPr="003907FD">
        <w:rPr>
          <w:b/>
          <w:bCs/>
          <w:sz w:val="24"/>
          <w:szCs w:val="24"/>
        </w:rPr>
        <w:tab/>
      </w:r>
      <w:r w:rsidRPr="003907FD">
        <w:rPr>
          <w:sz w:val="24"/>
          <w:szCs w:val="24"/>
        </w:rPr>
        <w:t>A Társulási Tanács működésének részletes szabályait a Szervezeti és Működési Szabályzat tartalmazza.</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b/>
          <w:sz w:val="24"/>
          <w:szCs w:val="24"/>
        </w:rPr>
      </w:pPr>
      <w:r w:rsidRPr="003907FD">
        <w:rPr>
          <w:b/>
          <w:sz w:val="24"/>
          <w:szCs w:val="24"/>
        </w:rPr>
        <w:t>4.</w:t>
      </w:r>
      <w:r w:rsidRPr="003907FD">
        <w:rPr>
          <w:b/>
          <w:sz w:val="24"/>
          <w:szCs w:val="24"/>
        </w:rPr>
        <w:tab/>
        <w:t>A Társulási Tanács munkaszervezeti feladatainak ellátása</w:t>
      </w:r>
    </w:p>
    <w:p w:rsidR="00CB7F2B" w:rsidRPr="003907FD" w:rsidRDefault="00CB7F2B" w:rsidP="00CB7F2B">
      <w:pPr>
        <w:ind w:left="426" w:hanging="426"/>
        <w:jc w:val="center"/>
        <w:rPr>
          <w:b/>
          <w:sz w:val="24"/>
          <w:szCs w:val="24"/>
        </w:rPr>
      </w:pPr>
    </w:p>
    <w:p w:rsidR="00CB7F2B" w:rsidRPr="003907FD" w:rsidRDefault="00CB7F2B" w:rsidP="00CB7F2B">
      <w:pPr>
        <w:autoSpaceDE w:val="0"/>
        <w:autoSpaceDN w:val="0"/>
        <w:adjustRightInd w:val="0"/>
        <w:ind w:left="426" w:hanging="426"/>
        <w:jc w:val="both"/>
        <w:rPr>
          <w:rFonts w:cs="Times"/>
          <w:sz w:val="24"/>
          <w:szCs w:val="24"/>
        </w:rPr>
      </w:pPr>
      <w:r w:rsidRPr="003907FD">
        <w:rPr>
          <w:b/>
          <w:bCs/>
          <w:sz w:val="24"/>
          <w:szCs w:val="24"/>
        </w:rPr>
        <w:t>4.1.</w:t>
      </w:r>
      <w:r w:rsidRPr="003907FD">
        <w:rPr>
          <w:b/>
          <w:bCs/>
          <w:sz w:val="24"/>
          <w:szCs w:val="24"/>
        </w:rPr>
        <w:tab/>
      </w:r>
      <w:r w:rsidRPr="003907FD">
        <w:rPr>
          <w:sz w:val="24"/>
          <w:szCs w:val="24"/>
        </w:rPr>
        <w:t>A Társulási Tanács munkaszervezeti feladatait (döntéseinek előkészítése, végrehajtás szervezése) Szekszárd Megyei Jogú Város Polgármesteri Hivatala (a továbbiakban: Polgármesteri Hivatal) látja el.</w:t>
      </w:r>
      <w:r w:rsidRPr="003907FD">
        <w:rPr>
          <w:rFonts w:cs="Times"/>
          <w:sz w:val="24"/>
          <w:szCs w:val="24"/>
        </w:rPr>
        <w:t xml:space="preserve"> Ennek keretében:</w:t>
      </w:r>
    </w:p>
    <w:p w:rsidR="00CB7F2B" w:rsidRPr="003907FD" w:rsidRDefault="00CB7F2B" w:rsidP="00CB7F2B">
      <w:pPr>
        <w:autoSpaceDE w:val="0"/>
        <w:autoSpaceDN w:val="0"/>
        <w:adjustRightInd w:val="0"/>
        <w:spacing w:before="120"/>
        <w:ind w:left="1276" w:hanging="567"/>
        <w:jc w:val="both"/>
        <w:rPr>
          <w:rFonts w:cs="Times"/>
          <w:sz w:val="24"/>
          <w:szCs w:val="24"/>
        </w:rPr>
      </w:pPr>
      <w:proofErr w:type="gramStart"/>
      <w:r w:rsidRPr="003907FD">
        <w:rPr>
          <w:rFonts w:cs="Times"/>
          <w:sz w:val="24"/>
          <w:szCs w:val="24"/>
        </w:rPr>
        <w:t>a</w:t>
      </w:r>
      <w:proofErr w:type="gramEnd"/>
      <w:r w:rsidRPr="003907FD">
        <w:rPr>
          <w:rFonts w:cs="Times"/>
          <w:sz w:val="24"/>
          <w:szCs w:val="24"/>
        </w:rPr>
        <w:t>)</w:t>
      </w:r>
      <w:r w:rsidRPr="003907FD">
        <w:rPr>
          <w:rFonts w:cs="Times"/>
          <w:sz w:val="24"/>
          <w:szCs w:val="24"/>
        </w:rPr>
        <w:tab/>
        <w:t>biztosítja a Társulás m</w:t>
      </w:r>
      <w:r w:rsidRPr="003907FD">
        <w:rPr>
          <w:rFonts w:eastAsia="TTE16104C0t00" w:cs="Times"/>
          <w:sz w:val="24"/>
          <w:szCs w:val="24"/>
        </w:rPr>
        <w:t>ű</w:t>
      </w:r>
      <w:r w:rsidRPr="003907FD">
        <w:rPr>
          <w:rFonts w:cs="Times"/>
          <w:sz w:val="24"/>
          <w:szCs w:val="24"/>
        </w:rPr>
        <w:t>ködéséhez (a Társulási Tanács, tisztségvisel</w:t>
      </w:r>
      <w:r w:rsidRPr="003907FD">
        <w:rPr>
          <w:rFonts w:eastAsia="TTE16104C0t00" w:cs="Times"/>
          <w:sz w:val="24"/>
          <w:szCs w:val="24"/>
        </w:rPr>
        <w:t>ő</w:t>
      </w:r>
      <w:r w:rsidRPr="003907FD">
        <w:rPr>
          <w:rFonts w:cs="Times"/>
          <w:sz w:val="24"/>
          <w:szCs w:val="24"/>
        </w:rPr>
        <w:t>i feladatok ellátásához) szükséges tárgyi és személyi feltételeket;</w:t>
      </w:r>
    </w:p>
    <w:p w:rsidR="00CB7F2B" w:rsidRPr="003907FD" w:rsidRDefault="00CB7F2B" w:rsidP="00CB7F2B">
      <w:pPr>
        <w:autoSpaceDE w:val="0"/>
        <w:autoSpaceDN w:val="0"/>
        <w:adjustRightInd w:val="0"/>
        <w:ind w:left="1276" w:hanging="567"/>
        <w:jc w:val="both"/>
        <w:rPr>
          <w:rFonts w:cs="Times"/>
          <w:sz w:val="24"/>
          <w:szCs w:val="24"/>
        </w:rPr>
      </w:pPr>
      <w:r w:rsidRPr="003907FD">
        <w:rPr>
          <w:rFonts w:cs="Times"/>
          <w:sz w:val="24"/>
          <w:szCs w:val="24"/>
        </w:rPr>
        <w:t>b)</w:t>
      </w:r>
      <w:r w:rsidRPr="003907FD">
        <w:rPr>
          <w:rFonts w:cs="Times"/>
          <w:sz w:val="24"/>
          <w:szCs w:val="24"/>
        </w:rPr>
        <w:tab/>
        <w:t>el</w:t>
      </w:r>
      <w:r w:rsidRPr="003907FD">
        <w:rPr>
          <w:rFonts w:eastAsia="TTE16104C0t00" w:cs="Times"/>
          <w:sz w:val="24"/>
          <w:szCs w:val="24"/>
        </w:rPr>
        <w:t>ő</w:t>
      </w:r>
      <w:r w:rsidRPr="003907FD">
        <w:rPr>
          <w:rFonts w:cs="Times"/>
          <w:sz w:val="24"/>
          <w:szCs w:val="24"/>
        </w:rPr>
        <w:t>készíti a Társulási üléseket (meghívók, el</w:t>
      </w:r>
      <w:r w:rsidRPr="003907FD">
        <w:rPr>
          <w:rFonts w:eastAsia="TTE16104C0t00" w:cs="Times"/>
          <w:sz w:val="24"/>
          <w:szCs w:val="24"/>
        </w:rPr>
        <w:t>ő</w:t>
      </w:r>
      <w:r w:rsidRPr="003907FD">
        <w:rPr>
          <w:rFonts w:cs="Times"/>
          <w:sz w:val="24"/>
          <w:szCs w:val="24"/>
        </w:rPr>
        <w:t>terjesztések el</w:t>
      </w:r>
      <w:r w:rsidRPr="003907FD">
        <w:rPr>
          <w:rFonts w:eastAsia="TTE16104C0t00" w:cs="Times"/>
          <w:sz w:val="24"/>
          <w:szCs w:val="24"/>
        </w:rPr>
        <w:t>ő</w:t>
      </w:r>
      <w:r w:rsidRPr="003907FD">
        <w:rPr>
          <w:rFonts w:cs="Times"/>
          <w:sz w:val="24"/>
          <w:szCs w:val="24"/>
        </w:rPr>
        <w:t>készítése, postázása);</w:t>
      </w:r>
    </w:p>
    <w:p w:rsidR="00CB7F2B" w:rsidRPr="003907FD" w:rsidRDefault="00CB7F2B" w:rsidP="00CB7F2B">
      <w:pPr>
        <w:autoSpaceDE w:val="0"/>
        <w:autoSpaceDN w:val="0"/>
        <w:adjustRightInd w:val="0"/>
        <w:ind w:left="1276" w:hanging="567"/>
        <w:jc w:val="both"/>
        <w:rPr>
          <w:rFonts w:cs="Times"/>
          <w:sz w:val="24"/>
          <w:szCs w:val="24"/>
        </w:rPr>
      </w:pPr>
      <w:r w:rsidRPr="003907FD">
        <w:rPr>
          <w:rFonts w:cs="Times"/>
          <w:sz w:val="24"/>
          <w:szCs w:val="24"/>
        </w:rPr>
        <w:t>c)</w:t>
      </w:r>
      <w:r w:rsidRPr="003907FD">
        <w:rPr>
          <w:rFonts w:cs="Times"/>
          <w:sz w:val="24"/>
          <w:szCs w:val="24"/>
        </w:rPr>
        <w:tab/>
        <w:t>el</w:t>
      </w:r>
      <w:r w:rsidRPr="003907FD">
        <w:rPr>
          <w:rFonts w:eastAsia="TTE16104C0t00" w:cs="Times"/>
          <w:sz w:val="24"/>
          <w:szCs w:val="24"/>
        </w:rPr>
        <w:t>ő</w:t>
      </w:r>
      <w:r w:rsidRPr="003907FD">
        <w:rPr>
          <w:rFonts w:cs="Times"/>
          <w:sz w:val="24"/>
          <w:szCs w:val="24"/>
        </w:rPr>
        <w:t>készíti a Társulási döntéseket és a tisztségvisel</w:t>
      </w:r>
      <w:r w:rsidRPr="003907FD">
        <w:rPr>
          <w:rFonts w:eastAsia="TTE16104C0t00" w:cs="Times"/>
          <w:sz w:val="24"/>
          <w:szCs w:val="24"/>
        </w:rPr>
        <w:t>ő</w:t>
      </w:r>
      <w:r w:rsidRPr="003907FD">
        <w:rPr>
          <w:rFonts w:cs="Times"/>
          <w:sz w:val="24"/>
          <w:szCs w:val="24"/>
        </w:rPr>
        <w:t>k döntéseit, ellátja a társulási és tisztségvisel</w:t>
      </w:r>
      <w:r w:rsidRPr="003907FD">
        <w:rPr>
          <w:rFonts w:eastAsia="TTE16104C0t00" w:cs="Times"/>
          <w:sz w:val="24"/>
          <w:szCs w:val="24"/>
        </w:rPr>
        <w:t>ő</w:t>
      </w:r>
      <w:r w:rsidRPr="003907FD">
        <w:rPr>
          <w:rFonts w:cs="Times"/>
          <w:sz w:val="24"/>
          <w:szCs w:val="24"/>
        </w:rPr>
        <w:t>i döntéshozatalhoz kapcsolódó nyilvántartási, sokszorosítási, postázási feladatokat;</w:t>
      </w:r>
    </w:p>
    <w:p w:rsidR="00CB7F2B" w:rsidRPr="003907FD" w:rsidRDefault="00CB7F2B" w:rsidP="00CB7F2B">
      <w:pPr>
        <w:autoSpaceDE w:val="0"/>
        <w:autoSpaceDN w:val="0"/>
        <w:adjustRightInd w:val="0"/>
        <w:ind w:left="1276" w:hanging="567"/>
        <w:jc w:val="both"/>
        <w:rPr>
          <w:rFonts w:cs="Times"/>
          <w:sz w:val="24"/>
          <w:szCs w:val="24"/>
        </w:rPr>
      </w:pPr>
      <w:r w:rsidRPr="003907FD">
        <w:rPr>
          <w:rFonts w:cs="Times"/>
          <w:sz w:val="24"/>
          <w:szCs w:val="24"/>
        </w:rPr>
        <w:t>d)</w:t>
      </w:r>
      <w:r w:rsidRPr="003907FD">
        <w:rPr>
          <w:rFonts w:cs="Times"/>
          <w:sz w:val="24"/>
          <w:szCs w:val="24"/>
        </w:rPr>
        <w:tab/>
        <w:t>ellátja a Társulás m</w:t>
      </w:r>
      <w:r w:rsidRPr="003907FD">
        <w:rPr>
          <w:rFonts w:eastAsia="TTE16104C0t00" w:cs="Times"/>
          <w:sz w:val="24"/>
          <w:szCs w:val="24"/>
        </w:rPr>
        <w:t>ű</w:t>
      </w:r>
      <w:r w:rsidRPr="003907FD">
        <w:rPr>
          <w:rFonts w:cs="Times"/>
          <w:sz w:val="24"/>
          <w:szCs w:val="24"/>
        </w:rPr>
        <w:t>ködésével, gazdálkodásával kapcsolatos nyilvántartási, iratkezelési feladatokat;</w:t>
      </w:r>
    </w:p>
    <w:p w:rsidR="00CB7F2B" w:rsidRPr="003907FD" w:rsidRDefault="00CB7F2B" w:rsidP="00CB7F2B">
      <w:pPr>
        <w:autoSpaceDE w:val="0"/>
        <w:autoSpaceDN w:val="0"/>
        <w:adjustRightInd w:val="0"/>
        <w:ind w:left="1276" w:hanging="567"/>
        <w:jc w:val="both"/>
        <w:rPr>
          <w:rFonts w:cs="Times"/>
          <w:sz w:val="24"/>
          <w:szCs w:val="24"/>
        </w:rPr>
      </w:pPr>
      <w:proofErr w:type="gramStart"/>
      <w:r w:rsidRPr="003907FD">
        <w:rPr>
          <w:rFonts w:cs="Times"/>
          <w:sz w:val="24"/>
          <w:szCs w:val="24"/>
        </w:rPr>
        <w:t>e</w:t>
      </w:r>
      <w:proofErr w:type="gramEnd"/>
      <w:r w:rsidRPr="003907FD">
        <w:rPr>
          <w:rFonts w:cs="Times"/>
          <w:sz w:val="24"/>
          <w:szCs w:val="24"/>
        </w:rPr>
        <w:t>)</w:t>
      </w:r>
      <w:r w:rsidRPr="003907FD">
        <w:rPr>
          <w:rFonts w:cs="Times"/>
          <w:sz w:val="24"/>
          <w:szCs w:val="24"/>
        </w:rPr>
        <w:tab/>
        <w:t>viseli az a)</w:t>
      </w:r>
      <w:proofErr w:type="spellStart"/>
      <w:r w:rsidRPr="003907FD">
        <w:rPr>
          <w:rFonts w:cs="Times"/>
          <w:sz w:val="24"/>
          <w:szCs w:val="24"/>
        </w:rPr>
        <w:t>-d</w:t>
      </w:r>
      <w:proofErr w:type="spellEnd"/>
      <w:r w:rsidRPr="003907FD">
        <w:rPr>
          <w:rFonts w:cs="Times"/>
          <w:sz w:val="24"/>
          <w:szCs w:val="24"/>
        </w:rPr>
        <w:t>) pontokban meghatározott feladatellátáshoz kapcsolódó költségeket a társulási tagok és tisztségvisel</w:t>
      </w:r>
      <w:r w:rsidRPr="003907FD">
        <w:rPr>
          <w:rFonts w:eastAsia="TTE16104C0t00" w:cs="Times"/>
          <w:sz w:val="24"/>
          <w:szCs w:val="24"/>
        </w:rPr>
        <w:t>ő</w:t>
      </w:r>
      <w:r w:rsidRPr="003907FD">
        <w:rPr>
          <w:rFonts w:cs="Times"/>
          <w:sz w:val="24"/>
          <w:szCs w:val="24"/>
        </w:rPr>
        <w:t>k telefonhasználata költségei kivételével.</w:t>
      </w:r>
    </w:p>
    <w:p w:rsidR="00CB7F2B" w:rsidRPr="003907FD" w:rsidRDefault="00CB7F2B" w:rsidP="00CB7F2B">
      <w:pPr>
        <w:ind w:left="426" w:hanging="426"/>
        <w:jc w:val="both"/>
        <w:rPr>
          <w:sz w:val="24"/>
          <w:szCs w:val="24"/>
        </w:rPr>
      </w:pPr>
      <w:r w:rsidRPr="003907FD">
        <w:rPr>
          <w:b/>
          <w:sz w:val="24"/>
          <w:szCs w:val="24"/>
        </w:rPr>
        <w:t>4.2.</w:t>
      </w:r>
      <w:r w:rsidRPr="003907FD">
        <w:rPr>
          <w:b/>
          <w:sz w:val="24"/>
          <w:szCs w:val="24"/>
        </w:rPr>
        <w:tab/>
      </w:r>
      <w:r w:rsidRPr="003907FD">
        <w:rPr>
          <w:sz w:val="24"/>
          <w:szCs w:val="24"/>
        </w:rPr>
        <w:t>A Polgármesteri Hivatal ellátja továbbá a Társulás költségvetésének előkészítésével és végrehajtásával kapcsolatos feladatokat a V. pontban foglaltak szerint.</w:t>
      </w:r>
    </w:p>
    <w:p w:rsidR="00CB7F2B" w:rsidRPr="003907FD" w:rsidRDefault="00CB7F2B" w:rsidP="00CB7F2B">
      <w:pPr>
        <w:ind w:left="720" w:hanging="720"/>
        <w:jc w:val="both"/>
        <w:rPr>
          <w:sz w:val="24"/>
          <w:szCs w:val="24"/>
        </w:rPr>
      </w:pPr>
    </w:p>
    <w:p w:rsidR="00CB7F2B" w:rsidRPr="003907FD" w:rsidRDefault="00CB7F2B" w:rsidP="00CB7F2B">
      <w:pPr>
        <w:jc w:val="center"/>
        <w:rPr>
          <w:b/>
          <w:sz w:val="24"/>
          <w:szCs w:val="24"/>
        </w:rPr>
      </w:pPr>
      <w:r w:rsidRPr="003907FD">
        <w:rPr>
          <w:b/>
          <w:sz w:val="24"/>
          <w:szCs w:val="24"/>
        </w:rPr>
        <w:t xml:space="preserve">V. </w:t>
      </w:r>
    </w:p>
    <w:p w:rsidR="00CB7F2B" w:rsidRPr="003907FD" w:rsidRDefault="00CB7F2B" w:rsidP="00CB7F2B">
      <w:pPr>
        <w:jc w:val="center"/>
        <w:rPr>
          <w:b/>
          <w:sz w:val="24"/>
          <w:szCs w:val="24"/>
        </w:rPr>
      </w:pPr>
      <w:r w:rsidRPr="003907FD">
        <w:rPr>
          <w:b/>
          <w:sz w:val="24"/>
          <w:szCs w:val="24"/>
        </w:rPr>
        <w:t>A TÁRSULÁS KÖLTSÉGVETÉSE, A TAGOK KÖLTSÉGVISELÉSE</w:t>
      </w:r>
    </w:p>
    <w:p w:rsidR="00CB7F2B" w:rsidRPr="003907FD" w:rsidRDefault="00CB7F2B" w:rsidP="00CB7F2B">
      <w:pPr>
        <w:jc w:val="both"/>
        <w:rPr>
          <w:b/>
          <w:sz w:val="24"/>
          <w:szCs w:val="24"/>
        </w:rPr>
      </w:pPr>
    </w:p>
    <w:p w:rsidR="00CB7F2B" w:rsidRPr="003907FD" w:rsidRDefault="00CB7F2B" w:rsidP="00CB7F2B">
      <w:pPr>
        <w:jc w:val="both"/>
        <w:rPr>
          <w:b/>
          <w:sz w:val="24"/>
          <w:szCs w:val="24"/>
        </w:rPr>
      </w:pPr>
    </w:p>
    <w:p w:rsidR="00CB7F2B" w:rsidRPr="003907FD" w:rsidRDefault="00CB7F2B" w:rsidP="00CB7F2B">
      <w:pPr>
        <w:ind w:left="426" w:hanging="426"/>
        <w:jc w:val="both"/>
        <w:rPr>
          <w:sz w:val="24"/>
          <w:szCs w:val="24"/>
        </w:rPr>
      </w:pPr>
      <w:r w:rsidRPr="003907FD">
        <w:rPr>
          <w:b/>
          <w:bCs/>
          <w:sz w:val="24"/>
          <w:szCs w:val="24"/>
        </w:rPr>
        <w:t>1.</w:t>
      </w:r>
      <w:r w:rsidRPr="003907FD">
        <w:rPr>
          <w:b/>
          <w:bCs/>
          <w:sz w:val="24"/>
          <w:szCs w:val="24"/>
        </w:rPr>
        <w:tab/>
      </w:r>
      <w:r w:rsidRPr="003907FD">
        <w:rPr>
          <w:sz w:val="24"/>
          <w:szCs w:val="24"/>
        </w:rPr>
        <w:t xml:space="preserve">A Társulás költségvetéséből finanszírozza és látja el feladatait. A Társulás éves költségvetés alapján működik. A költségvetést a Társulási Tanács önállóan, költségvetési határozatban állapítja meg. </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trike/>
          <w:sz w:val="24"/>
          <w:szCs w:val="24"/>
        </w:rPr>
      </w:pPr>
      <w:r w:rsidRPr="003907FD">
        <w:rPr>
          <w:b/>
          <w:sz w:val="24"/>
          <w:szCs w:val="24"/>
        </w:rPr>
        <w:t>2.</w:t>
      </w:r>
      <w:r w:rsidRPr="003907FD">
        <w:rPr>
          <w:b/>
          <w:sz w:val="24"/>
          <w:szCs w:val="24"/>
        </w:rPr>
        <w:tab/>
      </w:r>
      <w:r w:rsidRPr="003907FD">
        <w:rPr>
          <w:sz w:val="24"/>
          <w:szCs w:val="24"/>
        </w:rPr>
        <w:t xml:space="preserve">A közösen fenntartott intézmény költségvetése a Társulás költségvetésének részét képezi. </w:t>
      </w:r>
    </w:p>
    <w:p w:rsidR="00CB7F2B" w:rsidRPr="003907FD" w:rsidRDefault="00CB7F2B" w:rsidP="00CB7F2B">
      <w:pPr>
        <w:ind w:left="426" w:hanging="426"/>
        <w:jc w:val="both"/>
        <w:rPr>
          <w:sz w:val="24"/>
          <w:szCs w:val="24"/>
        </w:rPr>
      </w:pPr>
    </w:p>
    <w:p w:rsidR="00CB7F2B" w:rsidRPr="003907FD" w:rsidRDefault="00CB7F2B" w:rsidP="00CB7F2B">
      <w:pPr>
        <w:autoSpaceDE w:val="0"/>
        <w:autoSpaceDN w:val="0"/>
        <w:adjustRightInd w:val="0"/>
        <w:ind w:left="426" w:hanging="426"/>
        <w:jc w:val="both"/>
        <w:rPr>
          <w:rFonts w:cs="Times"/>
          <w:sz w:val="24"/>
          <w:szCs w:val="24"/>
        </w:rPr>
      </w:pPr>
      <w:r w:rsidRPr="003907FD">
        <w:rPr>
          <w:b/>
        </w:rPr>
        <w:t>3.</w:t>
      </w:r>
      <w:r w:rsidRPr="003907FD">
        <w:rPr>
          <w:b/>
        </w:rPr>
        <w:tab/>
      </w:r>
      <w:r w:rsidRPr="003907FD">
        <w:rPr>
          <w:rFonts w:cs="Times"/>
          <w:sz w:val="24"/>
          <w:szCs w:val="24"/>
        </w:rPr>
        <w:t>A Társulás tekintetében Szekszárd Megyei Jogú Város Polgármesteri Hivatala látja el az államháztartásról szóló 2011. évi CXCV. törvény 6/C. § (2) bekezdés c) pontja szerinti feladatokat: a Társulás bevételeivel és kiadásaival kapcsolatban a tervezési, gazdálkodási, ellen</w:t>
      </w:r>
      <w:r w:rsidRPr="003907FD">
        <w:rPr>
          <w:rFonts w:eastAsia="TTE16104C0t00" w:cs="Times"/>
          <w:sz w:val="24"/>
          <w:szCs w:val="24"/>
        </w:rPr>
        <w:t>ő</w:t>
      </w:r>
      <w:r w:rsidRPr="003907FD">
        <w:rPr>
          <w:rFonts w:cs="Times"/>
          <w:sz w:val="24"/>
          <w:szCs w:val="24"/>
        </w:rPr>
        <w:t>rzési, finanszírozási, adatszolgáltatási és beszámolási feladatokat. A feladat ellátásával kapcsolatos jogosultságokat és kötelezettségeket a Polgármesteri Hivatal a gazdálkodás rendjét szabályozó bels</w:t>
      </w:r>
      <w:r w:rsidRPr="003907FD">
        <w:rPr>
          <w:rFonts w:eastAsia="TTE16104C0t00" w:cs="Times"/>
          <w:sz w:val="24"/>
          <w:szCs w:val="24"/>
        </w:rPr>
        <w:t xml:space="preserve">ő </w:t>
      </w:r>
      <w:r w:rsidRPr="003907FD">
        <w:rPr>
          <w:rFonts w:cs="Times"/>
          <w:sz w:val="24"/>
          <w:szCs w:val="24"/>
        </w:rPr>
        <w:t>szabályzataiban a Társulásra vonatkozóan elkülönülten szabályozza.</w:t>
      </w:r>
    </w:p>
    <w:p w:rsidR="00CB7F2B" w:rsidRPr="003907FD" w:rsidRDefault="00CB7F2B" w:rsidP="00CB7F2B">
      <w:pPr>
        <w:ind w:left="426" w:hanging="426"/>
        <w:jc w:val="both"/>
        <w:rPr>
          <w:b/>
          <w:sz w:val="24"/>
          <w:szCs w:val="24"/>
        </w:rPr>
      </w:pPr>
    </w:p>
    <w:p w:rsidR="00CB7F2B" w:rsidRPr="003907FD" w:rsidRDefault="00CB7F2B" w:rsidP="00CB7F2B">
      <w:pPr>
        <w:ind w:left="426" w:hanging="426"/>
        <w:jc w:val="both"/>
        <w:rPr>
          <w:sz w:val="24"/>
          <w:szCs w:val="24"/>
        </w:rPr>
      </w:pPr>
      <w:r w:rsidRPr="003907FD">
        <w:rPr>
          <w:b/>
          <w:sz w:val="24"/>
          <w:szCs w:val="24"/>
        </w:rPr>
        <w:t>4.</w:t>
      </w:r>
      <w:r w:rsidRPr="003907FD">
        <w:rPr>
          <w:b/>
          <w:sz w:val="24"/>
          <w:szCs w:val="24"/>
        </w:rPr>
        <w:tab/>
      </w:r>
      <w:r w:rsidRPr="003907FD">
        <w:rPr>
          <w:sz w:val="24"/>
          <w:szCs w:val="24"/>
        </w:rPr>
        <w:t>A közösen fenntartott intézmény költségvetésének, illetve módosításának tervezetét a polgármesterek előzetesen egyeztetik. A Társulás költségvetését és zárszámadását a jegyző készti elő, és a Társulási Tanács elnöke terjeszti elő a Társulási Tanács ülésére. A költségvetésre és a zárszámadásra vonatkozó előterjesztést a társult önkormányzatok képviselő-testületeinek is jóvá kell hagyniuk abban az esetben, hogy ha a tagönkormányzatoknak a költségvetés, illetve a zárszámadás alapján fizetési kötelezettségük keletkezik a Társulás felé.</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sz w:val="24"/>
          <w:szCs w:val="24"/>
        </w:rPr>
        <w:lastRenderedPageBreak/>
        <w:t>5.</w:t>
      </w:r>
      <w:r w:rsidRPr="003907FD">
        <w:rPr>
          <w:b/>
          <w:sz w:val="24"/>
          <w:szCs w:val="24"/>
        </w:rPr>
        <w:tab/>
      </w:r>
      <w:r w:rsidRPr="003907FD">
        <w:rPr>
          <w:sz w:val="24"/>
          <w:szCs w:val="24"/>
        </w:rPr>
        <w:t xml:space="preserve">A Társulás feladat-ellátásnak, ezen belül a Szociális Központ működésének fedezetéül a mindenkori éves költségvetésről szóló törvényben meghatározott feladatra rendelt normatíva, a társulási feladatellátás révén igénybe vehető normatíva, a közösen fenntartott intézmények működtetéséből származó bevétel, valamint a pályázati támogatások szolgálnak. </w:t>
      </w:r>
    </w:p>
    <w:p w:rsidR="00CB7F2B" w:rsidRPr="003907FD" w:rsidRDefault="00CB7F2B" w:rsidP="00CB7F2B">
      <w:pPr>
        <w:jc w:val="both"/>
        <w:rPr>
          <w:sz w:val="24"/>
          <w:szCs w:val="24"/>
          <w:highlight w:val="lightGray"/>
        </w:rPr>
      </w:pPr>
    </w:p>
    <w:p w:rsidR="00CB7F2B" w:rsidRPr="003907FD" w:rsidRDefault="00CB7F2B" w:rsidP="00CB7F2B">
      <w:pPr>
        <w:ind w:left="426" w:hanging="426"/>
        <w:jc w:val="both"/>
        <w:rPr>
          <w:sz w:val="24"/>
          <w:szCs w:val="24"/>
        </w:rPr>
      </w:pPr>
      <w:r w:rsidRPr="003907FD">
        <w:rPr>
          <w:b/>
          <w:sz w:val="24"/>
          <w:szCs w:val="24"/>
        </w:rPr>
        <w:t>6.</w:t>
      </w:r>
      <w:r w:rsidRPr="003907FD">
        <w:rPr>
          <w:b/>
          <w:sz w:val="24"/>
          <w:szCs w:val="24"/>
        </w:rPr>
        <w:tab/>
      </w:r>
      <w:r w:rsidRPr="003907FD">
        <w:rPr>
          <w:sz w:val="24"/>
          <w:szCs w:val="24"/>
        </w:rPr>
        <w:t>Amennyiben a pénzügyi elszámolás eredményeképpen megállapítható, hogy a Társulás működéséhez az 5. pontban meghatározott finanszírozási összegek nem elégségesek, a többletköltségeket az önkormányzatok lakosságarányosan kötelesek megfizetni.</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bCs/>
          <w:sz w:val="24"/>
          <w:szCs w:val="24"/>
        </w:rPr>
        <w:t>7.</w:t>
      </w:r>
      <w:r w:rsidRPr="003907FD">
        <w:rPr>
          <w:b/>
          <w:bCs/>
          <w:sz w:val="24"/>
          <w:szCs w:val="24"/>
        </w:rPr>
        <w:tab/>
      </w:r>
      <w:r w:rsidRPr="003907FD">
        <w:rPr>
          <w:sz w:val="24"/>
          <w:szCs w:val="24"/>
        </w:rPr>
        <w:t xml:space="preserve">A Társulás nevében kötelezettséget vállalni és utalványozni az elnök vagy az általa felhatalmazott személy jogosult. A Szociális Központ előirányzatai tekintetében kötelezettséget vállalni és utalványozni csak az igazgató jogosult. A kötelezettségvállalás pénzügyi ellenjegyzésére a Polgármesteri Hivatal Gazdasági </w:t>
      </w:r>
      <w:r w:rsidRPr="00816350">
        <w:rPr>
          <w:strike/>
          <w:sz w:val="24"/>
          <w:szCs w:val="24"/>
        </w:rPr>
        <w:t>és Informatikai</w:t>
      </w:r>
      <w:r w:rsidRPr="003907FD">
        <w:rPr>
          <w:sz w:val="24"/>
          <w:szCs w:val="24"/>
        </w:rPr>
        <w:t xml:space="preserve"> Igazgatóságának vezetője, és a jegyző által felhatalmazott pénzügyi szakképesítéssel rendelkező köztisztviselő jogosult.</w:t>
      </w:r>
    </w:p>
    <w:p w:rsidR="00CB7F2B" w:rsidRPr="003907FD" w:rsidRDefault="00CB7F2B" w:rsidP="00CB7F2B">
      <w:pPr>
        <w:ind w:left="426" w:hanging="426"/>
        <w:jc w:val="both"/>
        <w:rPr>
          <w:sz w:val="24"/>
          <w:szCs w:val="24"/>
        </w:rPr>
      </w:pPr>
      <w:r w:rsidRPr="003907FD">
        <w:rPr>
          <w:b/>
          <w:sz w:val="24"/>
          <w:szCs w:val="24"/>
        </w:rPr>
        <w:t>8.</w:t>
      </w:r>
      <w:r w:rsidRPr="003907FD">
        <w:rPr>
          <w:b/>
          <w:sz w:val="24"/>
          <w:szCs w:val="24"/>
        </w:rPr>
        <w:tab/>
      </w:r>
      <w:r w:rsidRPr="003907FD">
        <w:rPr>
          <w:sz w:val="24"/>
          <w:szCs w:val="24"/>
        </w:rPr>
        <w:t>A kötelezettségvállalás, pénzügyi ellenjegyzés, teljesítés igazolása, érvényesítés, utalványozás és adatszolgáltatás rendjére egyebekben a vonatkozó jogszabályok rendelkezéseinek figyelembe vételével a Polgármesteri Hivatal gazdálkodási szabályzatában foglaltak az irányadóak.</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sz w:val="24"/>
          <w:szCs w:val="24"/>
        </w:rPr>
        <w:t>9.</w:t>
      </w:r>
      <w:r w:rsidRPr="003907FD">
        <w:rPr>
          <w:b/>
          <w:sz w:val="24"/>
          <w:szCs w:val="24"/>
        </w:rPr>
        <w:tab/>
      </w:r>
      <w:r w:rsidRPr="003907FD">
        <w:rPr>
          <w:sz w:val="24"/>
          <w:szCs w:val="24"/>
        </w:rPr>
        <w:t xml:space="preserve">Amennyiben valamely tagönkormányzat vállalt pénzügyi hozzájárulása, illetve jelen megállapodás céljainak megvalósítása érdekében meghatározott fejlesztés, beruházás vonatkozásában vállalt fizetési kötelezettségének teljesítését illetően 15 napot elérő késedelembe esik, a Társulás mindenféle előzetes felszólítás nélkül jogosult és köteles a követelést a határidő eredménytelen elteltét követő 10 napon belül jelen megállapodás elválaszthatatlan 3. számú mellékletét képező felhatalmazó nyilatkozat alapján beszedési megbízással érvényesíteni. A beszedési megbízás eredménytelensége esetén a Társulás a követelést bírósági úton érvényesíti. </w:t>
      </w:r>
    </w:p>
    <w:p w:rsidR="00CB7F2B" w:rsidRPr="003907FD" w:rsidRDefault="00CB7F2B" w:rsidP="00CB7F2B">
      <w:pPr>
        <w:ind w:left="426" w:hanging="426"/>
        <w:jc w:val="both"/>
        <w:rPr>
          <w:sz w:val="24"/>
          <w:szCs w:val="24"/>
        </w:rPr>
      </w:pPr>
      <w:r w:rsidRPr="003907FD">
        <w:rPr>
          <w:b/>
          <w:sz w:val="24"/>
          <w:szCs w:val="24"/>
        </w:rPr>
        <w:t>10.</w:t>
      </w:r>
      <w:r w:rsidRPr="003907FD">
        <w:rPr>
          <w:b/>
          <w:sz w:val="24"/>
          <w:szCs w:val="24"/>
        </w:rPr>
        <w:tab/>
      </w:r>
      <w:r w:rsidRPr="003907FD">
        <w:rPr>
          <w:sz w:val="24"/>
          <w:szCs w:val="24"/>
        </w:rPr>
        <w:t>Amennyiben a Társulás felé a székhely önkormányzatnak áll fenn tartozása, a beszedési megbízás érvényesítésére a Társulás azon legnagyobb lakosságszámmal rendelkező tagönkormányzata jogosult, akinek a Társulás felé tartozása nem áll fenn.</w:t>
      </w:r>
    </w:p>
    <w:p w:rsidR="00CB7F2B" w:rsidRPr="003907FD" w:rsidRDefault="00CB7F2B" w:rsidP="00CB7F2B">
      <w:pPr>
        <w:ind w:left="426" w:hanging="426"/>
        <w:jc w:val="both"/>
        <w:rPr>
          <w:bCs/>
          <w:sz w:val="24"/>
          <w:szCs w:val="24"/>
        </w:rPr>
      </w:pPr>
      <w:r w:rsidRPr="003907FD">
        <w:rPr>
          <w:b/>
          <w:bCs/>
          <w:sz w:val="24"/>
          <w:szCs w:val="24"/>
        </w:rPr>
        <w:t>11.</w:t>
      </w:r>
      <w:r w:rsidRPr="003907FD">
        <w:rPr>
          <w:b/>
          <w:bCs/>
          <w:sz w:val="24"/>
          <w:szCs w:val="24"/>
        </w:rPr>
        <w:tab/>
      </w:r>
      <w:r w:rsidRPr="003907FD">
        <w:rPr>
          <w:bCs/>
          <w:sz w:val="24"/>
          <w:szCs w:val="24"/>
        </w:rPr>
        <w:t xml:space="preserve">Tagönkormányzatok vállalják, hogy a </w:t>
      </w:r>
      <w:r w:rsidRPr="007A113E">
        <w:rPr>
          <w:bCs/>
          <w:strike/>
          <w:sz w:val="24"/>
          <w:szCs w:val="24"/>
        </w:rPr>
        <w:t>7</w:t>
      </w:r>
      <w:r w:rsidRPr="003907FD">
        <w:rPr>
          <w:bCs/>
          <w:sz w:val="24"/>
          <w:szCs w:val="24"/>
        </w:rPr>
        <w:t xml:space="preserve">. </w:t>
      </w:r>
      <w:r w:rsidRPr="007A113E">
        <w:rPr>
          <w:bCs/>
          <w:color w:val="FF0000"/>
          <w:sz w:val="24"/>
          <w:szCs w:val="24"/>
        </w:rPr>
        <w:t>9.</w:t>
      </w:r>
      <w:r>
        <w:rPr>
          <w:bCs/>
          <w:sz w:val="24"/>
          <w:szCs w:val="24"/>
        </w:rPr>
        <w:t xml:space="preserve"> </w:t>
      </w:r>
      <w:r w:rsidRPr="003907FD">
        <w:rPr>
          <w:bCs/>
          <w:sz w:val="24"/>
          <w:szCs w:val="24"/>
        </w:rPr>
        <w:t>pontban meghatározott felhatalmazó nyilatkozatot a jelen megállapodás elválaszthatatlan 3. számú mellékletében szereplő tartalommal számlavezető hitelintézetüknél megteszik és azt a Társulás felé a nyilatkozat egy eredeti példányának megküldésével igazolják jelen - valamennyi tagönkormányzat által aláírt - megállapodás kézbesítésétől számított 8 napon belül.</w:t>
      </w:r>
    </w:p>
    <w:p w:rsidR="00CB7F2B" w:rsidRPr="003907FD" w:rsidRDefault="00CB7F2B" w:rsidP="00CB7F2B">
      <w:pPr>
        <w:jc w:val="both"/>
        <w:rPr>
          <w:bCs/>
        </w:rPr>
      </w:pPr>
    </w:p>
    <w:p w:rsidR="00CB7F2B" w:rsidRPr="003907FD" w:rsidRDefault="00CB7F2B" w:rsidP="00CB7F2B">
      <w:pPr>
        <w:jc w:val="center"/>
        <w:rPr>
          <w:b/>
          <w:sz w:val="24"/>
          <w:szCs w:val="24"/>
        </w:rPr>
      </w:pPr>
      <w:r w:rsidRPr="003907FD">
        <w:rPr>
          <w:b/>
          <w:sz w:val="24"/>
          <w:szCs w:val="24"/>
        </w:rPr>
        <w:t xml:space="preserve">VI. </w:t>
      </w:r>
    </w:p>
    <w:p w:rsidR="00CB7F2B" w:rsidRPr="003907FD" w:rsidRDefault="00CB7F2B" w:rsidP="00CB7F2B">
      <w:pPr>
        <w:jc w:val="center"/>
        <w:rPr>
          <w:b/>
          <w:sz w:val="24"/>
          <w:szCs w:val="24"/>
        </w:rPr>
      </w:pPr>
      <w:r w:rsidRPr="003907FD">
        <w:rPr>
          <w:b/>
          <w:sz w:val="24"/>
          <w:szCs w:val="24"/>
        </w:rPr>
        <w:t>A TÁRSULÁS VAGYONA, A VAGYONNAL VALÓ GAZDÁLKODÁS</w:t>
      </w:r>
    </w:p>
    <w:p w:rsidR="00CB7F2B" w:rsidRPr="003907FD" w:rsidRDefault="00CB7F2B" w:rsidP="00CB7F2B">
      <w:pPr>
        <w:jc w:val="both"/>
        <w:rPr>
          <w:b/>
          <w:sz w:val="24"/>
          <w:szCs w:val="24"/>
        </w:rPr>
      </w:pPr>
    </w:p>
    <w:p w:rsidR="00CB7F2B" w:rsidRPr="003907FD" w:rsidRDefault="00CB7F2B" w:rsidP="00CB7F2B">
      <w:pPr>
        <w:jc w:val="both"/>
        <w:rPr>
          <w:b/>
          <w:sz w:val="24"/>
          <w:szCs w:val="24"/>
        </w:rPr>
      </w:pPr>
    </w:p>
    <w:p w:rsidR="00CB7F2B" w:rsidRPr="003907FD" w:rsidRDefault="00CB7F2B" w:rsidP="00CB7F2B">
      <w:pPr>
        <w:ind w:left="426" w:hanging="426"/>
        <w:jc w:val="both"/>
        <w:rPr>
          <w:sz w:val="24"/>
          <w:szCs w:val="24"/>
        </w:rPr>
      </w:pPr>
      <w:r w:rsidRPr="003907FD">
        <w:rPr>
          <w:b/>
          <w:sz w:val="24"/>
          <w:szCs w:val="24"/>
        </w:rPr>
        <w:t>1.</w:t>
      </w:r>
      <w:r w:rsidRPr="003907FD">
        <w:rPr>
          <w:b/>
          <w:sz w:val="24"/>
          <w:szCs w:val="24"/>
        </w:rPr>
        <w:tab/>
      </w:r>
      <w:r w:rsidRPr="003907FD">
        <w:rPr>
          <w:sz w:val="24"/>
          <w:szCs w:val="24"/>
        </w:rPr>
        <w:t>Szekszárd Megyei Jogú Város Önkormányzata térítésmentesen biztosítja a Szociális Központ működéséhez szükséges ingatlanokat azok jelenlegi berendezési és felszerelési tárgyaival együtt azzal, hogy jelen megállapodás az ingatlanok és a meglévő ingóságok tulajdonjogi helyzetét nem érinti.</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sz w:val="24"/>
          <w:szCs w:val="24"/>
        </w:rPr>
        <w:t>2.</w:t>
      </w:r>
      <w:r w:rsidRPr="003907FD">
        <w:rPr>
          <w:b/>
          <w:sz w:val="24"/>
          <w:szCs w:val="24"/>
        </w:rPr>
        <w:tab/>
      </w:r>
      <w:r w:rsidRPr="003907FD">
        <w:rPr>
          <w:sz w:val="24"/>
          <w:szCs w:val="24"/>
        </w:rPr>
        <w:t xml:space="preserve">Az Idősek Otthona Tolna intézményegység épületei és a berendezési, felszerelési tárgyak Tolna Város Önkormányzatának kizárólagos tulajdonát képezik. </w:t>
      </w:r>
    </w:p>
    <w:p w:rsidR="00CB7F2B" w:rsidRPr="003907FD" w:rsidRDefault="00CB7F2B" w:rsidP="00CB7F2B">
      <w:pPr>
        <w:keepLines/>
        <w:autoSpaceDE w:val="0"/>
        <w:autoSpaceDN w:val="0"/>
        <w:adjustRightInd w:val="0"/>
        <w:spacing w:before="120"/>
        <w:ind w:left="426" w:hanging="426"/>
        <w:jc w:val="both"/>
        <w:rPr>
          <w:sz w:val="24"/>
          <w:szCs w:val="24"/>
          <w:lang w:val="da-DK"/>
        </w:rPr>
      </w:pPr>
      <w:r w:rsidRPr="003907FD">
        <w:rPr>
          <w:b/>
          <w:sz w:val="24"/>
          <w:szCs w:val="24"/>
          <w:lang w:val="da-DK"/>
        </w:rPr>
        <w:lastRenderedPageBreak/>
        <w:t>3.</w:t>
      </w:r>
      <w:r w:rsidRPr="003907FD">
        <w:rPr>
          <w:b/>
          <w:sz w:val="24"/>
          <w:szCs w:val="24"/>
          <w:lang w:val="da-DK"/>
        </w:rPr>
        <w:tab/>
      </w:r>
      <w:r w:rsidRPr="003907FD">
        <w:rPr>
          <w:sz w:val="24"/>
          <w:szCs w:val="24"/>
        </w:rPr>
        <w:t xml:space="preserve">Az </w:t>
      </w:r>
      <w:r w:rsidRPr="003907FD">
        <w:rPr>
          <w:sz w:val="24"/>
          <w:szCs w:val="24"/>
          <w:lang w:val="da-DK"/>
        </w:rPr>
        <w:t>ingatlanok fenntartásával, karbantartásával, rendeltetésszerű használatra alkalmas üzemeltetésével járó feladatok – fűtés, világítás, takarítás – kapcsolatos teendők megvalósításáról Szekszárd Megyei Jogú Város Önkormányzata gondoskodik.</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sz w:val="24"/>
          <w:szCs w:val="24"/>
        </w:rPr>
        <w:t>4.</w:t>
      </w:r>
      <w:r w:rsidRPr="003907FD">
        <w:rPr>
          <w:b/>
          <w:sz w:val="24"/>
          <w:szCs w:val="24"/>
        </w:rPr>
        <w:tab/>
      </w:r>
      <w:r w:rsidRPr="003907FD">
        <w:rPr>
          <w:sz w:val="24"/>
          <w:szCs w:val="24"/>
        </w:rPr>
        <w:t>Szerződő felek vállalják, hogy a helyszíni feladatteljesítés esetén az ahhoz szükséges, rendeltetésszerű működésre alkalmas helyiséget saját költségükön biztosítják a Szociális Központ munkatársai számára a vállalt feladatok teljesítése érdekében és finanszírozzák annak fenntartását.</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bCs/>
          <w:sz w:val="24"/>
          <w:szCs w:val="24"/>
        </w:rPr>
        <w:t>5.</w:t>
      </w:r>
      <w:r w:rsidRPr="003907FD">
        <w:rPr>
          <w:b/>
          <w:bCs/>
          <w:sz w:val="24"/>
          <w:szCs w:val="24"/>
        </w:rPr>
        <w:tab/>
      </w:r>
      <w:r w:rsidRPr="003907FD">
        <w:rPr>
          <w:sz w:val="24"/>
          <w:szCs w:val="24"/>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bCs/>
          <w:sz w:val="24"/>
          <w:szCs w:val="24"/>
        </w:rPr>
        <w:t>6.</w:t>
      </w:r>
      <w:r w:rsidRPr="003907FD">
        <w:rPr>
          <w:b/>
          <w:bCs/>
          <w:sz w:val="24"/>
          <w:szCs w:val="24"/>
        </w:rPr>
        <w:tab/>
      </w:r>
      <w:r w:rsidRPr="003907FD">
        <w:rPr>
          <w:sz w:val="24"/>
          <w:szCs w:val="24"/>
        </w:rPr>
        <w:t>A Társulás által a működés során, adásvétel vagy egyéb jogcímen (pl. pályázat keretében elnyert támogatás) szerzett vagyon feletti tulajdonjog a Társulást illeti. Ugyancsak a Társulást illeti a vagyon szaporulata.</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bCs/>
          <w:sz w:val="24"/>
          <w:szCs w:val="24"/>
        </w:rPr>
        <w:t>7.</w:t>
      </w:r>
      <w:r w:rsidRPr="003907FD">
        <w:rPr>
          <w:b/>
          <w:bCs/>
          <w:sz w:val="24"/>
          <w:szCs w:val="24"/>
        </w:rPr>
        <w:tab/>
      </w:r>
      <w:r w:rsidRPr="003907FD">
        <w:rPr>
          <w:sz w:val="24"/>
          <w:szCs w:val="24"/>
        </w:rPr>
        <w:t>A Társulás vagyona feletti tulajdonosi jogosítványok gyakorlására a Társulási Tanács jogosult, egyben viseli a tulajdonost terhelő kötelezettségeket.</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sz w:val="24"/>
          <w:szCs w:val="24"/>
        </w:rPr>
        <w:t>8.</w:t>
      </w:r>
      <w:r w:rsidRPr="003907FD">
        <w:rPr>
          <w:sz w:val="24"/>
          <w:szCs w:val="24"/>
        </w:rPr>
        <w:tab/>
        <w:t>A Társulás gazdálkodó szervezetet alapíthat, illetve vállalkozásban vehet részt, azonban felelőssége nem haladhatja meg vagyoni hozzájárulásának mértékét.</w:t>
      </w:r>
    </w:p>
    <w:p w:rsidR="00CB7F2B" w:rsidRPr="003907FD" w:rsidRDefault="00CB7F2B" w:rsidP="00CB7F2B">
      <w:pPr>
        <w:ind w:left="426" w:hanging="426"/>
        <w:jc w:val="both"/>
        <w:rPr>
          <w:b/>
          <w:sz w:val="24"/>
          <w:szCs w:val="24"/>
        </w:rPr>
      </w:pPr>
    </w:p>
    <w:p w:rsidR="00CB7F2B" w:rsidRPr="003907FD" w:rsidRDefault="00CB7F2B" w:rsidP="00CB7F2B">
      <w:pPr>
        <w:ind w:left="426" w:hanging="426"/>
        <w:jc w:val="both"/>
        <w:rPr>
          <w:b/>
          <w:sz w:val="24"/>
          <w:szCs w:val="24"/>
        </w:rPr>
      </w:pPr>
    </w:p>
    <w:p w:rsidR="00CB7F2B" w:rsidRPr="003907FD" w:rsidRDefault="00CB7F2B" w:rsidP="00CB7F2B">
      <w:pPr>
        <w:ind w:left="426" w:hanging="426"/>
        <w:jc w:val="both"/>
        <w:rPr>
          <w:b/>
          <w:sz w:val="24"/>
          <w:szCs w:val="24"/>
        </w:rPr>
      </w:pPr>
    </w:p>
    <w:p w:rsidR="00CB7F2B" w:rsidRPr="003907FD" w:rsidRDefault="00CB7F2B" w:rsidP="00CB7F2B">
      <w:pPr>
        <w:jc w:val="center"/>
        <w:rPr>
          <w:b/>
          <w:sz w:val="24"/>
          <w:szCs w:val="24"/>
        </w:rPr>
      </w:pPr>
      <w:r w:rsidRPr="003907FD">
        <w:rPr>
          <w:b/>
          <w:sz w:val="24"/>
          <w:szCs w:val="24"/>
        </w:rPr>
        <w:t>VII.</w:t>
      </w:r>
    </w:p>
    <w:p w:rsidR="00CB7F2B" w:rsidRPr="003907FD" w:rsidRDefault="00CB7F2B" w:rsidP="00CB7F2B">
      <w:pPr>
        <w:jc w:val="center"/>
        <w:rPr>
          <w:b/>
          <w:sz w:val="24"/>
          <w:szCs w:val="24"/>
        </w:rPr>
      </w:pPr>
      <w:r w:rsidRPr="003907FD">
        <w:rPr>
          <w:b/>
          <w:sz w:val="24"/>
          <w:szCs w:val="24"/>
        </w:rPr>
        <w:t>CSATLAKOZÁS, KIVÁLÁS, KIZÁRÁS, A TÁRSULÁS MEGSZŰNÉSE</w:t>
      </w:r>
    </w:p>
    <w:p w:rsidR="00CB7F2B" w:rsidRPr="003907FD" w:rsidRDefault="00CB7F2B" w:rsidP="00CB7F2B">
      <w:pPr>
        <w:jc w:val="both"/>
        <w:rPr>
          <w:b/>
          <w:sz w:val="24"/>
          <w:szCs w:val="24"/>
        </w:rPr>
      </w:pPr>
    </w:p>
    <w:p w:rsidR="00CB7F2B" w:rsidRPr="003907FD" w:rsidRDefault="00CB7F2B" w:rsidP="00CB7F2B">
      <w:pPr>
        <w:jc w:val="both"/>
        <w:rPr>
          <w:b/>
          <w:sz w:val="24"/>
          <w:szCs w:val="24"/>
        </w:rPr>
      </w:pPr>
    </w:p>
    <w:p w:rsidR="00CB7F2B" w:rsidRPr="003907FD" w:rsidRDefault="00CB7F2B" w:rsidP="00CB7F2B">
      <w:pPr>
        <w:ind w:left="426" w:hanging="426"/>
        <w:jc w:val="both"/>
        <w:rPr>
          <w:b/>
          <w:sz w:val="24"/>
          <w:szCs w:val="24"/>
        </w:rPr>
      </w:pPr>
      <w:r w:rsidRPr="003907FD">
        <w:rPr>
          <w:b/>
          <w:sz w:val="24"/>
          <w:szCs w:val="24"/>
        </w:rPr>
        <w:t>1.</w:t>
      </w:r>
      <w:r w:rsidRPr="003907FD">
        <w:rPr>
          <w:b/>
          <w:sz w:val="24"/>
          <w:szCs w:val="24"/>
        </w:rPr>
        <w:tab/>
        <w:t>Csatlakozás</w:t>
      </w:r>
    </w:p>
    <w:p w:rsidR="00CB7F2B" w:rsidRPr="003907FD" w:rsidRDefault="00CB7F2B" w:rsidP="00CB7F2B">
      <w:pPr>
        <w:ind w:left="426" w:hanging="426"/>
        <w:jc w:val="both"/>
        <w:rPr>
          <w:b/>
          <w:sz w:val="24"/>
          <w:szCs w:val="24"/>
        </w:rPr>
      </w:pPr>
    </w:p>
    <w:p w:rsidR="00CB7F2B" w:rsidRPr="003907FD" w:rsidRDefault="00CB7F2B" w:rsidP="00CB7F2B">
      <w:pPr>
        <w:ind w:left="426" w:hanging="426"/>
        <w:jc w:val="both"/>
        <w:rPr>
          <w:sz w:val="24"/>
          <w:szCs w:val="24"/>
        </w:rPr>
      </w:pPr>
      <w:r w:rsidRPr="003907FD">
        <w:rPr>
          <w:b/>
          <w:sz w:val="24"/>
          <w:szCs w:val="24"/>
        </w:rPr>
        <w:t>1.1.</w:t>
      </w:r>
      <w:r w:rsidRPr="003907FD">
        <w:rPr>
          <w:b/>
          <w:sz w:val="24"/>
          <w:szCs w:val="24"/>
        </w:rPr>
        <w:tab/>
      </w:r>
      <w:r w:rsidRPr="003907FD">
        <w:rPr>
          <w:sz w:val="24"/>
          <w:szCs w:val="24"/>
        </w:rPr>
        <w:t>A Társuláshoz csatlakozni csak a naptári év első napjával lehet. A csatlakozás iránti kérelmet a Társulási Tanács Elnökéhez kell benyújtani.</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sz w:val="24"/>
          <w:szCs w:val="24"/>
        </w:rPr>
        <w:t>1.2.</w:t>
      </w:r>
      <w:r w:rsidRPr="003907FD">
        <w:rPr>
          <w:b/>
          <w:sz w:val="24"/>
          <w:szCs w:val="24"/>
        </w:rPr>
        <w:tab/>
      </w:r>
      <w:r w:rsidRPr="003907FD">
        <w:rPr>
          <w:sz w:val="24"/>
          <w:szCs w:val="24"/>
        </w:rPr>
        <w:t>A csatlakozásról szóló döntést legalább 6 hónappal korábban, minősített többséggel kell meghozni és arról a Társulási Tanácsot értesíteni kell.</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sz w:val="24"/>
          <w:szCs w:val="24"/>
        </w:rPr>
        <w:t>1.3.</w:t>
      </w:r>
      <w:r w:rsidRPr="003907FD">
        <w:rPr>
          <w:b/>
          <w:sz w:val="24"/>
          <w:szCs w:val="24"/>
        </w:rPr>
        <w:tab/>
      </w:r>
      <w:r w:rsidRPr="003907FD">
        <w:rPr>
          <w:sz w:val="24"/>
          <w:szCs w:val="24"/>
        </w:rPr>
        <w:t>A Társuláshoz történő csatlakozáshoz való hozzájárulásról a Társulásban részt vevő valamennyi települési önkormányzat képviselő-testületének minősített többséggel hozott döntése szükséges.</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sz w:val="24"/>
          <w:szCs w:val="24"/>
        </w:rPr>
        <w:t>1.4.</w:t>
      </w:r>
      <w:r w:rsidRPr="003907FD">
        <w:rPr>
          <w:b/>
          <w:sz w:val="24"/>
          <w:szCs w:val="24"/>
        </w:rPr>
        <w:tab/>
      </w:r>
      <w:r w:rsidRPr="003907FD">
        <w:rPr>
          <w:sz w:val="24"/>
          <w:szCs w:val="24"/>
        </w:rPr>
        <w:t>A csatlakozó önkormányzat által a Társulásnak fizetendő pénzbeli hozzájárulásról, illetőleg a felajánlott vagyontárgyak (vagyoni értékű jogok) átvételéről a Társulási Tanács dönt.</w:t>
      </w:r>
    </w:p>
    <w:p w:rsidR="00CB7F2B" w:rsidRPr="003907FD" w:rsidRDefault="00CB7F2B" w:rsidP="00CB7F2B">
      <w:pPr>
        <w:jc w:val="both"/>
        <w:rPr>
          <w:b/>
          <w:sz w:val="24"/>
          <w:szCs w:val="24"/>
        </w:rPr>
      </w:pPr>
    </w:p>
    <w:p w:rsidR="00CB7F2B" w:rsidRPr="003907FD" w:rsidRDefault="00CB7F2B" w:rsidP="00CB7F2B">
      <w:pPr>
        <w:ind w:left="426" w:hanging="426"/>
        <w:jc w:val="both"/>
        <w:rPr>
          <w:b/>
          <w:sz w:val="24"/>
          <w:szCs w:val="24"/>
        </w:rPr>
      </w:pPr>
      <w:r w:rsidRPr="003907FD">
        <w:rPr>
          <w:b/>
          <w:sz w:val="24"/>
          <w:szCs w:val="24"/>
        </w:rPr>
        <w:t>2.</w:t>
      </w:r>
      <w:r w:rsidRPr="003907FD">
        <w:rPr>
          <w:b/>
          <w:sz w:val="24"/>
          <w:szCs w:val="24"/>
        </w:rPr>
        <w:tab/>
        <w:t xml:space="preserve">Kiválás </w:t>
      </w:r>
    </w:p>
    <w:p w:rsidR="00CB7F2B" w:rsidRPr="003907FD" w:rsidRDefault="00CB7F2B" w:rsidP="00CB7F2B">
      <w:pPr>
        <w:ind w:left="426" w:hanging="426"/>
        <w:jc w:val="both"/>
        <w:rPr>
          <w:b/>
          <w:sz w:val="24"/>
          <w:szCs w:val="24"/>
        </w:rPr>
      </w:pPr>
    </w:p>
    <w:p w:rsidR="00CB7F2B" w:rsidRPr="003907FD" w:rsidRDefault="00CB7F2B" w:rsidP="00CB7F2B">
      <w:pPr>
        <w:ind w:left="426" w:hanging="426"/>
        <w:jc w:val="both"/>
        <w:rPr>
          <w:sz w:val="24"/>
          <w:szCs w:val="24"/>
        </w:rPr>
      </w:pPr>
      <w:r w:rsidRPr="003907FD">
        <w:rPr>
          <w:b/>
          <w:sz w:val="24"/>
          <w:szCs w:val="24"/>
        </w:rPr>
        <w:t>2.1.</w:t>
      </w:r>
      <w:r w:rsidRPr="003907FD">
        <w:rPr>
          <w:b/>
          <w:sz w:val="24"/>
          <w:szCs w:val="24"/>
        </w:rPr>
        <w:tab/>
      </w:r>
      <w:r w:rsidRPr="003907FD">
        <w:rPr>
          <w:sz w:val="24"/>
          <w:szCs w:val="24"/>
        </w:rPr>
        <w:t>A társulásból kiválni a naptári év utolsó napjával lehet.</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sz w:val="24"/>
          <w:szCs w:val="24"/>
        </w:rPr>
        <w:lastRenderedPageBreak/>
        <w:t>2.2.</w:t>
      </w:r>
      <w:r w:rsidRPr="003907FD">
        <w:rPr>
          <w:b/>
          <w:sz w:val="24"/>
          <w:szCs w:val="24"/>
        </w:rPr>
        <w:tab/>
      </w:r>
      <w:r w:rsidRPr="003907FD">
        <w:rPr>
          <w:sz w:val="24"/>
          <w:szCs w:val="24"/>
        </w:rPr>
        <w:t>A kiválásról szóló döntést legalább 6 hónappal korábban, minősített többséggel kell meghozni és arról a Társulási Tanácsot értesíteni kell.</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b/>
          <w:sz w:val="24"/>
          <w:szCs w:val="24"/>
        </w:rPr>
      </w:pPr>
      <w:r w:rsidRPr="003907FD">
        <w:rPr>
          <w:b/>
          <w:sz w:val="24"/>
          <w:szCs w:val="24"/>
        </w:rPr>
        <w:t>3.</w:t>
      </w:r>
      <w:r w:rsidRPr="003907FD">
        <w:rPr>
          <w:b/>
          <w:sz w:val="24"/>
          <w:szCs w:val="24"/>
        </w:rPr>
        <w:tab/>
        <w:t>Kizárás</w:t>
      </w:r>
    </w:p>
    <w:p w:rsidR="00CB7F2B" w:rsidRPr="003907FD" w:rsidRDefault="00CB7F2B" w:rsidP="00CB7F2B">
      <w:pPr>
        <w:ind w:left="426"/>
        <w:jc w:val="both"/>
        <w:rPr>
          <w:sz w:val="24"/>
          <w:szCs w:val="24"/>
        </w:rPr>
      </w:pPr>
      <w:r w:rsidRPr="003907FD">
        <w:rPr>
          <w:sz w:val="24"/>
          <w:szCs w:val="24"/>
        </w:rPr>
        <w:t>A Társulási Tanács minősített többséggel elfogadott határozatával a naptári év utolsó napjával kizárhatja a Társulás azon tagját, amely e megállapodásban foglalt kötelezettségének ismételt felhívásra határidőben nem tett eleget.</w:t>
      </w:r>
    </w:p>
    <w:p w:rsidR="00CB7F2B" w:rsidRPr="003907FD" w:rsidRDefault="00CB7F2B" w:rsidP="00CB7F2B">
      <w:pPr>
        <w:ind w:left="426" w:hanging="426"/>
        <w:jc w:val="center"/>
        <w:rPr>
          <w:b/>
          <w:sz w:val="24"/>
          <w:szCs w:val="24"/>
        </w:rPr>
      </w:pPr>
    </w:p>
    <w:p w:rsidR="00CB7F2B" w:rsidRPr="003907FD" w:rsidRDefault="00CB7F2B" w:rsidP="00CB7F2B">
      <w:pPr>
        <w:ind w:left="426" w:hanging="426"/>
        <w:jc w:val="both"/>
        <w:rPr>
          <w:b/>
          <w:sz w:val="24"/>
          <w:szCs w:val="24"/>
        </w:rPr>
      </w:pPr>
      <w:r w:rsidRPr="003907FD">
        <w:rPr>
          <w:b/>
          <w:sz w:val="24"/>
          <w:szCs w:val="24"/>
        </w:rPr>
        <w:t>4.</w:t>
      </w:r>
      <w:r w:rsidRPr="003907FD">
        <w:rPr>
          <w:b/>
          <w:sz w:val="24"/>
          <w:szCs w:val="24"/>
        </w:rPr>
        <w:tab/>
        <w:t>A Társulás megszűnése</w:t>
      </w:r>
    </w:p>
    <w:p w:rsidR="00CB7F2B" w:rsidRPr="003907FD" w:rsidRDefault="00CB7F2B" w:rsidP="00CB7F2B">
      <w:pPr>
        <w:ind w:left="426" w:hanging="426"/>
        <w:jc w:val="both"/>
        <w:rPr>
          <w:b/>
          <w:sz w:val="24"/>
          <w:szCs w:val="24"/>
        </w:rPr>
      </w:pPr>
    </w:p>
    <w:p w:rsidR="00CB7F2B" w:rsidRPr="003907FD" w:rsidRDefault="00CB7F2B" w:rsidP="00CB7F2B">
      <w:pPr>
        <w:ind w:left="426" w:hanging="426"/>
        <w:jc w:val="both"/>
        <w:rPr>
          <w:b/>
          <w:strike/>
          <w:sz w:val="24"/>
          <w:szCs w:val="24"/>
        </w:rPr>
      </w:pPr>
      <w:r w:rsidRPr="003907FD">
        <w:rPr>
          <w:b/>
          <w:sz w:val="24"/>
          <w:szCs w:val="24"/>
        </w:rPr>
        <w:t>4.1.</w:t>
      </w:r>
      <w:r w:rsidRPr="003907FD">
        <w:rPr>
          <w:b/>
          <w:sz w:val="24"/>
          <w:szCs w:val="24"/>
        </w:rPr>
        <w:tab/>
        <w:t>A társulás megszűnik:</w:t>
      </w:r>
    </w:p>
    <w:p w:rsidR="00CB7F2B" w:rsidRPr="003907FD" w:rsidRDefault="00CB7F2B" w:rsidP="00CB7F2B">
      <w:pPr>
        <w:ind w:left="1276" w:hanging="567"/>
        <w:jc w:val="both"/>
        <w:rPr>
          <w:sz w:val="24"/>
          <w:szCs w:val="24"/>
        </w:rPr>
      </w:pPr>
      <w:proofErr w:type="gramStart"/>
      <w:r w:rsidRPr="003907FD">
        <w:rPr>
          <w:iCs/>
          <w:sz w:val="24"/>
          <w:szCs w:val="24"/>
        </w:rPr>
        <w:t>a</w:t>
      </w:r>
      <w:proofErr w:type="gramEnd"/>
      <w:r w:rsidRPr="003907FD">
        <w:rPr>
          <w:iCs/>
          <w:sz w:val="24"/>
          <w:szCs w:val="24"/>
        </w:rPr>
        <w:t>)</w:t>
      </w:r>
      <w:r w:rsidRPr="003907FD">
        <w:rPr>
          <w:iCs/>
          <w:sz w:val="24"/>
          <w:szCs w:val="24"/>
        </w:rPr>
        <w:tab/>
      </w:r>
      <w:r w:rsidRPr="003907FD">
        <w:rPr>
          <w:sz w:val="24"/>
          <w:szCs w:val="24"/>
        </w:rPr>
        <w:t>ha a megállapodásban meghatározott időtartam eltelt, vagy törvényben szabályozott megszűnési feltétel megvalósult;</w:t>
      </w:r>
    </w:p>
    <w:p w:rsidR="00CB7F2B" w:rsidRPr="003907FD" w:rsidRDefault="00CB7F2B" w:rsidP="00CB7F2B">
      <w:pPr>
        <w:ind w:left="1276" w:hanging="567"/>
        <w:jc w:val="both"/>
        <w:rPr>
          <w:sz w:val="24"/>
          <w:szCs w:val="24"/>
        </w:rPr>
      </w:pPr>
      <w:r w:rsidRPr="003907FD">
        <w:rPr>
          <w:iCs/>
          <w:sz w:val="24"/>
          <w:szCs w:val="24"/>
        </w:rPr>
        <w:t>b)</w:t>
      </w:r>
      <w:r w:rsidRPr="003907FD">
        <w:rPr>
          <w:sz w:val="24"/>
          <w:szCs w:val="24"/>
        </w:rPr>
        <w:tab/>
        <w:t>ha a társulás tagjai minősített többséggel azt elhatározzák;</w:t>
      </w:r>
    </w:p>
    <w:p w:rsidR="00CB7F2B" w:rsidRPr="003907FD" w:rsidRDefault="00CB7F2B" w:rsidP="00CB7F2B">
      <w:pPr>
        <w:ind w:left="1276" w:hanging="567"/>
        <w:jc w:val="both"/>
        <w:rPr>
          <w:sz w:val="24"/>
          <w:szCs w:val="24"/>
        </w:rPr>
      </w:pPr>
      <w:r w:rsidRPr="003907FD">
        <w:rPr>
          <w:iCs/>
          <w:sz w:val="24"/>
          <w:szCs w:val="24"/>
        </w:rPr>
        <w:t>c)</w:t>
      </w:r>
      <w:r w:rsidRPr="003907FD">
        <w:rPr>
          <w:sz w:val="24"/>
          <w:szCs w:val="24"/>
        </w:rPr>
        <w:tab/>
        <w:t>a törvény erejénél fogva;</w:t>
      </w:r>
    </w:p>
    <w:p w:rsidR="00CB7F2B" w:rsidRPr="003907FD" w:rsidRDefault="00CB7F2B" w:rsidP="00CB7F2B">
      <w:pPr>
        <w:ind w:left="1276" w:hanging="567"/>
        <w:jc w:val="both"/>
        <w:rPr>
          <w:sz w:val="24"/>
          <w:szCs w:val="24"/>
        </w:rPr>
      </w:pPr>
      <w:r w:rsidRPr="003907FD">
        <w:rPr>
          <w:iCs/>
          <w:sz w:val="24"/>
          <w:szCs w:val="24"/>
        </w:rPr>
        <w:t>d)</w:t>
      </w:r>
      <w:r w:rsidRPr="003907FD">
        <w:rPr>
          <w:sz w:val="24"/>
          <w:szCs w:val="24"/>
        </w:rPr>
        <w:tab/>
        <w:t>a bíróság jogerős döntése alapján.</w:t>
      </w:r>
    </w:p>
    <w:p w:rsidR="00CB7F2B" w:rsidRPr="003907FD" w:rsidRDefault="00CB7F2B" w:rsidP="00CB7F2B">
      <w:pPr>
        <w:ind w:left="720" w:hanging="720"/>
        <w:jc w:val="both"/>
        <w:rPr>
          <w:sz w:val="24"/>
          <w:szCs w:val="24"/>
        </w:rPr>
      </w:pPr>
    </w:p>
    <w:p w:rsidR="00CB7F2B" w:rsidRPr="003907FD" w:rsidRDefault="00CB7F2B" w:rsidP="00CB7F2B">
      <w:pPr>
        <w:ind w:left="426" w:hanging="426"/>
        <w:jc w:val="both"/>
        <w:rPr>
          <w:sz w:val="24"/>
          <w:szCs w:val="24"/>
        </w:rPr>
      </w:pPr>
      <w:r w:rsidRPr="003907FD">
        <w:rPr>
          <w:b/>
          <w:sz w:val="24"/>
          <w:szCs w:val="24"/>
        </w:rPr>
        <w:t>4.2.</w:t>
      </w:r>
      <w:r w:rsidRPr="003907FD">
        <w:rPr>
          <w:b/>
          <w:sz w:val="24"/>
          <w:szCs w:val="24"/>
        </w:rPr>
        <w:tab/>
      </w:r>
      <w:r w:rsidRPr="003907FD">
        <w:rPr>
          <w:sz w:val="24"/>
          <w:szCs w:val="24"/>
        </w:rPr>
        <w:t>A Társulás megszűnése esetén a Társulás tagjai kötelesek egymással elszámolni.</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sz w:val="24"/>
          <w:szCs w:val="24"/>
        </w:rPr>
        <w:t>4.3.</w:t>
      </w:r>
      <w:r w:rsidRPr="003907FD">
        <w:rPr>
          <w:b/>
          <w:sz w:val="24"/>
          <w:szCs w:val="24"/>
        </w:rPr>
        <w:tab/>
      </w:r>
      <w:r w:rsidRPr="003907FD">
        <w:rPr>
          <w:sz w:val="24"/>
          <w:szCs w:val="24"/>
        </w:rPr>
        <w:t>A Társulás meglévő vagyona és annak szaporulata – a Társulást terhelő kötelezettségek kiegyenlítését követően – a Társulás tagjait vagyoni hozzájárulásuk arányában illeti meg.</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b/>
          <w:i/>
          <w:sz w:val="24"/>
          <w:szCs w:val="24"/>
        </w:rPr>
      </w:pPr>
      <w:r w:rsidRPr="003907FD">
        <w:rPr>
          <w:b/>
          <w:bCs/>
          <w:iCs/>
          <w:sz w:val="24"/>
          <w:szCs w:val="24"/>
        </w:rPr>
        <w:t>4.4.</w:t>
      </w:r>
      <w:r w:rsidRPr="003907FD">
        <w:rPr>
          <w:b/>
          <w:bCs/>
          <w:iCs/>
          <w:sz w:val="24"/>
          <w:szCs w:val="24"/>
        </w:rPr>
        <w:tab/>
      </w:r>
      <w:r w:rsidRPr="003907FD">
        <w:rPr>
          <w:b/>
          <w:iCs/>
          <w:sz w:val="24"/>
          <w:szCs w:val="24"/>
        </w:rPr>
        <w:t>A vagyonfelosztás fontosabb elvei:</w:t>
      </w:r>
    </w:p>
    <w:p w:rsidR="00CB7F2B" w:rsidRPr="003907FD" w:rsidRDefault="00CB7F2B" w:rsidP="00CB7F2B">
      <w:pPr>
        <w:ind w:left="1260" w:hanging="551"/>
        <w:jc w:val="both"/>
        <w:rPr>
          <w:sz w:val="24"/>
          <w:szCs w:val="24"/>
        </w:rPr>
      </w:pPr>
      <w:proofErr w:type="gramStart"/>
      <w:r w:rsidRPr="003907FD">
        <w:rPr>
          <w:sz w:val="24"/>
          <w:szCs w:val="24"/>
        </w:rPr>
        <w:t>a</w:t>
      </w:r>
      <w:proofErr w:type="gramEnd"/>
      <w:r w:rsidRPr="003907FD">
        <w:rPr>
          <w:sz w:val="24"/>
          <w:szCs w:val="24"/>
        </w:rPr>
        <w:t>)</w:t>
      </w:r>
      <w:r w:rsidRPr="003907FD">
        <w:rPr>
          <w:sz w:val="24"/>
          <w:szCs w:val="24"/>
        </w:rPr>
        <w:tab/>
        <w:t>a használatba adott ingatlanokat, meglévő ingóságokat a tulajdonos birtokába kell adni,</w:t>
      </w:r>
    </w:p>
    <w:p w:rsidR="00CB7F2B" w:rsidRPr="003907FD" w:rsidRDefault="00CB7F2B" w:rsidP="00CB7F2B">
      <w:pPr>
        <w:ind w:left="1260" w:hanging="551"/>
        <w:jc w:val="both"/>
        <w:rPr>
          <w:sz w:val="24"/>
          <w:szCs w:val="24"/>
        </w:rPr>
      </w:pPr>
      <w:r w:rsidRPr="003907FD">
        <w:rPr>
          <w:sz w:val="24"/>
          <w:szCs w:val="24"/>
        </w:rPr>
        <w:t>b)</w:t>
      </w:r>
      <w:r w:rsidRPr="003907FD">
        <w:rPr>
          <w:sz w:val="24"/>
          <w:szCs w:val="24"/>
        </w:rPr>
        <w:tab/>
        <w:t>a meglévő tulajdonba adott ingóságokat természetben kell kiadni, ennek hiányában pénzben megváltani,</w:t>
      </w:r>
    </w:p>
    <w:p w:rsidR="00CB7F2B" w:rsidRPr="003907FD" w:rsidRDefault="00CB7F2B" w:rsidP="00CB7F2B">
      <w:pPr>
        <w:ind w:left="1260" w:hanging="551"/>
        <w:jc w:val="both"/>
        <w:rPr>
          <w:sz w:val="24"/>
          <w:szCs w:val="24"/>
        </w:rPr>
      </w:pPr>
      <w:r w:rsidRPr="003907FD">
        <w:rPr>
          <w:sz w:val="24"/>
          <w:szCs w:val="24"/>
        </w:rPr>
        <w:t>c)</w:t>
      </w:r>
      <w:r w:rsidRPr="003907FD">
        <w:rPr>
          <w:sz w:val="24"/>
          <w:szCs w:val="24"/>
        </w:rPr>
        <w:tab/>
        <w:t>tulajdonba adott ingatlan az eredeti tulajdonos önkormányzatot illeti meg,</w:t>
      </w:r>
    </w:p>
    <w:p w:rsidR="00CB7F2B" w:rsidRPr="003907FD" w:rsidRDefault="00CB7F2B" w:rsidP="00CB7F2B">
      <w:pPr>
        <w:ind w:left="1260" w:hanging="551"/>
        <w:jc w:val="both"/>
        <w:rPr>
          <w:sz w:val="24"/>
          <w:szCs w:val="24"/>
        </w:rPr>
      </w:pPr>
      <w:r w:rsidRPr="003907FD">
        <w:rPr>
          <w:sz w:val="24"/>
          <w:szCs w:val="24"/>
        </w:rPr>
        <w:t>d)</w:t>
      </w:r>
      <w:r w:rsidRPr="003907FD">
        <w:rPr>
          <w:sz w:val="24"/>
          <w:szCs w:val="24"/>
        </w:rPr>
        <w:tab/>
        <w:t>a társulás által szerzett vagyont – a tagok eltérő rendelkezése hiányában – lakosságszám arányosan kell felosztani.</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bCs/>
          <w:sz w:val="24"/>
          <w:szCs w:val="24"/>
        </w:rPr>
        <w:t>4.5.</w:t>
      </w:r>
      <w:r w:rsidRPr="003907FD">
        <w:rPr>
          <w:b/>
          <w:bCs/>
          <w:sz w:val="24"/>
          <w:szCs w:val="24"/>
        </w:rPr>
        <w:tab/>
      </w:r>
      <w:r w:rsidRPr="003907FD">
        <w:rPr>
          <w:sz w:val="24"/>
          <w:szCs w:val="24"/>
        </w:rPr>
        <w:t xml:space="preserve">A Társulásból történő kiválás, kizárás esetén a tag által a Társulásba bevitt vagyonnal el kell számolni. A vagyon kiadására az </w:t>
      </w:r>
      <w:proofErr w:type="spellStart"/>
      <w:r w:rsidRPr="003907FD">
        <w:rPr>
          <w:sz w:val="24"/>
          <w:szCs w:val="24"/>
        </w:rPr>
        <w:t>Mötv</w:t>
      </w:r>
      <w:proofErr w:type="spellEnd"/>
      <w:r w:rsidRPr="003907FD">
        <w:rPr>
          <w:sz w:val="24"/>
          <w:szCs w:val="24"/>
        </w:rPr>
        <w:t>. 90. § (4)-(5) bekezdésében foglaltakat kell alkalmazni.</w:t>
      </w:r>
    </w:p>
    <w:p w:rsidR="00CB7F2B" w:rsidRPr="003907FD" w:rsidRDefault="00CB7F2B" w:rsidP="00CB7F2B">
      <w:pPr>
        <w:tabs>
          <w:tab w:val="left" w:pos="360"/>
        </w:tabs>
        <w:jc w:val="both"/>
        <w:rPr>
          <w:b/>
        </w:rPr>
      </w:pPr>
    </w:p>
    <w:p w:rsidR="00CB7F2B" w:rsidRPr="003907FD" w:rsidRDefault="00CB7F2B" w:rsidP="00CB7F2B">
      <w:pPr>
        <w:jc w:val="center"/>
        <w:rPr>
          <w:b/>
          <w:sz w:val="24"/>
          <w:szCs w:val="24"/>
        </w:rPr>
      </w:pPr>
      <w:r w:rsidRPr="003907FD">
        <w:rPr>
          <w:b/>
          <w:sz w:val="24"/>
          <w:szCs w:val="24"/>
        </w:rPr>
        <w:t>VIII.</w:t>
      </w:r>
    </w:p>
    <w:p w:rsidR="00CB7F2B" w:rsidRPr="003907FD" w:rsidRDefault="00CB7F2B" w:rsidP="00CB7F2B">
      <w:pPr>
        <w:jc w:val="center"/>
        <w:rPr>
          <w:b/>
          <w:sz w:val="24"/>
          <w:szCs w:val="24"/>
        </w:rPr>
      </w:pPr>
      <w:r w:rsidRPr="003907FD">
        <w:rPr>
          <w:b/>
          <w:sz w:val="24"/>
          <w:szCs w:val="24"/>
        </w:rPr>
        <w:t>A TÁRSULÁS MŰKÖDÉSÉNEK ELLENŐRZÉSE</w:t>
      </w:r>
    </w:p>
    <w:p w:rsidR="00CB7F2B" w:rsidRPr="003907FD" w:rsidRDefault="00CB7F2B" w:rsidP="00CB7F2B">
      <w:pPr>
        <w:jc w:val="both"/>
        <w:rPr>
          <w:b/>
          <w:sz w:val="24"/>
          <w:szCs w:val="24"/>
        </w:rPr>
      </w:pPr>
    </w:p>
    <w:p w:rsidR="00CB7F2B" w:rsidRPr="003907FD" w:rsidRDefault="00CB7F2B" w:rsidP="00CB7F2B">
      <w:pPr>
        <w:ind w:left="426" w:hanging="426"/>
        <w:jc w:val="both"/>
        <w:rPr>
          <w:b/>
          <w:sz w:val="24"/>
          <w:szCs w:val="24"/>
        </w:rPr>
      </w:pPr>
    </w:p>
    <w:p w:rsidR="00CB7F2B" w:rsidRPr="003907FD" w:rsidRDefault="00CB7F2B" w:rsidP="00CB7F2B">
      <w:pPr>
        <w:ind w:left="426" w:hanging="426"/>
        <w:jc w:val="both"/>
        <w:rPr>
          <w:sz w:val="24"/>
          <w:szCs w:val="24"/>
        </w:rPr>
      </w:pPr>
      <w:r w:rsidRPr="003907FD">
        <w:rPr>
          <w:b/>
          <w:sz w:val="24"/>
          <w:szCs w:val="24"/>
        </w:rPr>
        <w:t>1.</w:t>
      </w:r>
      <w:r w:rsidRPr="003907FD">
        <w:rPr>
          <w:b/>
          <w:sz w:val="24"/>
          <w:szCs w:val="24"/>
        </w:rPr>
        <w:tab/>
      </w:r>
      <w:r w:rsidRPr="003907FD">
        <w:rPr>
          <w:sz w:val="24"/>
          <w:szCs w:val="24"/>
        </w:rPr>
        <w:t>A Társulás működésének ellenőrzése a belső ellenőrzés keretében történik. Az éves ellenőrzési tervet a Társulási Tanács az előző év december 31. napjáig hagyja jóvá.</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sz w:val="24"/>
          <w:szCs w:val="24"/>
        </w:rPr>
        <w:t>2.</w:t>
      </w:r>
      <w:r w:rsidRPr="003907FD">
        <w:rPr>
          <w:b/>
          <w:sz w:val="24"/>
          <w:szCs w:val="24"/>
        </w:rPr>
        <w:tab/>
      </w:r>
      <w:r w:rsidRPr="003907FD">
        <w:rPr>
          <w:sz w:val="24"/>
          <w:szCs w:val="24"/>
        </w:rPr>
        <w:t>A Társulás gazdálkodását az Állami Számvevőszék, valamint a jogszabály által arra feljogosított szervezetek ellenőrzik.</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sz w:val="24"/>
          <w:szCs w:val="24"/>
        </w:rPr>
        <w:t>3.</w:t>
      </w:r>
      <w:r w:rsidRPr="003907FD">
        <w:rPr>
          <w:b/>
          <w:sz w:val="24"/>
          <w:szCs w:val="24"/>
        </w:rPr>
        <w:tab/>
      </w:r>
      <w:r w:rsidRPr="003907FD">
        <w:rPr>
          <w:sz w:val="24"/>
          <w:szCs w:val="24"/>
        </w:rPr>
        <w:t xml:space="preserve">A Társulás működése felett a Tolna Megyei Kormányhivatal törvényességi felügyeletet gyakorol. </w:t>
      </w:r>
    </w:p>
    <w:p w:rsidR="00CB7F2B" w:rsidRPr="003907FD" w:rsidRDefault="00CB7F2B" w:rsidP="00CB7F2B">
      <w:pPr>
        <w:ind w:left="426" w:hanging="426"/>
        <w:jc w:val="both"/>
        <w:rPr>
          <w:sz w:val="24"/>
          <w:szCs w:val="24"/>
        </w:rPr>
      </w:pPr>
    </w:p>
    <w:p w:rsidR="00CB7F2B" w:rsidRPr="003907FD" w:rsidRDefault="00CB7F2B" w:rsidP="00CB7F2B">
      <w:pPr>
        <w:ind w:left="426" w:hanging="426"/>
        <w:jc w:val="both"/>
        <w:rPr>
          <w:sz w:val="24"/>
          <w:szCs w:val="24"/>
        </w:rPr>
      </w:pPr>
      <w:r w:rsidRPr="003907FD">
        <w:rPr>
          <w:b/>
          <w:bCs/>
          <w:sz w:val="24"/>
          <w:szCs w:val="24"/>
        </w:rPr>
        <w:t>4.</w:t>
      </w:r>
      <w:r w:rsidRPr="003907FD">
        <w:rPr>
          <w:b/>
          <w:bCs/>
          <w:sz w:val="24"/>
          <w:szCs w:val="24"/>
        </w:rPr>
        <w:tab/>
      </w:r>
      <w:r w:rsidRPr="003907FD">
        <w:rPr>
          <w:sz w:val="24"/>
          <w:szCs w:val="24"/>
        </w:rPr>
        <w:t xml:space="preserve">A Társulás tagjai – az általuk delegált képviselők útján ellenőrizhetik a Társulás működését célszerűségi és gazdasági szempontból. </w:t>
      </w:r>
    </w:p>
    <w:p w:rsidR="00CB7F2B" w:rsidRPr="003907FD" w:rsidRDefault="00CB7F2B" w:rsidP="00CB7F2B">
      <w:pPr>
        <w:tabs>
          <w:tab w:val="left" w:pos="360"/>
        </w:tabs>
        <w:ind w:left="426" w:hanging="426"/>
        <w:jc w:val="both"/>
        <w:rPr>
          <w:b/>
        </w:rPr>
      </w:pPr>
    </w:p>
    <w:p w:rsidR="00CB7F2B" w:rsidRPr="003907FD" w:rsidRDefault="00CB7F2B" w:rsidP="00CB7F2B">
      <w:pPr>
        <w:ind w:left="426" w:hanging="426"/>
        <w:jc w:val="both"/>
        <w:rPr>
          <w:sz w:val="24"/>
          <w:szCs w:val="24"/>
        </w:rPr>
      </w:pPr>
      <w:r w:rsidRPr="003907FD">
        <w:rPr>
          <w:b/>
          <w:sz w:val="24"/>
          <w:szCs w:val="24"/>
        </w:rPr>
        <w:lastRenderedPageBreak/>
        <w:t>5.</w:t>
      </w:r>
      <w:r w:rsidRPr="003907FD">
        <w:rPr>
          <w:b/>
          <w:sz w:val="24"/>
          <w:szCs w:val="24"/>
        </w:rPr>
        <w:tab/>
      </w:r>
      <w:r w:rsidRPr="003907FD">
        <w:rPr>
          <w:sz w:val="24"/>
          <w:szCs w:val="24"/>
        </w:rPr>
        <w:t>A Társulási Tanács elnöke minden évben beszámol a Társulási Tanácsnak a társulás előző évi tevékenységéről, pénzügyi helyzetéről, a társulási cél megvalósulásáról. A beszámolót a társult települések önkormányzatai részére meg kell küldeni.</w:t>
      </w:r>
    </w:p>
    <w:p w:rsidR="00CB7F2B" w:rsidRDefault="00CB7F2B" w:rsidP="00CB7F2B">
      <w:pPr>
        <w:jc w:val="center"/>
        <w:rPr>
          <w:b/>
          <w:sz w:val="24"/>
          <w:szCs w:val="24"/>
        </w:rPr>
      </w:pPr>
    </w:p>
    <w:p w:rsidR="00CB7F2B" w:rsidRDefault="00CB7F2B" w:rsidP="00CB7F2B">
      <w:pPr>
        <w:jc w:val="center"/>
        <w:rPr>
          <w:b/>
          <w:sz w:val="24"/>
          <w:szCs w:val="24"/>
        </w:rPr>
      </w:pPr>
    </w:p>
    <w:p w:rsidR="00CB7F2B" w:rsidRDefault="00CB7F2B" w:rsidP="00CB7F2B">
      <w:pPr>
        <w:jc w:val="center"/>
        <w:rPr>
          <w:b/>
          <w:sz w:val="24"/>
          <w:szCs w:val="24"/>
        </w:rPr>
      </w:pPr>
    </w:p>
    <w:p w:rsidR="00CB7F2B" w:rsidRPr="003907FD" w:rsidRDefault="00CB7F2B" w:rsidP="00CB7F2B">
      <w:pPr>
        <w:jc w:val="center"/>
        <w:rPr>
          <w:b/>
          <w:sz w:val="24"/>
          <w:szCs w:val="24"/>
        </w:rPr>
      </w:pPr>
      <w:r w:rsidRPr="003907FD">
        <w:rPr>
          <w:b/>
          <w:sz w:val="24"/>
          <w:szCs w:val="24"/>
        </w:rPr>
        <w:t xml:space="preserve">IX. </w:t>
      </w:r>
    </w:p>
    <w:p w:rsidR="00CB7F2B" w:rsidRPr="003907FD" w:rsidRDefault="00CB7F2B" w:rsidP="00CB7F2B">
      <w:pPr>
        <w:jc w:val="center"/>
        <w:rPr>
          <w:b/>
          <w:sz w:val="24"/>
          <w:szCs w:val="24"/>
        </w:rPr>
      </w:pPr>
      <w:r w:rsidRPr="003907FD">
        <w:rPr>
          <w:b/>
          <w:sz w:val="24"/>
          <w:szCs w:val="24"/>
        </w:rPr>
        <w:t>VEGYES ÉS ZÁRÓ RENDELKEZÉSEK</w:t>
      </w:r>
    </w:p>
    <w:p w:rsidR="00CB7F2B" w:rsidRPr="003907FD" w:rsidRDefault="00CB7F2B" w:rsidP="00CB7F2B">
      <w:pPr>
        <w:jc w:val="both"/>
        <w:rPr>
          <w:b/>
          <w:bCs/>
          <w:sz w:val="24"/>
          <w:szCs w:val="24"/>
        </w:rPr>
      </w:pPr>
    </w:p>
    <w:p w:rsidR="00CB7F2B" w:rsidRPr="003907FD" w:rsidRDefault="00CB7F2B" w:rsidP="00CB7F2B">
      <w:pPr>
        <w:jc w:val="both"/>
        <w:rPr>
          <w:b/>
          <w:bCs/>
          <w:sz w:val="24"/>
          <w:szCs w:val="24"/>
        </w:rPr>
      </w:pPr>
    </w:p>
    <w:p w:rsidR="00CB7F2B" w:rsidRPr="003907FD" w:rsidRDefault="00CB7F2B" w:rsidP="00CB7F2B">
      <w:pPr>
        <w:numPr>
          <w:ilvl w:val="0"/>
          <w:numId w:val="14"/>
        </w:numPr>
        <w:ind w:left="426" w:hanging="426"/>
        <w:jc w:val="both"/>
        <w:rPr>
          <w:sz w:val="24"/>
          <w:szCs w:val="24"/>
        </w:rPr>
      </w:pPr>
      <w:r w:rsidRPr="003907FD">
        <w:rPr>
          <w:bCs/>
          <w:sz w:val="24"/>
          <w:szCs w:val="24"/>
        </w:rPr>
        <w:t xml:space="preserve">Jelen társulási megállapodás a törzskönyvi bejegyzés napján lép hatályba. </w:t>
      </w:r>
    </w:p>
    <w:p w:rsidR="00CB7F2B" w:rsidRPr="003907FD" w:rsidRDefault="00CB7F2B" w:rsidP="00CB7F2B">
      <w:pPr>
        <w:ind w:left="426" w:hanging="426"/>
        <w:jc w:val="both"/>
        <w:rPr>
          <w:sz w:val="24"/>
          <w:szCs w:val="24"/>
        </w:rPr>
      </w:pPr>
    </w:p>
    <w:p w:rsidR="00CB7F2B" w:rsidRPr="003907FD" w:rsidRDefault="00CB7F2B" w:rsidP="00CB7F2B">
      <w:pPr>
        <w:numPr>
          <w:ilvl w:val="0"/>
          <w:numId w:val="14"/>
        </w:numPr>
        <w:ind w:left="426" w:hanging="426"/>
        <w:jc w:val="both"/>
        <w:rPr>
          <w:sz w:val="24"/>
          <w:szCs w:val="24"/>
        </w:rPr>
      </w:pPr>
      <w:r w:rsidRPr="003907FD">
        <w:rPr>
          <w:sz w:val="24"/>
          <w:szCs w:val="24"/>
        </w:rPr>
        <w:t xml:space="preserve">Jelen társulási megállapodás hatályba lépésével egyidejűleg hatályát veszti a </w:t>
      </w:r>
      <w:r w:rsidRPr="007A113E">
        <w:rPr>
          <w:strike/>
          <w:sz w:val="24"/>
          <w:szCs w:val="24"/>
        </w:rPr>
        <w:t>2015. október 19.</w:t>
      </w:r>
      <w:r w:rsidRPr="003907FD">
        <w:rPr>
          <w:sz w:val="24"/>
          <w:szCs w:val="24"/>
        </w:rPr>
        <w:t xml:space="preserve"> </w:t>
      </w:r>
      <w:r w:rsidRPr="003A3F7B">
        <w:rPr>
          <w:color w:val="FF0000"/>
          <w:sz w:val="24"/>
          <w:szCs w:val="24"/>
          <w:highlight w:val="lightGray"/>
        </w:rPr>
        <w:t>2016. március 4.</w:t>
      </w:r>
      <w:r>
        <w:rPr>
          <w:sz w:val="24"/>
          <w:szCs w:val="24"/>
        </w:rPr>
        <w:t xml:space="preserve"> </w:t>
      </w:r>
      <w:r w:rsidRPr="003907FD">
        <w:rPr>
          <w:sz w:val="24"/>
          <w:szCs w:val="24"/>
        </w:rPr>
        <w:t xml:space="preserve">napján kelt társulási megállapodás. </w:t>
      </w:r>
    </w:p>
    <w:p w:rsidR="00CB7F2B" w:rsidRPr="003907FD" w:rsidRDefault="00CB7F2B" w:rsidP="00CB7F2B">
      <w:pPr>
        <w:ind w:left="426"/>
        <w:jc w:val="both"/>
        <w:rPr>
          <w:sz w:val="24"/>
          <w:szCs w:val="24"/>
        </w:rPr>
      </w:pPr>
    </w:p>
    <w:p w:rsidR="00CB7F2B" w:rsidRPr="003907FD" w:rsidRDefault="00CB7F2B" w:rsidP="00CB7F2B">
      <w:pPr>
        <w:numPr>
          <w:ilvl w:val="0"/>
          <w:numId w:val="14"/>
        </w:numPr>
        <w:ind w:left="426" w:hanging="426"/>
        <w:jc w:val="both"/>
        <w:rPr>
          <w:sz w:val="24"/>
          <w:szCs w:val="24"/>
        </w:rPr>
      </w:pPr>
      <w:r w:rsidRPr="003907FD">
        <w:rPr>
          <w:sz w:val="24"/>
          <w:szCs w:val="24"/>
        </w:rPr>
        <w:t>A Társulási megállapodást a Társulás tagjai módosíthatják, illetve törvényben, kormányrendeletben meghatározottak szerint módosítják. A társulási megállapodást a helyi önkormányzati általános választásokat követő 6 hónapon belül a tagok felülvizsgálják.</w:t>
      </w:r>
    </w:p>
    <w:p w:rsidR="00CB7F2B" w:rsidRPr="003907FD" w:rsidRDefault="00CB7F2B" w:rsidP="00CB7F2B">
      <w:pPr>
        <w:ind w:left="426" w:hanging="426"/>
        <w:jc w:val="both"/>
        <w:rPr>
          <w:sz w:val="24"/>
          <w:szCs w:val="24"/>
        </w:rPr>
      </w:pPr>
    </w:p>
    <w:p w:rsidR="00CB7F2B" w:rsidRPr="003907FD" w:rsidRDefault="00CB7F2B" w:rsidP="00CB7F2B">
      <w:pPr>
        <w:numPr>
          <w:ilvl w:val="0"/>
          <w:numId w:val="14"/>
        </w:numPr>
        <w:ind w:left="426" w:hanging="426"/>
        <w:jc w:val="both"/>
        <w:rPr>
          <w:sz w:val="24"/>
          <w:szCs w:val="24"/>
        </w:rPr>
      </w:pPr>
      <w:r w:rsidRPr="003907FD">
        <w:rPr>
          <w:sz w:val="24"/>
          <w:szCs w:val="24"/>
        </w:rPr>
        <w:t>Felek jelen megállapodás értelmezésével, illetve teljesítésével kapcsolatos jogvitáikat a Szekszárdi Közigazgatási és Munkaügyi Bíróság illetékességi körébe utalják.</w:t>
      </w:r>
    </w:p>
    <w:p w:rsidR="00CB7F2B" w:rsidRPr="003907FD" w:rsidRDefault="00CB7F2B" w:rsidP="00CB7F2B">
      <w:pPr>
        <w:ind w:left="426" w:hanging="426"/>
        <w:jc w:val="both"/>
        <w:rPr>
          <w:sz w:val="24"/>
          <w:szCs w:val="24"/>
        </w:rPr>
      </w:pPr>
    </w:p>
    <w:p w:rsidR="00CB7F2B" w:rsidRPr="003907FD" w:rsidRDefault="00CB7F2B" w:rsidP="00CB7F2B">
      <w:pPr>
        <w:numPr>
          <w:ilvl w:val="0"/>
          <w:numId w:val="14"/>
        </w:numPr>
        <w:ind w:left="426" w:hanging="426"/>
        <w:jc w:val="both"/>
        <w:rPr>
          <w:sz w:val="24"/>
          <w:szCs w:val="24"/>
        </w:rPr>
      </w:pPr>
      <w:r w:rsidRPr="003907FD">
        <w:rPr>
          <w:sz w:val="24"/>
          <w:szCs w:val="24"/>
        </w:rPr>
        <w:t>A bírósági eljárás kezdeményezését megelőzően legalább 8 nappal a felek kötelesek a vitás kérdésekre vonatkozóan álláspontjaikat egyeztetni, amelyről jegyzőkönyv készül.</w:t>
      </w:r>
    </w:p>
    <w:p w:rsidR="00CB7F2B" w:rsidRPr="003907FD" w:rsidRDefault="00CB7F2B" w:rsidP="00CB7F2B">
      <w:pPr>
        <w:jc w:val="both"/>
        <w:rPr>
          <w:sz w:val="24"/>
          <w:szCs w:val="24"/>
        </w:rPr>
      </w:pPr>
    </w:p>
    <w:p w:rsidR="00CB7F2B" w:rsidRPr="003907FD" w:rsidRDefault="00CB7F2B" w:rsidP="00CB7F2B">
      <w:pPr>
        <w:numPr>
          <w:ilvl w:val="0"/>
          <w:numId w:val="14"/>
        </w:numPr>
        <w:ind w:left="426" w:hanging="426"/>
        <w:jc w:val="both"/>
        <w:rPr>
          <w:sz w:val="24"/>
          <w:szCs w:val="24"/>
        </w:rPr>
      </w:pPr>
      <w:r w:rsidRPr="003907FD">
        <w:rPr>
          <w:sz w:val="24"/>
          <w:szCs w:val="24"/>
        </w:rPr>
        <w:t>Az egyeztetés sikertelensége esetén a vitás kérdés a bíróság elé terjeszthető.</w:t>
      </w:r>
    </w:p>
    <w:p w:rsidR="00CB7F2B" w:rsidRPr="003907FD" w:rsidRDefault="00CB7F2B" w:rsidP="00CB7F2B">
      <w:pPr>
        <w:ind w:left="426" w:hanging="426"/>
        <w:rPr>
          <w:b/>
          <w:bCs/>
          <w:i/>
          <w:iCs/>
          <w:sz w:val="24"/>
          <w:szCs w:val="24"/>
        </w:rPr>
      </w:pPr>
    </w:p>
    <w:p w:rsidR="00CB7F2B" w:rsidRPr="003907FD" w:rsidRDefault="00CB7F2B" w:rsidP="00CB7F2B">
      <w:pPr>
        <w:numPr>
          <w:ilvl w:val="0"/>
          <w:numId w:val="14"/>
        </w:numPr>
        <w:ind w:left="426" w:hanging="426"/>
        <w:jc w:val="both"/>
        <w:rPr>
          <w:iCs/>
          <w:sz w:val="24"/>
          <w:szCs w:val="24"/>
        </w:rPr>
      </w:pPr>
      <w:r w:rsidRPr="003907FD">
        <w:rPr>
          <w:iCs/>
          <w:sz w:val="24"/>
          <w:szCs w:val="24"/>
        </w:rPr>
        <w:t xml:space="preserve">Jelen szerződésben nem szabályozott kérdésekben a Polgári Törvénykönyvről szóló 2013. évi V. törvény, </w:t>
      </w:r>
      <w:r w:rsidRPr="003907FD">
        <w:rPr>
          <w:sz w:val="24"/>
          <w:szCs w:val="24"/>
        </w:rPr>
        <w:t>Magyarország helyi önkormányzatairól szóló 2011. évi CLXXXIX. törvény, az államháztartásról szóló 2011. évi CXCV. törvény</w:t>
      </w:r>
      <w:r w:rsidRPr="003907FD">
        <w:rPr>
          <w:iCs/>
          <w:sz w:val="24"/>
          <w:szCs w:val="24"/>
        </w:rPr>
        <w:t xml:space="preserve">, </w:t>
      </w:r>
      <w:r w:rsidRPr="003907FD">
        <w:rPr>
          <w:sz w:val="24"/>
          <w:szCs w:val="24"/>
        </w:rPr>
        <w:t xml:space="preserve">a szociális igazgatásról és szociális ellátásokról szóló 1993. évi III. törvény, valamint a vonatkozó egyéb jogszabályok </w:t>
      </w:r>
      <w:r w:rsidRPr="003907FD">
        <w:rPr>
          <w:iCs/>
          <w:sz w:val="24"/>
          <w:szCs w:val="24"/>
        </w:rPr>
        <w:t>rendelkezései az irányadók.</w:t>
      </w:r>
    </w:p>
    <w:p w:rsidR="00CB7F2B" w:rsidRPr="003907FD" w:rsidRDefault="00CB7F2B" w:rsidP="00CB7F2B">
      <w:pPr>
        <w:rPr>
          <w:sz w:val="24"/>
          <w:szCs w:val="24"/>
        </w:rPr>
      </w:pPr>
    </w:p>
    <w:p w:rsidR="00CB7F2B" w:rsidRPr="003907FD" w:rsidRDefault="00CB7F2B" w:rsidP="00CB7F2B">
      <w:pPr>
        <w:jc w:val="both"/>
        <w:rPr>
          <w:i/>
          <w:sz w:val="24"/>
          <w:szCs w:val="24"/>
        </w:rPr>
      </w:pPr>
      <w:r w:rsidRPr="003907FD">
        <w:rPr>
          <w:sz w:val="24"/>
          <w:szCs w:val="24"/>
        </w:rPr>
        <w:t>Jelen megállapodást a felek átolvasás és együttes értelmezés után, mint akaratukkal mindenben megegyezőt jóváhagyólag aláírják.</w:t>
      </w:r>
    </w:p>
    <w:p w:rsidR="00CB7F2B" w:rsidRPr="003907FD" w:rsidRDefault="00CB7F2B" w:rsidP="00CB7F2B">
      <w:pPr>
        <w:jc w:val="both"/>
        <w:rPr>
          <w:sz w:val="24"/>
          <w:szCs w:val="24"/>
        </w:rPr>
      </w:pPr>
    </w:p>
    <w:p w:rsidR="00CB7F2B" w:rsidRPr="003907FD" w:rsidRDefault="00CB7F2B" w:rsidP="00CB7F2B">
      <w:pPr>
        <w:jc w:val="both"/>
        <w:rPr>
          <w:b/>
          <w:bCs/>
          <w:sz w:val="24"/>
          <w:szCs w:val="24"/>
        </w:rPr>
      </w:pPr>
    </w:p>
    <w:p w:rsidR="00CB7F2B" w:rsidRDefault="00CB7F2B" w:rsidP="00CB7F2B">
      <w:pPr>
        <w:jc w:val="both"/>
        <w:rPr>
          <w:b/>
          <w:bCs/>
          <w:sz w:val="24"/>
          <w:szCs w:val="24"/>
        </w:rPr>
      </w:pPr>
      <w:r w:rsidRPr="003907FD">
        <w:rPr>
          <w:b/>
          <w:bCs/>
          <w:sz w:val="24"/>
          <w:szCs w:val="24"/>
        </w:rPr>
        <w:t xml:space="preserve">Szekszárd, 2016. </w:t>
      </w:r>
      <w:r>
        <w:rPr>
          <w:b/>
          <w:bCs/>
          <w:sz w:val="24"/>
          <w:szCs w:val="24"/>
        </w:rPr>
        <w:t>…………………………</w:t>
      </w:r>
    </w:p>
    <w:p w:rsidR="00CB7F2B" w:rsidRPr="003907FD" w:rsidRDefault="00CB7F2B" w:rsidP="00CB7F2B">
      <w:pPr>
        <w:jc w:val="both"/>
        <w:rPr>
          <w:b/>
          <w:bCs/>
          <w:sz w:val="24"/>
          <w:szCs w:val="24"/>
        </w:rPr>
      </w:pPr>
      <w:r w:rsidRPr="003907FD">
        <w:rPr>
          <w:b/>
          <w:bCs/>
          <w:sz w:val="24"/>
          <w:szCs w:val="24"/>
        </w:rPr>
        <w:br w:type="page"/>
      </w:r>
    </w:p>
    <w:p w:rsidR="00CB7F2B" w:rsidRPr="003907FD" w:rsidRDefault="00CB7F2B" w:rsidP="00CB7F2B">
      <w:pPr>
        <w:jc w:val="both"/>
        <w:rPr>
          <w:i/>
          <w:sz w:val="24"/>
          <w:szCs w:val="24"/>
        </w:rPr>
      </w:pPr>
      <w:r w:rsidRPr="003907FD">
        <w:rPr>
          <w:i/>
          <w:sz w:val="24"/>
          <w:szCs w:val="24"/>
        </w:rPr>
        <w:lastRenderedPageBreak/>
        <w:t xml:space="preserve">       Szekszárd Megyei Jogú Város </w:t>
      </w:r>
      <w:proofErr w:type="gramStart"/>
      <w:r w:rsidRPr="003907FD">
        <w:rPr>
          <w:i/>
          <w:sz w:val="24"/>
          <w:szCs w:val="24"/>
        </w:rPr>
        <w:t>Önkormányzata</w:t>
      </w:r>
      <w:r w:rsidRPr="003907FD">
        <w:rPr>
          <w:i/>
          <w:sz w:val="24"/>
          <w:szCs w:val="24"/>
        </w:rPr>
        <w:tab/>
        <w:t xml:space="preserve">        Szálka</w:t>
      </w:r>
      <w:proofErr w:type="gramEnd"/>
      <w:r w:rsidRPr="003907FD">
        <w:rPr>
          <w:i/>
          <w:sz w:val="24"/>
          <w:szCs w:val="24"/>
        </w:rPr>
        <w:t xml:space="preserve"> Község Önkormányzata</w:t>
      </w:r>
    </w:p>
    <w:p w:rsidR="00CB7F2B" w:rsidRPr="003907FD" w:rsidRDefault="00CB7F2B" w:rsidP="00CB7F2B">
      <w:pPr>
        <w:jc w:val="both"/>
        <w:rPr>
          <w:i/>
          <w:sz w:val="24"/>
          <w:szCs w:val="24"/>
        </w:rPr>
      </w:pPr>
      <w:r w:rsidRPr="003907FD">
        <w:rPr>
          <w:i/>
          <w:sz w:val="24"/>
          <w:szCs w:val="24"/>
        </w:rPr>
        <w:tab/>
        <w:t xml:space="preserve">           Ács Rezső polgármester</w:t>
      </w:r>
      <w:r w:rsidRPr="003907FD">
        <w:rPr>
          <w:i/>
          <w:sz w:val="24"/>
          <w:szCs w:val="24"/>
        </w:rPr>
        <w:tab/>
      </w:r>
      <w:r w:rsidRPr="003907FD">
        <w:rPr>
          <w:i/>
          <w:sz w:val="24"/>
          <w:szCs w:val="24"/>
        </w:rPr>
        <w:tab/>
      </w:r>
      <w:r w:rsidRPr="003907FD">
        <w:rPr>
          <w:i/>
          <w:sz w:val="24"/>
          <w:szCs w:val="24"/>
        </w:rPr>
        <w:tab/>
        <w:t>Pálfi János polgármester</w:t>
      </w:r>
    </w:p>
    <w:p w:rsidR="00CB7F2B" w:rsidRPr="003907FD" w:rsidRDefault="00CB7F2B" w:rsidP="00CB7F2B">
      <w:pPr>
        <w:jc w:val="both"/>
        <w:rPr>
          <w:b/>
          <w:sz w:val="24"/>
          <w:szCs w:val="24"/>
        </w:rPr>
      </w:pPr>
      <w:r w:rsidRPr="003907FD">
        <w:rPr>
          <w:b/>
          <w:sz w:val="24"/>
          <w:szCs w:val="24"/>
        </w:rPr>
        <w:t xml:space="preserve"> </w:t>
      </w:r>
    </w:p>
    <w:p w:rsidR="00CB7F2B" w:rsidRPr="003907FD" w:rsidRDefault="00CB7F2B" w:rsidP="00CB7F2B">
      <w:pPr>
        <w:jc w:val="both"/>
        <w:rPr>
          <w:b/>
          <w:sz w:val="24"/>
          <w:szCs w:val="24"/>
        </w:rPr>
      </w:pPr>
    </w:p>
    <w:tbl>
      <w:tblPr>
        <w:tblW w:w="0" w:type="auto"/>
        <w:tblLook w:val="01E0" w:firstRow="1" w:lastRow="1" w:firstColumn="1" w:lastColumn="1" w:noHBand="0" w:noVBand="0"/>
      </w:tblPr>
      <w:tblGrid>
        <w:gridCol w:w="4644"/>
        <w:gridCol w:w="4644"/>
      </w:tblGrid>
      <w:tr w:rsidR="00CB7F2B" w:rsidRPr="003907FD" w:rsidTr="00C86541">
        <w:tc>
          <w:tcPr>
            <w:tcW w:w="4773" w:type="dxa"/>
            <w:shd w:val="clear" w:color="auto" w:fill="auto"/>
          </w:tcPr>
          <w:p w:rsidR="00CB7F2B" w:rsidRPr="003907FD" w:rsidRDefault="00CB7F2B" w:rsidP="00C86541">
            <w:pPr>
              <w:jc w:val="center"/>
              <w:rPr>
                <w:i/>
                <w:sz w:val="24"/>
                <w:szCs w:val="24"/>
              </w:rPr>
            </w:pPr>
            <w:r w:rsidRPr="003907FD">
              <w:rPr>
                <w:i/>
                <w:sz w:val="24"/>
                <w:szCs w:val="24"/>
              </w:rPr>
              <w:t>Őcsény Község Önkormányzata</w:t>
            </w:r>
          </w:p>
        </w:tc>
        <w:tc>
          <w:tcPr>
            <w:tcW w:w="4773" w:type="dxa"/>
            <w:shd w:val="clear" w:color="auto" w:fill="auto"/>
          </w:tcPr>
          <w:p w:rsidR="00CB7F2B" w:rsidRPr="003907FD" w:rsidRDefault="00CB7F2B" w:rsidP="00C86541">
            <w:pPr>
              <w:jc w:val="center"/>
              <w:rPr>
                <w:i/>
                <w:sz w:val="24"/>
                <w:szCs w:val="24"/>
              </w:rPr>
            </w:pPr>
            <w:r w:rsidRPr="003907FD">
              <w:rPr>
                <w:i/>
                <w:sz w:val="24"/>
                <w:szCs w:val="24"/>
              </w:rPr>
              <w:t>Zomba Község Önkormányzata</w:t>
            </w:r>
          </w:p>
        </w:tc>
      </w:tr>
      <w:tr w:rsidR="00CB7F2B" w:rsidRPr="003907FD" w:rsidTr="00C86541">
        <w:tc>
          <w:tcPr>
            <w:tcW w:w="4773" w:type="dxa"/>
            <w:shd w:val="clear" w:color="auto" w:fill="auto"/>
          </w:tcPr>
          <w:p w:rsidR="00CB7F2B" w:rsidRPr="003907FD" w:rsidRDefault="00CB7F2B" w:rsidP="00C86541">
            <w:pPr>
              <w:jc w:val="center"/>
              <w:rPr>
                <w:i/>
                <w:sz w:val="24"/>
                <w:szCs w:val="24"/>
              </w:rPr>
            </w:pPr>
            <w:r w:rsidRPr="003907FD">
              <w:rPr>
                <w:i/>
                <w:sz w:val="24"/>
                <w:szCs w:val="24"/>
              </w:rPr>
              <w:t>Fülöp János polgármester</w:t>
            </w:r>
          </w:p>
        </w:tc>
        <w:tc>
          <w:tcPr>
            <w:tcW w:w="4773" w:type="dxa"/>
            <w:shd w:val="clear" w:color="auto" w:fill="auto"/>
          </w:tcPr>
          <w:p w:rsidR="00CB7F2B" w:rsidRPr="003907FD" w:rsidRDefault="00CB7F2B" w:rsidP="00C86541">
            <w:pPr>
              <w:jc w:val="center"/>
              <w:rPr>
                <w:i/>
                <w:sz w:val="24"/>
                <w:szCs w:val="24"/>
              </w:rPr>
            </w:pPr>
            <w:r w:rsidRPr="003907FD">
              <w:rPr>
                <w:i/>
                <w:sz w:val="24"/>
                <w:szCs w:val="24"/>
              </w:rPr>
              <w:t>Szűcs Sándor polgármester</w:t>
            </w:r>
          </w:p>
        </w:tc>
      </w:tr>
    </w:tbl>
    <w:p w:rsidR="00CB7F2B" w:rsidRPr="003907FD" w:rsidRDefault="00CB7F2B" w:rsidP="00CB7F2B">
      <w:pPr>
        <w:jc w:val="center"/>
        <w:rPr>
          <w:b/>
          <w:sz w:val="24"/>
          <w:szCs w:val="24"/>
        </w:rPr>
      </w:pPr>
    </w:p>
    <w:p w:rsidR="00CB7F2B" w:rsidRPr="003907FD" w:rsidRDefault="00CB7F2B" w:rsidP="00CB7F2B">
      <w:pPr>
        <w:rPr>
          <w:b/>
          <w:sz w:val="24"/>
          <w:szCs w:val="24"/>
        </w:rPr>
      </w:pPr>
    </w:p>
    <w:tbl>
      <w:tblPr>
        <w:tblW w:w="0" w:type="auto"/>
        <w:tblLook w:val="01E0" w:firstRow="1" w:lastRow="1" w:firstColumn="1" w:lastColumn="1" w:noHBand="0" w:noVBand="0"/>
      </w:tblPr>
      <w:tblGrid>
        <w:gridCol w:w="4644"/>
        <w:gridCol w:w="4644"/>
      </w:tblGrid>
      <w:tr w:rsidR="00CB7F2B" w:rsidRPr="003907FD" w:rsidTr="00C86541">
        <w:tc>
          <w:tcPr>
            <w:tcW w:w="4773" w:type="dxa"/>
            <w:shd w:val="clear" w:color="auto" w:fill="auto"/>
          </w:tcPr>
          <w:p w:rsidR="00CB7F2B" w:rsidRPr="007A113E" w:rsidRDefault="00CB7F2B" w:rsidP="00C86541">
            <w:pPr>
              <w:jc w:val="center"/>
              <w:rPr>
                <w:i/>
                <w:strike/>
                <w:sz w:val="24"/>
                <w:szCs w:val="24"/>
              </w:rPr>
            </w:pPr>
            <w:r w:rsidRPr="007A113E">
              <w:rPr>
                <w:i/>
                <w:strike/>
                <w:sz w:val="24"/>
                <w:szCs w:val="24"/>
              </w:rPr>
              <w:t>Harc Község Önkormányzata</w:t>
            </w:r>
          </w:p>
        </w:tc>
        <w:tc>
          <w:tcPr>
            <w:tcW w:w="4773" w:type="dxa"/>
            <w:shd w:val="clear" w:color="auto" w:fill="auto"/>
          </w:tcPr>
          <w:p w:rsidR="00CB7F2B" w:rsidRPr="003907FD" w:rsidRDefault="00CB7F2B" w:rsidP="00C86541">
            <w:pPr>
              <w:jc w:val="center"/>
              <w:rPr>
                <w:i/>
                <w:sz w:val="24"/>
                <w:szCs w:val="24"/>
              </w:rPr>
            </w:pPr>
            <w:r w:rsidRPr="003907FD">
              <w:rPr>
                <w:i/>
                <w:sz w:val="24"/>
                <w:szCs w:val="24"/>
              </w:rPr>
              <w:t>Bátaszék Város Önkormányzata</w:t>
            </w:r>
          </w:p>
        </w:tc>
      </w:tr>
      <w:tr w:rsidR="00CB7F2B" w:rsidRPr="003907FD" w:rsidTr="00C86541">
        <w:tc>
          <w:tcPr>
            <w:tcW w:w="4773" w:type="dxa"/>
            <w:shd w:val="clear" w:color="auto" w:fill="auto"/>
          </w:tcPr>
          <w:p w:rsidR="00CB7F2B" w:rsidRPr="007A113E" w:rsidRDefault="00CB7F2B" w:rsidP="00C86541">
            <w:pPr>
              <w:jc w:val="center"/>
              <w:rPr>
                <w:i/>
                <w:strike/>
                <w:sz w:val="24"/>
                <w:szCs w:val="24"/>
              </w:rPr>
            </w:pPr>
            <w:r w:rsidRPr="007A113E">
              <w:rPr>
                <w:i/>
                <w:strike/>
                <w:sz w:val="24"/>
                <w:szCs w:val="24"/>
              </w:rPr>
              <w:t>Tóth Gábor polgármester</w:t>
            </w:r>
          </w:p>
        </w:tc>
        <w:tc>
          <w:tcPr>
            <w:tcW w:w="4773" w:type="dxa"/>
            <w:shd w:val="clear" w:color="auto" w:fill="auto"/>
          </w:tcPr>
          <w:p w:rsidR="00CB7F2B" w:rsidRPr="003907FD" w:rsidRDefault="00CB7F2B" w:rsidP="00C86541">
            <w:pPr>
              <w:jc w:val="center"/>
              <w:rPr>
                <w:i/>
                <w:strike/>
                <w:sz w:val="24"/>
                <w:szCs w:val="24"/>
              </w:rPr>
            </w:pPr>
            <w:r w:rsidRPr="003907FD">
              <w:rPr>
                <w:i/>
                <w:sz w:val="24"/>
                <w:szCs w:val="24"/>
              </w:rPr>
              <w:t>dr. Bozsolik Róbert polgármester</w:t>
            </w:r>
          </w:p>
        </w:tc>
      </w:tr>
    </w:tbl>
    <w:p w:rsidR="00CB7F2B" w:rsidRPr="003907FD" w:rsidRDefault="00CB7F2B" w:rsidP="00CB7F2B">
      <w:pPr>
        <w:ind w:firstLine="708"/>
        <w:rPr>
          <w:i/>
          <w:sz w:val="24"/>
          <w:szCs w:val="24"/>
        </w:rPr>
      </w:pP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p>
    <w:p w:rsidR="00CB7F2B" w:rsidRPr="003907FD" w:rsidRDefault="00CB7F2B" w:rsidP="00CB7F2B">
      <w:pPr>
        <w:rPr>
          <w:b/>
          <w:sz w:val="24"/>
          <w:szCs w:val="24"/>
        </w:rPr>
      </w:pPr>
    </w:p>
    <w:tbl>
      <w:tblPr>
        <w:tblW w:w="0" w:type="auto"/>
        <w:tblLook w:val="01E0" w:firstRow="1" w:lastRow="1" w:firstColumn="1" w:lastColumn="1" w:noHBand="0" w:noVBand="0"/>
      </w:tblPr>
      <w:tblGrid>
        <w:gridCol w:w="4644"/>
        <w:gridCol w:w="4644"/>
      </w:tblGrid>
      <w:tr w:rsidR="00CB7F2B" w:rsidRPr="003907FD" w:rsidTr="00C86541">
        <w:tc>
          <w:tcPr>
            <w:tcW w:w="4773" w:type="dxa"/>
            <w:shd w:val="clear" w:color="auto" w:fill="auto"/>
          </w:tcPr>
          <w:p w:rsidR="00CB7F2B" w:rsidRPr="003907FD" w:rsidRDefault="00CB7F2B" w:rsidP="00C86541">
            <w:pPr>
              <w:jc w:val="center"/>
              <w:rPr>
                <w:i/>
                <w:sz w:val="24"/>
                <w:szCs w:val="24"/>
              </w:rPr>
            </w:pPr>
            <w:r w:rsidRPr="003907FD">
              <w:rPr>
                <w:i/>
                <w:sz w:val="24"/>
                <w:szCs w:val="24"/>
              </w:rPr>
              <w:t>Felsőnána Község Önkormányzata</w:t>
            </w:r>
          </w:p>
        </w:tc>
        <w:tc>
          <w:tcPr>
            <w:tcW w:w="4773" w:type="dxa"/>
            <w:shd w:val="clear" w:color="auto" w:fill="auto"/>
          </w:tcPr>
          <w:p w:rsidR="00CB7F2B" w:rsidRPr="003907FD" w:rsidRDefault="00CB7F2B" w:rsidP="00C86541">
            <w:pPr>
              <w:jc w:val="center"/>
              <w:rPr>
                <w:sz w:val="24"/>
                <w:szCs w:val="24"/>
              </w:rPr>
            </w:pPr>
            <w:r w:rsidRPr="003907FD">
              <w:rPr>
                <w:i/>
                <w:sz w:val="24"/>
                <w:szCs w:val="24"/>
              </w:rPr>
              <w:t>Kéty Község Önkormányzata</w:t>
            </w:r>
          </w:p>
        </w:tc>
      </w:tr>
      <w:tr w:rsidR="00CB7F2B" w:rsidRPr="003907FD" w:rsidTr="00C86541">
        <w:tc>
          <w:tcPr>
            <w:tcW w:w="4773" w:type="dxa"/>
            <w:shd w:val="clear" w:color="auto" w:fill="auto"/>
          </w:tcPr>
          <w:p w:rsidR="00CB7F2B" w:rsidRPr="003907FD" w:rsidRDefault="00CB7F2B" w:rsidP="00C86541">
            <w:pPr>
              <w:jc w:val="center"/>
              <w:rPr>
                <w:i/>
                <w:sz w:val="24"/>
                <w:szCs w:val="24"/>
              </w:rPr>
            </w:pPr>
            <w:r w:rsidRPr="003907FD">
              <w:rPr>
                <w:i/>
                <w:sz w:val="24"/>
                <w:szCs w:val="24"/>
              </w:rPr>
              <w:t>Bognár László polgármester</w:t>
            </w:r>
          </w:p>
        </w:tc>
        <w:tc>
          <w:tcPr>
            <w:tcW w:w="4773" w:type="dxa"/>
            <w:shd w:val="clear" w:color="auto" w:fill="auto"/>
          </w:tcPr>
          <w:p w:rsidR="00CB7F2B" w:rsidRPr="003907FD" w:rsidRDefault="00CB7F2B" w:rsidP="00C86541">
            <w:pPr>
              <w:jc w:val="center"/>
              <w:rPr>
                <w:sz w:val="24"/>
                <w:szCs w:val="24"/>
              </w:rPr>
            </w:pPr>
            <w:r w:rsidRPr="003907FD">
              <w:rPr>
                <w:i/>
                <w:sz w:val="24"/>
                <w:szCs w:val="24"/>
              </w:rPr>
              <w:t>Gödrei Zoltán polgármester</w:t>
            </w:r>
          </w:p>
        </w:tc>
      </w:tr>
    </w:tbl>
    <w:p w:rsidR="00CB7F2B" w:rsidRPr="003907FD" w:rsidRDefault="00CB7F2B" w:rsidP="00CB7F2B">
      <w:pPr>
        <w:jc w:val="center"/>
        <w:rPr>
          <w:b/>
          <w:sz w:val="24"/>
          <w:szCs w:val="24"/>
        </w:rPr>
      </w:pPr>
    </w:p>
    <w:p w:rsidR="00CB7F2B" w:rsidRPr="003907FD" w:rsidRDefault="00CB7F2B" w:rsidP="00CB7F2B">
      <w:pPr>
        <w:rPr>
          <w:b/>
          <w:sz w:val="24"/>
          <w:szCs w:val="24"/>
        </w:rPr>
      </w:pPr>
    </w:p>
    <w:p w:rsidR="00CB7F2B" w:rsidRPr="003907FD" w:rsidRDefault="00CB7F2B" w:rsidP="00CB7F2B">
      <w:pPr>
        <w:rPr>
          <w:b/>
          <w:sz w:val="24"/>
          <w:szCs w:val="24"/>
        </w:rPr>
      </w:pPr>
    </w:p>
    <w:tbl>
      <w:tblPr>
        <w:tblW w:w="0" w:type="auto"/>
        <w:tblLook w:val="01E0" w:firstRow="1" w:lastRow="1" w:firstColumn="1" w:lastColumn="1" w:noHBand="0" w:noVBand="0"/>
      </w:tblPr>
      <w:tblGrid>
        <w:gridCol w:w="4644"/>
        <w:gridCol w:w="4644"/>
      </w:tblGrid>
      <w:tr w:rsidR="00CB7F2B" w:rsidRPr="003907FD" w:rsidTr="00C86541">
        <w:trPr>
          <w:trHeight w:val="80"/>
        </w:trPr>
        <w:tc>
          <w:tcPr>
            <w:tcW w:w="4773" w:type="dxa"/>
            <w:shd w:val="clear" w:color="auto" w:fill="auto"/>
          </w:tcPr>
          <w:p w:rsidR="00CB7F2B" w:rsidRPr="003907FD" w:rsidRDefault="00CB7F2B" w:rsidP="00C86541">
            <w:pPr>
              <w:jc w:val="center"/>
              <w:rPr>
                <w:i/>
                <w:sz w:val="24"/>
                <w:szCs w:val="24"/>
              </w:rPr>
            </w:pPr>
            <w:r w:rsidRPr="003907FD">
              <w:rPr>
                <w:i/>
                <w:sz w:val="24"/>
                <w:szCs w:val="24"/>
              </w:rPr>
              <w:t>Murga Község Önkormányzata</w:t>
            </w:r>
          </w:p>
        </w:tc>
        <w:tc>
          <w:tcPr>
            <w:tcW w:w="4773" w:type="dxa"/>
            <w:shd w:val="clear" w:color="auto" w:fill="auto"/>
          </w:tcPr>
          <w:p w:rsidR="00CB7F2B" w:rsidRPr="003907FD" w:rsidRDefault="00CB7F2B" w:rsidP="00C86541">
            <w:pPr>
              <w:jc w:val="center"/>
              <w:rPr>
                <w:i/>
                <w:sz w:val="24"/>
                <w:szCs w:val="24"/>
              </w:rPr>
            </w:pPr>
            <w:r w:rsidRPr="003907FD">
              <w:rPr>
                <w:i/>
                <w:sz w:val="24"/>
                <w:szCs w:val="24"/>
              </w:rPr>
              <w:t>Alsónána Község Önkormányzata</w:t>
            </w:r>
          </w:p>
        </w:tc>
      </w:tr>
      <w:tr w:rsidR="00CB7F2B" w:rsidRPr="003907FD" w:rsidTr="00C86541">
        <w:tc>
          <w:tcPr>
            <w:tcW w:w="4773" w:type="dxa"/>
            <w:shd w:val="clear" w:color="auto" w:fill="auto"/>
          </w:tcPr>
          <w:p w:rsidR="00CB7F2B" w:rsidRPr="003907FD" w:rsidRDefault="00CB7F2B" w:rsidP="00C86541">
            <w:pPr>
              <w:jc w:val="center"/>
              <w:rPr>
                <w:i/>
                <w:sz w:val="24"/>
                <w:szCs w:val="24"/>
              </w:rPr>
            </w:pPr>
            <w:proofErr w:type="spellStart"/>
            <w:r w:rsidRPr="003907FD">
              <w:rPr>
                <w:i/>
                <w:sz w:val="24"/>
                <w:szCs w:val="24"/>
              </w:rPr>
              <w:t>Felkl</w:t>
            </w:r>
            <w:proofErr w:type="spellEnd"/>
            <w:r w:rsidRPr="003907FD">
              <w:rPr>
                <w:i/>
                <w:sz w:val="24"/>
                <w:szCs w:val="24"/>
              </w:rPr>
              <w:t xml:space="preserve"> Márton polgármester</w:t>
            </w:r>
          </w:p>
        </w:tc>
        <w:tc>
          <w:tcPr>
            <w:tcW w:w="4773" w:type="dxa"/>
            <w:shd w:val="clear" w:color="auto" w:fill="auto"/>
          </w:tcPr>
          <w:p w:rsidR="00CB7F2B" w:rsidRPr="003907FD" w:rsidRDefault="00CB7F2B" w:rsidP="00C86541">
            <w:pPr>
              <w:jc w:val="center"/>
              <w:rPr>
                <w:i/>
                <w:sz w:val="24"/>
                <w:szCs w:val="24"/>
              </w:rPr>
            </w:pPr>
            <w:r w:rsidRPr="003907FD">
              <w:rPr>
                <w:i/>
                <w:sz w:val="24"/>
                <w:szCs w:val="24"/>
              </w:rPr>
              <w:t>Kis Istvánné Csele Julianna polgármester</w:t>
            </w:r>
          </w:p>
        </w:tc>
      </w:tr>
    </w:tbl>
    <w:p w:rsidR="00CB7F2B" w:rsidRPr="003907FD" w:rsidRDefault="00CB7F2B" w:rsidP="00CB7F2B">
      <w:pPr>
        <w:jc w:val="center"/>
        <w:rPr>
          <w:b/>
          <w:sz w:val="24"/>
          <w:szCs w:val="24"/>
        </w:rPr>
      </w:pPr>
    </w:p>
    <w:p w:rsidR="00CB7F2B" w:rsidRPr="003907FD" w:rsidRDefault="00CB7F2B" w:rsidP="00CB7F2B">
      <w:pPr>
        <w:jc w:val="center"/>
        <w:rPr>
          <w:b/>
          <w:sz w:val="24"/>
          <w:szCs w:val="24"/>
        </w:rPr>
      </w:pPr>
    </w:p>
    <w:p w:rsidR="00CB7F2B" w:rsidRPr="003907FD" w:rsidRDefault="00CB7F2B" w:rsidP="00CB7F2B">
      <w:pPr>
        <w:jc w:val="center"/>
        <w:rPr>
          <w:b/>
          <w:sz w:val="24"/>
          <w:szCs w:val="24"/>
        </w:rPr>
      </w:pPr>
    </w:p>
    <w:tbl>
      <w:tblPr>
        <w:tblW w:w="0" w:type="auto"/>
        <w:tblLook w:val="01E0" w:firstRow="1" w:lastRow="1" w:firstColumn="1" w:lastColumn="1" w:noHBand="0" w:noVBand="0"/>
      </w:tblPr>
      <w:tblGrid>
        <w:gridCol w:w="4644"/>
        <w:gridCol w:w="4644"/>
      </w:tblGrid>
      <w:tr w:rsidR="00CB7F2B" w:rsidRPr="003907FD" w:rsidTr="00C86541">
        <w:tc>
          <w:tcPr>
            <w:tcW w:w="4773" w:type="dxa"/>
            <w:shd w:val="clear" w:color="auto" w:fill="auto"/>
          </w:tcPr>
          <w:p w:rsidR="00CB7F2B" w:rsidRPr="003907FD" w:rsidRDefault="00CB7F2B" w:rsidP="00C86541">
            <w:pPr>
              <w:jc w:val="center"/>
              <w:rPr>
                <w:i/>
                <w:sz w:val="24"/>
                <w:szCs w:val="24"/>
              </w:rPr>
            </w:pPr>
            <w:r w:rsidRPr="003907FD">
              <w:rPr>
                <w:i/>
                <w:sz w:val="24"/>
                <w:szCs w:val="24"/>
              </w:rPr>
              <w:t>Alsónyék Község Önkormányzata</w:t>
            </w:r>
          </w:p>
        </w:tc>
        <w:tc>
          <w:tcPr>
            <w:tcW w:w="4773" w:type="dxa"/>
            <w:shd w:val="clear" w:color="auto" w:fill="auto"/>
          </w:tcPr>
          <w:p w:rsidR="00CB7F2B" w:rsidRPr="003907FD" w:rsidRDefault="00CB7F2B" w:rsidP="00C86541">
            <w:pPr>
              <w:jc w:val="center"/>
              <w:rPr>
                <w:i/>
                <w:sz w:val="24"/>
                <w:szCs w:val="24"/>
              </w:rPr>
            </w:pPr>
            <w:r w:rsidRPr="003907FD">
              <w:rPr>
                <w:i/>
                <w:sz w:val="24"/>
                <w:szCs w:val="24"/>
              </w:rPr>
              <w:t>Báta Község Önkormányzata</w:t>
            </w:r>
          </w:p>
        </w:tc>
      </w:tr>
      <w:tr w:rsidR="00CB7F2B" w:rsidRPr="003907FD" w:rsidTr="00C86541">
        <w:tc>
          <w:tcPr>
            <w:tcW w:w="4773" w:type="dxa"/>
            <w:shd w:val="clear" w:color="auto" w:fill="auto"/>
          </w:tcPr>
          <w:p w:rsidR="00CB7F2B" w:rsidRPr="003907FD" w:rsidRDefault="00CB7F2B" w:rsidP="00C86541">
            <w:pPr>
              <w:jc w:val="center"/>
              <w:rPr>
                <w:i/>
                <w:sz w:val="24"/>
                <w:szCs w:val="24"/>
              </w:rPr>
            </w:pPr>
            <w:r w:rsidRPr="003907FD">
              <w:rPr>
                <w:i/>
                <w:sz w:val="24"/>
                <w:szCs w:val="24"/>
              </w:rPr>
              <w:t>Dózsa-Pál Tibor polgármester</w:t>
            </w:r>
          </w:p>
        </w:tc>
        <w:tc>
          <w:tcPr>
            <w:tcW w:w="4773" w:type="dxa"/>
            <w:shd w:val="clear" w:color="auto" w:fill="auto"/>
          </w:tcPr>
          <w:p w:rsidR="00CB7F2B" w:rsidRPr="003907FD" w:rsidRDefault="00CB7F2B" w:rsidP="00C86541">
            <w:pPr>
              <w:jc w:val="center"/>
              <w:rPr>
                <w:i/>
                <w:sz w:val="24"/>
                <w:szCs w:val="24"/>
              </w:rPr>
            </w:pPr>
            <w:r w:rsidRPr="003907FD">
              <w:rPr>
                <w:i/>
                <w:sz w:val="24"/>
                <w:szCs w:val="24"/>
              </w:rPr>
              <w:t>Huszárné Lukács Rozália polgármester</w:t>
            </w:r>
          </w:p>
        </w:tc>
      </w:tr>
    </w:tbl>
    <w:p w:rsidR="00CB7F2B" w:rsidRPr="003907FD" w:rsidRDefault="00CB7F2B" w:rsidP="00CB7F2B">
      <w:pPr>
        <w:jc w:val="center"/>
        <w:rPr>
          <w:b/>
          <w:sz w:val="24"/>
          <w:szCs w:val="24"/>
        </w:rPr>
      </w:pPr>
    </w:p>
    <w:p w:rsidR="00CB7F2B" w:rsidRPr="003907FD" w:rsidRDefault="00CB7F2B" w:rsidP="00CB7F2B">
      <w:pPr>
        <w:jc w:val="center"/>
        <w:rPr>
          <w:b/>
          <w:sz w:val="24"/>
          <w:szCs w:val="24"/>
        </w:rPr>
      </w:pPr>
    </w:p>
    <w:tbl>
      <w:tblPr>
        <w:tblW w:w="0" w:type="auto"/>
        <w:tblLook w:val="01E0" w:firstRow="1" w:lastRow="1" w:firstColumn="1" w:lastColumn="1" w:noHBand="0" w:noVBand="0"/>
      </w:tblPr>
      <w:tblGrid>
        <w:gridCol w:w="4644"/>
        <w:gridCol w:w="4644"/>
      </w:tblGrid>
      <w:tr w:rsidR="00CB7F2B" w:rsidRPr="003907FD" w:rsidTr="00C86541">
        <w:tc>
          <w:tcPr>
            <w:tcW w:w="4644" w:type="dxa"/>
            <w:shd w:val="clear" w:color="auto" w:fill="auto"/>
          </w:tcPr>
          <w:p w:rsidR="00CB7F2B" w:rsidRPr="003907FD" w:rsidRDefault="00CB7F2B" w:rsidP="00C86541">
            <w:pPr>
              <w:jc w:val="center"/>
              <w:rPr>
                <w:i/>
                <w:sz w:val="24"/>
                <w:szCs w:val="24"/>
              </w:rPr>
            </w:pPr>
            <w:r w:rsidRPr="003907FD">
              <w:rPr>
                <w:i/>
                <w:sz w:val="24"/>
                <w:szCs w:val="24"/>
              </w:rPr>
              <w:t>Sárpilis Község Önkormányzata</w:t>
            </w:r>
          </w:p>
        </w:tc>
        <w:tc>
          <w:tcPr>
            <w:tcW w:w="4644" w:type="dxa"/>
            <w:shd w:val="clear" w:color="auto" w:fill="auto"/>
          </w:tcPr>
          <w:p w:rsidR="00CB7F2B" w:rsidRPr="003907FD" w:rsidRDefault="00CB7F2B" w:rsidP="00C86541">
            <w:pPr>
              <w:jc w:val="center"/>
              <w:rPr>
                <w:i/>
                <w:sz w:val="24"/>
                <w:szCs w:val="24"/>
              </w:rPr>
            </w:pPr>
            <w:r w:rsidRPr="003907FD">
              <w:rPr>
                <w:i/>
                <w:sz w:val="24"/>
                <w:szCs w:val="24"/>
              </w:rPr>
              <w:t>Pörböly Község Önkormányzata</w:t>
            </w:r>
          </w:p>
        </w:tc>
      </w:tr>
      <w:tr w:rsidR="00CB7F2B" w:rsidRPr="003907FD" w:rsidTr="00C86541">
        <w:tc>
          <w:tcPr>
            <w:tcW w:w="4644" w:type="dxa"/>
            <w:shd w:val="clear" w:color="auto" w:fill="auto"/>
          </w:tcPr>
          <w:p w:rsidR="00CB7F2B" w:rsidRPr="003907FD" w:rsidRDefault="00CB7F2B" w:rsidP="00C86541">
            <w:pPr>
              <w:jc w:val="center"/>
              <w:rPr>
                <w:i/>
                <w:sz w:val="24"/>
                <w:szCs w:val="24"/>
              </w:rPr>
            </w:pPr>
            <w:proofErr w:type="spellStart"/>
            <w:r w:rsidRPr="003907FD">
              <w:rPr>
                <w:i/>
                <w:sz w:val="24"/>
                <w:szCs w:val="24"/>
              </w:rPr>
              <w:t>Figler</w:t>
            </w:r>
            <w:proofErr w:type="spellEnd"/>
            <w:r w:rsidRPr="003907FD">
              <w:rPr>
                <w:i/>
                <w:sz w:val="24"/>
                <w:szCs w:val="24"/>
              </w:rPr>
              <w:t xml:space="preserve"> János polgármester</w:t>
            </w:r>
          </w:p>
        </w:tc>
        <w:tc>
          <w:tcPr>
            <w:tcW w:w="4644" w:type="dxa"/>
            <w:shd w:val="clear" w:color="auto" w:fill="auto"/>
          </w:tcPr>
          <w:p w:rsidR="00CB7F2B" w:rsidRPr="003907FD" w:rsidRDefault="00CB7F2B" w:rsidP="00C86541">
            <w:pPr>
              <w:jc w:val="center"/>
              <w:rPr>
                <w:i/>
                <w:sz w:val="24"/>
                <w:szCs w:val="24"/>
              </w:rPr>
            </w:pPr>
            <w:r w:rsidRPr="003907FD">
              <w:rPr>
                <w:i/>
                <w:sz w:val="24"/>
                <w:szCs w:val="24"/>
              </w:rPr>
              <w:t>Sipos Lajos polgármester</w:t>
            </w:r>
          </w:p>
        </w:tc>
      </w:tr>
    </w:tbl>
    <w:p w:rsidR="00CB7F2B" w:rsidRPr="003907FD" w:rsidRDefault="00CB7F2B" w:rsidP="00CB7F2B">
      <w:pPr>
        <w:jc w:val="center"/>
        <w:rPr>
          <w:b/>
          <w:sz w:val="24"/>
          <w:szCs w:val="24"/>
        </w:rPr>
      </w:pPr>
    </w:p>
    <w:p w:rsidR="00CB7F2B" w:rsidRPr="003907FD" w:rsidRDefault="00CB7F2B" w:rsidP="00CB7F2B">
      <w:pPr>
        <w:jc w:val="center"/>
        <w:rPr>
          <w:b/>
          <w:sz w:val="24"/>
          <w:szCs w:val="24"/>
        </w:rPr>
      </w:pPr>
    </w:p>
    <w:p w:rsidR="00CB7F2B" w:rsidRPr="003907FD" w:rsidRDefault="00CB7F2B" w:rsidP="00CB7F2B">
      <w:pPr>
        <w:jc w:val="center"/>
        <w:rPr>
          <w:b/>
          <w:sz w:val="24"/>
          <w:szCs w:val="24"/>
        </w:rPr>
      </w:pPr>
    </w:p>
    <w:tbl>
      <w:tblPr>
        <w:tblW w:w="0" w:type="auto"/>
        <w:tblLook w:val="01E0" w:firstRow="1" w:lastRow="1" w:firstColumn="1" w:lastColumn="1" w:noHBand="0" w:noVBand="0"/>
      </w:tblPr>
      <w:tblGrid>
        <w:gridCol w:w="4644"/>
        <w:gridCol w:w="4644"/>
      </w:tblGrid>
      <w:tr w:rsidR="00CB7F2B" w:rsidRPr="003907FD" w:rsidTr="00C86541">
        <w:tc>
          <w:tcPr>
            <w:tcW w:w="4773" w:type="dxa"/>
            <w:shd w:val="clear" w:color="auto" w:fill="auto"/>
          </w:tcPr>
          <w:p w:rsidR="00CB7F2B" w:rsidRPr="003907FD" w:rsidRDefault="00CB7F2B" w:rsidP="00C86541">
            <w:pPr>
              <w:jc w:val="center"/>
              <w:rPr>
                <w:i/>
                <w:sz w:val="24"/>
                <w:szCs w:val="24"/>
              </w:rPr>
            </w:pPr>
            <w:r w:rsidRPr="003907FD">
              <w:rPr>
                <w:i/>
                <w:sz w:val="24"/>
                <w:szCs w:val="24"/>
              </w:rPr>
              <w:t>Várdomb Község Önkormányzata</w:t>
            </w:r>
          </w:p>
        </w:tc>
        <w:tc>
          <w:tcPr>
            <w:tcW w:w="4773" w:type="dxa"/>
            <w:shd w:val="clear" w:color="auto" w:fill="auto"/>
          </w:tcPr>
          <w:p w:rsidR="00CB7F2B" w:rsidRPr="003907FD" w:rsidRDefault="00CB7F2B" w:rsidP="00C86541">
            <w:pPr>
              <w:jc w:val="center"/>
              <w:rPr>
                <w:i/>
                <w:sz w:val="24"/>
                <w:szCs w:val="24"/>
              </w:rPr>
            </w:pPr>
            <w:r w:rsidRPr="003907FD">
              <w:rPr>
                <w:i/>
                <w:sz w:val="24"/>
                <w:szCs w:val="24"/>
              </w:rPr>
              <w:t>Tengelic Község Önkormányzata</w:t>
            </w:r>
          </w:p>
        </w:tc>
      </w:tr>
      <w:tr w:rsidR="00CB7F2B" w:rsidRPr="003907FD" w:rsidTr="00C86541">
        <w:tc>
          <w:tcPr>
            <w:tcW w:w="4773" w:type="dxa"/>
            <w:shd w:val="clear" w:color="auto" w:fill="auto"/>
          </w:tcPr>
          <w:p w:rsidR="00CB7F2B" w:rsidRPr="003907FD" w:rsidRDefault="00CB7F2B" w:rsidP="00C86541">
            <w:pPr>
              <w:jc w:val="center"/>
              <w:rPr>
                <w:i/>
                <w:sz w:val="24"/>
                <w:szCs w:val="24"/>
              </w:rPr>
            </w:pPr>
            <w:r w:rsidRPr="003907FD">
              <w:rPr>
                <w:i/>
                <w:sz w:val="24"/>
                <w:szCs w:val="24"/>
              </w:rPr>
              <w:t>Simon Csaba polgármester</w:t>
            </w:r>
          </w:p>
        </w:tc>
        <w:tc>
          <w:tcPr>
            <w:tcW w:w="4773" w:type="dxa"/>
            <w:shd w:val="clear" w:color="auto" w:fill="auto"/>
          </w:tcPr>
          <w:p w:rsidR="00CB7F2B" w:rsidRPr="003907FD" w:rsidRDefault="00CB7F2B" w:rsidP="00C86541">
            <w:pPr>
              <w:jc w:val="center"/>
              <w:rPr>
                <w:i/>
                <w:sz w:val="24"/>
                <w:szCs w:val="24"/>
              </w:rPr>
            </w:pPr>
            <w:r w:rsidRPr="003907FD">
              <w:rPr>
                <w:i/>
                <w:sz w:val="24"/>
                <w:szCs w:val="24"/>
              </w:rPr>
              <w:t>Gáncs István polgármester</w:t>
            </w:r>
          </w:p>
        </w:tc>
      </w:tr>
    </w:tbl>
    <w:p w:rsidR="00CB7F2B" w:rsidRPr="003907FD" w:rsidRDefault="00CB7F2B" w:rsidP="00CB7F2B">
      <w:pPr>
        <w:tabs>
          <w:tab w:val="left" w:pos="720"/>
        </w:tabs>
        <w:ind w:left="720" w:hanging="720"/>
        <w:jc w:val="center"/>
        <w:rPr>
          <w:b/>
          <w:sz w:val="24"/>
          <w:szCs w:val="24"/>
        </w:rPr>
      </w:pPr>
    </w:p>
    <w:p w:rsidR="00CB7F2B" w:rsidRPr="003907FD" w:rsidRDefault="00CB7F2B" w:rsidP="00CB7F2B">
      <w:pPr>
        <w:tabs>
          <w:tab w:val="left" w:pos="720"/>
        </w:tabs>
        <w:ind w:left="720" w:hanging="720"/>
        <w:jc w:val="center"/>
        <w:rPr>
          <w:b/>
          <w:sz w:val="24"/>
          <w:szCs w:val="24"/>
        </w:rPr>
      </w:pPr>
    </w:p>
    <w:tbl>
      <w:tblPr>
        <w:tblW w:w="0" w:type="auto"/>
        <w:tblLook w:val="01E0" w:firstRow="1" w:lastRow="1" w:firstColumn="1" w:lastColumn="1" w:noHBand="0" w:noVBand="0"/>
      </w:tblPr>
      <w:tblGrid>
        <w:gridCol w:w="4644"/>
        <w:gridCol w:w="4644"/>
      </w:tblGrid>
      <w:tr w:rsidR="00CB7F2B" w:rsidRPr="003907FD" w:rsidTr="00C86541">
        <w:tc>
          <w:tcPr>
            <w:tcW w:w="4773" w:type="dxa"/>
            <w:shd w:val="clear" w:color="auto" w:fill="auto"/>
          </w:tcPr>
          <w:p w:rsidR="00CB7F2B" w:rsidRPr="003907FD" w:rsidRDefault="00CB7F2B" w:rsidP="00C86541">
            <w:pPr>
              <w:tabs>
                <w:tab w:val="left" w:pos="720"/>
              </w:tabs>
              <w:jc w:val="center"/>
              <w:rPr>
                <w:i/>
                <w:sz w:val="24"/>
                <w:szCs w:val="24"/>
              </w:rPr>
            </w:pPr>
            <w:r w:rsidRPr="003907FD">
              <w:rPr>
                <w:i/>
                <w:sz w:val="24"/>
                <w:szCs w:val="24"/>
              </w:rPr>
              <w:t>Szedres Község Önkormányzata</w:t>
            </w:r>
          </w:p>
        </w:tc>
        <w:tc>
          <w:tcPr>
            <w:tcW w:w="4773" w:type="dxa"/>
            <w:shd w:val="clear" w:color="auto" w:fill="auto"/>
          </w:tcPr>
          <w:p w:rsidR="00CB7F2B" w:rsidRPr="003907FD" w:rsidRDefault="00CB7F2B" w:rsidP="00C86541">
            <w:pPr>
              <w:tabs>
                <w:tab w:val="left" w:pos="720"/>
              </w:tabs>
              <w:jc w:val="center"/>
              <w:rPr>
                <w:i/>
                <w:sz w:val="24"/>
                <w:szCs w:val="24"/>
              </w:rPr>
            </w:pPr>
            <w:r w:rsidRPr="003907FD">
              <w:rPr>
                <w:i/>
                <w:sz w:val="24"/>
                <w:szCs w:val="24"/>
              </w:rPr>
              <w:t>Medina Község Önkormányzata</w:t>
            </w:r>
          </w:p>
        </w:tc>
      </w:tr>
      <w:tr w:rsidR="00CB7F2B" w:rsidRPr="003907FD" w:rsidTr="00C86541">
        <w:tc>
          <w:tcPr>
            <w:tcW w:w="4773" w:type="dxa"/>
            <w:shd w:val="clear" w:color="auto" w:fill="auto"/>
          </w:tcPr>
          <w:p w:rsidR="00CB7F2B" w:rsidRPr="003907FD" w:rsidRDefault="00CB7F2B" w:rsidP="00C86541">
            <w:pPr>
              <w:tabs>
                <w:tab w:val="left" w:pos="720"/>
              </w:tabs>
              <w:jc w:val="center"/>
              <w:rPr>
                <w:i/>
                <w:sz w:val="24"/>
                <w:szCs w:val="24"/>
              </w:rPr>
            </w:pPr>
            <w:r w:rsidRPr="003907FD">
              <w:rPr>
                <w:i/>
                <w:sz w:val="24"/>
                <w:szCs w:val="24"/>
              </w:rPr>
              <w:t>Kovács János polgármester</w:t>
            </w:r>
          </w:p>
        </w:tc>
        <w:tc>
          <w:tcPr>
            <w:tcW w:w="4773" w:type="dxa"/>
            <w:shd w:val="clear" w:color="auto" w:fill="auto"/>
          </w:tcPr>
          <w:p w:rsidR="00CB7F2B" w:rsidRPr="003907FD" w:rsidRDefault="00CB7F2B" w:rsidP="00C86541">
            <w:pPr>
              <w:tabs>
                <w:tab w:val="left" w:pos="720"/>
              </w:tabs>
              <w:jc w:val="center"/>
              <w:rPr>
                <w:i/>
                <w:sz w:val="24"/>
                <w:szCs w:val="24"/>
              </w:rPr>
            </w:pPr>
            <w:r w:rsidRPr="003907FD">
              <w:rPr>
                <w:i/>
                <w:sz w:val="24"/>
                <w:szCs w:val="24"/>
              </w:rPr>
              <w:t>Vén Attila polgármester</w:t>
            </w:r>
          </w:p>
        </w:tc>
      </w:tr>
    </w:tbl>
    <w:p w:rsidR="00CB7F2B" w:rsidRPr="003907FD" w:rsidRDefault="00CB7F2B" w:rsidP="00CB7F2B">
      <w:pPr>
        <w:tabs>
          <w:tab w:val="left" w:pos="720"/>
        </w:tabs>
        <w:ind w:left="720" w:hanging="720"/>
        <w:jc w:val="center"/>
        <w:rPr>
          <w:b/>
          <w:sz w:val="24"/>
          <w:szCs w:val="24"/>
        </w:rPr>
      </w:pPr>
    </w:p>
    <w:p w:rsidR="00CB7F2B" w:rsidRPr="003907FD" w:rsidRDefault="00CB7F2B" w:rsidP="00CB7F2B">
      <w:pPr>
        <w:tabs>
          <w:tab w:val="left" w:pos="720"/>
        </w:tabs>
        <w:ind w:left="720" w:hanging="720"/>
        <w:jc w:val="center"/>
        <w:rPr>
          <w:b/>
          <w:sz w:val="24"/>
          <w:szCs w:val="24"/>
        </w:rPr>
      </w:pPr>
    </w:p>
    <w:tbl>
      <w:tblPr>
        <w:tblW w:w="0" w:type="auto"/>
        <w:tblLook w:val="01E0" w:firstRow="1" w:lastRow="1" w:firstColumn="1" w:lastColumn="1" w:noHBand="0" w:noVBand="0"/>
      </w:tblPr>
      <w:tblGrid>
        <w:gridCol w:w="4670"/>
        <w:gridCol w:w="4618"/>
      </w:tblGrid>
      <w:tr w:rsidR="00CB7F2B" w:rsidRPr="003907FD" w:rsidTr="00C86541">
        <w:tc>
          <w:tcPr>
            <w:tcW w:w="4773" w:type="dxa"/>
            <w:shd w:val="clear" w:color="auto" w:fill="auto"/>
          </w:tcPr>
          <w:p w:rsidR="00CB7F2B" w:rsidRPr="003907FD" w:rsidRDefault="00CB7F2B" w:rsidP="00C86541">
            <w:pPr>
              <w:tabs>
                <w:tab w:val="left" w:pos="720"/>
              </w:tabs>
              <w:jc w:val="center"/>
              <w:rPr>
                <w:i/>
                <w:sz w:val="24"/>
                <w:szCs w:val="24"/>
              </w:rPr>
            </w:pPr>
            <w:r w:rsidRPr="003907FD">
              <w:rPr>
                <w:i/>
                <w:sz w:val="24"/>
                <w:szCs w:val="24"/>
              </w:rPr>
              <w:t>Tolna Város Önkormányzata</w:t>
            </w:r>
          </w:p>
        </w:tc>
        <w:tc>
          <w:tcPr>
            <w:tcW w:w="4773" w:type="dxa"/>
            <w:shd w:val="clear" w:color="auto" w:fill="auto"/>
          </w:tcPr>
          <w:p w:rsidR="00CB7F2B" w:rsidRPr="003907FD" w:rsidRDefault="00CB7F2B" w:rsidP="00C86541">
            <w:pPr>
              <w:tabs>
                <w:tab w:val="left" w:pos="720"/>
              </w:tabs>
              <w:jc w:val="center"/>
              <w:rPr>
                <w:i/>
                <w:sz w:val="24"/>
                <w:szCs w:val="24"/>
              </w:rPr>
            </w:pPr>
          </w:p>
        </w:tc>
      </w:tr>
      <w:tr w:rsidR="00CB7F2B" w:rsidRPr="003907FD" w:rsidTr="00C86541">
        <w:tc>
          <w:tcPr>
            <w:tcW w:w="4773" w:type="dxa"/>
            <w:shd w:val="clear" w:color="auto" w:fill="auto"/>
          </w:tcPr>
          <w:p w:rsidR="00CB7F2B" w:rsidRPr="003907FD" w:rsidRDefault="00090B0F" w:rsidP="00C86541">
            <w:pPr>
              <w:tabs>
                <w:tab w:val="left" w:pos="720"/>
              </w:tabs>
              <w:jc w:val="center"/>
              <w:rPr>
                <w:i/>
                <w:strike/>
                <w:sz w:val="24"/>
                <w:szCs w:val="24"/>
              </w:rPr>
            </w:pPr>
            <w:hyperlink r:id="rId7" w:history="1">
              <w:proofErr w:type="spellStart"/>
              <w:r w:rsidR="00CB7F2B" w:rsidRPr="003907FD">
                <w:rPr>
                  <w:bCs/>
                  <w:i/>
                  <w:sz w:val="24"/>
                  <w:szCs w:val="24"/>
                </w:rPr>
                <w:t>Appelshoffer</w:t>
              </w:r>
              <w:proofErr w:type="spellEnd"/>
              <w:r w:rsidR="00CB7F2B" w:rsidRPr="003907FD">
                <w:rPr>
                  <w:bCs/>
                  <w:i/>
                  <w:sz w:val="24"/>
                  <w:szCs w:val="24"/>
                </w:rPr>
                <w:t xml:space="preserve"> Ágnes</w:t>
              </w:r>
            </w:hyperlink>
            <w:r w:rsidR="00CB7F2B" w:rsidRPr="003907FD">
              <w:rPr>
                <w:i/>
                <w:sz w:val="24"/>
                <w:szCs w:val="24"/>
              </w:rPr>
              <w:t xml:space="preserve"> polgármester</w:t>
            </w:r>
          </w:p>
        </w:tc>
        <w:tc>
          <w:tcPr>
            <w:tcW w:w="4773" w:type="dxa"/>
            <w:shd w:val="clear" w:color="auto" w:fill="auto"/>
          </w:tcPr>
          <w:p w:rsidR="00CB7F2B" w:rsidRPr="003907FD" w:rsidRDefault="00CB7F2B" w:rsidP="00C86541">
            <w:pPr>
              <w:tabs>
                <w:tab w:val="left" w:pos="720"/>
              </w:tabs>
              <w:jc w:val="center"/>
              <w:rPr>
                <w:i/>
                <w:sz w:val="24"/>
                <w:szCs w:val="24"/>
              </w:rPr>
            </w:pPr>
          </w:p>
        </w:tc>
      </w:tr>
    </w:tbl>
    <w:p w:rsidR="00CB7F2B" w:rsidRPr="003907FD" w:rsidRDefault="00CB7F2B" w:rsidP="00CB7F2B">
      <w:pPr>
        <w:tabs>
          <w:tab w:val="left" w:pos="720"/>
        </w:tabs>
        <w:jc w:val="both"/>
        <w:rPr>
          <w:b/>
          <w:sz w:val="24"/>
          <w:szCs w:val="24"/>
        </w:rPr>
      </w:pPr>
    </w:p>
    <w:p w:rsidR="00CB7F2B" w:rsidRPr="003907FD" w:rsidRDefault="00CB7F2B" w:rsidP="00CB7F2B">
      <w:pPr>
        <w:tabs>
          <w:tab w:val="left" w:pos="720"/>
        </w:tabs>
        <w:jc w:val="both"/>
        <w:rPr>
          <w:b/>
          <w:sz w:val="24"/>
          <w:szCs w:val="24"/>
        </w:rPr>
      </w:pPr>
      <w:r w:rsidRPr="003907FD">
        <w:rPr>
          <w:b/>
          <w:sz w:val="24"/>
          <w:szCs w:val="24"/>
        </w:rPr>
        <w:br w:type="page"/>
      </w:r>
      <w:r w:rsidRPr="003907FD">
        <w:rPr>
          <w:b/>
          <w:sz w:val="24"/>
          <w:szCs w:val="24"/>
        </w:rPr>
        <w:lastRenderedPageBreak/>
        <w:t>Záradék:</w:t>
      </w:r>
    </w:p>
    <w:p w:rsidR="00CB7F2B" w:rsidRPr="003907FD" w:rsidRDefault="00CB7F2B" w:rsidP="00CB7F2B">
      <w:pPr>
        <w:tabs>
          <w:tab w:val="left" w:pos="720"/>
        </w:tabs>
        <w:ind w:left="720" w:hanging="720"/>
        <w:jc w:val="both"/>
        <w:rPr>
          <w:b/>
          <w:sz w:val="24"/>
          <w:szCs w:val="24"/>
        </w:rPr>
      </w:pPr>
    </w:p>
    <w:p w:rsidR="00CB7F2B" w:rsidRPr="003907FD" w:rsidRDefault="00CB7F2B" w:rsidP="00CB7F2B">
      <w:pPr>
        <w:jc w:val="both"/>
        <w:rPr>
          <w:sz w:val="24"/>
          <w:szCs w:val="24"/>
        </w:rPr>
      </w:pPr>
      <w:r w:rsidRPr="003907FD">
        <w:rPr>
          <w:sz w:val="24"/>
          <w:szCs w:val="24"/>
        </w:rPr>
        <w:t>A Szekszárd és Környéke Szociális Alapszolgáltatási és Szakosított Ellátási Társulás társulási megállapodását a Társulás tagjait alkotó önkormányzatok képviselő-testületei az alábbi határozatokkal hagyták jóvá:</w:t>
      </w:r>
    </w:p>
    <w:p w:rsidR="00CB7F2B" w:rsidRPr="003907FD" w:rsidRDefault="00CB7F2B" w:rsidP="00CB7F2B">
      <w:pPr>
        <w:jc w:val="both"/>
        <w:rPr>
          <w:sz w:val="24"/>
          <w:szCs w:val="24"/>
        </w:rPr>
      </w:pPr>
    </w:p>
    <w:p w:rsidR="00CB7F2B" w:rsidRPr="003907FD" w:rsidRDefault="00CB7F2B" w:rsidP="00CB7F2B">
      <w:pPr>
        <w:keepLines/>
        <w:autoSpaceDE w:val="0"/>
        <w:autoSpaceDN w:val="0"/>
        <w:adjustRightInd w:val="0"/>
        <w:spacing w:line="360" w:lineRule="auto"/>
        <w:jc w:val="both"/>
        <w:rPr>
          <w:b/>
          <w:iCs/>
          <w:sz w:val="24"/>
          <w:szCs w:val="24"/>
          <w:lang w:val="da-DK"/>
        </w:rPr>
      </w:pPr>
      <w:r w:rsidRPr="003907FD">
        <w:rPr>
          <w:b/>
          <w:bCs/>
          <w:iCs/>
          <w:sz w:val="24"/>
          <w:szCs w:val="24"/>
          <w:lang w:val="da-DK"/>
        </w:rPr>
        <w:t>Szekszárd Megyei Jogú Város Önkormányzata</w:t>
      </w:r>
      <w:r w:rsidRPr="003907FD">
        <w:rPr>
          <w:b/>
          <w:iCs/>
          <w:sz w:val="24"/>
          <w:szCs w:val="24"/>
          <w:lang w:val="da-DK"/>
        </w:rPr>
        <w:t xml:space="preserve"> </w:t>
      </w:r>
      <w:r w:rsidRPr="003907FD">
        <w:rPr>
          <w:b/>
          <w:iCs/>
          <w:sz w:val="24"/>
          <w:szCs w:val="24"/>
          <w:lang w:val="da-DK"/>
        </w:rPr>
        <w:tab/>
      </w:r>
      <w:r w:rsidRPr="003907FD">
        <w:rPr>
          <w:b/>
          <w:iCs/>
          <w:sz w:val="24"/>
          <w:szCs w:val="24"/>
          <w:lang w:val="da-DK"/>
        </w:rPr>
        <w:tab/>
      </w:r>
      <w:r w:rsidRPr="00A8136F">
        <w:rPr>
          <w:b/>
          <w:iCs/>
          <w:strike/>
          <w:sz w:val="24"/>
          <w:szCs w:val="24"/>
          <w:lang w:val="da-DK"/>
        </w:rPr>
        <w:t>34/2016. (II. 25.)</w:t>
      </w:r>
      <w:r w:rsidRPr="003907FD">
        <w:rPr>
          <w:b/>
          <w:iCs/>
          <w:sz w:val="24"/>
          <w:szCs w:val="24"/>
          <w:lang w:val="da-DK"/>
        </w:rPr>
        <w:t xml:space="preserve"> határozat</w:t>
      </w:r>
    </w:p>
    <w:p w:rsidR="00CB7F2B" w:rsidRPr="003907FD" w:rsidRDefault="00CB7F2B" w:rsidP="00CB7F2B">
      <w:pPr>
        <w:keepLines/>
        <w:autoSpaceDE w:val="0"/>
        <w:autoSpaceDN w:val="0"/>
        <w:adjustRightInd w:val="0"/>
        <w:spacing w:line="360" w:lineRule="auto"/>
        <w:jc w:val="both"/>
        <w:rPr>
          <w:b/>
          <w:iCs/>
          <w:sz w:val="24"/>
          <w:szCs w:val="24"/>
          <w:lang w:val="da-DK"/>
        </w:rPr>
      </w:pPr>
      <w:r w:rsidRPr="003907FD">
        <w:rPr>
          <w:b/>
          <w:bCs/>
          <w:iCs/>
          <w:sz w:val="24"/>
          <w:szCs w:val="24"/>
          <w:lang w:val="da-DK"/>
        </w:rPr>
        <w:t>Szálka Község Önkormányzata</w:t>
      </w:r>
      <w:r w:rsidRPr="003907FD">
        <w:rPr>
          <w:b/>
          <w:bCs/>
          <w:sz w:val="24"/>
          <w:szCs w:val="24"/>
          <w:lang w:val="da-DK"/>
        </w:rPr>
        <w:t xml:space="preserve"> </w:t>
      </w:r>
      <w:r w:rsidRPr="003907FD">
        <w:rPr>
          <w:b/>
          <w:bCs/>
          <w:sz w:val="24"/>
          <w:szCs w:val="24"/>
          <w:lang w:val="da-DK"/>
        </w:rPr>
        <w:tab/>
      </w:r>
      <w:r w:rsidRPr="003907FD">
        <w:rPr>
          <w:b/>
          <w:bCs/>
          <w:sz w:val="24"/>
          <w:szCs w:val="24"/>
          <w:lang w:val="da-DK"/>
        </w:rPr>
        <w:tab/>
      </w:r>
      <w:r w:rsidRPr="003907FD">
        <w:rPr>
          <w:b/>
          <w:bCs/>
          <w:sz w:val="24"/>
          <w:szCs w:val="24"/>
          <w:lang w:val="da-DK"/>
        </w:rPr>
        <w:tab/>
      </w:r>
      <w:r w:rsidRPr="003907FD">
        <w:rPr>
          <w:b/>
          <w:bCs/>
          <w:sz w:val="24"/>
          <w:szCs w:val="24"/>
          <w:lang w:val="da-DK"/>
        </w:rPr>
        <w:tab/>
      </w:r>
      <w:r w:rsidRPr="00A8136F">
        <w:rPr>
          <w:b/>
          <w:bCs/>
          <w:strike/>
          <w:sz w:val="24"/>
          <w:szCs w:val="24"/>
          <w:lang w:val="da-DK"/>
        </w:rPr>
        <w:t>12/2016. (II. 17.)</w:t>
      </w:r>
      <w:r w:rsidRPr="003907FD">
        <w:rPr>
          <w:b/>
          <w:bCs/>
          <w:sz w:val="24"/>
          <w:szCs w:val="24"/>
          <w:lang w:val="da-DK"/>
        </w:rPr>
        <w:t xml:space="preserve"> határozat</w:t>
      </w:r>
    </w:p>
    <w:p w:rsidR="00CB7F2B" w:rsidRPr="003907FD" w:rsidRDefault="00CB7F2B" w:rsidP="00CB7F2B">
      <w:pPr>
        <w:keepLines/>
        <w:autoSpaceDE w:val="0"/>
        <w:autoSpaceDN w:val="0"/>
        <w:adjustRightInd w:val="0"/>
        <w:spacing w:line="360" w:lineRule="auto"/>
        <w:jc w:val="both"/>
        <w:rPr>
          <w:b/>
          <w:bCs/>
          <w:sz w:val="24"/>
          <w:szCs w:val="24"/>
          <w:lang w:val="da-DK"/>
        </w:rPr>
      </w:pPr>
      <w:r w:rsidRPr="003907FD">
        <w:rPr>
          <w:b/>
          <w:bCs/>
          <w:iCs/>
          <w:sz w:val="24"/>
          <w:szCs w:val="24"/>
          <w:lang w:val="da-DK"/>
        </w:rPr>
        <w:t>Őcsény Község Önkormányzata</w:t>
      </w:r>
      <w:r w:rsidRPr="003907FD">
        <w:rPr>
          <w:b/>
          <w:bCs/>
          <w:sz w:val="24"/>
          <w:szCs w:val="24"/>
          <w:lang w:val="da-DK"/>
        </w:rPr>
        <w:t xml:space="preserve"> </w:t>
      </w:r>
      <w:r w:rsidRPr="003907FD">
        <w:rPr>
          <w:b/>
          <w:bCs/>
          <w:sz w:val="24"/>
          <w:szCs w:val="24"/>
          <w:lang w:val="da-DK"/>
        </w:rPr>
        <w:tab/>
      </w:r>
      <w:r w:rsidRPr="003907FD">
        <w:rPr>
          <w:b/>
          <w:bCs/>
          <w:sz w:val="24"/>
          <w:szCs w:val="24"/>
          <w:lang w:val="da-DK"/>
        </w:rPr>
        <w:tab/>
      </w:r>
      <w:r w:rsidRPr="003907FD">
        <w:rPr>
          <w:b/>
          <w:bCs/>
          <w:sz w:val="24"/>
          <w:szCs w:val="24"/>
          <w:lang w:val="da-DK"/>
        </w:rPr>
        <w:tab/>
      </w:r>
      <w:r w:rsidRPr="003907FD">
        <w:rPr>
          <w:b/>
          <w:bCs/>
          <w:sz w:val="24"/>
          <w:szCs w:val="24"/>
          <w:lang w:val="da-DK"/>
        </w:rPr>
        <w:tab/>
      </w:r>
      <w:r w:rsidRPr="00A8136F">
        <w:rPr>
          <w:b/>
          <w:bCs/>
          <w:strike/>
          <w:sz w:val="24"/>
          <w:szCs w:val="24"/>
          <w:lang w:val="da-DK"/>
        </w:rPr>
        <w:t>33/2016. (II. 24.)</w:t>
      </w:r>
      <w:r w:rsidRPr="003907FD">
        <w:rPr>
          <w:b/>
          <w:bCs/>
          <w:sz w:val="24"/>
          <w:szCs w:val="24"/>
          <w:lang w:val="da-DK"/>
        </w:rPr>
        <w:t xml:space="preserve"> határozat</w:t>
      </w:r>
    </w:p>
    <w:p w:rsidR="00CB7F2B" w:rsidRPr="003907FD" w:rsidRDefault="00CB7F2B" w:rsidP="00CB7F2B">
      <w:pPr>
        <w:keepLines/>
        <w:autoSpaceDE w:val="0"/>
        <w:autoSpaceDN w:val="0"/>
        <w:adjustRightInd w:val="0"/>
        <w:spacing w:line="360" w:lineRule="auto"/>
        <w:jc w:val="both"/>
        <w:rPr>
          <w:b/>
          <w:bCs/>
          <w:sz w:val="24"/>
          <w:szCs w:val="24"/>
          <w:lang w:val="da-DK"/>
        </w:rPr>
      </w:pPr>
      <w:r w:rsidRPr="003907FD">
        <w:rPr>
          <w:b/>
          <w:bCs/>
          <w:iCs/>
          <w:sz w:val="24"/>
          <w:szCs w:val="24"/>
          <w:lang w:val="da-DK"/>
        </w:rPr>
        <w:t>Zomba Község Önkormányzata</w:t>
      </w:r>
      <w:r w:rsidRPr="003907FD">
        <w:rPr>
          <w:b/>
          <w:bCs/>
          <w:sz w:val="24"/>
          <w:szCs w:val="24"/>
          <w:lang w:val="da-DK"/>
        </w:rPr>
        <w:t xml:space="preserve"> </w:t>
      </w:r>
      <w:r w:rsidRPr="003907FD">
        <w:rPr>
          <w:b/>
          <w:bCs/>
          <w:sz w:val="24"/>
          <w:szCs w:val="24"/>
          <w:lang w:val="da-DK"/>
        </w:rPr>
        <w:tab/>
      </w:r>
      <w:r w:rsidRPr="003907FD">
        <w:rPr>
          <w:b/>
          <w:bCs/>
          <w:sz w:val="24"/>
          <w:szCs w:val="24"/>
          <w:lang w:val="da-DK"/>
        </w:rPr>
        <w:tab/>
      </w:r>
      <w:r w:rsidRPr="003907FD">
        <w:rPr>
          <w:b/>
          <w:bCs/>
          <w:sz w:val="24"/>
          <w:szCs w:val="24"/>
          <w:lang w:val="da-DK"/>
        </w:rPr>
        <w:tab/>
      </w:r>
      <w:r w:rsidRPr="003907FD">
        <w:rPr>
          <w:b/>
          <w:bCs/>
          <w:sz w:val="24"/>
          <w:szCs w:val="24"/>
          <w:lang w:val="da-DK"/>
        </w:rPr>
        <w:tab/>
      </w:r>
      <w:r w:rsidRPr="00A8136F">
        <w:rPr>
          <w:b/>
          <w:bCs/>
          <w:strike/>
          <w:sz w:val="24"/>
          <w:szCs w:val="24"/>
          <w:lang w:val="da-DK"/>
        </w:rPr>
        <w:t>20/2016. (III. 1.)</w:t>
      </w:r>
      <w:r w:rsidRPr="003907FD">
        <w:rPr>
          <w:b/>
          <w:bCs/>
          <w:sz w:val="24"/>
          <w:szCs w:val="24"/>
          <w:lang w:val="da-DK"/>
        </w:rPr>
        <w:t xml:space="preserve"> határozat</w:t>
      </w:r>
    </w:p>
    <w:p w:rsidR="00CB7F2B" w:rsidRPr="00A8136F" w:rsidRDefault="00CB7F2B" w:rsidP="00CB7F2B">
      <w:pPr>
        <w:keepLines/>
        <w:autoSpaceDE w:val="0"/>
        <w:autoSpaceDN w:val="0"/>
        <w:adjustRightInd w:val="0"/>
        <w:spacing w:line="360" w:lineRule="auto"/>
        <w:jc w:val="both"/>
        <w:rPr>
          <w:b/>
          <w:bCs/>
          <w:strike/>
          <w:sz w:val="24"/>
          <w:szCs w:val="24"/>
          <w:lang w:val="da-DK"/>
        </w:rPr>
      </w:pPr>
      <w:r w:rsidRPr="00A8136F">
        <w:rPr>
          <w:b/>
          <w:bCs/>
          <w:iCs/>
          <w:strike/>
          <w:sz w:val="24"/>
          <w:szCs w:val="24"/>
          <w:lang w:val="da-DK"/>
        </w:rPr>
        <w:t>Harc Község Önkormányzata</w:t>
      </w:r>
      <w:r w:rsidRPr="00A8136F">
        <w:rPr>
          <w:b/>
          <w:bCs/>
          <w:strike/>
          <w:sz w:val="24"/>
          <w:szCs w:val="24"/>
          <w:lang w:val="da-DK"/>
        </w:rPr>
        <w:t xml:space="preserve"> </w:t>
      </w:r>
      <w:r w:rsidRPr="00A8136F">
        <w:rPr>
          <w:b/>
          <w:bCs/>
          <w:strike/>
          <w:sz w:val="24"/>
          <w:szCs w:val="24"/>
          <w:lang w:val="da-DK"/>
        </w:rPr>
        <w:tab/>
      </w:r>
      <w:r w:rsidRPr="00A8136F">
        <w:rPr>
          <w:b/>
          <w:bCs/>
          <w:strike/>
          <w:sz w:val="24"/>
          <w:szCs w:val="24"/>
          <w:lang w:val="da-DK"/>
        </w:rPr>
        <w:tab/>
      </w:r>
      <w:r w:rsidRPr="00A8136F">
        <w:rPr>
          <w:b/>
          <w:bCs/>
          <w:strike/>
          <w:sz w:val="24"/>
          <w:szCs w:val="24"/>
          <w:lang w:val="da-DK"/>
        </w:rPr>
        <w:tab/>
      </w:r>
      <w:r w:rsidRPr="00A8136F">
        <w:rPr>
          <w:b/>
          <w:bCs/>
          <w:strike/>
          <w:sz w:val="24"/>
          <w:szCs w:val="24"/>
          <w:lang w:val="da-DK"/>
        </w:rPr>
        <w:tab/>
      </w:r>
      <w:r w:rsidRPr="00A8136F">
        <w:rPr>
          <w:b/>
          <w:bCs/>
          <w:strike/>
          <w:sz w:val="24"/>
          <w:szCs w:val="24"/>
          <w:lang w:val="da-DK"/>
        </w:rPr>
        <w:tab/>
        <w:t>17/2016. (III. 7.) határozat</w:t>
      </w:r>
    </w:p>
    <w:p w:rsidR="00CB7F2B" w:rsidRPr="003907FD" w:rsidRDefault="00CB7F2B" w:rsidP="00CB7F2B">
      <w:pPr>
        <w:keepLines/>
        <w:autoSpaceDE w:val="0"/>
        <w:autoSpaceDN w:val="0"/>
        <w:adjustRightInd w:val="0"/>
        <w:spacing w:line="360" w:lineRule="auto"/>
        <w:jc w:val="both"/>
        <w:rPr>
          <w:b/>
          <w:sz w:val="24"/>
          <w:szCs w:val="24"/>
          <w:lang w:val="da-DK"/>
        </w:rPr>
      </w:pPr>
      <w:r w:rsidRPr="003907FD">
        <w:rPr>
          <w:b/>
          <w:sz w:val="24"/>
          <w:szCs w:val="24"/>
          <w:lang w:val="da-DK"/>
        </w:rPr>
        <w:t>Bátaszék Város Önkormányzata</w:t>
      </w:r>
      <w:r w:rsidRPr="003907FD">
        <w:rPr>
          <w:b/>
          <w:sz w:val="24"/>
          <w:szCs w:val="24"/>
          <w:lang w:val="da-DK"/>
        </w:rPr>
        <w:tab/>
      </w:r>
      <w:r w:rsidRPr="003907FD">
        <w:rPr>
          <w:b/>
          <w:sz w:val="24"/>
          <w:szCs w:val="24"/>
          <w:lang w:val="da-DK"/>
        </w:rPr>
        <w:tab/>
      </w:r>
      <w:r w:rsidRPr="003907FD">
        <w:rPr>
          <w:b/>
          <w:sz w:val="24"/>
          <w:szCs w:val="24"/>
          <w:lang w:val="da-DK"/>
        </w:rPr>
        <w:tab/>
      </w:r>
      <w:r w:rsidRPr="003907FD">
        <w:rPr>
          <w:b/>
          <w:sz w:val="24"/>
          <w:szCs w:val="24"/>
          <w:lang w:val="da-DK"/>
        </w:rPr>
        <w:tab/>
      </w:r>
      <w:r w:rsidRPr="00A8136F">
        <w:rPr>
          <w:b/>
          <w:strike/>
          <w:sz w:val="24"/>
          <w:szCs w:val="24"/>
          <w:lang w:val="da-DK"/>
        </w:rPr>
        <w:t xml:space="preserve">33/2016. (III. 2.) </w:t>
      </w:r>
      <w:r w:rsidRPr="003907FD">
        <w:rPr>
          <w:b/>
          <w:sz w:val="24"/>
          <w:szCs w:val="24"/>
          <w:lang w:val="da-DK"/>
        </w:rPr>
        <w:t>határozat</w:t>
      </w:r>
    </w:p>
    <w:p w:rsidR="00CB7F2B" w:rsidRPr="003907FD" w:rsidRDefault="00CB7F2B" w:rsidP="00CB7F2B">
      <w:pPr>
        <w:keepLines/>
        <w:autoSpaceDE w:val="0"/>
        <w:autoSpaceDN w:val="0"/>
        <w:adjustRightInd w:val="0"/>
        <w:spacing w:line="360" w:lineRule="auto"/>
        <w:jc w:val="both"/>
        <w:rPr>
          <w:b/>
          <w:sz w:val="24"/>
          <w:szCs w:val="24"/>
          <w:lang w:val="da-DK"/>
        </w:rPr>
      </w:pPr>
      <w:r w:rsidRPr="003907FD">
        <w:rPr>
          <w:b/>
          <w:sz w:val="24"/>
          <w:szCs w:val="24"/>
          <w:lang w:val="da-DK"/>
        </w:rPr>
        <w:t xml:space="preserve">Felsőnána Község Önkormányzata </w:t>
      </w:r>
      <w:r w:rsidRPr="003907FD">
        <w:rPr>
          <w:b/>
          <w:sz w:val="24"/>
          <w:szCs w:val="24"/>
          <w:lang w:val="da-DK"/>
        </w:rPr>
        <w:tab/>
      </w:r>
      <w:r w:rsidRPr="003907FD">
        <w:rPr>
          <w:b/>
          <w:sz w:val="24"/>
          <w:szCs w:val="24"/>
          <w:lang w:val="da-DK"/>
        </w:rPr>
        <w:tab/>
      </w:r>
      <w:r w:rsidRPr="003907FD">
        <w:rPr>
          <w:b/>
          <w:sz w:val="24"/>
          <w:szCs w:val="24"/>
          <w:lang w:val="da-DK"/>
        </w:rPr>
        <w:tab/>
      </w:r>
      <w:r w:rsidRPr="00A8136F">
        <w:rPr>
          <w:b/>
          <w:strike/>
          <w:sz w:val="24"/>
          <w:szCs w:val="24"/>
          <w:lang w:val="da-DK"/>
        </w:rPr>
        <w:t>14/2016. (III. 7.)</w:t>
      </w:r>
      <w:r w:rsidRPr="003907FD">
        <w:rPr>
          <w:b/>
          <w:sz w:val="24"/>
          <w:szCs w:val="24"/>
          <w:lang w:val="da-DK"/>
        </w:rPr>
        <w:t xml:space="preserve"> határozat</w:t>
      </w:r>
    </w:p>
    <w:p w:rsidR="00CB7F2B" w:rsidRPr="003907FD" w:rsidRDefault="00CB7F2B" w:rsidP="00CB7F2B">
      <w:pPr>
        <w:keepLines/>
        <w:autoSpaceDE w:val="0"/>
        <w:autoSpaceDN w:val="0"/>
        <w:adjustRightInd w:val="0"/>
        <w:spacing w:line="360" w:lineRule="auto"/>
        <w:jc w:val="both"/>
        <w:rPr>
          <w:b/>
          <w:sz w:val="24"/>
          <w:szCs w:val="24"/>
          <w:lang w:val="da-DK"/>
        </w:rPr>
      </w:pPr>
      <w:r w:rsidRPr="003907FD">
        <w:rPr>
          <w:b/>
          <w:sz w:val="24"/>
          <w:szCs w:val="24"/>
          <w:lang w:val="da-DK"/>
        </w:rPr>
        <w:t xml:space="preserve">Kéty Község Önkormányzata </w:t>
      </w:r>
      <w:r w:rsidRPr="003907FD">
        <w:rPr>
          <w:b/>
          <w:sz w:val="24"/>
          <w:szCs w:val="24"/>
          <w:lang w:val="da-DK"/>
        </w:rPr>
        <w:tab/>
      </w:r>
      <w:r w:rsidRPr="003907FD">
        <w:rPr>
          <w:b/>
          <w:sz w:val="24"/>
          <w:szCs w:val="24"/>
          <w:lang w:val="da-DK"/>
        </w:rPr>
        <w:tab/>
      </w:r>
      <w:r w:rsidRPr="003907FD">
        <w:rPr>
          <w:b/>
          <w:sz w:val="24"/>
          <w:szCs w:val="24"/>
          <w:lang w:val="da-DK"/>
        </w:rPr>
        <w:tab/>
      </w:r>
      <w:r w:rsidRPr="003907FD">
        <w:rPr>
          <w:b/>
          <w:sz w:val="24"/>
          <w:szCs w:val="24"/>
          <w:lang w:val="da-DK"/>
        </w:rPr>
        <w:tab/>
      </w:r>
      <w:r w:rsidRPr="00A8136F">
        <w:rPr>
          <w:b/>
          <w:strike/>
          <w:sz w:val="24"/>
          <w:szCs w:val="24"/>
          <w:lang w:val="da-DK"/>
        </w:rPr>
        <w:t>11/2016. (III. 3.)</w:t>
      </w:r>
      <w:r w:rsidRPr="003907FD">
        <w:rPr>
          <w:b/>
          <w:sz w:val="24"/>
          <w:szCs w:val="24"/>
          <w:lang w:val="da-DK"/>
        </w:rPr>
        <w:t xml:space="preserve"> határozat</w:t>
      </w:r>
    </w:p>
    <w:p w:rsidR="00CB7F2B" w:rsidRPr="003907FD" w:rsidRDefault="00CB7F2B" w:rsidP="00CB7F2B">
      <w:pPr>
        <w:keepLines/>
        <w:autoSpaceDE w:val="0"/>
        <w:autoSpaceDN w:val="0"/>
        <w:adjustRightInd w:val="0"/>
        <w:spacing w:line="360" w:lineRule="auto"/>
        <w:jc w:val="both"/>
        <w:rPr>
          <w:b/>
          <w:sz w:val="24"/>
          <w:szCs w:val="24"/>
          <w:lang w:val="da-DK"/>
        </w:rPr>
      </w:pPr>
      <w:r w:rsidRPr="003907FD">
        <w:rPr>
          <w:b/>
          <w:sz w:val="24"/>
          <w:szCs w:val="24"/>
          <w:lang w:val="da-DK"/>
        </w:rPr>
        <w:t>Murga Község Önkormányzata</w:t>
      </w:r>
      <w:r w:rsidRPr="003907FD">
        <w:rPr>
          <w:b/>
          <w:sz w:val="24"/>
          <w:szCs w:val="24"/>
          <w:lang w:val="da-DK"/>
        </w:rPr>
        <w:tab/>
      </w:r>
      <w:r w:rsidRPr="003907FD">
        <w:rPr>
          <w:b/>
          <w:sz w:val="24"/>
          <w:szCs w:val="24"/>
          <w:lang w:val="da-DK"/>
        </w:rPr>
        <w:tab/>
      </w:r>
      <w:r w:rsidRPr="003907FD">
        <w:rPr>
          <w:b/>
          <w:sz w:val="24"/>
          <w:szCs w:val="24"/>
          <w:lang w:val="da-DK"/>
        </w:rPr>
        <w:tab/>
      </w:r>
      <w:r w:rsidRPr="003907FD">
        <w:rPr>
          <w:b/>
          <w:sz w:val="24"/>
          <w:szCs w:val="24"/>
          <w:lang w:val="da-DK"/>
        </w:rPr>
        <w:tab/>
      </w:r>
      <w:r w:rsidRPr="00A8136F">
        <w:rPr>
          <w:b/>
          <w:strike/>
          <w:sz w:val="24"/>
          <w:szCs w:val="24"/>
          <w:lang w:val="da-DK"/>
        </w:rPr>
        <w:t>13/2016. (III. 2.)</w:t>
      </w:r>
      <w:r w:rsidRPr="003907FD">
        <w:rPr>
          <w:b/>
          <w:sz w:val="24"/>
          <w:szCs w:val="24"/>
          <w:lang w:val="da-DK"/>
        </w:rPr>
        <w:t xml:space="preserve"> határozat</w:t>
      </w:r>
    </w:p>
    <w:p w:rsidR="00CB7F2B" w:rsidRPr="003907FD" w:rsidRDefault="00CB7F2B" w:rsidP="00CB7F2B">
      <w:pPr>
        <w:keepLines/>
        <w:autoSpaceDE w:val="0"/>
        <w:autoSpaceDN w:val="0"/>
        <w:adjustRightInd w:val="0"/>
        <w:spacing w:line="360" w:lineRule="auto"/>
        <w:jc w:val="both"/>
        <w:rPr>
          <w:b/>
          <w:sz w:val="24"/>
          <w:szCs w:val="24"/>
          <w:lang w:val="da-DK"/>
        </w:rPr>
      </w:pPr>
      <w:r w:rsidRPr="003907FD">
        <w:rPr>
          <w:b/>
          <w:sz w:val="24"/>
          <w:szCs w:val="24"/>
          <w:lang w:val="da-DK"/>
        </w:rPr>
        <w:t>Alsónána Község Önkormányzata</w:t>
      </w:r>
      <w:r w:rsidRPr="003907FD">
        <w:rPr>
          <w:b/>
          <w:sz w:val="24"/>
          <w:szCs w:val="24"/>
          <w:lang w:val="da-DK"/>
        </w:rPr>
        <w:tab/>
      </w:r>
      <w:r w:rsidRPr="003907FD">
        <w:rPr>
          <w:b/>
          <w:sz w:val="24"/>
          <w:szCs w:val="24"/>
          <w:lang w:val="da-DK"/>
        </w:rPr>
        <w:tab/>
      </w:r>
      <w:r w:rsidRPr="003907FD">
        <w:rPr>
          <w:b/>
          <w:sz w:val="24"/>
          <w:szCs w:val="24"/>
          <w:lang w:val="da-DK"/>
        </w:rPr>
        <w:tab/>
      </w:r>
      <w:r w:rsidRPr="003907FD">
        <w:rPr>
          <w:b/>
          <w:sz w:val="24"/>
          <w:szCs w:val="24"/>
          <w:lang w:val="da-DK"/>
        </w:rPr>
        <w:tab/>
      </w:r>
      <w:r w:rsidRPr="00A8136F">
        <w:rPr>
          <w:b/>
          <w:strike/>
          <w:sz w:val="24"/>
          <w:szCs w:val="24"/>
          <w:lang w:val="da-DK"/>
        </w:rPr>
        <w:t>16/2016. (II. 15.)</w:t>
      </w:r>
      <w:r w:rsidRPr="003907FD">
        <w:rPr>
          <w:b/>
          <w:sz w:val="24"/>
          <w:szCs w:val="24"/>
          <w:lang w:val="da-DK"/>
        </w:rPr>
        <w:t xml:space="preserve"> határozat</w:t>
      </w:r>
    </w:p>
    <w:p w:rsidR="00CB7F2B" w:rsidRPr="003907FD" w:rsidRDefault="00CB7F2B" w:rsidP="00CB7F2B">
      <w:pPr>
        <w:keepLines/>
        <w:autoSpaceDE w:val="0"/>
        <w:autoSpaceDN w:val="0"/>
        <w:adjustRightInd w:val="0"/>
        <w:spacing w:line="360" w:lineRule="auto"/>
        <w:jc w:val="both"/>
        <w:rPr>
          <w:b/>
          <w:sz w:val="24"/>
          <w:szCs w:val="24"/>
          <w:lang w:val="da-DK"/>
        </w:rPr>
      </w:pPr>
      <w:r w:rsidRPr="003907FD">
        <w:rPr>
          <w:b/>
          <w:sz w:val="24"/>
          <w:szCs w:val="24"/>
          <w:lang w:val="da-DK"/>
        </w:rPr>
        <w:t>Alsónyék Község Önkormányzata</w:t>
      </w:r>
      <w:r w:rsidRPr="003907FD">
        <w:rPr>
          <w:b/>
          <w:sz w:val="24"/>
          <w:szCs w:val="24"/>
          <w:lang w:val="da-DK"/>
        </w:rPr>
        <w:tab/>
      </w:r>
      <w:r w:rsidRPr="003907FD">
        <w:rPr>
          <w:b/>
          <w:sz w:val="24"/>
          <w:szCs w:val="24"/>
          <w:lang w:val="da-DK"/>
        </w:rPr>
        <w:tab/>
      </w:r>
      <w:r w:rsidRPr="003907FD">
        <w:rPr>
          <w:b/>
          <w:sz w:val="24"/>
          <w:szCs w:val="24"/>
          <w:lang w:val="da-DK"/>
        </w:rPr>
        <w:tab/>
      </w:r>
      <w:r w:rsidRPr="003907FD">
        <w:rPr>
          <w:b/>
          <w:sz w:val="24"/>
          <w:szCs w:val="24"/>
          <w:lang w:val="da-DK"/>
        </w:rPr>
        <w:tab/>
      </w:r>
      <w:r w:rsidRPr="00A8136F">
        <w:rPr>
          <w:b/>
          <w:strike/>
          <w:sz w:val="24"/>
          <w:szCs w:val="24"/>
          <w:lang w:val="da-DK"/>
        </w:rPr>
        <w:t>16/2016. (III. 1.)</w:t>
      </w:r>
      <w:r w:rsidRPr="003907FD">
        <w:rPr>
          <w:b/>
          <w:sz w:val="24"/>
          <w:szCs w:val="24"/>
          <w:lang w:val="da-DK"/>
        </w:rPr>
        <w:t xml:space="preserve"> határozat</w:t>
      </w:r>
    </w:p>
    <w:p w:rsidR="00CB7F2B" w:rsidRPr="003907FD" w:rsidRDefault="00CB7F2B" w:rsidP="00CB7F2B">
      <w:pPr>
        <w:keepLines/>
        <w:autoSpaceDE w:val="0"/>
        <w:autoSpaceDN w:val="0"/>
        <w:adjustRightInd w:val="0"/>
        <w:spacing w:line="360" w:lineRule="auto"/>
        <w:jc w:val="both"/>
        <w:rPr>
          <w:b/>
          <w:sz w:val="24"/>
          <w:szCs w:val="24"/>
          <w:lang w:val="da-DK"/>
        </w:rPr>
      </w:pPr>
      <w:r w:rsidRPr="003907FD">
        <w:rPr>
          <w:b/>
          <w:sz w:val="24"/>
          <w:szCs w:val="24"/>
          <w:lang w:val="da-DK"/>
        </w:rPr>
        <w:t>Báta Község Önkormányzata</w:t>
      </w:r>
      <w:r w:rsidRPr="003907FD">
        <w:rPr>
          <w:b/>
          <w:sz w:val="24"/>
          <w:szCs w:val="24"/>
          <w:lang w:val="da-DK"/>
        </w:rPr>
        <w:tab/>
      </w:r>
      <w:r w:rsidRPr="003907FD">
        <w:rPr>
          <w:b/>
          <w:sz w:val="24"/>
          <w:szCs w:val="24"/>
          <w:lang w:val="da-DK"/>
        </w:rPr>
        <w:tab/>
      </w:r>
      <w:r w:rsidRPr="003907FD">
        <w:rPr>
          <w:b/>
          <w:sz w:val="24"/>
          <w:szCs w:val="24"/>
          <w:lang w:val="da-DK"/>
        </w:rPr>
        <w:tab/>
      </w:r>
      <w:r w:rsidRPr="003907FD">
        <w:rPr>
          <w:b/>
          <w:sz w:val="24"/>
          <w:szCs w:val="24"/>
          <w:lang w:val="da-DK"/>
        </w:rPr>
        <w:tab/>
      </w:r>
      <w:r w:rsidRPr="00A8136F">
        <w:rPr>
          <w:b/>
          <w:strike/>
          <w:sz w:val="24"/>
          <w:szCs w:val="24"/>
          <w:lang w:val="da-DK"/>
        </w:rPr>
        <w:t>26/2016. (III. 1.)</w:t>
      </w:r>
      <w:r w:rsidRPr="003907FD">
        <w:rPr>
          <w:b/>
          <w:sz w:val="24"/>
          <w:szCs w:val="24"/>
          <w:lang w:val="da-DK"/>
        </w:rPr>
        <w:t xml:space="preserve"> határozat</w:t>
      </w:r>
    </w:p>
    <w:p w:rsidR="00CB7F2B" w:rsidRPr="003907FD" w:rsidRDefault="00CB7F2B" w:rsidP="00CB7F2B">
      <w:pPr>
        <w:keepLines/>
        <w:autoSpaceDE w:val="0"/>
        <w:autoSpaceDN w:val="0"/>
        <w:adjustRightInd w:val="0"/>
        <w:spacing w:line="360" w:lineRule="auto"/>
        <w:jc w:val="both"/>
        <w:rPr>
          <w:b/>
          <w:sz w:val="24"/>
          <w:szCs w:val="24"/>
          <w:lang w:val="da-DK"/>
        </w:rPr>
      </w:pPr>
      <w:r w:rsidRPr="003907FD">
        <w:rPr>
          <w:b/>
          <w:sz w:val="24"/>
          <w:szCs w:val="24"/>
          <w:lang w:val="da-DK"/>
        </w:rPr>
        <w:t>Pörböly Község Önkormányzata</w:t>
      </w:r>
      <w:r w:rsidRPr="003907FD">
        <w:rPr>
          <w:b/>
          <w:sz w:val="24"/>
          <w:szCs w:val="24"/>
          <w:lang w:val="da-DK"/>
        </w:rPr>
        <w:tab/>
      </w:r>
      <w:r w:rsidRPr="003907FD">
        <w:rPr>
          <w:b/>
          <w:sz w:val="24"/>
          <w:szCs w:val="24"/>
          <w:lang w:val="da-DK"/>
        </w:rPr>
        <w:tab/>
      </w:r>
      <w:r w:rsidRPr="003907FD">
        <w:rPr>
          <w:b/>
          <w:sz w:val="24"/>
          <w:szCs w:val="24"/>
          <w:lang w:val="da-DK"/>
        </w:rPr>
        <w:tab/>
      </w:r>
      <w:r w:rsidRPr="003907FD">
        <w:rPr>
          <w:b/>
          <w:sz w:val="24"/>
          <w:szCs w:val="24"/>
          <w:lang w:val="da-DK"/>
        </w:rPr>
        <w:tab/>
      </w:r>
      <w:r w:rsidRPr="00A8136F">
        <w:rPr>
          <w:b/>
          <w:strike/>
          <w:sz w:val="24"/>
          <w:szCs w:val="24"/>
          <w:lang w:val="da-DK"/>
        </w:rPr>
        <w:t>23/2016. (III. 29.)</w:t>
      </w:r>
      <w:r w:rsidRPr="003907FD">
        <w:rPr>
          <w:b/>
          <w:sz w:val="24"/>
          <w:szCs w:val="24"/>
          <w:lang w:val="da-DK"/>
        </w:rPr>
        <w:t xml:space="preserve"> határozat</w:t>
      </w:r>
    </w:p>
    <w:p w:rsidR="00CB7F2B" w:rsidRPr="003907FD" w:rsidRDefault="00CB7F2B" w:rsidP="00CB7F2B">
      <w:pPr>
        <w:keepLines/>
        <w:autoSpaceDE w:val="0"/>
        <w:autoSpaceDN w:val="0"/>
        <w:adjustRightInd w:val="0"/>
        <w:spacing w:line="360" w:lineRule="auto"/>
        <w:jc w:val="both"/>
        <w:rPr>
          <w:b/>
          <w:sz w:val="24"/>
          <w:szCs w:val="24"/>
          <w:lang w:val="da-DK"/>
        </w:rPr>
      </w:pPr>
      <w:r w:rsidRPr="003907FD">
        <w:rPr>
          <w:b/>
          <w:sz w:val="24"/>
          <w:szCs w:val="24"/>
          <w:lang w:val="da-DK"/>
        </w:rPr>
        <w:t>Sárpilis Község Önkormányzata</w:t>
      </w:r>
      <w:r w:rsidRPr="003907FD">
        <w:rPr>
          <w:b/>
          <w:sz w:val="24"/>
          <w:szCs w:val="24"/>
          <w:lang w:val="da-DK"/>
        </w:rPr>
        <w:tab/>
      </w:r>
      <w:r w:rsidRPr="003907FD">
        <w:rPr>
          <w:b/>
          <w:sz w:val="24"/>
          <w:szCs w:val="24"/>
          <w:lang w:val="da-DK"/>
        </w:rPr>
        <w:tab/>
      </w:r>
      <w:r w:rsidRPr="003907FD">
        <w:rPr>
          <w:b/>
          <w:sz w:val="24"/>
          <w:szCs w:val="24"/>
          <w:lang w:val="da-DK"/>
        </w:rPr>
        <w:tab/>
      </w:r>
      <w:r w:rsidRPr="003907FD">
        <w:rPr>
          <w:b/>
          <w:sz w:val="24"/>
          <w:szCs w:val="24"/>
          <w:lang w:val="da-DK"/>
        </w:rPr>
        <w:tab/>
      </w:r>
      <w:r w:rsidRPr="00A8136F">
        <w:rPr>
          <w:b/>
          <w:strike/>
          <w:sz w:val="24"/>
          <w:szCs w:val="24"/>
          <w:lang w:val="da-DK"/>
        </w:rPr>
        <w:t>187/2016. (III. 11.)</w:t>
      </w:r>
      <w:r w:rsidRPr="003907FD">
        <w:rPr>
          <w:b/>
          <w:sz w:val="24"/>
          <w:szCs w:val="24"/>
          <w:lang w:val="da-DK"/>
        </w:rPr>
        <w:t xml:space="preserve"> határozat</w:t>
      </w:r>
    </w:p>
    <w:p w:rsidR="00CB7F2B" w:rsidRPr="003907FD" w:rsidRDefault="00CB7F2B" w:rsidP="00CB7F2B">
      <w:pPr>
        <w:numPr>
          <w:ilvl w:val="12"/>
          <w:numId w:val="0"/>
        </w:numPr>
        <w:spacing w:line="360" w:lineRule="auto"/>
        <w:jc w:val="both"/>
        <w:rPr>
          <w:b/>
          <w:sz w:val="24"/>
          <w:szCs w:val="24"/>
        </w:rPr>
      </w:pPr>
      <w:r w:rsidRPr="003907FD">
        <w:rPr>
          <w:b/>
          <w:sz w:val="24"/>
          <w:szCs w:val="24"/>
        </w:rPr>
        <w:t>Várdomb Község 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A8136F">
        <w:rPr>
          <w:b/>
          <w:strike/>
          <w:sz w:val="24"/>
          <w:szCs w:val="24"/>
        </w:rPr>
        <w:t>22/2016. (III. 9.)</w:t>
      </w:r>
      <w:r w:rsidRPr="003907FD">
        <w:rPr>
          <w:b/>
          <w:sz w:val="24"/>
          <w:szCs w:val="24"/>
        </w:rPr>
        <w:t xml:space="preserve"> határozat</w:t>
      </w:r>
    </w:p>
    <w:p w:rsidR="00CB7F2B" w:rsidRPr="003907FD" w:rsidRDefault="00CB7F2B" w:rsidP="00CB7F2B">
      <w:pPr>
        <w:numPr>
          <w:ilvl w:val="12"/>
          <w:numId w:val="0"/>
        </w:numPr>
        <w:spacing w:line="360" w:lineRule="auto"/>
        <w:jc w:val="both"/>
        <w:rPr>
          <w:b/>
          <w:sz w:val="24"/>
          <w:szCs w:val="24"/>
        </w:rPr>
      </w:pPr>
      <w:r w:rsidRPr="003907FD">
        <w:rPr>
          <w:b/>
          <w:sz w:val="24"/>
          <w:szCs w:val="24"/>
        </w:rPr>
        <w:t>Tengelic Község 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A8136F">
        <w:rPr>
          <w:b/>
          <w:strike/>
          <w:sz w:val="24"/>
          <w:szCs w:val="24"/>
        </w:rPr>
        <w:t>37/2016. (II. 23.)</w:t>
      </w:r>
      <w:r w:rsidRPr="003907FD">
        <w:rPr>
          <w:b/>
          <w:sz w:val="24"/>
          <w:szCs w:val="24"/>
        </w:rPr>
        <w:t xml:space="preserve"> határozat</w:t>
      </w:r>
    </w:p>
    <w:p w:rsidR="00CB7F2B" w:rsidRPr="003907FD" w:rsidRDefault="00CB7F2B" w:rsidP="00CB7F2B">
      <w:pPr>
        <w:numPr>
          <w:ilvl w:val="12"/>
          <w:numId w:val="0"/>
        </w:numPr>
        <w:spacing w:line="360" w:lineRule="auto"/>
        <w:jc w:val="both"/>
        <w:rPr>
          <w:b/>
          <w:sz w:val="24"/>
          <w:szCs w:val="24"/>
        </w:rPr>
      </w:pPr>
      <w:r w:rsidRPr="003907FD">
        <w:rPr>
          <w:b/>
          <w:sz w:val="24"/>
          <w:szCs w:val="24"/>
        </w:rPr>
        <w:t xml:space="preserve">Szedres Község Önkormányzata </w:t>
      </w:r>
      <w:r w:rsidRPr="003907FD">
        <w:rPr>
          <w:b/>
          <w:sz w:val="24"/>
          <w:szCs w:val="24"/>
        </w:rPr>
        <w:tab/>
      </w:r>
      <w:r w:rsidRPr="003907FD">
        <w:rPr>
          <w:b/>
          <w:sz w:val="24"/>
          <w:szCs w:val="24"/>
        </w:rPr>
        <w:tab/>
      </w:r>
      <w:r w:rsidRPr="003907FD">
        <w:rPr>
          <w:b/>
          <w:sz w:val="24"/>
          <w:szCs w:val="24"/>
        </w:rPr>
        <w:tab/>
      </w:r>
      <w:r w:rsidRPr="003907FD">
        <w:rPr>
          <w:b/>
          <w:sz w:val="24"/>
          <w:szCs w:val="24"/>
        </w:rPr>
        <w:tab/>
      </w:r>
      <w:r w:rsidRPr="00A8136F">
        <w:rPr>
          <w:b/>
          <w:strike/>
          <w:sz w:val="24"/>
          <w:szCs w:val="24"/>
        </w:rPr>
        <w:t>17/2016. (II. 29.)</w:t>
      </w:r>
      <w:r w:rsidRPr="003907FD">
        <w:rPr>
          <w:b/>
          <w:sz w:val="24"/>
          <w:szCs w:val="24"/>
        </w:rPr>
        <w:t xml:space="preserve"> határozat</w:t>
      </w:r>
    </w:p>
    <w:p w:rsidR="00CB7F2B" w:rsidRPr="003907FD" w:rsidRDefault="00CB7F2B" w:rsidP="00CB7F2B">
      <w:pPr>
        <w:numPr>
          <w:ilvl w:val="12"/>
          <w:numId w:val="0"/>
        </w:numPr>
        <w:spacing w:line="360" w:lineRule="auto"/>
        <w:jc w:val="both"/>
        <w:rPr>
          <w:b/>
          <w:sz w:val="24"/>
          <w:szCs w:val="24"/>
        </w:rPr>
      </w:pPr>
      <w:r w:rsidRPr="003907FD">
        <w:rPr>
          <w:b/>
          <w:sz w:val="24"/>
          <w:szCs w:val="24"/>
        </w:rPr>
        <w:t>Medina Község 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A8136F">
        <w:rPr>
          <w:b/>
          <w:strike/>
          <w:sz w:val="24"/>
          <w:szCs w:val="24"/>
        </w:rPr>
        <w:t xml:space="preserve">22/2016. (II. 24.) </w:t>
      </w:r>
      <w:r w:rsidRPr="003907FD">
        <w:rPr>
          <w:b/>
          <w:sz w:val="24"/>
          <w:szCs w:val="24"/>
        </w:rPr>
        <w:t>határozat</w:t>
      </w:r>
    </w:p>
    <w:p w:rsidR="00CB7F2B" w:rsidRPr="003907FD" w:rsidRDefault="00CB7F2B" w:rsidP="00CB7F2B">
      <w:pPr>
        <w:spacing w:line="360" w:lineRule="auto"/>
        <w:jc w:val="both"/>
        <w:rPr>
          <w:b/>
          <w:sz w:val="24"/>
          <w:szCs w:val="24"/>
        </w:rPr>
      </w:pPr>
      <w:r w:rsidRPr="003907FD">
        <w:rPr>
          <w:b/>
          <w:sz w:val="24"/>
          <w:szCs w:val="24"/>
        </w:rPr>
        <w:t>Tolna Város 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A8136F">
        <w:rPr>
          <w:b/>
          <w:strike/>
          <w:sz w:val="24"/>
          <w:szCs w:val="24"/>
        </w:rPr>
        <w:t>58/2016. (II. 25.)</w:t>
      </w:r>
      <w:r w:rsidRPr="003907FD">
        <w:rPr>
          <w:b/>
          <w:sz w:val="24"/>
          <w:szCs w:val="24"/>
        </w:rPr>
        <w:t xml:space="preserve"> határozat</w:t>
      </w:r>
    </w:p>
    <w:p w:rsidR="00CB7F2B" w:rsidRPr="003907FD" w:rsidRDefault="00CB7F2B" w:rsidP="00CB7F2B">
      <w:pPr>
        <w:spacing w:line="360" w:lineRule="auto"/>
        <w:jc w:val="both"/>
        <w:rPr>
          <w:b/>
          <w:sz w:val="24"/>
          <w:szCs w:val="24"/>
        </w:rPr>
      </w:pPr>
    </w:p>
    <w:p w:rsidR="00CB7F2B" w:rsidRPr="00A8136F" w:rsidRDefault="00CB7F2B" w:rsidP="00CB7F2B">
      <w:pPr>
        <w:jc w:val="both"/>
        <w:rPr>
          <w:b/>
          <w:strike/>
          <w:sz w:val="24"/>
          <w:szCs w:val="24"/>
        </w:rPr>
      </w:pPr>
      <w:r w:rsidRPr="003907FD">
        <w:rPr>
          <w:b/>
          <w:sz w:val="24"/>
          <w:szCs w:val="24"/>
        </w:rPr>
        <w:t xml:space="preserve">Szekszárd, </w:t>
      </w:r>
      <w:r w:rsidRPr="00A8136F">
        <w:rPr>
          <w:b/>
          <w:strike/>
          <w:sz w:val="24"/>
          <w:szCs w:val="24"/>
        </w:rPr>
        <w:t xml:space="preserve">2016. március 9. </w:t>
      </w:r>
      <w:r w:rsidRPr="00A8136F">
        <w:rPr>
          <w:b/>
          <w:color w:val="FF0000"/>
          <w:sz w:val="24"/>
          <w:szCs w:val="24"/>
        </w:rPr>
        <w:t>………………………..</w:t>
      </w:r>
    </w:p>
    <w:p w:rsidR="00CB7F2B" w:rsidRPr="003907FD" w:rsidRDefault="00CB7F2B" w:rsidP="00CB7F2B">
      <w:pPr>
        <w:ind w:left="2952" w:firstLine="1296"/>
        <w:jc w:val="both"/>
        <w:rPr>
          <w:b/>
          <w:sz w:val="24"/>
          <w:szCs w:val="24"/>
        </w:rPr>
      </w:pPr>
      <w:proofErr w:type="spellStart"/>
      <w:r w:rsidRPr="003907FD">
        <w:rPr>
          <w:b/>
          <w:sz w:val="24"/>
          <w:szCs w:val="24"/>
        </w:rPr>
        <w:t>Ellenjegyzem</w:t>
      </w:r>
      <w:proofErr w:type="spellEnd"/>
      <w:r w:rsidRPr="003907FD">
        <w:rPr>
          <w:b/>
          <w:sz w:val="24"/>
          <w:szCs w:val="24"/>
        </w:rPr>
        <w:t>:</w:t>
      </w:r>
    </w:p>
    <w:p w:rsidR="00CB7F2B" w:rsidRPr="003907FD" w:rsidRDefault="00CB7F2B" w:rsidP="00CB7F2B">
      <w:pPr>
        <w:ind w:left="4248" w:firstLine="708"/>
        <w:jc w:val="center"/>
        <w:rPr>
          <w:b/>
          <w:sz w:val="24"/>
          <w:szCs w:val="24"/>
        </w:rPr>
      </w:pPr>
      <w:proofErr w:type="gramStart"/>
      <w:r w:rsidRPr="003907FD">
        <w:rPr>
          <w:b/>
          <w:sz w:val="24"/>
          <w:szCs w:val="24"/>
        </w:rPr>
        <w:t>dr.</w:t>
      </w:r>
      <w:proofErr w:type="gramEnd"/>
      <w:r w:rsidRPr="003907FD">
        <w:rPr>
          <w:b/>
          <w:sz w:val="24"/>
          <w:szCs w:val="24"/>
        </w:rPr>
        <w:t xml:space="preserve"> </w:t>
      </w:r>
      <w:r w:rsidRPr="00A8136F">
        <w:rPr>
          <w:b/>
          <w:strike/>
          <w:sz w:val="24"/>
          <w:szCs w:val="24"/>
        </w:rPr>
        <w:t>Varga Katalin</w:t>
      </w:r>
      <w:r>
        <w:rPr>
          <w:b/>
          <w:strike/>
          <w:sz w:val="24"/>
          <w:szCs w:val="24"/>
        </w:rPr>
        <w:t xml:space="preserve"> </w:t>
      </w:r>
      <w:r w:rsidRPr="003A3F7B">
        <w:rPr>
          <w:b/>
          <w:color w:val="FF0000"/>
          <w:sz w:val="24"/>
          <w:szCs w:val="24"/>
          <w:highlight w:val="lightGray"/>
        </w:rPr>
        <w:t>Molnár Kata</w:t>
      </w:r>
    </w:p>
    <w:p w:rsidR="00CB7F2B" w:rsidRPr="003907FD" w:rsidRDefault="00CB7F2B" w:rsidP="00CB7F2B">
      <w:pPr>
        <w:ind w:left="4248" w:firstLine="708"/>
        <w:jc w:val="center"/>
        <w:rPr>
          <w:sz w:val="24"/>
          <w:szCs w:val="24"/>
        </w:rPr>
      </w:pPr>
      <w:proofErr w:type="gramStart"/>
      <w:r w:rsidRPr="003907FD">
        <w:rPr>
          <w:b/>
          <w:sz w:val="24"/>
          <w:szCs w:val="24"/>
        </w:rPr>
        <w:t>jegyző</w:t>
      </w:r>
      <w:proofErr w:type="gramEnd"/>
    </w:p>
    <w:p w:rsidR="00CB7F2B" w:rsidRPr="003907FD" w:rsidRDefault="00CB7F2B" w:rsidP="00CB7F2B">
      <w:pPr>
        <w:tabs>
          <w:tab w:val="left" w:pos="720"/>
        </w:tabs>
        <w:ind w:left="720" w:hanging="720"/>
        <w:jc w:val="right"/>
        <w:rPr>
          <w:i/>
          <w:iCs/>
          <w:sz w:val="24"/>
          <w:szCs w:val="24"/>
        </w:rPr>
      </w:pPr>
      <w:r w:rsidRPr="003907FD">
        <w:rPr>
          <w:b/>
          <w:sz w:val="24"/>
          <w:szCs w:val="24"/>
        </w:rPr>
        <w:br w:type="page"/>
      </w:r>
    </w:p>
    <w:p w:rsidR="00CB7F2B" w:rsidRPr="003907FD" w:rsidRDefault="00CB7F2B" w:rsidP="00CB7F2B">
      <w:pPr>
        <w:tabs>
          <w:tab w:val="left" w:pos="720"/>
        </w:tabs>
        <w:ind w:left="720" w:hanging="720"/>
        <w:jc w:val="right"/>
        <w:rPr>
          <w:b/>
          <w:sz w:val="24"/>
          <w:szCs w:val="24"/>
        </w:rPr>
      </w:pPr>
      <w:r w:rsidRPr="003907FD">
        <w:rPr>
          <w:b/>
          <w:sz w:val="24"/>
          <w:szCs w:val="24"/>
        </w:rPr>
        <w:lastRenderedPageBreak/>
        <w:t>1. számú melléklet</w:t>
      </w:r>
    </w:p>
    <w:p w:rsidR="00CB7F2B" w:rsidRPr="003907FD" w:rsidRDefault="00CB7F2B" w:rsidP="00CB7F2B">
      <w:pPr>
        <w:tabs>
          <w:tab w:val="left" w:pos="720"/>
        </w:tabs>
        <w:ind w:left="720" w:hanging="720"/>
        <w:jc w:val="right"/>
        <w:rPr>
          <w:b/>
          <w:i/>
          <w:sz w:val="24"/>
          <w:szCs w:val="24"/>
        </w:rPr>
      </w:pPr>
    </w:p>
    <w:p w:rsidR="00CB7F2B" w:rsidRPr="003907FD" w:rsidRDefault="00CB7F2B" w:rsidP="00CB7F2B">
      <w:pPr>
        <w:tabs>
          <w:tab w:val="left" w:pos="720"/>
        </w:tabs>
        <w:ind w:left="720" w:hanging="720"/>
        <w:jc w:val="center"/>
        <w:rPr>
          <w:b/>
          <w:sz w:val="24"/>
          <w:szCs w:val="24"/>
        </w:rPr>
      </w:pPr>
      <w:r w:rsidRPr="003907FD">
        <w:rPr>
          <w:b/>
          <w:sz w:val="24"/>
          <w:szCs w:val="24"/>
        </w:rPr>
        <w:t>A TÁRSULÁST ALKOTÓ TELEPÜLÉSEK LAKOSSÁGSZÁMA</w:t>
      </w:r>
    </w:p>
    <w:p w:rsidR="00CB7F2B" w:rsidRPr="003907FD" w:rsidRDefault="00CB7F2B" w:rsidP="00CB7F2B">
      <w:pPr>
        <w:tabs>
          <w:tab w:val="left" w:pos="720"/>
        </w:tabs>
        <w:ind w:left="720" w:hanging="720"/>
        <w:jc w:val="center"/>
        <w:rPr>
          <w:b/>
          <w:sz w:val="24"/>
          <w:szCs w:val="24"/>
        </w:rPr>
      </w:pPr>
      <w:r w:rsidRPr="003907FD">
        <w:rPr>
          <w:b/>
          <w:sz w:val="24"/>
          <w:szCs w:val="24"/>
        </w:rPr>
        <w:t>2014. évi adatok</w:t>
      </w:r>
    </w:p>
    <w:p w:rsidR="00CB7F2B" w:rsidRPr="003907FD" w:rsidRDefault="00CB7F2B" w:rsidP="00CB7F2B">
      <w:pPr>
        <w:tabs>
          <w:tab w:val="left" w:pos="720"/>
        </w:tabs>
        <w:ind w:left="720" w:hanging="720"/>
        <w:jc w:val="center"/>
        <w:rPr>
          <w:b/>
          <w:sz w:val="24"/>
          <w:szCs w:val="24"/>
        </w:rPr>
      </w:pPr>
    </w:p>
    <w:p w:rsidR="00CB7F2B" w:rsidRPr="003907FD" w:rsidRDefault="00CB7F2B" w:rsidP="00CB7F2B">
      <w:pPr>
        <w:tabs>
          <w:tab w:val="left" w:pos="720"/>
        </w:tabs>
        <w:spacing w:line="480" w:lineRule="auto"/>
        <w:ind w:left="720" w:hanging="720"/>
        <w:jc w:val="both"/>
        <w:rPr>
          <w:b/>
          <w:sz w:val="24"/>
          <w:szCs w:val="24"/>
        </w:rPr>
      </w:pPr>
      <w:r w:rsidRPr="003907FD">
        <w:rPr>
          <w:b/>
          <w:sz w:val="24"/>
          <w:szCs w:val="24"/>
        </w:rPr>
        <w:t>1.</w:t>
      </w:r>
      <w:r w:rsidRPr="003907FD">
        <w:rPr>
          <w:b/>
          <w:sz w:val="24"/>
          <w:szCs w:val="24"/>
        </w:rPr>
        <w:tab/>
        <w:t>Szekszárd Megyei Jogú Város Önkormányzata</w:t>
      </w:r>
      <w:r w:rsidRPr="003907FD">
        <w:rPr>
          <w:b/>
          <w:sz w:val="24"/>
          <w:szCs w:val="24"/>
        </w:rPr>
        <w:tab/>
      </w:r>
      <w:r w:rsidRPr="003907FD">
        <w:rPr>
          <w:b/>
          <w:sz w:val="24"/>
          <w:szCs w:val="24"/>
        </w:rPr>
        <w:tab/>
      </w:r>
      <w:r w:rsidRPr="003907FD">
        <w:rPr>
          <w:b/>
          <w:sz w:val="24"/>
          <w:szCs w:val="24"/>
        </w:rPr>
        <w:tab/>
      </w:r>
      <w:r w:rsidRPr="003907FD">
        <w:rPr>
          <w:b/>
          <w:sz w:val="24"/>
          <w:szCs w:val="24"/>
        </w:rPr>
        <w:tab/>
        <w:t>34.040</w:t>
      </w:r>
    </w:p>
    <w:p w:rsidR="00CB7F2B" w:rsidRPr="003907FD" w:rsidRDefault="00CB7F2B" w:rsidP="00CB7F2B">
      <w:pPr>
        <w:tabs>
          <w:tab w:val="left" w:pos="720"/>
        </w:tabs>
        <w:spacing w:line="480" w:lineRule="auto"/>
        <w:ind w:left="720" w:hanging="720"/>
        <w:jc w:val="both"/>
        <w:rPr>
          <w:b/>
          <w:sz w:val="24"/>
          <w:szCs w:val="24"/>
        </w:rPr>
      </w:pPr>
      <w:r w:rsidRPr="003907FD">
        <w:rPr>
          <w:b/>
          <w:sz w:val="24"/>
          <w:szCs w:val="24"/>
        </w:rPr>
        <w:t>2.</w:t>
      </w:r>
      <w:r w:rsidRPr="003907FD">
        <w:rPr>
          <w:b/>
          <w:sz w:val="24"/>
          <w:szCs w:val="24"/>
        </w:rPr>
        <w:tab/>
        <w:t xml:space="preserve">Szálka Község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630</w:t>
      </w:r>
      <w:proofErr w:type="gramEnd"/>
    </w:p>
    <w:p w:rsidR="00CB7F2B" w:rsidRPr="003907FD" w:rsidRDefault="00CB7F2B" w:rsidP="00CB7F2B">
      <w:pPr>
        <w:tabs>
          <w:tab w:val="left" w:pos="720"/>
        </w:tabs>
        <w:spacing w:line="480" w:lineRule="auto"/>
        <w:ind w:left="720" w:hanging="720"/>
        <w:jc w:val="both"/>
        <w:rPr>
          <w:b/>
          <w:sz w:val="24"/>
          <w:szCs w:val="24"/>
        </w:rPr>
      </w:pPr>
      <w:r w:rsidRPr="003907FD">
        <w:rPr>
          <w:b/>
          <w:sz w:val="24"/>
          <w:szCs w:val="24"/>
        </w:rPr>
        <w:t>3.</w:t>
      </w:r>
      <w:r w:rsidRPr="003907FD">
        <w:rPr>
          <w:b/>
          <w:sz w:val="24"/>
          <w:szCs w:val="24"/>
        </w:rPr>
        <w:tab/>
        <w:t xml:space="preserve">Őcsény Község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2473</w:t>
      </w:r>
      <w:proofErr w:type="gramEnd"/>
    </w:p>
    <w:p w:rsidR="00CB7F2B" w:rsidRPr="003907FD" w:rsidRDefault="00CB7F2B" w:rsidP="00CB7F2B">
      <w:pPr>
        <w:tabs>
          <w:tab w:val="left" w:pos="720"/>
        </w:tabs>
        <w:spacing w:line="480" w:lineRule="auto"/>
        <w:ind w:left="720" w:hanging="720"/>
        <w:jc w:val="both"/>
        <w:rPr>
          <w:b/>
          <w:sz w:val="24"/>
          <w:szCs w:val="24"/>
        </w:rPr>
      </w:pPr>
      <w:r w:rsidRPr="003907FD">
        <w:rPr>
          <w:b/>
          <w:sz w:val="24"/>
          <w:szCs w:val="24"/>
        </w:rPr>
        <w:t>4.</w:t>
      </w:r>
      <w:r w:rsidRPr="003907FD">
        <w:rPr>
          <w:b/>
          <w:sz w:val="24"/>
          <w:szCs w:val="24"/>
        </w:rPr>
        <w:tab/>
        <w:t xml:space="preserve">Zomba Község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2149</w:t>
      </w:r>
      <w:proofErr w:type="gramEnd"/>
    </w:p>
    <w:p w:rsidR="00CB7F2B" w:rsidRPr="00A8136F" w:rsidRDefault="00CB7F2B" w:rsidP="00CB7F2B">
      <w:pPr>
        <w:tabs>
          <w:tab w:val="left" w:pos="720"/>
        </w:tabs>
        <w:spacing w:line="480" w:lineRule="auto"/>
        <w:ind w:left="720" w:hanging="720"/>
        <w:jc w:val="both"/>
        <w:rPr>
          <w:b/>
          <w:strike/>
          <w:sz w:val="24"/>
          <w:szCs w:val="24"/>
        </w:rPr>
      </w:pPr>
      <w:r w:rsidRPr="00A8136F">
        <w:rPr>
          <w:b/>
          <w:strike/>
          <w:sz w:val="24"/>
          <w:szCs w:val="24"/>
        </w:rPr>
        <w:t>5.</w:t>
      </w:r>
      <w:r w:rsidRPr="00A8136F">
        <w:rPr>
          <w:b/>
          <w:strike/>
          <w:sz w:val="24"/>
          <w:szCs w:val="24"/>
        </w:rPr>
        <w:tab/>
        <w:t xml:space="preserve">Harc Község </w:t>
      </w:r>
      <w:proofErr w:type="gramStart"/>
      <w:r w:rsidRPr="00A8136F">
        <w:rPr>
          <w:b/>
          <w:strike/>
          <w:sz w:val="24"/>
          <w:szCs w:val="24"/>
        </w:rPr>
        <w:t>Önkormányzata</w:t>
      </w:r>
      <w:r w:rsidRPr="00A8136F">
        <w:rPr>
          <w:b/>
          <w:strike/>
          <w:sz w:val="24"/>
          <w:szCs w:val="24"/>
        </w:rPr>
        <w:tab/>
      </w:r>
      <w:r w:rsidRPr="00A8136F">
        <w:rPr>
          <w:b/>
          <w:strike/>
          <w:sz w:val="24"/>
          <w:szCs w:val="24"/>
        </w:rPr>
        <w:tab/>
      </w:r>
      <w:r w:rsidRPr="00A8136F">
        <w:rPr>
          <w:b/>
          <w:strike/>
          <w:sz w:val="24"/>
          <w:szCs w:val="24"/>
        </w:rPr>
        <w:tab/>
      </w:r>
      <w:r w:rsidRPr="00A8136F">
        <w:rPr>
          <w:b/>
          <w:strike/>
          <w:sz w:val="24"/>
          <w:szCs w:val="24"/>
        </w:rPr>
        <w:tab/>
      </w:r>
      <w:r w:rsidRPr="00A8136F">
        <w:rPr>
          <w:b/>
          <w:strike/>
          <w:sz w:val="24"/>
          <w:szCs w:val="24"/>
        </w:rPr>
        <w:tab/>
      </w:r>
      <w:r w:rsidRPr="00A8136F">
        <w:rPr>
          <w:b/>
          <w:strike/>
          <w:sz w:val="24"/>
          <w:szCs w:val="24"/>
        </w:rPr>
        <w:tab/>
        <w:t xml:space="preserve">     906</w:t>
      </w:r>
      <w:proofErr w:type="gramEnd"/>
    </w:p>
    <w:p w:rsidR="00CB7F2B" w:rsidRPr="003907FD" w:rsidRDefault="00CB7F2B" w:rsidP="00CB7F2B">
      <w:pPr>
        <w:tabs>
          <w:tab w:val="left" w:pos="720"/>
        </w:tabs>
        <w:spacing w:line="480" w:lineRule="auto"/>
        <w:ind w:left="720" w:hanging="720"/>
        <w:jc w:val="both"/>
        <w:rPr>
          <w:b/>
          <w:sz w:val="24"/>
          <w:szCs w:val="24"/>
        </w:rPr>
      </w:pPr>
      <w:r w:rsidRPr="00027DF6">
        <w:rPr>
          <w:b/>
          <w:strike/>
          <w:sz w:val="24"/>
          <w:szCs w:val="24"/>
        </w:rPr>
        <w:t>6</w:t>
      </w:r>
      <w:r w:rsidRPr="003907FD">
        <w:rPr>
          <w:b/>
          <w:sz w:val="24"/>
          <w:szCs w:val="24"/>
        </w:rPr>
        <w:t>.</w:t>
      </w:r>
      <w:r>
        <w:rPr>
          <w:b/>
          <w:color w:val="FF0000"/>
          <w:sz w:val="24"/>
          <w:szCs w:val="24"/>
        </w:rPr>
        <w:t>5.</w:t>
      </w:r>
      <w:r w:rsidRPr="003907FD">
        <w:rPr>
          <w:b/>
          <w:sz w:val="24"/>
          <w:szCs w:val="24"/>
        </w:rPr>
        <w:tab/>
        <w:t xml:space="preserve">Bátaszék Város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6627</w:t>
      </w:r>
      <w:proofErr w:type="gramEnd"/>
    </w:p>
    <w:p w:rsidR="00CB7F2B" w:rsidRPr="003907FD" w:rsidRDefault="00CB7F2B" w:rsidP="00CB7F2B">
      <w:pPr>
        <w:tabs>
          <w:tab w:val="left" w:pos="720"/>
        </w:tabs>
        <w:spacing w:line="480" w:lineRule="auto"/>
        <w:ind w:left="720" w:hanging="720"/>
        <w:jc w:val="both"/>
        <w:rPr>
          <w:b/>
          <w:sz w:val="24"/>
          <w:szCs w:val="24"/>
        </w:rPr>
      </w:pPr>
      <w:r w:rsidRPr="00027DF6">
        <w:rPr>
          <w:b/>
          <w:strike/>
          <w:sz w:val="24"/>
          <w:szCs w:val="24"/>
        </w:rPr>
        <w:t>7.</w:t>
      </w:r>
      <w:r w:rsidRPr="00027DF6">
        <w:rPr>
          <w:b/>
          <w:color w:val="FF0000"/>
          <w:sz w:val="24"/>
          <w:szCs w:val="24"/>
        </w:rPr>
        <w:t>6.</w:t>
      </w:r>
      <w:r w:rsidRPr="003907FD">
        <w:rPr>
          <w:b/>
          <w:sz w:val="24"/>
          <w:szCs w:val="24"/>
        </w:rPr>
        <w:tab/>
        <w:t>Fels</w:t>
      </w:r>
      <w:r>
        <w:rPr>
          <w:b/>
          <w:sz w:val="24"/>
          <w:szCs w:val="24"/>
        </w:rPr>
        <w:t xml:space="preserve">őnána Község </w:t>
      </w:r>
      <w:proofErr w:type="gramStart"/>
      <w:r>
        <w:rPr>
          <w:b/>
          <w:sz w:val="24"/>
          <w:szCs w:val="24"/>
        </w:rPr>
        <w:t>Önkormányzata</w:t>
      </w:r>
      <w:r>
        <w:rPr>
          <w:b/>
          <w:sz w:val="24"/>
          <w:szCs w:val="24"/>
        </w:rPr>
        <w:tab/>
      </w:r>
      <w:r>
        <w:rPr>
          <w:b/>
          <w:sz w:val="24"/>
          <w:szCs w:val="24"/>
        </w:rPr>
        <w:tab/>
      </w:r>
      <w:r>
        <w:rPr>
          <w:b/>
          <w:sz w:val="24"/>
          <w:szCs w:val="24"/>
        </w:rPr>
        <w:tab/>
      </w:r>
      <w:r>
        <w:rPr>
          <w:b/>
          <w:sz w:val="24"/>
          <w:szCs w:val="24"/>
        </w:rPr>
        <w:tab/>
      </w:r>
      <w:r w:rsidRPr="003907FD">
        <w:rPr>
          <w:b/>
          <w:sz w:val="24"/>
          <w:szCs w:val="24"/>
        </w:rPr>
        <w:t xml:space="preserve">    </w:t>
      </w:r>
      <w:r w:rsidRPr="003907FD">
        <w:rPr>
          <w:b/>
          <w:sz w:val="24"/>
          <w:szCs w:val="24"/>
        </w:rPr>
        <w:tab/>
        <w:t xml:space="preserve">     650</w:t>
      </w:r>
      <w:proofErr w:type="gramEnd"/>
    </w:p>
    <w:p w:rsidR="00CB7F2B" w:rsidRPr="003907FD" w:rsidRDefault="00CB7F2B" w:rsidP="00CB7F2B">
      <w:pPr>
        <w:tabs>
          <w:tab w:val="left" w:pos="720"/>
        </w:tabs>
        <w:spacing w:line="480" w:lineRule="auto"/>
        <w:ind w:left="720" w:hanging="720"/>
        <w:jc w:val="both"/>
        <w:rPr>
          <w:b/>
          <w:sz w:val="24"/>
          <w:szCs w:val="24"/>
        </w:rPr>
      </w:pPr>
      <w:r w:rsidRPr="00027DF6">
        <w:rPr>
          <w:b/>
          <w:strike/>
          <w:sz w:val="24"/>
          <w:szCs w:val="24"/>
        </w:rPr>
        <w:t>8.</w:t>
      </w:r>
      <w:r>
        <w:rPr>
          <w:b/>
          <w:color w:val="FF0000"/>
          <w:sz w:val="24"/>
          <w:szCs w:val="24"/>
        </w:rPr>
        <w:t>7.</w:t>
      </w:r>
      <w:r w:rsidRPr="003907FD">
        <w:rPr>
          <w:b/>
          <w:sz w:val="24"/>
          <w:szCs w:val="24"/>
        </w:rPr>
        <w:tab/>
        <w:t xml:space="preserve">Kéty Község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700</w:t>
      </w:r>
      <w:proofErr w:type="gramEnd"/>
    </w:p>
    <w:p w:rsidR="00CB7F2B" w:rsidRPr="003907FD" w:rsidRDefault="00CB7F2B" w:rsidP="00CB7F2B">
      <w:pPr>
        <w:tabs>
          <w:tab w:val="left" w:pos="720"/>
        </w:tabs>
        <w:spacing w:line="480" w:lineRule="auto"/>
        <w:ind w:left="720" w:hanging="720"/>
        <w:jc w:val="both"/>
        <w:rPr>
          <w:b/>
          <w:sz w:val="24"/>
          <w:szCs w:val="24"/>
        </w:rPr>
      </w:pPr>
      <w:r w:rsidRPr="00027DF6">
        <w:rPr>
          <w:b/>
          <w:strike/>
          <w:sz w:val="24"/>
          <w:szCs w:val="24"/>
        </w:rPr>
        <w:t>9.</w:t>
      </w:r>
      <w:r w:rsidRPr="00027DF6">
        <w:rPr>
          <w:b/>
          <w:color w:val="FF0000"/>
          <w:sz w:val="24"/>
          <w:szCs w:val="24"/>
        </w:rPr>
        <w:t>8.</w:t>
      </w:r>
      <w:r w:rsidRPr="003907FD">
        <w:rPr>
          <w:b/>
          <w:sz w:val="24"/>
          <w:szCs w:val="24"/>
        </w:rPr>
        <w:tab/>
        <w:t xml:space="preserve">Murga Község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71</w:t>
      </w:r>
      <w:proofErr w:type="gramEnd"/>
    </w:p>
    <w:p w:rsidR="00CB7F2B" w:rsidRPr="003907FD" w:rsidRDefault="00CB7F2B" w:rsidP="00CB7F2B">
      <w:pPr>
        <w:tabs>
          <w:tab w:val="left" w:pos="720"/>
        </w:tabs>
        <w:spacing w:line="480" w:lineRule="auto"/>
        <w:ind w:left="720" w:hanging="720"/>
        <w:jc w:val="both"/>
        <w:rPr>
          <w:b/>
          <w:sz w:val="24"/>
          <w:szCs w:val="24"/>
        </w:rPr>
      </w:pPr>
      <w:r w:rsidRPr="00027DF6">
        <w:rPr>
          <w:b/>
          <w:strike/>
          <w:sz w:val="24"/>
          <w:szCs w:val="24"/>
        </w:rPr>
        <w:t>10.</w:t>
      </w:r>
      <w:r>
        <w:rPr>
          <w:b/>
          <w:color w:val="FF0000"/>
          <w:sz w:val="24"/>
          <w:szCs w:val="24"/>
        </w:rPr>
        <w:t>9.</w:t>
      </w:r>
      <w:r w:rsidRPr="003907FD">
        <w:rPr>
          <w:b/>
          <w:sz w:val="24"/>
          <w:szCs w:val="24"/>
        </w:rPr>
        <w:tab/>
        <w:t xml:space="preserve">Alsónána Község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733</w:t>
      </w:r>
      <w:proofErr w:type="gramEnd"/>
    </w:p>
    <w:p w:rsidR="00CB7F2B" w:rsidRPr="003907FD" w:rsidRDefault="00CB7F2B" w:rsidP="00CB7F2B">
      <w:pPr>
        <w:tabs>
          <w:tab w:val="left" w:pos="720"/>
        </w:tabs>
        <w:spacing w:line="480" w:lineRule="auto"/>
        <w:ind w:left="720" w:hanging="720"/>
        <w:jc w:val="both"/>
        <w:rPr>
          <w:b/>
          <w:sz w:val="24"/>
          <w:szCs w:val="24"/>
        </w:rPr>
      </w:pPr>
      <w:r w:rsidRPr="00027DF6">
        <w:rPr>
          <w:b/>
          <w:strike/>
          <w:sz w:val="24"/>
          <w:szCs w:val="24"/>
        </w:rPr>
        <w:t>11.</w:t>
      </w:r>
      <w:r>
        <w:rPr>
          <w:b/>
          <w:color w:val="FF0000"/>
          <w:sz w:val="24"/>
          <w:szCs w:val="24"/>
        </w:rPr>
        <w:t>10.</w:t>
      </w:r>
      <w:r w:rsidRPr="003907FD">
        <w:rPr>
          <w:b/>
          <w:sz w:val="24"/>
          <w:szCs w:val="24"/>
        </w:rPr>
        <w:tab/>
        <w:t xml:space="preserve">Alsónyék Község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801</w:t>
      </w:r>
      <w:proofErr w:type="gramEnd"/>
    </w:p>
    <w:p w:rsidR="00CB7F2B" w:rsidRPr="003907FD" w:rsidRDefault="00CB7F2B" w:rsidP="00CB7F2B">
      <w:pPr>
        <w:tabs>
          <w:tab w:val="left" w:pos="720"/>
        </w:tabs>
        <w:spacing w:line="480" w:lineRule="auto"/>
        <w:ind w:left="720" w:hanging="720"/>
        <w:jc w:val="both"/>
        <w:rPr>
          <w:b/>
          <w:sz w:val="24"/>
          <w:szCs w:val="24"/>
        </w:rPr>
      </w:pPr>
      <w:r w:rsidRPr="00027DF6">
        <w:rPr>
          <w:b/>
          <w:strike/>
          <w:sz w:val="24"/>
          <w:szCs w:val="24"/>
        </w:rPr>
        <w:t>12.</w:t>
      </w:r>
      <w:r>
        <w:rPr>
          <w:b/>
          <w:color w:val="FF0000"/>
          <w:sz w:val="24"/>
          <w:szCs w:val="24"/>
        </w:rPr>
        <w:t>11.</w:t>
      </w:r>
      <w:r w:rsidRPr="003907FD">
        <w:rPr>
          <w:b/>
          <w:sz w:val="24"/>
          <w:szCs w:val="24"/>
        </w:rPr>
        <w:tab/>
        <w:t xml:space="preserve">Báta Község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1761</w:t>
      </w:r>
      <w:proofErr w:type="gramEnd"/>
    </w:p>
    <w:p w:rsidR="00CB7F2B" w:rsidRPr="003907FD" w:rsidRDefault="00CB7F2B" w:rsidP="00CB7F2B">
      <w:pPr>
        <w:tabs>
          <w:tab w:val="left" w:pos="720"/>
        </w:tabs>
        <w:spacing w:line="480" w:lineRule="auto"/>
        <w:ind w:left="720" w:hanging="720"/>
        <w:jc w:val="both"/>
        <w:rPr>
          <w:b/>
          <w:sz w:val="24"/>
          <w:szCs w:val="24"/>
        </w:rPr>
      </w:pPr>
      <w:r w:rsidRPr="00027DF6">
        <w:rPr>
          <w:b/>
          <w:strike/>
          <w:sz w:val="24"/>
          <w:szCs w:val="24"/>
        </w:rPr>
        <w:t>13.</w:t>
      </w:r>
      <w:r w:rsidRPr="00027DF6">
        <w:rPr>
          <w:b/>
          <w:color w:val="FF0000"/>
          <w:sz w:val="24"/>
          <w:szCs w:val="24"/>
        </w:rPr>
        <w:t>12.</w:t>
      </w:r>
      <w:r w:rsidRPr="00027DF6">
        <w:rPr>
          <w:b/>
          <w:sz w:val="24"/>
          <w:szCs w:val="24"/>
        </w:rPr>
        <w:tab/>
      </w:r>
      <w:r w:rsidRPr="003907FD">
        <w:rPr>
          <w:b/>
          <w:sz w:val="24"/>
          <w:szCs w:val="24"/>
        </w:rPr>
        <w:t xml:space="preserve">Sárpilis Község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715</w:t>
      </w:r>
      <w:proofErr w:type="gramEnd"/>
    </w:p>
    <w:p w:rsidR="00CB7F2B" w:rsidRPr="003907FD" w:rsidRDefault="00CB7F2B" w:rsidP="00CB7F2B">
      <w:pPr>
        <w:tabs>
          <w:tab w:val="left" w:pos="720"/>
        </w:tabs>
        <w:spacing w:line="480" w:lineRule="auto"/>
        <w:ind w:left="720" w:hanging="720"/>
        <w:jc w:val="both"/>
        <w:rPr>
          <w:b/>
          <w:sz w:val="24"/>
          <w:szCs w:val="24"/>
        </w:rPr>
      </w:pPr>
      <w:r w:rsidRPr="00027DF6">
        <w:rPr>
          <w:b/>
          <w:strike/>
          <w:sz w:val="24"/>
          <w:szCs w:val="24"/>
        </w:rPr>
        <w:t>14.</w:t>
      </w:r>
      <w:r>
        <w:rPr>
          <w:b/>
          <w:color w:val="FF0000"/>
          <w:sz w:val="24"/>
          <w:szCs w:val="24"/>
        </w:rPr>
        <w:t>13.</w:t>
      </w:r>
      <w:r w:rsidRPr="003907FD">
        <w:rPr>
          <w:b/>
          <w:sz w:val="24"/>
          <w:szCs w:val="24"/>
        </w:rPr>
        <w:tab/>
        <w:t xml:space="preserve">Pörböly Község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589</w:t>
      </w:r>
      <w:proofErr w:type="gramEnd"/>
    </w:p>
    <w:p w:rsidR="00CB7F2B" w:rsidRPr="003907FD" w:rsidRDefault="00CB7F2B" w:rsidP="00CB7F2B">
      <w:pPr>
        <w:tabs>
          <w:tab w:val="left" w:pos="720"/>
        </w:tabs>
        <w:spacing w:line="480" w:lineRule="auto"/>
        <w:ind w:left="720" w:hanging="720"/>
        <w:jc w:val="both"/>
        <w:rPr>
          <w:b/>
          <w:sz w:val="24"/>
          <w:szCs w:val="24"/>
        </w:rPr>
      </w:pPr>
      <w:r w:rsidRPr="00027DF6">
        <w:rPr>
          <w:b/>
          <w:strike/>
          <w:sz w:val="24"/>
          <w:szCs w:val="24"/>
        </w:rPr>
        <w:t>15.</w:t>
      </w:r>
      <w:r w:rsidRPr="00027DF6">
        <w:rPr>
          <w:b/>
          <w:color w:val="FF0000"/>
          <w:sz w:val="24"/>
          <w:szCs w:val="24"/>
        </w:rPr>
        <w:t>14.</w:t>
      </w:r>
      <w:r>
        <w:rPr>
          <w:b/>
          <w:sz w:val="24"/>
          <w:szCs w:val="24"/>
        </w:rPr>
        <w:t xml:space="preserve"> </w:t>
      </w:r>
      <w:r w:rsidRPr="003907FD">
        <w:rPr>
          <w:b/>
          <w:sz w:val="24"/>
          <w:szCs w:val="24"/>
        </w:rPr>
        <w:tab/>
        <w:t xml:space="preserve">Várdomb Község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1242</w:t>
      </w:r>
      <w:proofErr w:type="gramEnd"/>
    </w:p>
    <w:p w:rsidR="00CB7F2B" w:rsidRPr="003907FD" w:rsidRDefault="00CB7F2B" w:rsidP="00CB7F2B">
      <w:pPr>
        <w:tabs>
          <w:tab w:val="left" w:pos="720"/>
        </w:tabs>
        <w:spacing w:line="480" w:lineRule="auto"/>
        <w:ind w:left="720" w:hanging="720"/>
        <w:jc w:val="both"/>
        <w:rPr>
          <w:b/>
          <w:sz w:val="24"/>
          <w:szCs w:val="24"/>
        </w:rPr>
      </w:pPr>
      <w:r w:rsidRPr="00027DF6">
        <w:rPr>
          <w:b/>
          <w:strike/>
          <w:sz w:val="24"/>
          <w:szCs w:val="24"/>
        </w:rPr>
        <w:t>16.</w:t>
      </w:r>
      <w:r w:rsidRPr="00027DF6">
        <w:rPr>
          <w:b/>
          <w:color w:val="FF0000"/>
          <w:sz w:val="24"/>
          <w:szCs w:val="24"/>
        </w:rPr>
        <w:t>15.</w:t>
      </w:r>
      <w:r w:rsidRPr="003907FD">
        <w:rPr>
          <w:b/>
          <w:sz w:val="24"/>
          <w:szCs w:val="24"/>
        </w:rPr>
        <w:tab/>
        <w:t xml:space="preserve">Tengelic Község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2334</w:t>
      </w:r>
      <w:proofErr w:type="gramEnd"/>
    </w:p>
    <w:p w:rsidR="00CB7F2B" w:rsidRPr="003907FD" w:rsidRDefault="00CB7F2B" w:rsidP="00CB7F2B">
      <w:pPr>
        <w:tabs>
          <w:tab w:val="left" w:pos="720"/>
        </w:tabs>
        <w:spacing w:line="480" w:lineRule="auto"/>
        <w:ind w:left="720" w:hanging="720"/>
        <w:jc w:val="both"/>
        <w:rPr>
          <w:b/>
          <w:sz w:val="24"/>
          <w:szCs w:val="24"/>
        </w:rPr>
      </w:pPr>
      <w:r w:rsidRPr="00027DF6">
        <w:rPr>
          <w:b/>
          <w:strike/>
          <w:sz w:val="24"/>
          <w:szCs w:val="24"/>
        </w:rPr>
        <w:t>17.</w:t>
      </w:r>
      <w:r w:rsidRPr="00027DF6">
        <w:rPr>
          <w:b/>
          <w:color w:val="FF0000"/>
          <w:sz w:val="24"/>
          <w:szCs w:val="24"/>
        </w:rPr>
        <w:t>16.</w:t>
      </w:r>
      <w:r w:rsidRPr="00027DF6">
        <w:rPr>
          <w:b/>
          <w:color w:val="FF0000"/>
          <w:sz w:val="24"/>
          <w:szCs w:val="24"/>
        </w:rPr>
        <w:tab/>
      </w:r>
      <w:r w:rsidRPr="003907FD">
        <w:rPr>
          <w:b/>
          <w:sz w:val="24"/>
          <w:szCs w:val="24"/>
        </w:rPr>
        <w:t xml:space="preserve">Szedres Község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2321</w:t>
      </w:r>
      <w:proofErr w:type="gramEnd"/>
    </w:p>
    <w:p w:rsidR="00CB7F2B" w:rsidRPr="003907FD" w:rsidRDefault="00CB7F2B" w:rsidP="00CB7F2B">
      <w:pPr>
        <w:tabs>
          <w:tab w:val="left" w:pos="720"/>
        </w:tabs>
        <w:spacing w:line="480" w:lineRule="auto"/>
        <w:ind w:left="720" w:hanging="720"/>
        <w:jc w:val="both"/>
        <w:rPr>
          <w:b/>
          <w:sz w:val="24"/>
          <w:szCs w:val="24"/>
        </w:rPr>
      </w:pPr>
      <w:r w:rsidRPr="00027DF6">
        <w:rPr>
          <w:b/>
          <w:strike/>
          <w:sz w:val="24"/>
          <w:szCs w:val="24"/>
        </w:rPr>
        <w:t>18.</w:t>
      </w:r>
      <w:r w:rsidRPr="00027DF6">
        <w:rPr>
          <w:b/>
          <w:color w:val="FF0000"/>
          <w:sz w:val="24"/>
          <w:szCs w:val="24"/>
        </w:rPr>
        <w:t>17.</w:t>
      </w:r>
      <w:r>
        <w:rPr>
          <w:b/>
          <w:strike/>
          <w:sz w:val="24"/>
          <w:szCs w:val="24"/>
        </w:rPr>
        <w:t xml:space="preserve"> </w:t>
      </w:r>
      <w:r w:rsidRPr="003907FD">
        <w:rPr>
          <w:b/>
          <w:sz w:val="24"/>
          <w:szCs w:val="24"/>
        </w:rPr>
        <w:tab/>
        <w:t xml:space="preserve">Medina Község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813</w:t>
      </w:r>
      <w:proofErr w:type="gramEnd"/>
    </w:p>
    <w:p w:rsidR="00CB7F2B" w:rsidRPr="003907FD" w:rsidRDefault="00CB7F2B" w:rsidP="00CB7F2B">
      <w:pPr>
        <w:tabs>
          <w:tab w:val="left" w:pos="720"/>
        </w:tabs>
        <w:spacing w:line="480" w:lineRule="auto"/>
        <w:ind w:left="720" w:hanging="720"/>
        <w:jc w:val="both"/>
        <w:rPr>
          <w:b/>
          <w:sz w:val="24"/>
          <w:szCs w:val="24"/>
        </w:rPr>
      </w:pPr>
      <w:r w:rsidRPr="00027DF6">
        <w:rPr>
          <w:b/>
          <w:strike/>
          <w:sz w:val="24"/>
          <w:szCs w:val="24"/>
        </w:rPr>
        <w:t>19.</w:t>
      </w:r>
      <w:r w:rsidRPr="00027DF6">
        <w:rPr>
          <w:b/>
          <w:color w:val="FF0000"/>
          <w:sz w:val="24"/>
          <w:szCs w:val="24"/>
        </w:rPr>
        <w:t>18.</w:t>
      </w:r>
      <w:r w:rsidRPr="003907FD">
        <w:rPr>
          <w:b/>
          <w:sz w:val="24"/>
          <w:szCs w:val="24"/>
        </w:rPr>
        <w:tab/>
        <w:t xml:space="preserve">Tolna Város </w:t>
      </w:r>
      <w:proofErr w:type="gramStart"/>
      <w:r w:rsidRPr="003907FD">
        <w:rPr>
          <w:b/>
          <w:sz w:val="24"/>
          <w:szCs w:val="24"/>
        </w:rPr>
        <w:t>Önkormányzata</w:t>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r>
      <w:r w:rsidRPr="003907FD">
        <w:rPr>
          <w:b/>
          <w:sz w:val="24"/>
          <w:szCs w:val="24"/>
        </w:rPr>
        <w:tab/>
        <w:t xml:space="preserve">  11</w:t>
      </w:r>
      <w:proofErr w:type="gramEnd"/>
      <w:r w:rsidRPr="003907FD">
        <w:rPr>
          <w:b/>
          <w:sz w:val="24"/>
          <w:szCs w:val="24"/>
        </w:rPr>
        <w:t>.723</w:t>
      </w:r>
    </w:p>
    <w:p w:rsidR="00CB7F2B" w:rsidRDefault="00CB7F2B" w:rsidP="00CB7F2B">
      <w:pPr>
        <w:spacing w:line="480" w:lineRule="auto"/>
        <w:ind w:left="4860"/>
        <w:jc w:val="both"/>
        <w:rPr>
          <w:b/>
          <w:strike/>
          <w:sz w:val="24"/>
          <w:szCs w:val="24"/>
        </w:rPr>
      </w:pPr>
      <w:r w:rsidRPr="003907FD">
        <w:rPr>
          <w:b/>
          <w:sz w:val="24"/>
          <w:szCs w:val="24"/>
        </w:rPr>
        <w:t>Összesen</w:t>
      </w:r>
      <w:proofErr w:type="gramStart"/>
      <w:r w:rsidRPr="003907FD">
        <w:rPr>
          <w:b/>
          <w:sz w:val="24"/>
          <w:szCs w:val="24"/>
        </w:rPr>
        <w:t xml:space="preserve">: </w:t>
      </w:r>
      <w:r w:rsidRPr="003907FD">
        <w:rPr>
          <w:b/>
          <w:sz w:val="24"/>
          <w:szCs w:val="24"/>
        </w:rPr>
        <w:tab/>
      </w:r>
      <w:r w:rsidRPr="003907FD">
        <w:rPr>
          <w:b/>
          <w:sz w:val="24"/>
          <w:szCs w:val="24"/>
        </w:rPr>
        <w:tab/>
      </w:r>
      <w:r w:rsidRPr="003907FD">
        <w:rPr>
          <w:b/>
          <w:sz w:val="24"/>
          <w:szCs w:val="24"/>
        </w:rPr>
        <w:tab/>
        <w:t xml:space="preserve">  </w:t>
      </w:r>
      <w:r w:rsidRPr="00A8136F">
        <w:rPr>
          <w:b/>
          <w:strike/>
          <w:sz w:val="24"/>
          <w:szCs w:val="24"/>
        </w:rPr>
        <w:t>71.</w:t>
      </w:r>
      <w:proofErr w:type="gramEnd"/>
      <w:r w:rsidRPr="00A8136F">
        <w:rPr>
          <w:b/>
          <w:strike/>
          <w:sz w:val="24"/>
          <w:szCs w:val="24"/>
        </w:rPr>
        <w:t>278</w:t>
      </w:r>
    </w:p>
    <w:p w:rsidR="00CB7F2B" w:rsidRPr="00A8136F" w:rsidRDefault="00CB7F2B" w:rsidP="00CB7F2B">
      <w:pPr>
        <w:spacing w:line="480" w:lineRule="auto"/>
        <w:ind w:left="4860"/>
        <w:jc w:val="both"/>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t xml:space="preserve">  </w:t>
      </w:r>
      <w:r w:rsidRPr="003A3F7B">
        <w:rPr>
          <w:b/>
          <w:color w:val="FF0000"/>
          <w:sz w:val="24"/>
          <w:szCs w:val="24"/>
          <w:highlight w:val="lightGray"/>
        </w:rPr>
        <w:t>70.372</w:t>
      </w:r>
      <w:r>
        <w:rPr>
          <w:b/>
          <w:color w:val="FF0000"/>
          <w:sz w:val="24"/>
          <w:szCs w:val="24"/>
        </w:rPr>
        <w:t xml:space="preserve"> </w:t>
      </w:r>
    </w:p>
    <w:p w:rsidR="00CB7F2B" w:rsidRPr="003907FD" w:rsidRDefault="00CB7F2B" w:rsidP="00CB7F2B">
      <w:pPr>
        <w:rPr>
          <w:b/>
          <w:sz w:val="24"/>
          <w:szCs w:val="24"/>
        </w:rPr>
      </w:pPr>
      <w:r w:rsidRPr="003907FD">
        <w:rPr>
          <w:b/>
          <w:sz w:val="24"/>
          <w:szCs w:val="24"/>
        </w:rPr>
        <w:br w:type="page"/>
      </w:r>
    </w:p>
    <w:p w:rsidR="00CB7F2B" w:rsidRPr="003907FD" w:rsidRDefault="00CB7F2B" w:rsidP="00CB7F2B">
      <w:pPr>
        <w:jc w:val="right"/>
        <w:rPr>
          <w:b/>
          <w:sz w:val="24"/>
          <w:szCs w:val="24"/>
        </w:rPr>
      </w:pPr>
      <w:r w:rsidRPr="003907FD">
        <w:rPr>
          <w:b/>
          <w:sz w:val="24"/>
          <w:szCs w:val="24"/>
        </w:rPr>
        <w:lastRenderedPageBreak/>
        <w:t>2. számú melléklet</w:t>
      </w:r>
    </w:p>
    <w:p w:rsidR="00CB7F2B" w:rsidRPr="003907FD" w:rsidRDefault="00CB7F2B" w:rsidP="00CB7F2B">
      <w:pPr>
        <w:jc w:val="right"/>
        <w:rPr>
          <w:b/>
          <w:i/>
          <w:sz w:val="24"/>
          <w:szCs w:val="24"/>
        </w:rPr>
      </w:pPr>
    </w:p>
    <w:p w:rsidR="00CB7F2B" w:rsidRPr="003907FD" w:rsidRDefault="00CB7F2B" w:rsidP="00CB7F2B">
      <w:pPr>
        <w:jc w:val="right"/>
        <w:rPr>
          <w:b/>
          <w:i/>
          <w:sz w:val="24"/>
          <w:szCs w:val="24"/>
        </w:rPr>
      </w:pPr>
    </w:p>
    <w:p w:rsidR="00CB7F2B" w:rsidRPr="003907FD" w:rsidRDefault="00CB7F2B" w:rsidP="00CB7F2B">
      <w:pPr>
        <w:jc w:val="center"/>
        <w:rPr>
          <w:b/>
          <w:sz w:val="24"/>
          <w:szCs w:val="24"/>
        </w:rPr>
      </w:pPr>
      <w:r w:rsidRPr="003907FD">
        <w:rPr>
          <w:b/>
          <w:sz w:val="24"/>
          <w:szCs w:val="24"/>
        </w:rPr>
        <w:t xml:space="preserve">A TÁRSULÁS ALAPTEVÉKENYSÉGÉNEK </w:t>
      </w:r>
    </w:p>
    <w:p w:rsidR="00CB7F2B" w:rsidRPr="003907FD" w:rsidRDefault="00CB7F2B" w:rsidP="00CB7F2B">
      <w:pPr>
        <w:jc w:val="center"/>
        <w:rPr>
          <w:b/>
          <w:sz w:val="24"/>
          <w:szCs w:val="24"/>
        </w:rPr>
      </w:pPr>
      <w:r w:rsidRPr="003907FD">
        <w:rPr>
          <w:b/>
          <w:sz w:val="24"/>
          <w:szCs w:val="24"/>
        </w:rPr>
        <w:t>ÁLLAMHÁZTARTÁSI SZAKÁGAZAT ÉS KORMÁNYZATI FUNKCIÓ SZERINTI BESOROLÁSA</w:t>
      </w:r>
    </w:p>
    <w:p w:rsidR="00CB7F2B" w:rsidRPr="003907FD" w:rsidRDefault="00CB7F2B" w:rsidP="00CB7F2B">
      <w:pPr>
        <w:jc w:val="right"/>
        <w:rPr>
          <w:b/>
          <w:i/>
          <w:sz w:val="24"/>
          <w:szCs w:val="24"/>
        </w:rPr>
      </w:pPr>
    </w:p>
    <w:p w:rsidR="00CB7F2B" w:rsidRPr="003907FD" w:rsidRDefault="00CB7F2B" w:rsidP="00CB7F2B">
      <w:pPr>
        <w:jc w:val="right"/>
        <w:rPr>
          <w:b/>
          <w:i/>
          <w:sz w:val="24"/>
          <w:szCs w:val="24"/>
        </w:rPr>
      </w:pPr>
    </w:p>
    <w:p w:rsidR="00CB7F2B" w:rsidRPr="003907FD" w:rsidRDefault="00CB7F2B" w:rsidP="00CB7F2B">
      <w:pPr>
        <w:spacing w:before="240"/>
        <w:rPr>
          <w:b/>
          <w:sz w:val="24"/>
          <w:szCs w:val="24"/>
        </w:rPr>
      </w:pPr>
      <w:r w:rsidRPr="003907FD">
        <w:rPr>
          <w:b/>
          <w:sz w:val="24"/>
          <w:szCs w:val="24"/>
        </w:rPr>
        <w:t>Alaptevékenységének szakágazat szerinti meghatározása:</w:t>
      </w:r>
    </w:p>
    <w:p w:rsidR="00CB7F2B" w:rsidRPr="003907FD" w:rsidRDefault="00CB7F2B" w:rsidP="00CB7F2B">
      <w:pPr>
        <w:jc w:val="both"/>
        <w:rPr>
          <w:b/>
          <w:i/>
          <w:sz w:val="24"/>
          <w:szCs w:val="24"/>
        </w:rPr>
      </w:pPr>
    </w:p>
    <w:p w:rsidR="00CB7F2B" w:rsidRPr="003907FD" w:rsidRDefault="00CB7F2B" w:rsidP="00CB7F2B">
      <w:pPr>
        <w:tabs>
          <w:tab w:val="left" w:pos="1440"/>
        </w:tabs>
        <w:autoSpaceDE w:val="0"/>
        <w:autoSpaceDN w:val="0"/>
        <w:adjustRightInd w:val="0"/>
        <w:jc w:val="both"/>
        <w:outlineLvl w:val="3"/>
        <w:rPr>
          <w:bCs/>
          <w:sz w:val="24"/>
          <w:szCs w:val="24"/>
        </w:rPr>
      </w:pPr>
      <w:r w:rsidRPr="003907FD">
        <w:rPr>
          <w:b/>
          <w:bCs/>
          <w:sz w:val="24"/>
          <w:szCs w:val="24"/>
        </w:rPr>
        <w:t>873000</w:t>
      </w:r>
      <w:r w:rsidRPr="003907FD">
        <w:rPr>
          <w:bCs/>
          <w:sz w:val="24"/>
          <w:szCs w:val="24"/>
        </w:rPr>
        <w:t xml:space="preserve">     Idősek, fogyatékosok bentlakásos ellátása</w:t>
      </w:r>
    </w:p>
    <w:p w:rsidR="00CB7F2B" w:rsidRPr="003907FD" w:rsidRDefault="00CB7F2B" w:rsidP="00CB7F2B">
      <w:pPr>
        <w:jc w:val="both"/>
        <w:rPr>
          <w:b/>
          <w:i/>
          <w:sz w:val="24"/>
          <w:szCs w:val="24"/>
        </w:rPr>
      </w:pPr>
    </w:p>
    <w:p w:rsidR="00CB7F2B" w:rsidRPr="003907FD" w:rsidRDefault="00CB7F2B" w:rsidP="00CB7F2B">
      <w:pPr>
        <w:rPr>
          <w:b/>
          <w:i/>
          <w:sz w:val="24"/>
          <w:szCs w:val="24"/>
        </w:rPr>
      </w:pPr>
      <w:r w:rsidRPr="003907FD">
        <w:rPr>
          <w:b/>
          <w:sz w:val="24"/>
          <w:szCs w:val="24"/>
        </w:rPr>
        <w:t>Alaptevékenységének kormányzati funkció szerinti besorolása:</w:t>
      </w:r>
    </w:p>
    <w:p w:rsidR="00CB7F2B" w:rsidRPr="003907FD" w:rsidRDefault="00CB7F2B" w:rsidP="00CB7F2B">
      <w:pPr>
        <w:jc w:val="both"/>
        <w:rPr>
          <w:b/>
          <w:i/>
          <w:sz w:val="24"/>
          <w:szCs w:val="24"/>
        </w:rPr>
      </w:pPr>
    </w:p>
    <w:p w:rsidR="00CB7F2B" w:rsidRPr="003907FD" w:rsidRDefault="00CB7F2B" w:rsidP="00CB7F2B">
      <w:pPr>
        <w:rPr>
          <w:strike/>
          <w:sz w:val="24"/>
          <w:szCs w:val="24"/>
        </w:rPr>
      </w:pPr>
    </w:p>
    <w:p w:rsidR="00CB7F2B" w:rsidRPr="003907FD" w:rsidRDefault="00CB7F2B" w:rsidP="00CB7F2B">
      <w:pPr>
        <w:autoSpaceDE w:val="0"/>
        <w:autoSpaceDN w:val="0"/>
        <w:jc w:val="both"/>
        <w:rPr>
          <w:sz w:val="24"/>
          <w:szCs w:val="24"/>
        </w:rPr>
      </w:pPr>
      <w:r w:rsidRPr="003907FD">
        <w:rPr>
          <w:b/>
          <w:sz w:val="24"/>
          <w:szCs w:val="24"/>
        </w:rPr>
        <w:t>041231</w:t>
      </w:r>
      <w:r w:rsidRPr="003907FD">
        <w:rPr>
          <w:sz w:val="24"/>
          <w:szCs w:val="24"/>
        </w:rPr>
        <w:tab/>
        <w:t>Rövid időtartamú közfoglalkoztatás</w:t>
      </w:r>
    </w:p>
    <w:p w:rsidR="00CB7F2B" w:rsidRPr="003907FD" w:rsidRDefault="00CB7F2B" w:rsidP="00CB7F2B">
      <w:pPr>
        <w:autoSpaceDE w:val="0"/>
        <w:autoSpaceDN w:val="0"/>
        <w:jc w:val="both"/>
        <w:rPr>
          <w:sz w:val="24"/>
          <w:szCs w:val="24"/>
        </w:rPr>
      </w:pPr>
      <w:r w:rsidRPr="003907FD">
        <w:rPr>
          <w:b/>
          <w:sz w:val="24"/>
          <w:szCs w:val="24"/>
        </w:rPr>
        <w:t>041232</w:t>
      </w:r>
      <w:r w:rsidRPr="003907FD">
        <w:rPr>
          <w:sz w:val="24"/>
          <w:szCs w:val="24"/>
        </w:rPr>
        <w:tab/>
        <w:t>Start-munka – Téli közfoglalkoztatás</w:t>
      </w:r>
    </w:p>
    <w:p w:rsidR="00CB7F2B" w:rsidRPr="003907FD" w:rsidRDefault="00CB7F2B" w:rsidP="00CB7F2B">
      <w:pPr>
        <w:autoSpaceDE w:val="0"/>
        <w:autoSpaceDN w:val="0"/>
        <w:jc w:val="both"/>
        <w:rPr>
          <w:sz w:val="24"/>
          <w:szCs w:val="24"/>
        </w:rPr>
      </w:pPr>
      <w:r w:rsidRPr="003907FD">
        <w:rPr>
          <w:b/>
          <w:sz w:val="24"/>
          <w:szCs w:val="24"/>
        </w:rPr>
        <w:t>041233</w:t>
      </w:r>
      <w:r w:rsidRPr="003907FD">
        <w:rPr>
          <w:sz w:val="24"/>
          <w:szCs w:val="24"/>
        </w:rPr>
        <w:tab/>
        <w:t>Hosszabb időtartamú közfoglalkoztatás</w:t>
      </w:r>
    </w:p>
    <w:p w:rsidR="00CB7F2B" w:rsidRPr="003907FD" w:rsidRDefault="00CB7F2B" w:rsidP="00CB7F2B">
      <w:pPr>
        <w:autoSpaceDE w:val="0"/>
        <w:autoSpaceDN w:val="0"/>
        <w:jc w:val="both"/>
        <w:rPr>
          <w:sz w:val="24"/>
          <w:szCs w:val="24"/>
        </w:rPr>
      </w:pPr>
      <w:r w:rsidRPr="003907FD">
        <w:rPr>
          <w:b/>
          <w:sz w:val="24"/>
          <w:szCs w:val="24"/>
        </w:rPr>
        <w:t>041236</w:t>
      </w:r>
      <w:r w:rsidRPr="003907FD">
        <w:rPr>
          <w:sz w:val="24"/>
          <w:szCs w:val="24"/>
        </w:rPr>
        <w:tab/>
        <w:t>Országos közfoglalkoztatási program</w:t>
      </w:r>
    </w:p>
    <w:p w:rsidR="00CB7F2B" w:rsidRPr="003907FD" w:rsidRDefault="00CB7F2B" w:rsidP="00CB7F2B">
      <w:pPr>
        <w:autoSpaceDE w:val="0"/>
        <w:autoSpaceDN w:val="0"/>
        <w:jc w:val="both"/>
        <w:rPr>
          <w:b/>
          <w:bCs/>
          <w:sz w:val="24"/>
          <w:szCs w:val="24"/>
        </w:rPr>
      </w:pPr>
      <w:r w:rsidRPr="003907FD">
        <w:rPr>
          <w:b/>
          <w:sz w:val="24"/>
          <w:szCs w:val="24"/>
        </w:rPr>
        <w:t>041237</w:t>
      </w:r>
      <w:r w:rsidRPr="003907FD">
        <w:rPr>
          <w:sz w:val="24"/>
          <w:szCs w:val="24"/>
        </w:rPr>
        <w:tab/>
        <w:t>Közfoglalkoztatási mintaprogram</w:t>
      </w:r>
      <w:r w:rsidRPr="003907FD">
        <w:rPr>
          <w:b/>
          <w:bCs/>
          <w:sz w:val="24"/>
          <w:szCs w:val="24"/>
        </w:rPr>
        <w:tab/>
      </w:r>
    </w:p>
    <w:p w:rsidR="00CB7F2B" w:rsidRPr="003907FD" w:rsidRDefault="00CB7F2B" w:rsidP="00CB7F2B">
      <w:pPr>
        <w:autoSpaceDE w:val="0"/>
        <w:autoSpaceDN w:val="0"/>
        <w:jc w:val="both"/>
        <w:rPr>
          <w:sz w:val="24"/>
          <w:szCs w:val="24"/>
        </w:rPr>
      </w:pPr>
      <w:r w:rsidRPr="003907FD">
        <w:rPr>
          <w:b/>
          <w:sz w:val="24"/>
          <w:szCs w:val="24"/>
        </w:rPr>
        <w:t>101221</w:t>
      </w:r>
      <w:r w:rsidRPr="003907FD">
        <w:rPr>
          <w:sz w:val="24"/>
          <w:szCs w:val="24"/>
        </w:rPr>
        <w:tab/>
        <w:t>Fogyatékossággal élők nappali ellátása</w:t>
      </w:r>
    </w:p>
    <w:p w:rsidR="00CB7F2B" w:rsidRPr="003907FD" w:rsidRDefault="00CB7F2B" w:rsidP="00CB7F2B">
      <w:pPr>
        <w:autoSpaceDE w:val="0"/>
        <w:autoSpaceDN w:val="0"/>
        <w:jc w:val="both"/>
        <w:rPr>
          <w:sz w:val="24"/>
          <w:szCs w:val="24"/>
        </w:rPr>
      </w:pPr>
      <w:r w:rsidRPr="003907FD">
        <w:rPr>
          <w:b/>
          <w:sz w:val="24"/>
          <w:szCs w:val="24"/>
        </w:rPr>
        <w:t>102023</w:t>
      </w:r>
      <w:r w:rsidRPr="003907FD">
        <w:rPr>
          <w:b/>
          <w:sz w:val="24"/>
          <w:szCs w:val="24"/>
        </w:rPr>
        <w:tab/>
      </w:r>
      <w:r w:rsidRPr="003907FD">
        <w:rPr>
          <w:sz w:val="24"/>
          <w:szCs w:val="24"/>
        </w:rPr>
        <w:t>Időskorúak tartós bentlakásos ellátása</w:t>
      </w:r>
    </w:p>
    <w:p w:rsidR="00CB7F2B" w:rsidRPr="003907FD" w:rsidRDefault="00CB7F2B" w:rsidP="00CB7F2B">
      <w:pPr>
        <w:autoSpaceDE w:val="0"/>
        <w:autoSpaceDN w:val="0"/>
        <w:jc w:val="both"/>
        <w:rPr>
          <w:sz w:val="24"/>
          <w:szCs w:val="24"/>
        </w:rPr>
      </w:pPr>
      <w:r w:rsidRPr="003907FD">
        <w:rPr>
          <w:b/>
          <w:sz w:val="24"/>
          <w:szCs w:val="24"/>
        </w:rPr>
        <w:t>102024</w:t>
      </w:r>
      <w:r w:rsidRPr="003907FD">
        <w:rPr>
          <w:sz w:val="24"/>
          <w:szCs w:val="24"/>
        </w:rPr>
        <w:tab/>
      </w:r>
      <w:proofErr w:type="spellStart"/>
      <w:r w:rsidRPr="003907FD">
        <w:rPr>
          <w:sz w:val="24"/>
          <w:szCs w:val="24"/>
        </w:rPr>
        <w:t>Demens</w:t>
      </w:r>
      <w:proofErr w:type="spellEnd"/>
      <w:r w:rsidRPr="003907FD">
        <w:rPr>
          <w:sz w:val="24"/>
          <w:szCs w:val="24"/>
        </w:rPr>
        <w:t xml:space="preserve"> betegek tartós bentlakásos ellátása</w:t>
      </w:r>
    </w:p>
    <w:p w:rsidR="00CB7F2B" w:rsidRPr="003907FD" w:rsidRDefault="00CB7F2B" w:rsidP="00CB7F2B">
      <w:pPr>
        <w:autoSpaceDE w:val="0"/>
        <w:autoSpaceDN w:val="0"/>
        <w:jc w:val="both"/>
        <w:rPr>
          <w:sz w:val="24"/>
          <w:szCs w:val="24"/>
        </w:rPr>
      </w:pPr>
      <w:r w:rsidRPr="003907FD">
        <w:rPr>
          <w:b/>
          <w:sz w:val="24"/>
          <w:szCs w:val="24"/>
        </w:rPr>
        <w:t>102031</w:t>
      </w:r>
      <w:r w:rsidRPr="003907FD">
        <w:rPr>
          <w:b/>
          <w:sz w:val="24"/>
          <w:szCs w:val="24"/>
        </w:rPr>
        <w:tab/>
      </w:r>
      <w:r w:rsidRPr="003907FD">
        <w:rPr>
          <w:sz w:val="24"/>
          <w:szCs w:val="24"/>
        </w:rPr>
        <w:t>Idősek nappali ellátása</w:t>
      </w:r>
    </w:p>
    <w:p w:rsidR="00CB7F2B" w:rsidRPr="003907FD" w:rsidRDefault="00CB7F2B" w:rsidP="00CB7F2B">
      <w:pPr>
        <w:autoSpaceDE w:val="0"/>
        <w:autoSpaceDN w:val="0"/>
        <w:jc w:val="both"/>
        <w:rPr>
          <w:b/>
          <w:sz w:val="24"/>
          <w:szCs w:val="24"/>
        </w:rPr>
      </w:pPr>
      <w:r w:rsidRPr="003907FD">
        <w:rPr>
          <w:b/>
          <w:sz w:val="24"/>
          <w:szCs w:val="24"/>
        </w:rPr>
        <w:t>102032</w:t>
      </w:r>
      <w:r w:rsidRPr="003907FD">
        <w:rPr>
          <w:b/>
          <w:sz w:val="24"/>
          <w:szCs w:val="24"/>
        </w:rPr>
        <w:tab/>
      </w:r>
      <w:proofErr w:type="spellStart"/>
      <w:r w:rsidRPr="003907FD">
        <w:rPr>
          <w:sz w:val="24"/>
          <w:szCs w:val="24"/>
        </w:rPr>
        <w:t>Demens</w:t>
      </w:r>
      <w:proofErr w:type="spellEnd"/>
      <w:r w:rsidRPr="003907FD">
        <w:rPr>
          <w:sz w:val="24"/>
          <w:szCs w:val="24"/>
        </w:rPr>
        <w:t xml:space="preserve"> betegek nappali ellátása</w:t>
      </w:r>
    </w:p>
    <w:p w:rsidR="00CB7F2B" w:rsidRPr="003907FD" w:rsidRDefault="00CB7F2B" w:rsidP="00CB7F2B">
      <w:pPr>
        <w:autoSpaceDE w:val="0"/>
        <w:autoSpaceDN w:val="0"/>
        <w:rPr>
          <w:sz w:val="24"/>
          <w:szCs w:val="24"/>
        </w:rPr>
      </w:pPr>
      <w:r w:rsidRPr="003907FD">
        <w:rPr>
          <w:b/>
          <w:sz w:val="24"/>
          <w:szCs w:val="24"/>
        </w:rPr>
        <w:t>107051</w:t>
      </w:r>
      <w:r w:rsidRPr="003907FD">
        <w:rPr>
          <w:sz w:val="24"/>
          <w:szCs w:val="24"/>
        </w:rPr>
        <w:tab/>
        <w:t>Szociális étkeztetés</w:t>
      </w:r>
    </w:p>
    <w:p w:rsidR="00CB7F2B" w:rsidRPr="003907FD" w:rsidRDefault="00CB7F2B" w:rsidP="00CB7F2B">
      <w:pPr>
        <w:autoSpaceDE w:val="0"/>
        <w:autoSpaceDN w:val="0"/>
        <w:rPr>
          <w:sz w:val="24"/>
          <w:szCs w:val="24"/>
        </w:rPr>
      </w:pPr>
      <w:r w:rsidRPr="003907FD">
        <w:rPr>
          <w:b/>
          <w:sz w:val="24"/>
          <w:szCs w:val="24"/>
        </w:rPr>
        <w:t>107052</w:t>
      </w:r>
      <w:r w:rsidRPr="003907FD">
        <w:rPr>
          <w:sz w:val="24"/>
          <w:szCs w:val="24"/>
        </w:rPr>
        <w:tab/>
        <w:t>Házi segítségnyújtás</w:t>
      </w:r>
    </w:p>
    <w:p w:rsidR="00CB7F2B" w:rsidRPr="003907FD" w:rsidRDefault="00CB7F2B" w:rsidP="00CB7F2B">
      <w:pPr>
        <w:autoSpaceDE w:val="0"/>
        <w:autoSpaceDN w:val="0"/>
        <w:rPr>
          <w:sz w:val="24"/>
          <w:szCs w:val="24"/>
        </w:rPr>
      </w:pPr>
      <w:r w:rsidRPr="003907FD">
        <w:rPr>
          <w:b/>
          <w:sz w:val="24"/>
          <w:szCs w:val="24"/>
        </w:rPr>
        <w:t>107053</w:t>
      </w:r>
      <w:r w:rsidRPr="003907FD">
        <w:rPr>
          <w:sz w:val="24"/>
          <w:szCs w:val="24"/>
        </w:rPr>
        <w:tab/>
        <w:t>Jelzőrendszeres házi segítségnyújtás</w:t>
      </w:r>
    </w:p>
    <w:p w:rsidR="00CB7F2B" w:rsidRPr="003907FD" w:rsidRDefault="00CB7F2B" w:rsidP="00CB7F2B">
      <w:pPr>
        <w:rPr>
          <w:strike/>
          <w:sz w:val="24"/>
          <w:szCs w:val="24"/>
        </w:rPr>
      </w:pPr>
    </w:p>
    <w:p w:rsidR="00CB7F2B" w:rsidRPr="003907FD" w:rsidRDefault="00CB7F2B" w:rsidP="00CB7F2B">
      <w:pPr>
        <w:jc w:val="both"/>
        <w:rPr>
          <w:b/>
          <w:i/>
          <w:sz w:val="24"/>
          <w:szCs w:val="24"/>
        </w:rPr>
      </w:pPr>
    </w:p>
    <w:p w:rsidR="00CB7F2B" w:rsidRPr="003907FD" w:rsidRDefault="00CB7F2B" w:rsidP="00CB7F2B">
      <w:pPr>
        <w:jc w:val="both"/>
        <w:rPr>
          <w:b/>
          <w:i/>
          <w:sz w:val="24"/>
          <w:szCs w:val="24"/>
        </w:rPr>
      </w:pPr>
    </w:p>
    <w:p w:rsidR="00CB7F2B" w:rsidRPr="003907FD" w:rsidRDefault="00CB7F2B" w:rsidP="00CB7F2B">
      <w:pPr>
        <w:jc w:val="both"/>
        <w:rPr>
          <w:b/>
          <w:i/>
          <w:sz w:val="24"/>
          <w:szCs w:val="24"/>
        </w:rPr>
      </w:pPr>
    </w:p>
    <w:p w:rsidR="00CB7F2B" w:rsidRPr="003907FD" w:rsidRDefault="00CB7F2B" w:rsidP="00CB7F2B">
      <w:pPr>
        <w:rPr>
          <w:b/>
          <w:i/>
          <w:sz w:val="24"/>
          <w:szCs w:val="24"/>
        </w:rPr>
      </w:pPr>
    </w:p>
    <w:p w:rsidR="00CB7F2B" w:rsidRPr="003907FD" w:rsidRDefault="00CB7F2B" w:rsidP="00CB7F2B">
      <w:pPr>
        <w:rPr>
          <w:b/>
          <w:i/>
          <w:sz w:val="24"/>
          <w:szCs w:val="24"/>
        </w:rPr>
      </w:pPr>
    </w:p>
    <w:p w:rsidR="00CB7F2B" w:rsidRPr="003907FD" w:rsidRDefault="00CB7F2B" w:rsidP="00CB7F2B">
      <w:pPr>
        <w:rPr>
          <w:b/>
          <w:i/>
          <w:sz w:val="24"/>
          <w:szCs w:val="24"/>
        </w:rPr>
      </w:pPr>
    </w:p>
    <w:p w:rsidR="00CB7F2B" w:rsidRPr="003907FD" w:rsidRDefault="00CB7F2B" w:rsidP="00CB7F2B">
      <w:pPr>
        <w:spacing w:line="480" w:lineRule="auto"/>
        <w:ind w:left="4860"/>
        <w:jc w:val="both"/>
        <w:rPr>
          <w:b/>
          <w:sz w:val="24"/>
          <w:szCs w:val="24"/>
        </w:rPr>
      </w:pPr>
    </w:p>
    <w:p w:rsidR="00CB7F2B" w:rsidRPr="003907FD" w:rsidRDefault="00CB7F2B" w:rsidP="00CB7F2B">
      <w:pPr>
        <w:rPr>
          <w:b/>
          <w:sz w:val="24"/>
          <w:szCs w:val="24"/>
        </w:rPr>
      </w:pPr>
      <w:r w:rsidRPr="003907FD">
        <w:rPr>
          <w:b/>
          <w:sz w:val="24"/>
          <w:szCs w:val="24"/>
        </w:rPr>
        <w:br w:type="page"/>
      </w:r>
    </w:p>
    <w:p w:rsidR="00CB7F2B" w:rsidRPr="003907FD" w:rsidRDefault="00CB7F2B" w:rsidP="00CB7F2B">
      <w:pPr>
        <w:jc w:val="right"/>
        <w:rPr>
          <w:b/>
          <w:sz w:val="24"/>
          <w:szCs w:val="24"/>
        </w:rPr>
      </w:pPr>
      <w:r w:rsidRPr="003907FD">
        <w:rPr>
          <w:b/>
          <w:sz w:val="24"/>
          <w:szCs w:val="24"/>
        </w:rPr>
        <w:lastRenderedPageBreak/>
        <w:t>3. számú melléklet</w:t>
      </w:r>
    </w:p>
    <w:p w:rsidR="00CB7F2B" w:rsidRPr="003907FD" w:rsidRDefault="00CB7F2B" w:rsidP="00CB7F2B">
      <w:pPr>
        <w:jc w:val="center"/>
        <w:rPr>
          <w:b/>
          <w:sz w:val="24"/>
          <w:szCs w:val="24"/>
        </w:rPr>
      </w:pPr>
      <w:r w:rsidRPr="003907FD">
        <w:rPr>
          <w:b/>
          <w:sz w:val="24"/>
          <w:szCs w:val="24"/>
        </w:rPr>
        <w:t>FELHATALMAZÁS</w:t>
      </w:r>
    </w:p>
    <w:p w:rsidR="00CB7F2B" w:rsidRPr="003907FD" w:rsidRDefault="00CB7F2B" w:rsidP="00CB7F2B">
      <w:pPr>
        <w:rPr>
          <w:sz w:val="24"/>
          <w:szCs w:val="24"/>
        </w:rPr>
      </w:pPr>
      <w:r w:rsidRPr="003907FD">
        <w:rPr>
          <w:sz w:val="24"/>
          <w:szCs w:val="24"/>
        </w:rPr>
        <w:t>………………………………….</w:t>
      </w:r>
    </w:p>
    <w:p w:rsidR="00CB7F2B" w:rsidRPr="003907FD" w:rsidRDefault="00CB7F2B" w:rsidP="00CB7F2B">
      <w:pPr>
        <w:rPr>
          <w:sz w:val="24"/>
          <w:szCs w:val="24"/>
        </w:rPr>
      </w:pPr>
      <w:r w:rsidRPr="003907FD">
        <w:rPr>
          <w:sz w:val="24"/>
          <w:szCs w:val="24"/>
        </w:rPr>
        <w:t>A hitelintézet neve és címe</w:t>
      </w:r>
    </w:p>
    <w:p w:rsidR="00CB7F2B" w:rsidRPr="003907FD" w:rsidRDefault="00CB7F2B" w:rsidP="00CB7F2B">
      <w:pPr>
        <w:rPr>
          <w:sz w:val="24"/>
          <w:szCs w:val="24"/>
        </w:rPr>
      </w:pPr>
    </w:p>
    <w:p w:rsidR="00CB7F2B" w:rsidRPr="00E0029D" w:rsidRDefault="00CB7F2B" w:rsidP="00CB7F2B">
      <w:pPr>
        <w:jc w:val="both"/>
        <w:rPr>
          <w:sz w:val="24"/>
          <w:szCs w:val="24"/>
        </w:rPr>
      </w:pPr>
      <w:r w:rsidRPr="00E0029D">
        <w:rPr>
          <w:sz w:val="24"/>
          <w:szCs w:val="24"/>
        </w:rPr>
        <w:t>A Szekszárdon</w:t>
      </w:r>
      <w:proofErr w:type="gramStart"/>
      <w:r w:rsidRPr="00E0029D">
        <w:rPr>
          <w:sz w:val="24"/>
          <w:szCs w:val="24"/>
        </w:rPr>
        <w:t>, …</w:t>
      </w:r>
      <w:proofErr w:type="gramEnd"/>
      <w:r w:rsidRPr="00E0029D">
        <w:rPr>
          <w:sz w:val="24"/>
          <w:szCs w:val="24"/>
        </w:rPr>
        <w:t xml:space="preserve">……év ……………………hó ………………..napján kelt Szekszárd és Környéke Szociális Alapszolgáltatási és Szakosított Ellátási Társulást létrehozó társulási megállapodás V/11. pontja alapján ……………………….…………....... </w:t>
      </w:r>
      <w:proofErr w:type="gramStart"/>
      <w:r w:rsidRPr="00E0029D">
        <w:rPr>
          <w:sz w:val="24"/>
          <w:szCs w:val="24"/>
        </w:rPr>
        <w:t xml:space="preserve">Önkormányzata (………  ……………………………………………………………., ………………...u………..sz., , képviseli…………………………... polgármester), felhatalmazza </w:t>
      </w:r>
      <w:r w:rsidRPr="00E0029D">
        <w:rPr>
          <w:strike/>
          <w:sz w:val="24"/>
          <w:szCs w:val="24"/>
        </w:rPr>
        <w:t>Szekszárd Megyei Jogú Város Önkormányzatát</w:t>
      </w:r>
      <w:r w:rsidRPr="00E0029D">
        <w:rPr>
          <w:sz w:val="24"/>
          <w:szCs w:val="24"/>
        </w:rPr>
        <w:t xml:space="preserve"> </w:t>
      </w:r>
      <w:r w:rsidRPr="003A3F7B">
        <w:rPr>
          <w:color w:val="FF0000"/>
          <w:sz w:val="24"/>
          <w:szCs w:val="24"/>
          <w:highlight w:val="lightGray"/>
        </w:rPr>
        <w:t>Szekszárd és Környéke Szociális Alapszolgáltatási és Szakosított Ellátási Társulást</w:t>
      </w:r>
      <w:r w:rsidRPr="00E0029D">
        <w:rPr>
          <w:sz w:val="24"/>
          <w:szCs w:val="24"/>
        </w:rPr>
        <w:t xml:space="preserve"> (7100 Szekszárd, Béla király tér 8., bankszámlaszáma: </w:t>
      </w:r>
      <w:r w:rsidRPr="00E0029D">
        <w:rPr>
          <w:strike/>
          <w:sz w:val="24"/>
          <w:szCs w:val="24"/>
        </w:rPr>
        <w:t xml:space="preserve">11746005-15416566 </w:t>
      </w:r>
      <w:r w:rsidRPr="003A3F7B">
        <w:rPr>
          <w:color w:val="FF0000"/>
          <w:sz w:val="24"/>
          <w:szCs w:val="24"/>
          <w:highlight w:val="lightGray"/>
        </w:rPr>
        <w:t xml:space="preserve">OTP Bank </w:t>
      </w:r>
      <w:proofErr w:type="spellStart"/>
      <w:r w:rsidRPr="003A3F7B">
        <w:rPr>
          <w:color w:val="FF0000"/>
          <w:sz w:val="24"/>
          <w:szCs w:val="24"/>
          <w:highlight w:val="lightGray"/>
        </w:rPr>
        <w:t>Nyrt</w:t>
      </w:r>
      <w:proofErr w:type="spellEnd"/>
      <w:r w:rsidRPr="003A3F7B">
        <w:rPr>
          <w:color w:val="FF0000"/>
          <w:sz w:val="24"/>
          <w:szCs w:val="24"/>
          <w:highlight w:val="lightGray"/>
        </w:rPr>
        <w:t>.</w:t>
      </w:r>
      <w:proofErr w:type="gramEnd"/>
      <w:r w:rsidRPr="003A3F7B">
        <w:rPr>
          <w:color w:val="FF0000"/>
          <w:sz w:val="24"/>
          <w:szCs w:val="24"/>
          <w:highlight w:val="lightGray"/>
        </w:rPr>
        <w:t xml:space="preserve"> </w:t>
      </w:r>
      <w:proofErr w:type="gramStart"/>
      <w:r w:rsidRPr="003A3F7B">
        <w:rPr>
          <w:color w:val="FF0000"/>
          <w:sz w:val="24"/>
          <w:szCs w:val="24"/>
          <w:highlight w:val="lightGray"/>
        </w:rPr>
        <w:t>11746005-15820653,</w:t>
      </w:r>
      <w:r>
        <w:rPr>
          <w:color w:val="FF0000"/>
          <w:sz w:val="24"/>
          <w:szCs w:val="24"/>
        </w:rPr>
        <w:t xml:space="preserve"> </w:t>
      </w:r>
      <w:r w:rsidRPr="00E0029D">
        <w:rPr>
          <w:sz w:val="24"/>
          <w:szCs w:val="24"/>
        </w:rPr>
        <w:t xml:space="preserve">  képviseli </w:t>
      </w:r>
      <w:r w:rsidRPr="00E0029D">
        <w:rPr>
          <w:strike/>
          <w:sz w:val="24"/>
          <w:szCs w:val="24"/>
        </w:rPr>
        <w:t xml:space="preserve">Ács Rezső polgármester </w:t>
      </w:r>
      <w:proofErr w:type="spellStart"/>
      <w:r w:rsidRPr="003A3F7B">
        <w:rPr>
          <w:color w:val="FF0000"/>
          <w:sz w:val="24"/>
          <w:szCs w:val="24"/>
          <w:highlight w:val="lightGray"/>
        </w:rPr>
        <w:t>dr.Tóth</w:t>
      </w:r>
      <w:proofErr w:type="spellEnd"/>
      <w:r w:rsidRPr="003A3F7B">
        <w:rPr>
          <w:color w:val="FF0000"/>
          <w:sz w:val="24"/>
          <w:szCs w:val="24"/>
          <w:highlight w:val="lightGray"/>
        </w:rPr>
        <w:t xml:space="preserve"> Gyula elnök</w:t>
      </w:r>
      <w:r w:rsidRPr="003A3F7B">
        <w:rPr>
          <w:sz w:val="24"/>
          <w:szCs w:val="24"/>
          <w:highlight w:val="lightGray"/>
        </w:rPr>
        <w:t>),</w:t>
      </w:r>
      <w:r w:rsidRPr="00E0029D">
        <w:rPr>
          <w:sz w:val="24"/>
          <w:szCs w:val="24"/>
        </w:rPr>
        <w:t xml:space="preserve"> mint jogosultat, hogy a társulási megállapodásból eredő lejárt követelését a (az) ……………………………………......................................... </w:t>
      </w:r>
      <w:proofErr w:type="spellStart"/>
      <w:r w:rsidRPr="00E0029D">
        <w:rPr>
          <w:sz w:val="24"/>
          <w:szCs w:val="24"/>
        </w:rPr>
        <w:t>-nál</w:t>
      </w:r>
      <w:proofErr w:type="spellEnd"/>
      <w:r w:rsidRPr="00E0029D">
        <w:rPr>
          <w:sz w:val="24"/>
          <w:szCs w:val="24"/>
        </w:rPr>
        <w:t>/</w:t>
      </w:r>
      <w:proofErr w:type="spellStart"/>
      <w:r w:rsidRPr="00E0029D">
        <w:rPr>
          <w:sz w:val="24"/>
          <w:szCs w:val="24"/>
        </w:rPr>
        <w:t>nél</w:t>
      </w:r>
      <w:proofErr w:type="spellEnd"/>
      <w:r w:rsidRPr="00E0029D">
        <w:rPr>
          <w:sz w:val="24"/>
          <w:szCs w:val="24"/>
        </w:rPr>
        <w:t xml:space="preserve"> vezetett ………………………………….. pénzforgalmi jelzőszámú számlája terhére külön engedély, vagy nyilatkozat nélkül beszedési megbízással érvényesíthesse a Ptk. szerinti elévülési határidőn belül.</w:t>
      </w:r>
      <w:proofErr w:type="gramEnd"/>
    </w:p>
    <w:p w:rsidR="00CB7F2B" w:rsidRPr="00E0029D" w:rsidRDefault="00CB7F2B" w:rsidP="00CB7F2B">
      <w:pPr>
        <w:jc w:val="both"/>
        <w:rPr>
          <w:sz w:val="24"/>
          <w:szCs w:val="24"/>
        </w:rPr>
      </w:pPr>
      <w:r w:rsidRPr="00E0029D">
        <w:rPr>
          <w:sz w:val="24"/>
          <w:szCs w:val="24"/>
        </w:rPr>
        <w:t xml:space="preserve">A számlatulajdonos kötelezettséget vállal arra, hogy amennyiben a fenti számlát megszűnteti, új számlát nyit, erről a tényről és annak adatairól </w:t>
      </w:r>
      <w:r w:rsidRPr="00E0029D">
        <w:rPr>
          <w:strike/>
          <w:sz w:val="24"/>
          <w:szCs w:val="24"/>
        </w:rPr>
        <w:t>Szekszárd Megyei Jogú Város Önkormányzatát</w:t>
      </w:r>
      <w:r w:rsidRPr="00E0029D">
        <w:rPr>
          <w:sz w:val="24"/>
          <w:szCs w:val="24"/>
        </w:rPr>
        <w:t xml:space="preserve"> </w:t>
      </w:r>
      <w:r w:rsidRPr="003A3F7B">
        <w:rPr>
          <w:color w:val="FF0000"/>
          <w:sz w:val="24"/>
          <w:szCs w:val="24"/>
          <w:highlight w:val="lightGray"/>
        </w:rPr>
        <w:t>Szekszárd és Környéke Szociális Alapszolgáltatási és Szakosított Ellátási Társulást</w:t>
      </w:r>
      <w:r w:rsidRPr="00E0029D">
        <w:rPr>
          <w:color w:val="FF0000"/>
          <w:sz w:val="24"/>
          <w:szCs w:val="24"/>
        </w:rPr>
        <w:t xml:space="preserve"> </w:t>
      </w:r>
      <w:r w:rsidRPr="00E0029D">
        <w:rPr>
          <w:sz w:val="24"/>
          <w:szCs w:val="24"/>
        </w:rPr>
        <w:t>írásban tájékoztatja, továbbá az új számlára új felhatalmazást nyújt be a hitelintézet felé.</w:t>
      </w:r>
    </w:p>
    <w:p w:rsidR="00CB7F2B" w:rsidRPr="00E0029D" w:rsidRDefault="00CB7F2B" w:rsidP="00CB7F2B">
      <w:pPr>
        <w:jc w:val="both"/>
        <w:rPr>
          <w:sz w:val="24"/>
          <w:szCs w:val="24"/>
        </w:rPr>
      </w:pPr>
      <w:r w:rsidRPr="00E0029D">
        <w:rPr>
          <w:sz w:val="24"/>
          <w:szCs w:val="24"/>
        </w:rPr>
        <w:t>Jelen felhatalmazás visszavonásig érvényes, mely visszavonás a számlatulajdonos és a beszedési megbízás jogosultjának közösen tett nyilatkozatával lehetséges.</w:t>
      </w:r>
    </w:p>
    <w:p w:rsidR="00CB7F2B" w:rsidRPr="003907FD" w:rsidRDefault="00CB7F2B" w:rsidP="00CB7F2B">
      <w:pPr>
        <w:rPr>
          <w:sz w:val="24"/>
          <w:szCs w:val="24"/>
        </w:rPr>
      </w:pPr>
    </w:p>
    <w:p w:rsidR="00CB7F2B" w:rsidRPr="003907FD" w:rsidRDefault="00CB7F2B" w:rsidP="00CB7F2B">
      <w:pPr>
        <w:rPr>
          <w:sz w:val="24"/>
          <w:szCs w:val="24"/>
        </w:rPr>
      </w:pPr>
      <w:r w:rsidRPr="003907FD">
        <w:rPr>
          <w:sz w:val="24"/>
          <w:szCs w:val="24"/>
        </w:rPr>
        <w:t>Kelt</w:t>
      </w:r>
      <w:proofErr w:type="gramStart"/>
      <w:r w:rsidRPr="003907FD">
        <w:rPr>
          <w:sz w:val="24"/>
          <w:szCs w:val="24"/>
        </w:rPr>
        <w:t>: …</w:t>
      </w:r>
      <w:proofErr w:type="gramEnd"/>
      <w:r w:rsidRPr="003907FD">
        <w:rPr>
          <w:sz w:val="24"/>
          <w:szCs w:val="24"/>
        </w:rPr>
        <w:t>……………………………., …………év ……………………hó …….. nap</w:t>
      </w:r>
    </w:p>
    <w:p w:rsidR="00CB7F2B" w:rsidRPr="003907FD" w:rsidRDefault="00CB7F2B" w:rsidP="00CB7F2B">
      <w:pPr>
        <w:rPr>
          <w:sz w:val="24"/>
          <w:szCs w:val="24"/>
        </w:rPr>
      </w:pPr>
      <w:r w:rsidRPr="003907FD">
        <w:rPr>
          <w:sz w:val="24"/>
          <w:szCs w:val="24"/>
        </w:rPr>
        <w:tab/>
      </w:r>
      <w:r w:rsidRPr="003907FD">
        <w:rPr>
          <w:sz w:val="24"/>
          <w:szCs w:val="24"/>
        </w:rPr>
        <w:tab/>
      </w:r>
      <w:r w:rsidRPr="003907FD">
        <w:rPr>
          <w:sz w:val="24"/>
          <w:szCs w:val="24"/>
        </w:rPr>
        <w:tab/>
      </w:r>
      <w:r w:rsidRPr="003907FD">
        <w:rPr>
          <w:sz w:val="24"/>
          <w:szCs w:val="24"/>
        </w:rPr>
        <w:tab/>
        <w:t>…………………………………………………………….</w:t>
      </w:r>
    </w:p>
    <w:p w:rsidR="00CB7F2B" w:rsidRPr="003907FD" w:rsidRDefault="00CB7F2B" w:rsidP="00CB7F2B">
      <w:pPr>
        <w:rPr>
          <w:sz w:val="24"/>
          <w:szCs w:val="24"/>
        </w:rPr>
      </w:pPr>
      <w:r w:rsidRPr="003907FD">
        <w:rPr>
          <w:sz w:val="24"/>
          <w:szCs w:val="24"/>
        </w:rPr>
        <w:tab/>
      </w:r>
      <w:r w:rsidRPr="003907FD">
        <w:rPr>
          <w:sz w:val="24"/>
          <w:szCs w:val="24"/>
        </w:rPr>
        <w:tab/>
      </w:r>
      <w:r w:rsidRPr="003907FD">
        <w:rPr>
          <w:sz w:val="24"/>
          <w:szCs w:val="24"/>
        </w:rPr>
        <w:tab/>
      </w:r>
      <w:r w:rsidRPr="003907FD">
        <w:rPr>
          <w:sz w:val="24"/>
          <w:szCs w:val="24"/>
        </w:rPr>
        <w:tab/>
        <w:t>A számlatulajdonos cégszerű aláírása és bélyegzője</w:t>
      </w:r>
    </w:p>
    <w:p w:rsidR="00CB7F2B" w:rsidRPr="003907FD" w:rsidRDefault="00CB7F2B" w:rsidP="00CB7F2B">
      <w:pPr>
        <w:jc w:val="center"/>
        <w:rPr>
          <w:sz w:val="24"/>
          <w:szCs w:val="24"/>
          <w:u w:val="single"/>
        </w:rPr>
      </w:pPr>
      <w:r w:rsidRPr="003907FD">
        <w:rPr>
          <w:sz w:val="24"/>
          <w:szCs w:val="24"/>
          <w:u w:val="single"/>
        </w:rPr>
        <w:t>Záradék:</w:t>
      </w:r>
    </w:p>
    <w:p w:rsidR="00CB7F2B" w:rsidRPr="003907FD" w:rsidRDefault="00CB7F2B" w:rsidP="00CB7F2B">
      <w:pPr>
        <w:jc w:val="both"/>
        <w:rPr>
          <w:sz w:val="24"/>
          <w:szCs w:val="24"/>
        </w:rPr>
      </w:pPr>
      <w:r w:rsidRPr="003907FD">
        <w:rPr>
          <w:sz w:val="24"/>
          <w:szCs w:val="24"/>
        </w:rPr>
        <w:t>A felhatalmazást nyilvántartásba vettük, és vállaljuk, hogy beszedési megbízás visszavonása csak a számlatulajdonos és a jogosult közösen tett nyilatkozatával történhet.</w:t>
      </w:r>
    </w:p>
    <w:p w:rsidR="00CB7F2B" w:rsidRPr="003907FD" w:rsidRDefault="00CB7F2B" w:rsidP="00CB7F2B">
      <w:pPr>
        <w:rPr>
          <w:sz w:val="24"/>
          <w:szCs w:val="24"/>
        </w:rPr>
      </w:pPr>
    </w:p>
    <w:p w:rsidR="00CB7F2B" w:rsidRPr="003907FD" w:rsidRDefault="00CB7F2B" w:rsidP="00CB7F2B">
      <w:pPr>
        <w:rPr>
          <w:sz w:val="24"/>
          <w:szCs w:val="24"/>
        </w:rPr>
      </w:pPr>
      <w:r w:rsidRPr="003907FD">
        <w:rPr>
          <w:sz w:val="24"/>
          <w:szCs w:val="24"/>
        </w:rPr>
        <w:tab/>
      </w:r>
      <w:r w:rsidRPr="003907FD">
        <w:rPr>
          <w:sz w:val="24"/>
          <w:szCs w:val="24"/>
        </w:rPr>
        <w:tab/>
      </w:r>
      <w:r w:rsidRPr="003907FD">
        <w:rPr>
          <w:sz w:val="24"/>
          <w:szCs w:val="24"/>
        </w:rPr>
        <w:tab/>
      </w:r>
      <w:r w:rsidRPr="003907FD">
        <w:rPr>
          <w:sz w:val="24"/>
          <w:szCs w:val="24"/>
        </w:rPr>
        <w:tab/>
        <w:t>………………………………………………………………</w:t>
      </w:r>
    </w:p>
    <w:p w:rsidR="00CB7F2B" w:rsidRDefault="00CB7F2B" w:rsidP="00CB7F2B">
      <w:r w:rsidRPr="003907FD">
        <w:rPr>
          <w:sz w:val="24"/>
          <w:szCs w:val="24"/>
        </w:rPr>
        <w:tab/>
      </w:r>
      <w:r w:rsidRPr="003907FD">
        <w:rPr>
          <w:sz w:val="24"/>
          <w:szCs w:val="24"/>
        </w:rPr>
        <w:tab/>
      </w:r>
      <w:r w:rsidRPr="003907FD">
        <w:rPr>
          <w:sz w:val="24"/>
          <w:szCs w:val="24"/>
        </w:rPr>
        <w:tab/>
      </w:r>
      <w:r w:rsidRPr="003907FD">
        <w:rPr>
          <w:sz w:val="24"/>
          <w:szCs w:val="24"/>
        </w:rPr>
        <w:tab/>
        <w:t>A hitelintézet cégszerű aláírása és bélyegzője</w:t>
      </w:r>
    </w:p>
    <w:p w:rsidR="002F284B" w:rsidRPr="00CB7F2B" w:rsidRDefault="002F284B" w:rsidP="00C825CC">
      <w:pPr>
        <w:pStyle w:val="Szvegtrzsbehzssal"/>
        <w:tabs>
          <w:tab w:val="left" w:pos="2552"/>
          <w:tab w:val="left" w:pos="3402"/>
          <w:tab w:val="left" w:leader="dot" w:pos="11057"/>
        </w:tabs>
        <w:jc w:val="center"/>
        <w:rPr>
          <w:rFonts w:eastAsia="Arial" w:cs="Arial"/>
          <w:color w:val="000080"/>
          <w:sz w:val="22"/>
          <w:szCs w:val="22"/>
        </w:rPr>
      </w:pPr>
    </w:p>
    <w:sectPr w:rsidR="002F284B" w:rsidRPr="00CB7F2B" w:rsidSect="00230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20002A87" w:usb1="80000000" w:usb2="00000008" w:usb3="00000000" w:csb0="000001FF" w:csb1="00000000"/>
  </w:font>
  <w:font w:name="TTE16104C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849F8"/>
    <w:multiLevelType w:val="hybridMultilevel"/>
    <w:tmpl w:val="02E0A66A"/>
    <w:lvl w:ilvl="0" w:tplc="D3D6470E">
      <w:start w:val="1"/>
      <w:numFmt w:val="lowerLetter"/>
      <w:lvlText w:val="%1)"/>
      <w:lvlJc w:val="left"/>
      <w:pPr>
        <w:tabs>
          <w:tab w:val="num" w:pos="786"/>
        </w:tabs>
        <w:ind w:left="786" w:hanging="360"/>
      </w:pPr>
      <w:rPr>
        <w:rFonts w:hint="default"/>
        <w:strike w:val="0"/>
      </w:rPr>
    </w:lvl>
    <w:lvl w:ilvl="1" w:tplc="040E0019" w:tentative="1">
      <w:start w:val="1"/>
      <w:numFmt w:val="lowerLetter"/>
      <w:lvlText w:val="%2."/>
      <w:lvlJc w:val="left"/>
      <w:pPr>
        <w:tabs>
          <w:tab w:val="num" w:pos="1506"/>
        </w:tabs>
        <w:ind w:left="1506" w:hanging="360"/>
      </w:pPr>
    </w:lvl>
    <w:lvl w:ilvl="2" w:tplc="040E001B" w:tentative="1">
      <w:start w:val="1"/>
      <w:numFmt w:val="lowerRoman"/>
      <w:lvlText w:val="%3."/>
      <w:lvlJc w:val="right"/>
      <w:pPr>
        <w:tabs>
          <w:tab w:val="num" w:pos="2226"/>
        </w:tabs>
        <w:ind w:left="2226" w:hanging="180"/>
      </w:pPr>
    </w:lvl>
    <w:lvl w:ilvl="3" w:tplc="040E000F" w:tentative="1">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2">
    <w:nsid w:val="0296735A"/>
    <w:multiLevelType w:val="hybridMultilevel"/>
    <w:tmpl w:val="F8DA6C9C"/>
    <w:lvl w:ilvl="0" w:tplc="F24029F4">
      <w:start w:val="2"/>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
    <w:nsid w:val="089A23CE"/>
    <w:multiLevelType w:val="hybridMultilevel"/>
    <w:tmpl w:val="B9544CC4"/>
    <w:lvl w:ilvl="0" w:tplc="7AE4E0EA">
      <w:start w:val="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FCB0781"/>
    <w:multiLevelType w:val="hybridMultilevel"/>
    <w:tmpl w:val="1BF4E1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0F712A0"/>
    <w:multiLevelType w:val="hybridMultilevel"/>
    <w:tmpl w:val="846EED46"/>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6">
    <w:nsid w:val="184A115B"/>
    <w:multiLevelType w:val="hybridMultilevel"/>
    <w:tmpl w:val="1A743A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20E1E9E"/>
    <w:multiLevelType w:val="hybridMultilevel"/>
    <w:tmpl w:val="9C70078E"/>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8">
    <w:nsid w:val="29944874"/>
    <w:multiLevelType w:val="hybridMultilevel"/>
    <w:tmpl w:val="B1164B04"/>
    <w:lvl w:ilvl="0" w:tplc="01BA95A2">
      <w:start w:val="1"/>
      <w:numFmt w:val="decimal"/>
      <w:lvlText w:val="%1."/>
      <w:lvlJc w:val="left"/>
      <w:pPr>
        <w:tabs>
          <w:tab w:val="num" w:pos="1326"/>
        </w:tabs>
        <w:ind w:left="132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9">
    <w:nsid w:val="2C904369"/>
    <w:multiLevelType w:val="hybridMultilevel"/>
    <w:tmpl w:val="C996233C"/>
    <w:lvl w:ilvl="0" w:tplc="040E0001">
      <w:start w:val="1"/>
      <w:numFmt w:val="bullet"/>
      <w:lvlText w:val=""/>
      <w:lvlJc w:val="left"/>
      <w:pPr>
        <w:tabs>
          <w:tab w:val="num" w:pos="1980"/>
        </w:tabs>
        <w:ind w:left="1980" w:hanging="360"/>
      </w:pPr>
      <w:rPr>
        <w:rFonts w:ascii="Symbol" w:hAnsi="Symbol" w:hint="default"/>
      </w:rPr>
    </w:lvl>
    <w:lvl w:ilvl="1" w:tplc="040E0003" w:tentative="1">
      <w:start w:val="1"/>
      <w:numFmt w:val="bullet"/>
      <w:lvlText w:val="o"/>
      <w:lvlJc w:val="left"/>
      <w:pPr>
        <w:tabs>
          <w:tab w:val="num" w:pos="2700"/>
        </w:tabs>
        <w:ind w:left="2700" w:hanging="360"/>
      </w:pPr>
      <w:rPr>
        <w:rFonts w:ascii="Courier New" w:hAnsi="Courier New" w:cs="Courier New" w:hint="default"/>
      </w:rPr>
    </w:lvl>
    <w:lvl w:ilvl="2" w:tplc="040E0005" w:tentative="1">
      <w:start w:val="1"/>
      <w:numFmt w:val="bullet"/>
      <w:lvlText w:val=""/>
      <w:lvlJc w:val="left"/>
      <w:pPr>
        <w:tabs>
          <w:tab w:val="num" w:pos="3420"/>
        </w:tabs>
        <w:ind w:left="3420" w:hanging="360"/>
      </w:pPr>
      <w:rPr>
        <w:rFonts w:ascii="Wingdings" w:hAnsi="Wingdings" w:hint="default"/>
      </w:rPr>
    </w:lvl>
    <w:lvl w:ilvl="3" w:tplc="040E0001" w:tentative="1">
      <w:start w:val="1"/>
      <w:numFmt w:val="bullet"/>
      <w:lvlText w:val=""/>
      <w:lvlJc w:val="left"/>
      <w:pPr>
        <w:tabs>
          <w:tab w:val="num" w:pos="4140"/>
        </w:tabs>
        <w:ind w:left="4140" w:hanging="360"/>
      </w:pPr>
      <w:rPr>
        <w:rFonts w:ascii="Symbol" w:hAnsi="Symbol" w:hint="default"/>
      </w:rPr>
    </w:lvl>
    <w:lvl w:ilvl="4" w:tplc="040E0003" w:tentative="1">
      <w:start w:val="1"/>
      <w:numFmt w:val="bullet"/>
      <w:lvlText w:val="o"/>
      <w:lvlJc w:val="left"/>
      <w:pPr>
        <w:tabs>
          <w:tab w:val="num" w:pos="4860"/>
        </w:tabs>
        <w:ind w:left="4860" w:hanging="360"/>
      </w:pPr>
      <w:rPr>
        <w:rFonts w:ascii="Courier New" w:hAnsi="Courier New" w:cs="Courier New" w:hint="default"/>
      </w:rPr>
    </w:lvl>
    <w:lvl w:ilvl="5" w:tplc="040E0005" w:tentative="1">
      <w:start w:val="1"/>
      <w:numFmt w:val="bullet"/>
      <w:lvlText w:val=""/>
      <w:lvlJc w:val="left"/>
      <w:pPr>
        <w:tabs>
          <w:tab w:val="num" w:pos="5580"/>
        </w:tabs>
        <w:ind w:left="5580" w:hanging="360"/>
      </w:pPr>
      <w:rPr>
        <w:rFonts w:ascii="Wingdings" w:hAnsi="Wingdings" w:hint="default"/>
      </w:rPr>
    </w:lvl>
    <w:lvl w:ilvl="6" w:tplc="040E0001" w:tentative="1">
      <w:start w:val="1"/>
      <w:numFmt w:val="bullet"/>
      <w:lvlText w:val=""/>
      <w:lvlJc w:val="left"/>
      <w:pPr>
        <w:tabs>
          <w:tab w:val="num" w:pos="6300"/>
        </w:tabs>
        <w:ind w:left="6300" w:hanging="360"/>
      </w:pPr>
      <w:rPr>
        <w:rFonts w:ascii="Symbol" w:hAnsi="Symbol" w:hint="default"/>
      </w:rPr>
    </w:lvl>
    <w:lvl w:ilvl="7" w:tplc="040E0003" w:tentative="1">
      <w:start w:val="1"/>
      <w:numFmt w:val="bullet"/>
      <w:lvlText w:val="o"/>
      <w:lvlJc w:val="left"/>
      <w:pPr>
        <w:tabs>
          <w:tab w:val="num" w:pos="7020"/>
        </w:tabs>
        <w:ind w:left="7020" w:hanging="360"/>
      </w:pPr>
      <w:rPr>
        <w:rFonts w:ascii="Courier New" w:hAnsi="Courier New" w:cs="Courier New" w:hint="default"/>
      </w:rPr>
    </w:lvl>
    <w:lvl w:ilvl="8" w:tplc="040E0005" w:tentative="1">
      <w:start w:val="1"/>
      <w:numFmt w:val="bullet"/>
      <w:lvlText w:val=""/>
      <w:lvlJc w:val="left"/>
      <w:pPr>
        <w:tabs>
          <w:tab w:val="num" w:pos="7740"/>
        </w:tabs>
        <w:ind w:left="7740" w:hanging="360"/>
      </w:pPr>
      <w:rPr>
        <w:rFonts w:ascii="Wingdings" w:hAnsi="Wingdings" w:hint="default"/>
      </w:rPr>
    </w:lvl>
  </w:abstractNum>
  <w:abstractNum w:abstractNumId="10">
    <w:nsid w:val="2CE32951"/>
    <w:multiLevelType w:val="hybridMultilevel"/>
    <w:tmpl w:val="83586606"/>
    <w:lvl w:ilvl="0" w:tplc="01BA95A2">
      <w:start w:val="1"/>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1">
    <w:nsid w:val="333A6DB6"/>
    <w:multiLevelType w:val="hybridMultilevel"/>
    <w:tmpl w:val="51F482E4"/>
    <w:lvl w:ilvl="0" w:tplc="7AE4E0EA">
      <w:start w:val="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6343149"/>
    <w:multiLevelType w:val="hybridMultilevel"/>
    <w:tmpl w:val="3F04ED6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9CF71AF"/>
    <w:multiLevelType w:val="hybridMultilevel"/>
    <w:tmpl w:val="01849578"/>
    <w:lvl w:ilvl="0" w:tplc="9C3081F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43A26926"/>
    <w:multiLevelType w:val="hybridMultilevel"/>
    <w:tmpl w:val="349A7492"/>
    <w:lvl w:ilvl="0" w:tplc="AA562830">
      <w:start w:val="1"/>
      <w:numFmt w:val="decimal"/>
      <w:lvlText w:val="%1."/>
      <w:lvlJc w:val="left"/>
      <w:pPr>
        <w:ind w:left="2203" w:hanging="360"/>
      </w:pPr>
      <w:rPr>
        <w:rFonts w:hint="default"/>
      </w:rPr>
    </w:lvl>
    <w:lvl w:ilvl="1" w:tplc="040E0019" w:tentative="1">
      <w:start w:val="1"/>
      <w:numFmt w:val="lowerLetter"/>
      <w:lvlText w:val="%2."/>
      <w:lvlJc w:val="left"/>
      <w:pPr>
        <w:ind w:left="2923" w:hanging="360"/>
      </w:pPr>
    </w:lvl>
    <w:lvl w:ilvl="2" w:tplc="040E001B" w:tentative="1">
      <w:start w:val="1"/>
      <w:numFmt w:val="lowerRoman"/>
      <w:lvlText w:val="%3."/>
      <w:lvlJc w:val="right"/>
      <w:pPr>
        <w:ind w:left="3643" w:hanging="180"/>
      </w:pPr>
    </w:lvl>
    <w:lvl w:ilvl="3" w:tplc="040E000F" w:tentative="1">
      <w:start w:val="1"/>
      <w:numFmt w:val="decimal"/>
      <w:lvlText w:val="%4."/>
      <w:lvlJc w:val="left"/>
      <w:pPr>
        <w:ind w:left="4363" w:hanging="360"/>
      </w:pPr>
    </w:lvl>
    <w:lvl w:ilvl="4" w:tplc="040E0019" w:tentative="1">
      <w:start w:val="1"/>
      <w:numFmt w:val="lowerLetter"/>
      <w:lvlText w:val="%5."/>
      <w:lvlJc w:val="left"/>
      <w:pPr>
        <w:ind w:left="5083" w:hanging="360"/>
      </w:pPr>
    </w:lvl>
    <w:lvl w:ilvl="5" w:tplc="040E001B" w:tentative="1">
      <w:start w:val="1"/>
      <w:numFmt w:val="lowerRoman"/>
      <w:lvlText w:val="%6."/>
      <w:lvlJc w:val="right"/>
      <w:pPr>
        <w:ind w:left="5803" w:hanging="180"/>
      </w:pPr>
    </w:lvl>
    <w:lvl w:ilvl="6" w:tplc="040E000F" w:tentative="1">
      <w:start w:val="1"/>
      <w:numFmt w:val="decimal"/>
      <w:lvlText w:val="%7."/>
      <w:lvlJc w:val="left"/>
      <w:pPr>
        <w:ind w:left="6523" w:hanging="360"/>
      </w:pPr>
    </w:lvl>
    <w:lvl w:ilvl="7" w:tplc="040E0019" w:tentative="1">
      <w:start w:val="1"/>
      <w:numFmt w:val="lowerLetter"/>
      <w:lvlText w:val="%8."/>
      <w:lvlJc w:val="left"/>
      <w:pPr>
        <w:ind w:left="7243" w:hanging="360"/>
      </w:pPr>
    </w:lvl>
    <w:lvl w:ilvl="8" w:tplc="040E001B" w:tentative="1">
      <w:start w:val="1"/>
      <w:numFmt w:val="lowerRoman"/>
      <w:lvlText w:val="%9."/>
      <w:lvlJc w:val="right"/>
      <w:pPr>
        <w:ind w:left="7963" w:hanging="180"/>
      </w:pPr>
    </w:lvl>
  </w:abstractNum>
  <w:abstractNum w:abstractNumId="15">
    <w:nsid w:val="5C9E62CC"/>
    <w:multiLevelType w:val="hybridMultilevel"/>
    <w:tmpl w:val="44B68B46"/>
    <w:lvl w:ilvl="0" w:tplc="9DF2E56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43927C3"/>
    <w:multiLevelType w:val="hybridMultilevel"/>
    <w:tmpl w:val="2F4245A6"/>
    <w:lvl w:ilvl="0" w:tplc="4BFEDE52">
      <w:start w:val="1"/>
      <w:numFmt w:val="decimal"/>
      <w:lvlText w:val="%1."/>
      <w:lvlJc w:val="left"/>
      <w:pPr>
        <w:ind w:left="720" w:hanging="360"/>
      </w:pPr>
      <w:rPr>
        <w:rFonts w:hint="default"/>
        <w:i/>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25A376E"/>
    <w:multiLevelType w:val="hybridMultilevel"/>
    <w:tmpl w:val="6742AB3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797149D5"/>
    <w:multiLevelType w:val="hybridMultilevel"/>
    <w:tmpl w:val="D778CC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18"/>
  </w:num>
  <w:num w:numId="5">
    <w:abstractNumId w:val="9"/>
  </w:num>
  <w:num w:numId="6">
    <w:abstractNumId w:val="10"/>
  </w:num>
  <w:num w:numId="7">
    <w:abstractNumId w:val="7"/>
  </w:num>
  <w:num w:numId="8">
    <w:abstractNumId w:val="6"/>
  </w:num>
  <w:num w:numId="9">
    <w:abstractNumId w:val="17"/>
  </w:num>
  <w:num w:numId="10">
    <w:abstractNumId w:val="8"/>
  </w:num>
  <w:num w:numId="11">
    <w:abstractNumId w:val="3"/>
  </w:num>
  <w:num w:numId="12">
    <w:abstractNumId w:val="11"/>
  </w:num>
  <w:num w:numId="13">
    <w:abstractNumId w:val="1"/>
  </w:num>
  <w:num w:numId="14">
    <w:abstractNumId w:val="15"/>
  </w:num>
  <w:num w:numId="15">
    <w:abstractNumId w:val="5"/>
  </w:num>
  <w:num w:numId="16">
    <w:abstractNumId w:val="4"/>
  </w:num>
  <w:num w:numId="17">
    <w:abstractNumId w:val="13"/>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2"/>
  </w:compat>
  <w:rsids>
    <w:rsidRoot w:val="004E6BB2"/>
    <w:rsid w:val="00034E80"/>
    <w:rsid w:val="00041A79"/>
    <w:rsid w:val="00062142"/>
    <w:rsid w:val="0007198D"/>
    <w:rsid w:val="00090B0F"/>
    <w:rsid w:val="00122C75"/>
    <w:rsid w:val="0012524A"/>
    <w:rsid w:val="00136D1B"/>
    <w:rsid w:val="00146EFB"/>
    <w:rsid w:val="001548CC"/>
    <w:rsid w:val="001560F9"/>
    <w:rsid w:val="001673F6"/>
    <w:rsid w:val="00184F86"/>
    <w:rsid w:val="001861BB"/>
    <w:rsid w:val="001B5190"/>
    <w:rsid w:val="001C4CB2"/>
    <w:rsid w:val="001D287A"/>
    <w:rsid w:val="001F2E66"/>
    <w:rsid w:val="00223CFF"/>
    <w:rsid w:val="00227287"/>
    <w:rsid w:val="00230B39"/>
    <w:rsid w:val="00257A3D"/>
    <w:rsid w:val="0027433D"/>
    <w:rsid w:val="00280140"/>
    <w:rsid w:val="002835EB"/>
    <w:rsid w:val="002A6D9F"/>
    <w:rsid w:val="002D0F9A"/>
    <w:rsid w:val="002E321F"/>
    <w:rsid w:val="002F284B"/>
    <w:rsid w:val="002F2EA8"/>
    <w:rsid w:val="0030005A"/>
    <w:rsid w:val="00316726"/>
    <w:rsid w:val="00320489"/>
    <w:rsid w:val="00337C32"/>
    <w:rsid w:val="00362C66"/>
    <w:rsid w:val="00370222"/>
    <w:rsid w:val="00376B3E"/>
    <w:rsid w:val="0038694C"/>
    <w:rsid w:val="00393533"/>
    <w:rsid w:val="003A6926"/>
    <w:rsid w:val="003E0DA1"/>
    <w:rsid w:val="00406A21"/>
    <w:rsid w:val="00410750"/>
    <w:rsid w:val="00446352"/>
    <w:rsid w:val="0045586C"/>
    <w:rsid w:val="004B0112"/>
    <w:rsid w:val="004C5217"/>
    <w:rsid w:val="004C5B26"/>
    <w:rsid w:val="004D6F0A"/>
    <w:rsid w:val="004E1627"/>
    <w:rsid w:val="004E236D"/>
    <w:rsid w:val="004E6BB2"/>
    <w:rsid w:val="004E6CA2"/>
    <w:rsid w:val="00503B6D"/>
    <w:rsid w:val="005343E1"/>
    <w:rsid w:val="00543E35"/>
    <w:rsid w:val="005A014A"/>
    <w:rsid w:val="005D5B2F"/>
    <w:rsid w:val="005E67BB"/>
    <w:rsid w:val="005F56D1"/>
    <w:rsid w:val="00620B71"/>
    <w:rsid w:val="00634E0B"/>
    <w:rsid w:val="0064714F"/>
    <w:rsid w:val="00661826"/>
    <w:rsid w:val="00667298"/>
    <w:rsid w:val="00673795"/>
    <w:rsid w:val="006973FC"/>
    <w:rsid w:val="006E24E4"/>
    <w:rsid w:val="006E549E"/>
    <w:rsid w:val="00703040"/>
    <w:rsid w:val="0070565D"/>
    <w:rsid w:val="00716A0E"/>
    <w:rsid w:val="007272A2"/>
    <w:rsid w:val="0073078C"/>
    <w:rsid w:val="007629EC"/>
    <w:rsid w:val="00771B67"/>
    <w:rsid w:val="00795873"/>
    <w:rsid w:val="007B5491"/>
    <w:rsid w:val="007C0D8C"/>
    <w:rsid w:val="007D0C07"/>
    <w:rsid w:val="007E78EA"/>
    <w:rsid w:val="007F1121"/>
    <w:rsid w:val="00816657"/>
    <w:rsid w:val="00836B37"/>
    <w:rsid w:val="00843DDE"/>
    <w:rsid w:val="00844676"/>
    <w:rsid w:val="00862155"/>
    <w:rsid w:val="00867104"/>
    <w:rsid w:val="00875285"/>
    <w:rsid w:val="00894B8E"/>
    <w:rsid w:val="009077FB"/>
    <w:rsid w:val="009150AD"/>
    <w:rsid w:val="00953231"/>
    <w:rsid w:val="009A13A6"/>
    <w:rsid w:val="009B0DD8"/>
    <w:rsid w:val="009C33F3"/>
    <w:rsid w:val="009C35BD"/>
    <w:rsid w:val="009C7EC9"/>
    <w:rsid w:val="009D54F3"/>
    <w:rsid w:val="00A04D26"/>
    <w:rsid w:val="00A117A7"/>
    <w:rsid w:val="00AA030D"/>
    <w:rsid w:val="00AA3646"/>
    <w:rsid w:val="00B05D78"/>
    <w:rsid w:val="00B22ED3"/>
    <w:rsid w:val="00B231C9"/>
    <w:rsid w:val="00B2538C"/>
    <w:rsid w:val="00B35452"/>
    <w:rsid w:val="00B409AD"/>
    <w:rsid w:val="00B476AB"/>
    <w:rsid w:val="00B5620D"/>
    <w:rsid w:val="00B80628"/>
    <w:rsid w:val="00BA3CB8"/>
    <w:rsid w:val="00BB4402"/>
    <w:rsid w:val="00BE14F4"/>
    <w:rsid w:val="00BF083C"/>
    <w:rsid w:val="00C256C5"/>
    <w:rsid w:val="00C27D54"/>
    <w:rsid w:val="00C43643"/>
    <w:rsid w:val="00C54F56"/>
    <w:rsid w:val="00C5768E"/>
    <w:rsid w:val="00C825CC"/>
    <w:rsid w:val="00C832B6"/>
    <w:rsid w:val="00C96222"/>
    <w:rsid w:val="00CA197F"/>
    <w:rsid w:val="00CB428F"/>
    <w:rsid w:val="00CB7F2B"/>
    <w:rsid w:val="00CC014A"/>
    <w:rsid w:val="00CD0448"/>
    <w:rsid w:val="00CD7BC8"/>
    <w:rsid w:val="00CE1A08"/>
    <w:rsid w:val="00D02E39"/>
    <w:rsid w:val="00D23C84"/>
    <w:rsid w:val="00D30112"/>
    <w:rsid w:val="00D705F9"/>
    <w:rsid w:val="00DB2911"/>
    <w:rsid w:val="00DB66CC"/>
    <w:rsid w:val="00DC6309"/>
    <w:rsid w:val="00DE1A35"/>
    <w:rsid w:val="00E14239"/>
    <w:rsid w:val="00E42F63"/>
    <w:rsid w:val="00E53E3B"/>
    <w:rsid w:val="00E56C4E"/>
    <w:rsid w:val="00E903FF"/>
    <w:rsid w:val="00E9102F"/>
    <w:rsid w:val="00E93B6B"/>
    <w:rsid w:val="00EB78DF"/>
    <w:rsid w:val="00ED29CB"/>
    <w:rsid w:val="00F06831"/>
    <w:rsid w:val="00F21D07"/>
    <w:rsid w:val="00F47146"/>
    <w:rsid w:val="00F660C6"/>
    <w:rsid w:val="00F82C7A"/>
    <w:rsid w:val="00FA064C"/>
    <w:rsid w:val="00FB0774"/>
    <w:rsid w:val="00FC0527"/>
    <w:rsid w:val="00FC4B1E"/>
    <w:rsid w:val="00FE7D5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227E0-6A8A-4A50-B22B-C4D24A73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E6BB2"/>
    <w:pPr>
      <w:spacing w:after="0" w:line="240" w:lineRule="auto"/>
    </w:pPr>
    <w:rPr>
      <w:rFonts w:ascii="Times New Roman" w:eastAsia="Times New Roman" w:hAnsi="Times New Roman" w:cs="Times New Roman"/>
      <w:bCs w:val="0"/>
      <w:sz w:val="20"/>
      <w:szCs w:val="20"/>
      <w:lang w:eastAsia="hu-HU"/>
    </w:rPr>
  </w:style>
  <w:style w:type="paragraph" w:styleId="Cmsor2">
    <w:name w:val="heading 2"/>
    <w:basedOn w:val="Norml"/>
    <w:next w:val="Norml"/>
    <w:link w:val="Cmsor2Char"/>
    <w:qFormat/>
    <w:rsid w:val="00843DDE"/>
    <w:pPr>
      <w:keepNext/>
      <w:autoSpaceDE w:val="0"/>
      <w:autoSpaceDN w:val="0"/>
      <w:adjustRightInd w:val="0"/>
      <w:ind w:left="360"/>
      <w:jc w:val="center"/>
      <w:outlineLvl w:val="1"/>
    </w:pPr>
    <w:rPr>
      <w:rFonts w:ascii="Arial" w:hAnsi="Arial" w:cs="Arial"/>
      <w:b/>
      <w:b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E6BB2"/>
    <w:pPr>
      <w:autoSpaceDE w:val="0"/>
      <w:autoSpaceDN w:val="0"/>
      <w:adjustRightInd w:val="0"/>
      <w:spacing w:after="0" w:line="240" w:lineRule="auto"/>
    </w:pPr>
    <w:rPr>
      <w:rFonts w:ascii="Calibri" w:hAnsi="Calibri" w:cs="Calibri"/>
      <w:bCs w:val="0"/>
      <w:color w:val="000000"/>
      <w:sz w:val="24"/>
      <w:szCs w:val="24"/>
    </w:rPr>
  </w:style>
  <w:style w:type="paragraph" w:styleId="Szvegtrzs">
    <w:name w:val="Body Text"/>
    <w:basedOn w:val="Norml"/>
    <w:link w:val="SzvegtrzsChar"/>
    <w:semiHidden/>
    <w:rsid w:val="00C825CC"/>
    <w:pPr>
      <w:suppressAutoHyphens/>
      <w:jc w:val="center"/>
    </w:pPr>
    <w:rPr>
      <w:rFonts w:ascii="Arial" w:hAnsi="Arial" w:cs="Wingdings"/>
      <w:b/>
      <w:sz w:val="24"/>
      <w:lang w:eastAsia="zh-CN"/>
    </w:rPr>
  </w:style>
  <w:style w:type="character" w:customStyle="1" w:styleId="SzvegtrzsChar">
    <w:name w:val="Szövegtörzs Char"/>
    <w:basedOn w:val="Bekezdsalapbettpusa"/>
    <w:link w:val="Szvegtrzs"/>
    <w:semiHidden/>
    <w:rsid w:val="00C825CC"/>
    <w:rPr>
      <w:rFonts w:eastAsia="Times New Roman" w:cs="Wingdings"/>
      <w:b/>
      <w:bCs w:val="0"/>
      <w:sz w:val="24"/>
      <w:szCs w:val="20"/>
      <w:lang w:eastAsia="zh-CN"/>
    </w:rPr>
  </w:style>
  <w:style w:type="paragraph" w:styleId="Szvegtrzsbehzssal">
    <w:name w:val="Body Text Indent"/>
    <w:basedOn w:val="Norml"/>
    <w:link w:val="SzvegtrzsbehzssalChar"/>
    <w:semiHidden/>
    <w:rsid w:val="00C825CC"/>
    <w:pPr>
      <w:suppressAutoHyphens/>
      <w:ind w:left="284" w:hanging="284"/>
      <w:jc w:val="both"/>
    </w:pPr>
    <w:rPr>
      <w:rFonts w:ascii="Arial" w:hAnsi="Arial" w:cs="Wingdings"/>
      <w:sz w:val="24"/>
      <w:lang w:eastAsia="zh-CN"/>
    </w:rPr>
  </w:style>
  <w:style w:type="character" w:customStyle="1" w:styleId="SzvegtrzsbehzssalChar">
    <w:name w:val="Szövegtörzs behúzással Char"/>
    <w:basedOn w:val="Bekezdsalapbettpusa"/>
    <w:link w:val="Szvegtrzsbehzssal"/>
    <w:semiHidden/>
    <w:rsid w:val="00C825CC"/>
    <w:rPr>
      <w:rFonts w:eastAsia="Times New Roman" w:cs="Wingdings"/>
      <w:bCs w:val="0"/>
      <w:sz w:val="24"/>
      <w:szCs w:val="20"/>
      <w:lang w:eastAsia="zh-CN"/>
    </w:rPr>
  </w:style>
  <w:style w:type="paragraph" w:customStyle="1" w:styleId="Szvegtrzsbehzssal31">
    <w:name w:val="Szövegtörzs behúzással 31"/>
    <w:basedOn w:val="Norml"/>
    <w:rsid w:val="00C825CC"/>
    <w:pPr>
      <w:tabs>
        <w:tab w:val="left" w:pos="1701"/>
      </w:tabs>
      <w:suppressAutoHyphens/>
      <w:spacing w:line="360" w:lineRule="auto"/>
      <w:ind w:left="567" w:hanging="567"/>
      <w:jc w:val="both"/>
    </w:pPr>
    <w:rPr>
      <w:rFonts w:ascii="Arial" w:hAnsi="Arial" w:cs="Wingdings"/>
      <w:sz w:val="24"/>
      <w:lang w:eastAsia="zh-CN"/>
    </w:rPr>
  </w:style>
  <w:style w:type="paragraph" w:styleId="Listaszerbekezds">
    <w:name w:val="List Paragraph"/>
    <w:basedOn w:val="Norml"/>
    <w:uiPriority w:val="34"/>
    <w:qFormat/>
    <w:rsid w:val="0007198D"/>
    <w:pPr>
      <w:ind w:left="720"/>
      <w:contextualSpacing/>
    </w:pPr>
  </w:style>
  <w:style w:type="character" w:customStyle="1" w:styleId="Cmsor2Char">
    <w:name w:val="Címsor 2 Char"/>
    <w:basedOn w:val="Bekezdsalapbettpusa"/>
    <w:link w:val="Cmsor2"/>
    <w:rsid w:val="00843DDE"/>
    <w:rPr>
      <w:rFonts w:eastAsia="Times New Roman"/>
      <w:b/>
      <w:sz w:val="24"/>
      <w:szCs w:val="20"/>
      <w:lang w:eastAsia="hu-HU"/>
    </w:rPr>
  </w:style>
  <w:style w:type="paragraph" w:styleId="Szvegtrzs2">
    <w:name w:val="Body Text 2"/>
    <w:basedOn w:val="Norml"/>
    <w:link w:val="Szvegtrzs2Char"/>
    <w:uiPriority w:val="99"/>
    <w:semiHidden/>
    <w:unhideWhenUsed/>
    <w:rsid w:val="00CB7F2B"/>
    <w:pPr>
      <w:spacing w:after="120" w:line="480" w:lineRule="auto"/>
    </w:pPr>
  </w:style>
  <w:style w:type="character" w:customStyle="1" w:styleId="Szvegtrzs2Char">
    <w:name w:val="Szövegtörzs 2 Char"/>
    <w:basedOn w:val="Bekezdsalapbettpusa"/>
    <w:link w:val="Szvegtrzs2"/>
    <w:uiPriority w:val="99"/>
    <w:semiHidden/>
    <w:rsid w:val="00CB7F2B"/>
    <w:rPr>
      <w:rFonts w:ascii="Times New Roman" w:eastAsia="Times New Roman" w:hAnsi="Times New Roman" w:cs="Times New Roman"/>
      <w:bCs w:val="0"/>
      <w:sz w:val="20"/>
      <w:szCs w:val="20"/>
      <w:lang w:eastAsia="hu-HU"/>
    </w:rPr>
  </w:style>
  <w:style w:type="paragraph" w:styleId="NormlWeb">
    <w:name w:val="Normal (Web)"/>
    <w:basedOn w:val="Norml"/>
    <w:unhideWhenUsed/>
    <w:rsid w:val="00CB7F2B"/>
    <w:pPr>
      <w:spacing w:after="20"/>
      <w:ind w:firstLine="18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lna.hu/szolgaltatas/kepviselo.php?mid=1484d82bf759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lna.hu/szolgaltatas/kepviselo.php?mid=1484d82bf7593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6811-3BAD-47F1-9564-C9160F62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5121</Words>
  <Characters>35339</Characters>
  <Application>Microsoft Office Word</Application>
  <DocSecurity>0</DocSecurity>
  <Lines>294</Lines>
  <Paragraphs>80</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40380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TITK02</cp:lastModifiedBy>
  <cp:revision>7</cp:revision>
  <dcterms:created xsi:type="dcterms:W3CDTF">2016-11-08T08:18:00Z</dcterms:created>
  <dcterms:modified xsi:type="dcterms:W3CDTF">2016-11-08T10:42:00Z</dcterms:modified>
</cp:coreProperties>
</file>