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5C7E59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5C7E5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95B18" w:rsidRPr="005C7E59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5C7E5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5C7E5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5C7E5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5C7E5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5C7E5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5C7E5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5C7E5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2011B1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142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1850D0">
        <w:rPr>
          <w:rFonts w:ascii="Arial" w:eastAsia="Times New Roman" w:hAnsi="Arial" w:cs="Arial"/>
          <w:color w:val="3366FF"/>
          <w:lang w:eastAsia="ar-SA"/>
        </w:rPr>
        <w:t>iselő-testületének 2017. június 28</w:t>
      </w:r>
      <w:r>
        <w:rPr>
          <w:rFonts w:ascii="Arial" w:eastAsia="Times New Roman" w:hAnsi="Arial" w:cs="Arial"/>
          <w:color w:val="3366FF"/>
          <w:lang w:eastAsia="ar-SA"/>
        </w:rPr>
        <w:t xml:space="preserve">-án,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95B18" w:rsidRDefault="000A6952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Beszámoló a Gondozási Központ szociális alapszolgáltatási és egészségügyi feladatainak 2016. évi ellátásáról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Pr="000A6952" w:rsidRDefault="00F95B18" w:rsidP="000A695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0A6952">
              <w:rPr>
                <w:rFonts w:ascii="Arial" w:hAnsi="Arial" w:cs="Arial"/>
                <w:color w:val="3366FF"/>
              </w:rPr>
              <w:t>Borosné Simon Zsuzsanna GK. vezető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Pr="000A6952" w:rsidRDefault="00F95B18" w:rsidP="000A695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0A6952">
              <w:rPr>
                <w:rFonts w:ascii="Arial" w:hAnsi="Arial" w:cs="Arial"/>
                <w:color w:val="3366FF"/>
              </w:rPr>
              <w:t xml:space="preserve"> Borosné Simon Zsuzsanna GK. vezető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4D70C5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---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0A6952" w:rsidRPr="000A6952" w:rsidRDefault="000A6952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Szociális Bizottság</w:t>
            </w:r>
            <w:r w:rsidR="004D70C5">
              <w:rPr>
                <w:rFonts w:ascii="Arial" w:eastAsia="Times New Roman" w:hAnsi="Arial" w:cs="Arial"/>
                <w:color w:val="3366FF"/>
                <w:lang w:eastAsia="ar-SA"/>
              </w:rPr>
              <w:t>: 2017. 06. 27.</w:t>
            </w:r>
          </w:p>
        </w:tc>
      </w:tr>
    </w:tbl>
    <w:p w:rsidR="00F95B18" w:rsidRDefault="00F95B18" w:rsidP="00F95B18"/>
    <w:p w:rsidR="004D70C5" w:rsidRPr="004D70C5" w:rsidRDefault="00F95B18" w:rsidP="004D70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4D70C5" w:rsidRDefault="004D70C5" w:rsidP="004D70C5">
      <w:pPr>
        <w:tabs>
          <w:tab w:val="left" w:pos="540"/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 Gondozási Központ vezetője – hasonlóan a gyermekjóléti feladatok ellátásáról – elkészítette beszámolóját a 2016. évben végzett szociális alapszolgáltatási feladatok és a védőnői feladatok ellátásával kapcsolatban.</w:t>
      </w:r>
    </w:p>
    <w:p w:rsidR="004D70C5" w:rsidRPr="004D70C5" w:rsidRDefault="004D70C5" w:rsidP="004D70C5">
      <w:pPr>
        <w:tabs>
          <w:tab w:val="left" w:pos="540"/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Kérem a tisztelt képviselő-testületet, hogy a Gondozási Központ 2016. évi szociális alapellátási tevékenységéről szóló beszámolót az alábbi határozati javaslat elfogadásával szíveskedjék elfogadni:</w:t>
      </w:r>
    </w:p>
    <w:p w:rsidR="004D70C5" w:rsidRDefault="004D70C5" w:rsidP="004D70C5">
      <w:pPr>
        <w:tabs>
          <w:tab w:val="left" w:pos="540"/>
          <w:tab w:val="left" w:pos="567"/>
        </w:tabs>
        <w:spacing w:after="0"/>
        <w:ind w:left="2835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H a t á r o z a t i   j a v a s l a </w:t>
      </w:r>
      <w:proofErr w:type="gramStart"/>
      <w:r>
        <w:rPr>
          <w:rFonts w:ascii="Arial" w:hAnsi="Arial" w:cs="Arial"/>
          <w:b/>
          <w:i/>
          <w:u w:val="single"/>
        </w:rPr>
        <w:t>t :</w:t>
      </w:r>
      <w:proofErr w:type="gramEnd"/>
    </w:p>
    <w:p w:rsidR="004D70C5" w:rsidRDefault="004D70C5" w:rsidP="004D70C5">
      <w:pPr>
        <w:tabs>
          <w:tab w:val="left" w:pos="540"/>
          <w:tab w:val="left" w:pos="567"/>
        </w:tabs>
        <w:spacing w:after="0"/>
        <w:ind w:left="2835"/>
        <w:rPr>
          <w:rFonts w:ascii="Arial" w:hAnsi="Arial" w:cs="Arial"/>
          <w:b/>
          <w:i/>
          <w:u w:val="single"/>
        </w:rPr>
      </w:pPr>
    </w:p>
    <w:p w:rsid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beszámoló</w:t>
      </w:r>
      <w:proofErr w:type="gramEnd"/>
      <w:r>
        <w:rPr>
          <w:rFonts w:ascii="Arial" w:hAnsi="Arial" w:cs="Arial"/>
          <w:b/>
          <w:u w:val="single"/>
        </w:rPr>
        <w:t xml:space="preserve"> a Gondozási Központ szociális alapszolgáltatási és egészségügyi feladatainak 2016. évi ellátására</w:t>
      </w:r>
    </w:p>
    <w:p w:rsid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center"/>
        <w:rPr>
          <w:rFonts w:ascii="Arial" w:hAnsi="Arial" w:cs="Arial"/>
          <w:b/>
          <w:i/>
          <w:u w:val="single"/>
        </w:rPr>
      </w:pPr>
    </w:p>
    <w:p w:rsid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 w:rsidRPr="004B7F1E">
        <w:rPr>
          <w:rFonts w:ascii="Arial" w:hAnsi="Arial" w:cs="Arial"/>
        </w:rPr>
        <w:t>Bátaszék Város Önkormányzatának Képviselő-testülete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bátaszéki</w:t>
      </w:r>
      <w:proofErr w:type="spellEnd"/>
      <w:r>
        <w:rPr>
          <w:rFonts w:ascii="Arial" w:hAnsi="Arial" w:cs="Arial"/>
        </w:rPr>
        <w:t xml:space="preserve"> Gondozási Központ szociális alapszolgáltatási és egészségügyi feladatainak 2016. évi ellátásáról szóló</w:t>
      </w:r>
      <w:r w:rsidRPr="004B7F1E">
        <w:rPr>
          <w:rFonts w:ascii="Arial" w:hAnsi="Arial" w:cs="Arial"/>
          <w:bCs/>
        </w:rPr>
        <w:t xml:space="preserve"> beszámolót elfogadja.</w:t>
      </w:r>
      <w:r>
        <w:rPr>
          <w:rFonts w:ascii="Arial" w:hAnsi="Arial" w:cs="Arial"/>
          <w:bCs/>
        </w:rPr>
        <w:t xml:space="preserve"> </w:t>
      </w:r>
    </w:p>
    <w:p w:rsid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  <w:i/>
        </w:rPr>
      </w:pPr>
    </w:p>
    <w:p w:rsid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Hat</w:t>
      </w:r>
      <w:r w:rsidRPr="004B7F1E">
        <w:rPr>
          <w:rFonts w:ascii="Arial" w:hAnsi="Arial" w:cs="Arial"/>
          <w:bCs/>
          <w:i/>
        </w:rPr>
        <w:t xml:space="preserve">áridő: </w:t>
      </w:r>
      <w:r w:rsidRPr="004B7F1E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>7</w:t>
      </w:r>
      <w:r w:rsidRPr="004B7F1E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július 10</w:t>
      </w:r>
      <w:r w:rsidRPr="004B7F1E">
        <w:rPr>
          <w:rFonts w:ascii="Arial" w:hAnsi="Arial" w:cs="Arial"/>
          <w:bCs/>
        </w:rPr>
        <w:t>.</w:t>
      </w:r>
    </w:p>
    <w:p w:rsid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 w:rsidRPr="004B7F1E">
        <w:rPr>
          <w:rFonts w:ascii="Arial" w:hAnsi="Arial" w:cs="Arial"/>
          <w:bCs/>
          <w:i/>
        </w:rPr>
        <w:t>Felelős: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Kondriczné</w:t>
      </w:r>
      <w:proofErr w:type="spellEnd"/>
      <w:r>
        <w:rPr>
          <w:rFonts w:ascii="Arial" w:hAnsi="Arial" w:cs="Arial"/>
          <w:bCs/>
        </w:rPr>
        <w:t xml:space="preserve"> dr. Varga Erzsébet </w:t>
      </w:r>
      <w:r w:rsidRPr="004B7F1E">
        <w:rPr>
          <w:rFonts w:ascii="Arial" w:hAnsi="Arial" w:cs="Arial"/>
          <w:bCs/>
        </w:rPr>
        <w:t>jegyző</w:t>
      </w:r>
    </w:p>
    <w:p w:rsid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 w:rsidRPr="003B60D5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(a határozat megküldéséért)</w:t>
      </w:r>
    </w:p>
    <w:p w:rsidR="000B0355" w:rsidRP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Határozatról értesül: Gondozási Központ, irattár</w:t>
      </w:r>
    </w:p>
    <w:sectPr w:rsidR="000B0355" w:rsidRPr="004D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A6952"/>
    <w:rsid w:val="000B0355"/>
    <w:rsid w:val="001850D0"/>
    <w:rsid w:val="002011B1"/>
    <w:rsid w:val="004D70C5"/>
    <w:rsid w:val="005C7E59"/>
    <w:rsid w:val="007C01D4"/>
    <w:rsid w:val="00B90902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4D70C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70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fej">
    <w:name w:val="header"/>
    <w:basedOn w:val="Norml"/>
    <w:link w:val="lfejChar"/>
    <w:uiPriority w:val="99"/>
    <w:rsid w:val="004D70C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D70C5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4D70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4D70C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4D70C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70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fej">
    <w:name w:val="header"/>
    <w:basedOn w:val="Norml"/>
    <w:link w:val="lfejChar"/>
    <w:uiPriority w:val="99"/>
    <w:rsid w:val="004D70C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D70C5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4D70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4D70C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8</cp:revision>
  <dcterms:created xsi:type="dcterms:W3CDTF">2017-04-11T13:42:00Z</dcterms:created>
  <dcterms:modified xsi:type="dcterms:W3CDTF">2017-06-20T05:33:00Z</dcterms:modified>
</cp:coreProperties>
</file>