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05" w:rsidRPr="00910FFB" w:rsidRDefault="00D92505" w:rsidP="00D92505">
      <w:pPr>
        <w:suppressAutoHyphens/>
        <w:overflowPunct w:val="0"/>
        <w:autoSpaceDE w:val="0"/>
        <w:spacing w:after="0" w:line="240" w:lineRule="auto"/>
        <w:jc w:val="right"/>
        <w:rPr>
          <w:rFonts w:ascii="Times New Roman" w:eastAsia="Times New Roman" w:hAnsi="Times New Roman"/>
          <w:i/>
          <w:color w:val="3366FF"/>
          <w:highlight w:val="green"/>
          <w:lang w:eastAsia="ar-SA"/>
        </w:rPr>
      </w:pPr>
      <w:r w:rsidRPr="00910FFB">
        <w:rPr>
          <w:rFonts w:ascii="Times New Roman" w:eastAsia="Times New Roman" w:hAnsi="Times New Roman"/>
          <w:i/>
          <w:color w:val="3366FF"/>
          <w:highlight w:val="green"/>
          <w:lang w:eastAsia="ar-SA"/>
        </w:rPr>
        <w:t>A határozati javaslat elfogadásához</w:t>
      </w:r>
    </w:p>
    <w:p w:rsidR="00D92505" w:rsidRPr="00910FFB" w:rsidRDefault="00D92505" w:rsidP="00D92505">
      <w:pPr>
        <w:suppressAutoHyphens/>
        <w:overflowPunct w:val="0"/>
        <w:autoSpaceDE w:val="0"/>
        <w:spacing w:after="0" w:line="240" w:lineRule="auto"/>
        <w:jc w:val="right"/>
        <w:rPr>
          <w:rFonts w:ascii="Times New Roman" w:eastAsia="Times New Roman" w:hAnsi="Times New Roman"/>
          <w:i/>
          <w:color w:val="3366FF"/>
          <w:highlight w:val="green"/>
          <w:lang w:eastAsia="ar-SA"/>
        </w:rPr>
      </w:pPr>
      <w:proofErr w:type="gramStart"/>
      <w:r w:rsidRPr="00910FFB">
        <w:rPr>
          <w:rFonts w:ascii="Times New Roman" w:eastAsia="Times New Roman" w:hAnsi="Times New Roman"/>
          <w:b/>
          <w:i/>
          <w:color w:val="3366FF"/>
          <w:highlight w:val="green"/>
          <w:u w:val="single"/>
          <w:lang w:eastAsia="ar-SA"/>
        </w:rPr>
        <w:t>egyszerű</w:t>
      </w:r>
      <w:proofErr w:type="gramEnd"/>
      <w:r w:rsidRPr="00910FFB">
        <w:rPr>
          <w:rFonts w:ascii="Times New Roman" w:eastAsia="Times New Roman" w:hAnsi="Times New Roman"/>
          <w:b/>
          <w:i/>
          <w:color w:val="3366FF"/>
          <w:highlight w:val="green"/>
          <w:u w:val="single"/>
          <w:lang w:eastAsia="ar-SA"/>
        </w:rPr>
        <w:t xml:space="preserve"> </w:t>
      </w:r>
      <w:r w:rsidRPr="00910FFB">
        <w:rPr>
          <w:rFonts w:ascii="Times New Roman" w:eastAsia="Times New Roman" w:hAnsi="Times New Roman"/>
          <w:i/>
          <w:color w:val="3366FF"/>
          <w:highlight w:val="green"/>
          <w:lang w:eastAsia="ar-SA"/>
        </w:rPr>
        <w:t xml:space="preserve"> többség szükséges,</w:t>
      </w:r>
    </w:p>
    <w:p w:rsidR="00D92505" w:rsidRDefault="00D92505" w:rsidP="00D92505">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910FFB">
        <w:rPr>
          <w:rFonts w:ascii="Times New Roman" w:eastAsia="Times New Roman" w:hAnsi="Times New Roman"/>
          <w:i/>
          <w:color w:val="3366FF"/>
          <w:highlight w:val="green"/>
          <w:lang w:eastAsia="ar-SA"/>
        </w:rPr>
        <w:t>az</w:t>
      </w:r>
      <w:proofErr w:type="gramEnd"/>
      <w:r w:rsidRPr="00910FFB">
        <w:rPr>
          <w:rFonts w:ascii="Times New Roman" w:eastAsia="Times New Roman" w:hAnsi="Times New Roman"/>
          <w:i/>
          <w:color w:val="3366FF"/>
          <w:highlight w:val="green"/>
          <w:lang w:eastAsia="ar-SA"/>
        </w:rPr>
        <w:t xml:space="preserve"> előterjesztés </w:t>
      </w:r>
      <w:r w:rsidRPr="00910FFB">
        <w:rPr>
          <w:rFonts w:ascii="Times New Roman" w:eastAsia="Times New Roman" w:hAnsi="Times New Roman"/>
          <w:b/>
          <w:i/>
          <w:color w:val="3366FF"/>
          <w:highlight w:val="green"/>
          <w:u w:val="single"/>
          <w:lang w:eastAsia="ar-SA"/>
        </w:rPr>
        <w:t>nyilvános ülésen tárgyalható</w:t>
      </w:r>
      <w:r w:rsidRPr="00910FFB">
        <w:rPr>
          <w:rFonts w:ascii="Times New Roman" w:eastAsia="Times New Roman" w:hAnsi="Times New Roman"/>
          <w:i/>
          <w:color w:val="3366FF"/>
          <w:highlight w:val="green"/>
          <w:lang w:eastAsia="ar-SA"/>
        </w:rPr>
        <w:t>!</w:t>
      </w:r>
    </w:p>
    <w:p w:rsidR="0021341E" w:rsidRPr="0021341E" w:rsidRDefault="0021341E" w:rsidP="0021341E">
      <w:pPr>
        <w:spacing w:after="0"/>
        <w:jc w:val="right"/>
        <w:rPr>
          <w:rFonts w:ascii="Times New Roman" w:hAnsi="Times New Roman"/>
          <w:i/>
          <w:color w:val="3366FF"/>
        </w:rPr>
      </w:pPr>
      <w:bookmarkStart w:id="0" w:name="_GoBack"/>
      <w:bookmarkEnd w:id="0"/>
      <w:r w:rsidRPr="0021341E">
        <w:rPr>
          <w:rFonts w:ascii="Times New Roman" w:hAnsi="Times New Roman"/>
          <w:i/>
          <w:color w:val="3366FF"/>
        </w:rPr>
        <w:t>!</w:t>
      </w:r>
    </w:p>
    <w:p w:rsidR="0021341E" w:rsidRDefault="0021341E" w:rsidP="00270522">
      <w:pPr>
        <w:suppressAutoHyphens/>
        <w:overflowPunct w:val="0"/>
        <w:autoSpaceDE w:val="0"/>
        <w:spacing w:after="0" w:line="240" w:lineRule="auto"/>
        <w:jc w:val="center"/>
        <w:rPr>
          <w:rFonts w:ascii="Times New Roman" w:eastAsia="Times New Roman" w:hAnsi="Times New Roman"/>
          <w:i/>
          <w:color w:val="3366FF"/>
          <w:lang w:eastAsia="ar-SA"/>
        </w:rPr>
      </w:pPr>
    </w:p>
    <w:p w:rsidR="00270522" w:rsidRDefault="00F71F56" w:rsidP="00270522">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217</w:t>
      </w:r>
      <w:r w:rsidR="00270522">
        <w:rPr>
          <w:rFonts w:ascii="Arial" w:eastAsia="Times New Roman" w:hAnsi="Arial" w:cs="Arial"/>
          <w:i/>
          <w:color w:val="3366FF"/>
          <w:sz w:val="32"/>
          <w:szCs w:val="32"/>
          <w:u w:val="single"/>
          <w:lang w:eastAsia="ar-SA"/>
        </w:rPr>
        <w:t>. számú előterjesztés</w:t>
      </w:r>
    </w:p>
    <w:p w:rsidR="00270522" w:rsidRDefault="00270522" w:rsidP="00270522">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270522" w:rsidRDefault="00270522" w:rsidP="00270522">
      <w:pPr>
        <w:suppressAutoHyphens/>
        <w:overflowPunct w:val="0"/>
        <w:autoSpaceDE w:val="0"/>
        <w:spacing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 xml:space="preserve">Bátaszék Város Önkormányzata Képviselő-testületének 2017. szeptember 27-én, </w:t>
      </w:r>
    </w:p>
    <w:p w:rsidR="00270522" w:rsidRDefault="00270522" w:rsidP="00270522">
      <w:pPr>
        <w:suppressAutoHyphens/>
        <w:overflowPunct w:val="0"/>
        <w:autoSpaceDE w:val="0"/>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16,00 órakor megtartandó ülésére</w:t>
      </w:r>
    </w:p>
    <w:p w:rsidR="00ED1DC8" w:rsidRPr="00D06913" w:rsidRDefault="005E5C20" w:rsidP="00ED1DC8">
      <w:pPr>
        <w:tabs>
          <w:tab w:val="left" w:pos="567"/>
        </w:tabs>
        <w:spacing w:before="240"/>
        <w:jc w:val="center"/>
        <w:rPr>
          <w:rFonts w:ascii="Arial" w:hAnsi="Arial" w:cs="Arial"/>
          <w:i/>
          <w:color w:val="3366FF"/>
          <w:sz w:val="28"/>
          <w:szCs w:val="28"/>
          <w:u w:val="single"/>
        </w:rPr>
      </w:pPr>
      <w:r w:rsidRPr="00D06913">
        <w:rPr>
          <w:rFonts w:ascii="Arial" w:hAnsi="Arial" w:cs="Arial"/>
          <w:color w:val="3366FF"/>
          <w:sz w:val="28"/>
          <w:szCs w:val="28"/>
          <w:u w:val="single"/>
        </w:rPr>
        <w:t>A</w:t>
      </w:r>
      <w:r w:rsidR="00ED1DC8" w:rsidRPr="00D06913">
        <w:rPr>
          <w:rFonts w:ascii="Arial" w:hAnsi="Arial" w:cs="Arial"/>
          <w:color w:val="3366FF"/>
          <w:sz w:val="28"/>
          <w:szCs w:val="28"/>
          <w:u w:val="single"/>
        </w:rPr>
        <w:t xml:space="preserve"> „</w:t>
      </w:r>
      <w:proofErr w:type="spellStart"/>
      <w:r w:rsidR="00ED1DC8" w:rsidRPr="00D06913">
        <w:rPr>
          <w:rFonts w:ascii="Arial" w:hAnsi="Arial" w:cs="Arial"/>
          <w:color w:val="3366FF"/>
          <w:sz w:val="28"/>
          <w:szCs w:val="28"/>
          <w:u w:val="single"/>
        </w:rPr>
        <w:t>Cikádor</w:t>
      </w:r>
      <w:proofErr w:type="spellEnd"/>
      <w:r w:rsidR="00ED1DC8" w:rsidRPr="00D06913">
        <w:rPr>
          <w:rFonts w:ascii="Arial" w:hAnsi="Arial" w:cs="Arial"/>
          <w:color w:val="3366FF"/>
          <w:sz w:val="28"/>
          <w:szCs w:val="28"/>
          <w:u w:val="single"/>
        </w:rPr>
        <w:t xml:space="preserve"> Általános Iskola és Gimnázium II. Géza Gimnáziuma energetikai korszerűsítése” elnevezésű </w:t>
      </w:r>
      <w:r w:rsidRPr="00D06913">
        <w:rPr>
          <w:rFonts w:ascii="Arial" w:hAnsi="Arial" w:cs="Arial"/>
          <w:color w:val="3366FF"/>
          <w:sz w:val="28"/>
          <w:szCs w:val="28"/>
          <w:u w:val="single"/>
        </w:rPr>
        <w:t>pályázathoz kapcsolódó tevékenységek elvégzésére vállalkozó kiválasztása</w:t>
      </w:r>
    </w:p>
    <w:p w:rsidR="00270522" w:rsidRDefault="00270522" w:rsidP="00ED1DC8">
      <w:pPr>
        <w:tabs>
          <w:tab w:val="left" w:pos="567"/>
          <w:tab w:val="left" w:pos="6237"/>
        </w:tabs>
        <w:suppressAutoHyphens/>
        <w:overflowPunct w:val="0"/>
        <w:autoSpaceDE w:val="0"/>
        <w:spacing w:after="0" w:line="240" w:lineRule="auto"/>
        <w:ind w:left="567"/>
        <w:jc w:val="center"/>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270522" w:rsidTr="00270522">
        <w:trPr>
          <w:trHeight w:val="3092"/>
          <w:jc w:val="center"/>
        </w:trPr>
        <w:tc>
          <w:tcPr>
            <w:tcW w:w="7949" w:type="dxa"/>
            <w:tcBorders>
              <w:top w:val="single" w:sz="18" w:space="0" w:color="000000"/>
              <w:left w:val="single" w:sz="18" w:space="0" w:color="000000"/>
              <w:bottom w:val="single" w:sz="18" w:space="0" w:color="000000"/>
              <w:right w:val="single" w:sz="18" w:space="0" w:color="000000"/>
            </w:tcBorders>
          </w:tcPr>
          <w:p w:rsidR="00270522" w:rsidRDefault="00270522">
            <w:pPr>
              <w:tabs>
                <w:tab w:val="left" w:pos="1843"/>
              </w:tabs>
              <w:suppressAutoHyphens/>
              <w:overflowPunct w:val="0"/>
              <w:autoSpaceDE w:val="0"/>
              <w:snapToGrid w:val="0"/>
              <w:spacing w:after="0" w:line="276" w:lineRule="auto"/>
              <w:jc w:val="both"/>
              <w:rPr>
                <w:rFonts w:ascii="Arial" w:eastAsia="Times New Roman" w:hAnsi="Arial" w:cs="Arial"/>
                <w:b/>
                <w:color w:val="3366FF"/>
                <w:sz w:val="24"/>
                <w:u w:val="single"/>
                <w:lang w:eastAsia="ar-SA"/>
              </w:rPr>
            </w:pPr>
          </w:p>
          <w:p w:rsidR="00BC3C34" w:rsidRPr="00952BFD" w:rsidRDefault="00BC3C34" w:rsidP="00BC3C34">
            <w:pPr>
              <w:tabs>
                <w:tab w:val="left" w:pos="1843"/>
              </w:tabs>
              <w:suppressAutoHyphens/>
              <w:overflowPunct w:val="0"/>
              <w:autoSpaceDE w:val="0"/>
              <w:spacing w:after="0" w:line="276" w:lineRule="auto"/>
              <w:jc w:val="both"/>
              <w:rPr>
                <w:rFonts w:ascii="Arial" w:eastAsia="Times New Roman" w:hAnsi="Arial" w:cs="Arial"/>
                <w:color w:val="3366FF"/>
                <w:u w:val="single"/>
                <w:lang w:eastAsia="ar-SA"/>
              </w:rPr>
            </w:pPr>
            <w:r>
              <w:rPr>
                <w:rFonts w:ascii="Arial" w:eastAsia="Times New Roman" w:hAnsi="Arial" w:cs="Arial"/>
                <w:b/>
                <w:color w:val="3366FF"/>
                <w:u w:val="single"/>
                <w:lang w:eastAsia="ar-SA"/>
              </w:rPr>
              <w:t>Előterjesztő</w:t>
            </w:r>
            <w:r>
              <w:rPr>
                <w:rFonts w:ascii="Arial" w:eastAsia="Times New Roman" w:hAnsi="Arial" w:cs="Arial"/>
                <w:b/>
                <w:color w:val="3366FF"/>
                <w:lang w:eastAsia="ar-SA"/>
              </w:rPr>
              <w:t xml:space="preserve">: </w:t>
            </w:r>
            <w:r w:rsidRPr="00952BFD">
              <w:rPr>
                <w:rFonts w:ascii="Arial" w:eastAsia="Times New Roman" w:hAnsi="Arial" w:cs="Arial"/>
                <w:color w:val="3366FF"/>
                <w:lang w:eastAsia="ar-SA"/>
              </w:rPr>
              <w:t>Dr. Bozsolik Róbert polgármester</w:t>
            </w:r>
          </w:p>
          <w:p w:rsidR="00BC3C34" w:rsidRDefault="00BC3C34" w:rsidP="00BC3C34">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BC3C34" w:rsidRDefault="00BC3C34" w:rsidP="00BC3C34">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Készítette</w:t>
            </w:r>
            <w:proofErr w:type="gramStart"/>
            <w:r>
              <w:rPr>
                <w:rFonts w:ascii="Arial" w:eastAsia="Times New Roman" w:hAnsi="Arial" w:cs="Arial"/>
                <w:b/>
                <w:color w:val="3366FF"/>
                <w:lang w:eastAsia="ar-SA"/>
              </w:rPr>
              <w:t xml:space="preserve">:    </w:t>
            </w:r>
            <w:r w:rsidRPr="00952BFD">
              <w:rPr>
                <w:rFonts w:ascii="Arial" w:eastAsia="Times New Roman" w:hAnsi="Arial" w:cs="Arial"/>
                <w:color w:val="3366FF"/>
                <w:lang w:eastAsia="ar-SA"/>
              </w:rPr>
              <w:t>Bozsolik</w:t>
            </w:r>
            <w:proofErr w:type="gramEnd"/>
            <w:r w:rsidRPr="00952BFD">
              <w:rPr>
                <w:rFonts w:ascii="Arial" w:eastAsia="Times New Roman" w:hAnsi="Arial" w:cs="Arial"/>
                <w:color w:val="3366FF"/>
                <w:lang w:eastAsia="ar-SA"/>
              </w:rPr>
              <w:t xml:space="preserve"> Zoltán városüzemeltetési </w:t>
            </w:r>
            <w:proofErr w:type="spellStart"/>
            <w:r w:rsidRPr="00952BFD">
              <w:rPr>
                <w:rFonts w:ascii="Arial" w:eastAsia="Times New Roman" w:hAnsi="Arial" w:cs="Arial"/>
                <w:color w:val="3366FF"/>
                <w:lang w:eastAsia="ar-SA"/>
              </w:rPr>
              <w:t>mb.irodavezető</w:t>
            </w:r>
            <w:proofErr w:type="spellEnd"/>
          </w:p>
          <w:p w:rsidR="00BC3C34" w:rsidRDefault="00BC3C34" w:rsidP="00BC3C34">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 xml:space="preserve">                      </w:t>
            </w:r>
          </w:p>
          <w:p w:rsidR="00BC3C34" w:rsidRDefault="00BC3C34" w:rsidP="00BC3C34">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Törvényességi ellenőrzést végezte</w:t>
            </w:r>
            <w:r>
              <w:rPr>
                <w:rFonts w:ascii="Arial" w:eastAsia="Times New Roman" w:hAnsi="Arial" w:cs="Arial"/>
                <w:color w:val="3366FF"/>
                <w:u w:val="single"/>
                <w:lang w:eastAsia="ar-SA"/>
              </w:rPr>
              <w:t>:</w:t>
            </w:r>
            <w:r>
              <w:rPr>
                <w:rFonts w:ascii="Arial" w:eastAsia="Times New Roman" w:hAnsi="Arial" w:cs="Arial"/>
                <w:color w:val="3366FF"/>
                <w:lang w:eastAsia="ar-SA"/>
              </w:rPr>
              <w:t xml:space="preserve"> Kondriczné dr. Varga Erzsébet jegyző</w:t>
            </w:r>
          </w:p>
          <w:p w:rsidR="00BC3C34" w:rsidRDefault="00BC3C34" w:rsidP="00BC3C34">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BC3C34" w:rsidRDefault="00BC3C34" w:rsidP="00BC3C34">
            <w:pPr>
              <w:spacing w:after="0" w:line="240" w:lineRule="auto"/>
              <w:jc w:val="both"/>
              <w:rPr>
                <w:rFonts w:ascii="Arial" w:hAnsi="Arial" w:cs="Arial"/>
                <w:b/>
                <w:bCs/>
                <w:color w:val="3366FF"/>
                <w:u w:val="single"/>
              </w:rPr>
            </w:pPr>
            <w:r>
              <w:rPr>
                <w:rFonts w:ascii="Arial" w:hAnsi="Arial" w:cs="Arial"/>
                <w:b/>
                <w:bCs/>
                <w:color w:val="3366FF"/>
                <w:u w:val="single"/>
              </w:rPr>
              <w:t>Tárgyalja:</w:t>
            </w:r>
          </w:p>
          <w:p w:rsidR="00BC3C34" w:rsidRDefault="00BC3C34" w:rsidP="00BC3C34">
            <w:pPr>
              <w:suppressAutoHyphens/>
              <w:overflowPunct w:val="0"/>
              <w:autoSpaceDE w:val="0"/>
              <w:spacing w:after="0" w:line="276" w:lineRule="auto"/>
              <w:jc w:val="both"/>
              <w:rPr>
                <w:rFonts w:ascii="Arial" w:eastAsia="Times New Roman" w:hAnsi="Arial" w:cs="Arial"/>
                <w:color w:val="3366FF"/>
                <w:sz w:val="24"/>
                <w:lang w:eastAsia="ar-SA"/>
              </w:rPr>
            </w:pPr>
          </w:p>
          <w:p w:rsidR="00270522" w:rsidRDefault="00BC3C34" w:rsidP="00BC3C34">
            <w:pPr>
              <w:suppressAutoHyphens/>
              <w:overflowPunct w:val="0"/>
              <w:autoSpaceDE w:val="0"/>
              <w:spacing w:after="0" w:line="276" w:lineRule="auto"/>
              <w:jc w:val="both"/>
              <w:rPr>
                <w:rFonts w:ascii="Arial" w:eastAsia="Times New Roman" w:hAnsi="Arial" w:cs="Arial"/>
                <w:color w:val="3366FF"/>
                <w:sz w:val="24"/>
                <w:lang w:eastAsia="ar-SA"/>
              </w:rPr>
            </w:pPr>
            <w:r>
              <w:rPr>
                <w:rFonts w:ascii="Arial" w:eastAsia="Times New Roman" w:hAnsi="Arial" w:cs="Arial"/>
                <w:color w:val="3366FF"/>
                <w:sz w:val="24"/>
                <w:lang w:eastAsia="ar-SA"/>
              </w:rPr>
              <w:t>PGB: 2017. 09. 26.</w:t>
            </w:r>
          </w:p>
        </w:tc>
      </w:tr>
    </w:tbl>
    <w:p w:rsidR="00270522" w:rsidRDefault="00270522" w:rsidP="00270522"/>
    <w:p w:rsidR="00270522" w:rsidRDefault="00270522" w:rsidP="00270522">
      <w:pPr>
        <w:rPr>
          <w:rFonts w:ascii="Arial" w:hAnsi="Arial" w:cs="Arial"/>
          <w:b/>
          <w:sz w:val="24"/>
          <w:szCs w:val="24"/>
        </w:rPr>
      </w:pPr>
      <w:r>
        <w:rPr>
          <w:rFonts w:ascii="Arial" w:hAnsi="Arial" w:cs="Arial"/>
          <w:b/>
          <w:sz w:val="24"/>
          <w:szCs w:val="24"/>
        </w:rPr>
        <w:t>Tisztelt Képviselő-testület!</w:t>
      </w:r>
    </w:p>
    <w:p w:rsidR="005053B4" w:rsidRPr="005053B4" w:rsidRDefault="005053B4" w:rsidP="00CA0684">
      <w:pPr>
        <w:suppressAutoHyphens/>
        <w:overflowPunct w:val="0"/>
        <w:autoSpaceDE w:val="0"/>
        <w:spacing w:after="0" w:line="240" w:lineRule="auto"/>
        <w:jc w:val="both"/>
        <w:textAlignment w:val="baseline"/>
        <w:rPr>
          <w:rFonts w:ascii="Arial" w:eastAsia="Times New Roman" w:hAnsi="Arial" w:cs="Arial"/>
          <w:bCs/>
          <w:color w:val="000000"/>
          <w:sz w:val="24"/>
          <w:szCs w:val="20"/>
          <w:lang w:eastAsia="ar-SA"/>
        </w:rPr>
      </w:pPr>
      <w:r w:rsidRPr="005053B4">
        <w:rPr>
          <w:rFonts w:ascii="Arial" w:eastAsia="Times New Roman" w:hAnsi="Arial" w:cs="Arial"/>
          <w:bCs/>
          <w:color w:val="000000"/>
          <w:sz w:val="24"/>
          <w:szCs w:val="20"/>
          <w:lang w:eastAsia="ar-SA"/>
        </w:rPr>
        <w:t>A „</w:t>
      </w:r>
      <w:proofErr w:type="spellStart"/>
      <w:r w:rsidRPr="005053B4">
        <w:rPr>
          <w:rFonts w:ascii="Arial" w:eastAsia="Times New Roman" w:hAnsi="Arial" w:cs="Arial"/>
          <w:bCs/>
          <w:color w:val="000000"/>
          <w:sz w:val="24"/>
          <w:szCs w:val="20"/>
          <w:lang w:eastAsia="ar-SA"/>
        </w:rPr>
        <w:t>Cikádor</w:t>
      </w:r>
      <w:proofErr w:type="spellEnd"/>
      <w:r w:rsidRPr="005053B4">
        <w:rPr>
          <w:rFonts w:ascii="Arial" w:eastAsia="Times New Roman" w:hAnsi="Arial" w:cs="Arial"/>
          <w:bCs/>
          <w:color w:val="000000"/>
          <w:sz w:val="24"/>
          <w:szCs w:val="20"/>
          <w:lang w:eastAsia="ar-SA"/>
        </w:rPr>
        <w:t xml:space="preserve"> Általános Iskola és Gimnázium II. Géza Gimnáziuma energetikai korszerűsítése” című és TOP-3.2.1-15-TL1-2016-00016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5053B4" w:rsidRPr="005053B4" w:rsidRDefault="005053B4" w:rsidP="00CA0684">
      <w:pPr>
        <w:suppressAutoHyphens/>
        <w:overflowPunct w:val="0"/>
        <w:autoSpaceDE w:val="0"/>
        <w:spacing w:after="0" w:line="240" w:lineRule="auto"/>
        <w:jc w:val="both"/>
        <w:textAlignment w:val="baseline"/>
        <w:rPr>
          <w:rFonts w:ascii="Arial" w:eastAsia="Times New Roman" w:hAnsi="Arial" w:cs="Arial"/>
          <w:color w:val="000000"/>
          <w:sz w:val="24"/>
          <w:szCs w:val="20"/>
          <w:lang w:eastAsia="ar-SA"/>
        </w:rPr>
      </w:pPr>
    </w:p>
    <w:p w:rsidR="005053B4" w:rsidRPr="005053B4" w:rsidRDefault="005053B4" w:rsidP="00CA0684">
      <w:pPr>
        <w:tabs>
          <w:tab w:val="left" w:pos="1440"/>
        </w:tabs>
        <w:spacing w:after="0" w:line="240" w:lineRule="auto"/>
        <w:jc w:val="both"/>
        <w:rPr>
          <w:rFonts w:ascii="Arial" w:eastAsia="Times New Roman" w:hAnsi="Arial" w:cs="Arial"/>
          <w:color w:val="000000"/>
          <w:sz w:val="24"/>
          <w:szCs w:val="24"/>
          <w:lang w:eastAsia="ar-SA"/>
        </w:rPr>
      </w:pPr>
      <w:r w:rsidRPr="005053B4">
        <w:rPr>
          <w:rFonts w:ascii="Arial" w:eastAsia="Times New Roman" w:hAnsi="Arial" w:cs="Arial"/>
          <w:color w:val="000000"/>
          <w:sz w:val="24"/>
          <w:szCs w:val="24"/>
          <w:lang w:eastAsia="ar-SA"/>
        </w:rPr>
        <w:t>A Projekt megvalósítási időszakának kezdő időpontja 2017.09.01. A Projekt fizikai befejezésének tervezett napja 2018.08.31.</w:t>
      </w:r>
    </w:p>
    <w:p w:rsidR="005053B4" w:rsidRPr="005053B4" w:rsidRDefault="005053B4" w:rsidP="00CA0684">
      <w:pPr>
        <w:spacing w:after="0" w:line="240" w:lineRule="auto"/>
        <w:rPr>
          <w:rFonts w:ascii="Arial" w:eastAsia="Times New Roman" w:hAnsi="Arial" w:cs="Arial"/>
          <w:sz w:val="24"/>
          <w:szCs w:val="24"/>
          <w:lang w:eastAsia="ar-SA"/>
        </w:rPr>
      </w:pPr>
    </w:p>
    <w:p w:rsidR="005053B4" w:rsidRPr="005053B4" w:rsidRDefault="005053B4" w:rsidP="00CA0684">
      <w:pPr>
        <w:spacing w:after="0" w:line="240" w:lineRule="auto"/>
        <w:rPr>
          <w:rFonts w:ascii="Arial" w:eastAsia="Times New Roman" w:hAnsi="Arial" w:cs="Arial"/>
          <w:sz w:val="24"/>
          <w:szCs w:val="24"/>
          <w:lang w:eastAsia="ar-SA"/>
        </w:rPr>
      </w:pPr>
      <w:r w:rsidRPr="005053B4">
        <w:rPr>
          <w:rFonts w:ascii="Arial" w:eastAsia="Times New Roman" w:hAnsi="Arial" w:cs="Arial"/>
          <w:sz w:val="24"/>
          <w:szCs w:val="24"/>
          <w:lang w:eastAsia="ar-SA"/>
        </w:rPr>
        <w:t>A Projekten belüli tevékenységek elvégzésére ajánlatok kerültek bekérésre.</w:t>
      </w:r>
    </w:p>
    <w:p w:rsidR="005053B4" w:rsidRPr="005053B4" w:rsidRDefault="005053B4" w:rsidP="00CA0684">
      <w:pPr>
        <w:spacing w:after="0" w:line="240" w:lineRule="auto"/>
        <w:rPr>
          <w:rFonts w:ascii="Arial" w:eastAsia="Times New Roman" w:hAnsi="Arial" w:cs="Arial"/>
          <w:sz w:val="24"/>
          <w:szCs w:val="24"/>
          <w:lang w:eastAsia="ar-SA"/>
        </w:rPr>
      </w:pPr>
    </w:p>
    <w:p w:rsidR="005053B4" w:rsidRPr="005053B4" w:rsidRDefault="005053B4" w:rsidP="00CA0684">
      <w:pPr>
        <w:numPr>
          <w:ilvl w:val="0"/>
          <w:numId w:val="1"/>
        </w:num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5053B4">
        <w:rPr>
          <w:rFonts w:ascii="Arial" w:eastAsia="Times New Roman" w:hAnsi="Arial" w:cs="Arial"/>
          <w:sz w:val="24"/>
          <w:szCs w:val="24"/>
          <w:lang w:eastAsia="ar-SA"/>
        </w:rPr>
        <w:t>Ajánlattételre szóló felhívás került kiküldésre három vállalkozónak, melynek tárgya:</w:t>
      </w:r>
    </w:p>
    <w:p w:rsidR="005053B4" w:rsidRPr="005053B4" w:rsidRDefault="005053B4" w:rsidP="00CA0684">
      <w:pPr>
        <w:widowControl w:val="0"/>
        <w:tabs>
          <w:tab w:val="left" w:pos="9356"/>
        </w:tabs>
        <w:suppressAutoHyphens/>
        <w:autoSpaceDE w:val="0"/>
        <w:spacing w:after="0" w:line="240" w:lineRule="auto"/>
        <w:ind w:left="709" w:right="48"/>
        <w:jc w:val="both"/>
        <w:rPr>
          <w:rFonts w:ascii="Arial" w:eastAsia="Times New Roman" w:hAnsi="Arial" w:cs="Arial"/>
          <w:color w:val="000000"/>
          <w:kern w:val="1"/>
          <w:sz w:val="24"/>
          <w:szCs w:val="24"/>
          <w:lang w:eastAsia="hi-IN" w:bidi="hi-IN"/>
        </w:rPr>
      </w:pPr>
      <w:r w:rsidRPr="005053B4">
        <w:rPr>
          <w:rFonts w:ascii="Arial" w:eastAsia="Times New Roman" w:hAnsi="Arial" w:cs="Arial"/>
          <w:color w:val="000000"/>
          <w:kern w:val="1"/>
          <w:sz w:val="24"/>
          <w:szCs w:val="24"/>
          <w:lang w:eastAsia="hi-IN" w:bidi="hi-IN"/>
        </w:rPr>
        <w:t>A TOP-3.2.1-15-TL1-2016-000016 kódszámú „Önkormányzati épületek energetikai korszerűsítése” elnevezésű pályázati felhívásra benyújtott „</w:t>
      </w:r>
      <w:proofErr w:type="spellStart"/>
      <w:r w:rsidRPr="005053B4">
        <w:rPr>
          <w:rFonts w:ascii="Arial" w:eastAsia="Times New Roman" w:hAnsi="Arial" w:cs="Arial"/>
          <w:color w:val="000000"/>
          <w:kern w:val="1"/>
          <w:sz w:val="24"/>
          <w:szCs w:val="24"/>
          <w:lang w:eastAsia="hi-IN" w:bidi="hi-IN"/>
        </w:rPr>
        <w:t>Cikádor</w:t>
      </w:r>
      <w:proofErr w:type="spellEnd"/>
      <w:r w:rsidRPr="005053B4">
        <w:rPr>
          <w:rFonts w:ascii="Arial" w:eastAsia="Times New Roman" w:hAnsi="Arial" w:cs="Arial"/>
          <w:color w:val="000000"/>
          <w:kern w:val="1"/>
          <w:sz w:val="24"/>
          <w:szCs w:val="24"/>
          <w:lang w:eastAsia="hi-IN" w:bidi="hi-IN"/>
        </w:rPr>
        <w:t xml:space="preserve"> Általános Iskola és Gimnázium II. Géza gimnáziuma energetikai korszerűsítése” elnevezésű pályázathoz kapcsolódóan </w:t>
      </w:r>
      <w:r w:rsidRPr="005053B4">
        <w:rPr>
          <w:rFonts w:ascii="Arial" w:eastAsia="Times New Roman" w:hAnsi="Arial" w:cs="Arial"/>
          <w:b/>
          <w:kern w:val="1"/>
          <w:sz w:val="24"/>
          <w:szCs w:val="24"/>
          <w:lang w:eastAsia="hi-IN" w:bidi="hi-IN"/>
        </w:rPr>
        <w:t>kivitelezési munkák</w:t>
      </w:r>
      <w:r>
        <w:rPr>
          <w:rFonts w:ascii="Arial" w:eastAsia="Times New Roman" w:hAnsi="Arial" w:cs="Arial"/>
          <w:kern w:val="1"/>
          <w:sz w:val="24"/>
          <w:szCs w:val="24"/>
          <w:lang w:eastAsia="hi-IN" w:bidi="hi-IN"/>
        </w:rPr>
        <w:t xml:space="preserve"> elvégzése</w:t>
      </w:r>
    </w:p>
    <w:p w:rsidR="005053B4" w:rsidRPr="005053B4" w:rsidRDefault="005053B4" w:rsidP="00CA0684">
      <w:pPr>
        <w:widowControl w:val="0"/>
        <w:tabs>
          <w:tab w:val="left" w:pos="9356"/>
        </w:tabs>
        <w:suppressAutoHyphens/>
        <w:autoSpaceDE w:val="0"/>
        <w:spacing w:after="0" w:line="240" w:lineRule="auto"/>
        <w:ind w:left="709" w:right="48"/>
        <w:jc w:val="both"/>
        <w:rPr>
          <w:rFonts w:ascii="Arial" w:eastAsia="Times New Roman" w:hAnsi="Arial" w:cs="Arial"/>
          <w:color w:val="000000"/>
          <w:kern w:val="1"/>
          <w:sz w:val="24"/>
          <w:szCs w:val="24"/>
          <w:lang w:eastAsia="hi-IN" w:bidi="hi-IN"/>
        </w:rPr>
      </w:pPr>
    </w:p>
    <w:p w:rsidR="005053B4" w:rsidRPr="005053B4" w:rsidRDefault="005053B4" w:rsidP="00CA0684">
      <w:pPr>
        <w:spacing w:after="0" w:line="240" w:lineRule="auto"/>
        <w:ind w:left="709"/>
        <w:jc w:val="both"/>
        <w:rPr>
          <w:rFonts w:ascii="Arial" w:eastAsia="Times New Roman" w:hAnsi="Arial" w:cs="Arial"/>
          <w:sz w:val="24"/>
          <w:szCs w:val="24"/>
          <w:lang w:eastAsia="hu-HU"/>
        </w:rPr>
      </w:pPr>
      <w:r w:rsidRPr="005053B4">
        <w:rPr>
          <w:rFonts w:ascii="Arial" w:eastAsia="Times New Roman" w:hAnsi="Arial" w:cs="Arial"/>
          <w:sz w:val="24"/>
          <w:szCs w:val="24"/>
          <w:lang w:eastAsia="hu-HU"/>
        </w:rPr>
        <w:lastRenderedPageBreak/>
        <w:t xml:space="preserve">Az ajánlattételi határidő lejártáig három ajánlattevő nyújtotta be ajánlatát. Az ajánlatok formai és tartalmi szempontoknak megfelelnek. </w:t>
      </w:r>
    </w:p>
    <w:p w:rsidR="005053B4" w:rsidRPr="005053B4" w:rsidRDefault="005053B4" w:rsidP="00CA0684">
      <w:pPr>
        <w:spacing w:after="0" w:line="240" w:lineRule="auto"/>
        <w:ind w:left="709"/>
        <w:jc w:val="both"/>
        <w:rPr>
          <w:rFonts w:ascii="Arial" w:eastAsia="Times New Roman" w:hAnsi="Arial" w:cs="Arial"/>
          <w:sz w:val="24"/>
          <w:szCs w:val="24"/>
          <w:lang w:eastAsia="hu-HU"/>
        </w:rPr>
      </w:pPr>
    </w:p>
    <w:p w:rsidR="005053B4" w:rsidRDefault="005053B4" w:rsidP="00CA0684">
      <w:pPr>
        <w:spacing w:after="0" w:line="240" w:lineRule="auto"/>
        <w:ind w:firstLine="708"/>
        <w:jc w:val="both"/>
        <w:rPr>
          <w:rFonts w:ascii="Arial" w:hAnsi="Arial" w:cs="Arial"/>
          <w:bCs/>
          <w:color w:val="000000"/>
        </w:rPr>
      </w:pPr>
      <w:r>
        <w:rPr>
          <w:rFonts w:ascii="Arial" w:hAnsi="Arial" w:cs="Arial"/>
          <w:bCs/>
          <w:color w:val="000000"/>
        </w:rPr>
        <w:t>KLNSYS Kft</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5053B4">
        <w:rPr>
          <w:rFonts w:ascii="Arial" w:hAnsi="Arial" w:cs="Arial"/>
          <w:bCs/>
          <w:color w:val="000000"/>
        </w:rPr>
        <w:t>1116 Budapest, Nádudvar utca 10.</w:t>
      </w:r>
    </w:p>
    <w:p w:rsidR="005053B4" w:rsidRPr="005053B4" w:rsidRDefault="005053B4" w:rsidP="00CA0684">
      <w:pPr>
        <w:spacing w:after="0" w:line="240" w:lineRule="auto"/>
        <w:ind w:firstLine="708"/>
        <w:jc w:val="both"/>
        <w:rPr>
          <w:rFonts w:ascii="Arial" w:hAnsi="Arial" w:cs="Arial"/>
          <w:bCs/>
          <w:color w:val="000000"/>
        </w:rPr>
      </w:pPr>
      <w:r>
        <w:rPr>
          <w:rFonts w:ascii="Arial" w:eastAsia="Times New Roman" w:hAnsi="Arial" w:cs="Arial"/>
          <w:color w:val="000000"/>
          <w:sz w:val="24"/>
          <w:szCs w:val="24"/>
          <w:lang w:eastAsia="hu-HU"/>
        </w:rPr>
        <w:t>13.216.000</w:t>
      </w:r>
      <w:r w:rsidRPr="005053B4">
        <w:rPr>
          <w:rFonts w:ascii="Arial" w:eastAsia="Times New Roman" w:hAnsi="Arial" w:cs="Arial"/>
          <w:color w:val="000000"/>
          <w:sz w:val="24"/>
          <w:szCs w:val="24"/>
          <w:lang w:eastAsia="hu-HU"/>
        </w:rPr>
        <w:t xml:space="preserve">,- Ft+ 27% Áfa </w:t>
      </w:r>
      <w:proofErr w:type="gramStart"/>
      <w:r w:rsidRPr="005053B4">
        <w:rPr>
          <w:rFonts w:ascii="Arial" w:eastAsia="Times New Roman" w:hAnsi="Arial" w:cs="Arial"/>
          <w:color w:val="000000"/>
          <w:sz w:val="24"/>
          <w:szCs w:val="24"/>
          <w:lang w:eastAsia="hu-HU"/>
        </w:rPr>
        <w:t>( Ft</w:t>
      </w:r>
      <w:proofErr w:type="gramEnd"/>
      <w:r w:rsidRPr="005053B4">
        <w:rPr>
          <w:rFonts w:ascii="Arial" w:eastAsia="Times New Roman" w:hAnsi="Arial" w:cs="Arial"/>
          <w:color w:val="000000"/>
          <w:sz w:val="24"/>
          <w:szCs w:val="24"/>
          <w:lang w:eastAsia="hu-HU"/>
        </w:rPr>
        <w:t>)</w:t>
      </w:r>
      <w:r w:rsidRPr="005053B4">
        <w:rPr>
          <w:rFonts w:ascii="Arial" w:eastAsia="Times New Roman" w:hAnsi="Arial" w:cs="Arial"/>
          <w:color w:val="000000"/>
          <w:sz w:val="24"/>
          <w:szCs w:val="24"/>
          <w:lang w:eastAsia="hu-HU"/>
        </w:rPr>
        <w:tab/>
      </w:r>
      <w:r w:rsidRPr="005053B4">
        <w:rPr>
          <w:rFonts w:ascii="Arial" w:eastAsia="Times New Roman" w:hAnsi="Arial" w:cs="Arial"/>
          <w:color w:val="000000"/>
          <w:sz w:val="24"/>
          <w:szCs w:val="24"/>
          <w:lang w:eastAsia="hu-HU"/>
        </w:rPr>
        <w:tab/>
        <w:t xml:space="preserve"> összesen: </w:t>
      </w:r>
      <w:r>
        <w:rPr>
          <w:rFonts w:ascii="Arial" w:eastAsia="Times New Roman" w:hAnsi="Arial" w:cs="Arial"/>
          <w:color w:val="000000"/>
          <w:sz w:val="24"/>
          <w:szCs w:val="24"/>
          <w:lang w:eastAsia="hu-HU"/>
        </w:rPr>
        <w:t>16.784.320</w:t>
      </w:r>
      <w:r w:rsidRPr="005053B4">
        <w:rPr>
          <w:rFonts w:ascii="Arial" w:eastAsia="Times New Roman" w:hAnsi="Arial" w:cs="Arial"/>
          <w:color w:val="000000"/>
          <w:sz w:val="24"/>
          <w:szCs w:val="24"/>
          <w:lang w:eastAsia="hu-HU"/>
        </w:rPr>
        <w:t>,- Ft</w:t>
      </w:r>
    </w:p>
    <w:p w:rsidR="005053B4" w:rsidRPr="005053B4" w:rsidRDefault="005053B4" w:rsidP="00CA0684">
      <w:pPr>
        <w:spacing w:after="0" w:line="240" w:lineRule="auto"/>
        <w:ind w:firstLine="708"/>
        <w:jc w:val="both"/>
        <w:rPr>
          <w:rFonts w:ascii="Arial" w:eastAsia="Times New Roman" w:hAnsi="Arial" w:cs="Arial"/>
          <w:color w:val="000000"/>
          <w:sz w:val="24"/>
          <w:szCs w:val="24"/>
          <w:lang w:eastAsia="hu-HU"/>
        </w:rPr>
      </w:pPr>
    </w:p>
    <w:p w:rsidR="005053B4" w:rsidRDefault="005053B4" w:rsidP="00CA0684">
      <w:pPr>
        <w:spacing w:after="0" w:line="240" w:lineRule="auto"/>
        <w:ind w:firstLine="708"/>
        <w:jc w:val="both"/>
        <w:rPr>
          <w:rFonts w:ascii="Arial" w:eastAsia="Times New Roman" w:hAnsi="Arial" w:cs="Arial"/>
          <w:bCs/>
          <w:lang w:eastAsia="hu-HU"/>
        </w:rPr>
      </w:pPr>
      <w:proofErr w:type="spellStart"/>
      <w:r>
        <w:rPr>
          <w:rFonts w:ascii="Arial" w:eastAsia="Times New Roman" w:hAnsi="Arial" w:cs="Arial"/>
          <w:bCs/>
          <w:lang w:eastAsia="hu-HU"/>
        </w:rPr>
        <w:t>Innonap</w:t>
      </w:r>
      <w:proofErr w:type="spellEnd"/>
      <w:r>
        <w:rPr>
          <w:rFonts w:ascii="Arial" w:eastAsia="Times New Roman" w:hAnsi="Arial" w:cs="Arial"/>
          <w:bCs/>
          <w:lang w:eastAsia="hu-HU"/>
        </w:rPr>
        <w:t xml:space="preserve"> Kft.</w:t>
      </w:r>
      <w:r>
        <w:rPr>
          <w:rFonts w:ascii="Arial" w:eastAsia="Times New Roman" w:hAnsi="Arial" w:cs="Arial"/>
          <w:bCs/>
          <w:lang w:eastAsia="hu-HU"/>
        </w:rPr>
        <w:tab/>
      </w:r>
      <w:r>
        <w:rPr>
          <w:rFonts w:ascii="Arial" w:eastAsia="Times New Roman" w:hAnsi="Arial" w:cs="Arial"/>
          <w:bCs/>
          <w:lang w:eastAsia="hu-HU"/>
        </w:rPr>
        <w:tab/>
      </w:r>
      <w:r>
        <w:rPr>
          <w:rFonts w:ascii="Arial" w:eastAsia="Times New Roman" w:hAnsi="Arial" w:cs="Arial"/>
          <w:bCs/>
          <w:lang w:eastAsia="hu-HU"/>
        </w:rPr>
        <w:tab/>
      </w:r>
      <w:r>
        <w:rPr>
          <w:rFonts w:ascii="Arial" w:eastAsia="Times New Roman" w:hAnsi="Arial" w:cs="Arial"/>
          <w:bCs/>
          <w:lang w:eastAsia="hu-HU"/>
        </w:rPr>
        <w:tab/>
      </w:r>
      <w:r w:rsidRPr="005053B4">
        <w:rPr>
          <w:rFonts w:ascii="Arial" w:eastAsia="Times New Roman" w:hAnsi="Arial" w:cs="Arial"/>
          <w:bCs/>
          <w:lang w:eastAsia="hu-HU"/>
        </w:rPr>
        <w:t>2600 Vác, Zichy H utca 24. 1. emelet 6.</w:t>
      </w:r>
    </w:p>
    <w:p w:rsidR="005053B4" w:rsidRPr="005053B4" w:rsidRDefault="005053B4" w:rsidP="00CA0684">
      <w:pPr>
        <w:spacing w:after="0" w:line="240" w:lineRule="auto"/>
        <w:ind w:firstLine="708"/>
        <w:jc w:val="both"/>
        <w:rPr>
          <w:rFonts w:ascii="Arial" w:eastAsia="Times New Roman" w:hAnsi="Arial" w:cs="Arial"/>
          <w:color w:val="000000"/>
          <w:sz w:val="24"/>
          <w:szCs w:val="24"/>
          <w:lang w:eastAsia="hu-HU"/>
        </w:rPr>
      </w:pPr>
      <w:r>
        <w:rPr>
          <w:rFonts w:ascii="Arial" w:eastAsia="Times New Roman" w:hAnsi="Arial" w:cs="Arial"/>
          <w:color w:val="000000"/>
          <w:sz w:val="24"/>
          <w:szCs w:val="24"/>
          <w:lang w:eastAsia="hu-HU"/>
        </w:rPr>
        <w:t>13.310.050</w:t>
      </w:r>
      <w:r w:rsidRPr="005053B4">
        <w:rPr>
          <w:rFonts w:ascii="Arial" w:eastAsia="Times New Roman" w:hAnsi="Arial" w:cs="Arial"/>
          <w:color w:val="000000"/>
          <w:sz w:val="24"/>
          <w:szCs w:val="24"/>
          <w:lang w:eastAsia="hu-HU"/>
        </w:rPr>
        <w:t xml:space="preserve">,- Ft+ 27% Áfa </w:t>
      </w:r>
      <w:proofErr w:type="gramStart"/>
      <w:r w:rsidRPr="005053B4">
        <w:rPr>
          <w:rFonts w:ascii="Arial" w:eastAsia="Times New Roman" w:hAnsi="Arial" w:cs="Arial"/>
          <w:color w:val="000000"/>
          <w:sz w:val="24"/>
          <w:szCs w:val="24"/>
          <w:lang w:eastAsia="hu-HU"/>
        </w:rPr>
        <w:t>( Ft</w:t>
      </w:r>
      <w:proofErr w:type="gramEnd"/>
      <w:r w:rsidRPr="005053B4">
        <w:rPr>
          <w:rFonts w:ascii="Arial" w:eastAsia="Times New Roman" w:hAnsi="Arial" w:cs="Arial"/>
          <w:color w:val="000000"/>
          <w:sz w:val="24"/>
          <w:szCs w:val="24"/>
          <w:lang w:eastAsia="hu-HU"/>
        </w:rPr>
        <w:t>)</w:t>
      </w:r>
      <w:r w:rsidRPr="005053B4">
        <w:rPr>
          <w:rFonts w:ascii="Arial" w:eastAsia="Times New Roman" w:hAnsi="Arial" w:cs="Arial"/>
          <w:color w:val="000000"/>
          <w:sz w:val="24"/>
          <w:szCs w:val="24"/>
          <w:lang w:eastAsia="hu-HU"/>
        </w:rPr>
        <w:tab/>
      </w:r>
      <w:r w:rsidRPr="005053B4">
        <w:rPr>
          <w:rFonts w:ascii="Arial" w:eastAsia="Times New Roman" w:hAnsi="Arial" w:cs="Arial"/>
          <w:color w:val="000000"/>
          <w:sz w:val="24"/>
          <w:szCs w:val="24"/>
          <w:lang w:eastAsia="hu-HU"/>
        </w:rPr>
        <w:tab/>
        <w:t xml:space="preserve"> összesen: </w:t>
      </w:r>
      <w:r>
        <w:rPr>
          <w:rFonts w:ascii="Arial" w:eastAsia="Times New Roman" w:hAnsi="Arial" w:cs="Arial"/>
          <w:color w:val="000000"/>
          <w:sz w:val="24"/>
          <w:szCs w:val="24"/>
          <w:lang w:eastAsia="hu-HU"/>
        </w:rPr>
        <w:t>16.904.335</w:t>
      </w:r>
      <w:r w:rsidRPr="005053B4">
        <w:rPr>
          <w:rFonts w:ascii="Arial" w:eastAsia="Times New Roman" w:hAnsi="Arial" w:cs="Arial"/>
          <w:color w:val="000000"/>
          <w:sz w:val="24"/>
          <w:szCs w:val="24"/>
          <w:lang w:eastAsia="hu-HU"/>
        </w:rPr>
        <w:t>,- Ft</w:t>
      </w:r>
    </w:p>
    <w:p w:rsidR="005053B4" w:rsidRPr="005053B4" w:rsidRDefault="005053B4" w:rsidP="00CA0684">
      <w:pPr>
        <w:spacing w:after="0" w:line="240" w:lineRule="auto"/>
        <w:ind w:firstLine="708"/>
        <w:jc w:val="both"/>
        <w:rPr>
          <w:rFonts w:ascii="Arial" w:eastAsia="Times New Roman" w:hAnsi="Arial" w:cs="Arial"/>
          <w:color w:val="000000"/>
          <w:sz w:val="24"/>
          <w:szCs w:val="24"/>
          <w:lang w:eastAsia="hu-HU"/>
        </w:rPr>
      </w:pPr>
    </w:p>
    <w:p w:rsidR="005053B4" w:rsidRPr="00C21531" w:rsidRDefault="00C21531" w:rsidP="00CA0684">
      <w:pPr>
        <w:spacing w:after="0" w:line="240" w:lineRule="auto"/>
        <w:ind w:left="709"/>
        <w:jc w:val="both"/>
        <w:rPr>
          <w:rFonts w:ascii="Arial" w:eastAsia="Times New Roman" w:hAnsi="Arial" w:cs="Arial"/>
          <w:bCs/>
          <w:lang w:eastAsia="hu-HU"/>
        </w:rPr>
      </w:pPr>
      <w:r>
        <w:rPr>
          <w:rFonts w:ascii="Arial" w:eastAsia="Times New Roman" w:hAnsi="Arial" w:cs="Arial"/>
          <w:bCs/>
          <w:lang w:eastAsia="hu-HU"/>
        </w:rPr>
        <w:t>ÖKOHÓD Kft.</w:t>
      </w:r>
      <w:r>
        <w:rPr>
          <w:rFonts w:ascii="Arial" w:eastAsia="Times New Roman" w:hAnsi="Arial" w:cs="Arial"/>
          <w:bCs/>
          <w:lang w:eastAsia="hu-HU"/>
        </w:rPr>
        <w:tab/>
      </w:r>
      <w:r>
        <w:rPr>
          <w:rFonts w:ascii="Arial" w:eastAsia="Times New Roman" w:hAnsi="Arial" w:cs="Arial"/>
          <w:bCs/>
          <w:lang w:eastAsia="hu-HU"/>
        </w:rPr>
        <w:tab/>
      </w:r>
      <w:r>
        <w:rPr>
          <w:rFonts w:ascii="Arial" w:eastAsia="Times New Roman" w:hAnsi="Arial" w:cs="Arial"/>
          <w:bCs/>
          <w:lang w:eastAsia="hu-HU"/>
        </w:rPr>
        <w:tab/>
      </w:r>
      <w:r>
        <w:rPr>
          <w:rFonts w:ascii="Arial" w:eastAsia="Times New Roman" w:hAnsi="Arial" w:cs="Arial"/>
          <w:bCs/>
          <w:lang w:eastAsia="hu-HU"/>
        </w:rPr>
        <w:tab/>
      </w:r>
      <w:r w:rsidR="005053B4" w:rsidRPr="005053B4">
        <w:rPr>
          <w:rFonts w:ascii="Arial" w:eastAsia="Times New Roman" w:hAnsi="Arial" w:cs="Arial"/>
          <w:bCs/>
          <w:lang w:eastAsia="hu-HU"/>
        </w:rPr>
        <w:t xml:space="preserve">6800 Hódmezővásárhely, Búzás utca </w:t>
      </w:r>
      <w:r>
        <w:rPr>
          <w:rFonts w:ascii="Arial" w:eastAsia="Times New Roman" w:hAnsi="Arial" w:cs="Arial"/>
          <w:bCs/>
          <w:lang w:eastAsia="hu-HU"/>
        </w:rPr>
        <w:t>13.389.560</w:t>
      </w:r>
      <w:r w:rsidR="005053B4" w:rsidRPr="005053B4">
        <w:rPr>
          <w:rFonts w:ascii="Arial" w:eastAsia="Times New Roman" w:hAnsi="Arial" w:cs="Arial"/>
          <w:sz w:val="24"/>
          <w:szCs w:val="24"/>
          <w:lang w:eastAsia="ar-SA"/>
        </w:rPr>
        <w:t xml:space="preserve">,- Ft+ 27% Áfa </w:t>
      </w:r>
      <w:proofErr w:type="gramStart"/>
      <w:r w:rsidR="005053B4" w:rsidRPr="005053B4">
        <w:rPr>
          <w:rFonts w:ascii="Arial" w:eastAsia="Times New Roman" w:hAnsi="Arial" w:cs="Arial"/>
          <w:sz w:val="24"/>
          <w:szCs w:val="24"/>
          <w:lang w:eastAsia="ar-SA"/>
        </w:rPr>
        <w:t>( Ft</w:t>
      </w:r>
      <w:proofErr w:type="gramEnd"/>
      <w:r w:rsidR="005053B4" w:rsidRPr="005053B4">
        <w:rPr>
          <w:rFonts w:ascii="Arial" w:eastAsia="Times New Roman" w:hAnsi="Arial" w:cs="Arial"/>
          <w:sz w:val="24"/>
          <w:szCs w:val="24"/>
          <w:lang w:eastAsia="ar-SA"/>
        </w:rPr>
        <w:t>)</w:t>
      </w:r>
      <w:r w:rsidR="005053B4" w:rsidRPr="005053B4">
        <w:rPr>
          <w:rFonts w:ascii="Arial" w:eastAsia="Times New Roman" w:hAnsi="Arial" w:cs="Arial"/>
          <w:sz w:val="24"/>
          <w:szCs w:val="24"/>
          <w:lang w:eastAsia="ar-SA"/>
        </w:rPr>
        <w:tab/>
      </w:r>
      <w:r w:rsidR="005053B4" w:rsidRPr="005053B4">
        <w:rPr>
          <w:rFonts w:ascii="Arial" w:eastAsia="Times New Roman" w:hAnsi="Arial" w:cs="Arial"/>
          <w:sz w:val="24"/>
          <w:szCs w:val="24"/>
          <w:lang w:eastAsia="ar-SA"/>
        </w:rPr>
        <w:tab/>
        <w:t xml:space="preserve"> összesen: </w:t>
      </w:r>
      <w:r>
        <w:rPr>
          <w:rFonts w:ascii="Arial" w:eastAsia="Times New Roman" w:hAnsi="Arial" w:cs="Arial"/>
          <w:sz w:val="24"/>
          <w:szCs w:val="24"/>
          <w:lang w:eastAsia="ar-SA"/>
        </w:rPr>
        <w:t>17.004.741</w:t>
      </w:r>
      <w:r w:rsidR="005053B4" w:rsidRPr="005053B4">
        <w:rPr>
          <w:rFonts w:ascii="Arial" w:eastAsia="Times New Roman" w:hAnsi="Arial" w:cs="Arial"/>
          <w:sz w:val="24"/>
          <w:szCs w:val="24"/>
          <w:lang w:eastAsia="ar-SA"/>
        </w:rPr>
        <w:t>,- Ft</w:t>
      </w:r>
    </w:p>
    <w:p w:rsidR="005053B4" w:rsidRPr="005053B4" w:rsidRDefault="005053B4" w:rsidP="00CA0684">
      <w:pPr>
        <w:spacing w:after="0" w:line="240" w:lineRule="auto"/>
        <w:ind w:left="709"/>
        <w:jc w:val="both"/>
        <w:rPr>
          <w:rFonts w:ascii="Arial" w:eastAsia="Times New Roman" w:hAnsi="Arial" w:cs="Arial"/>
          <w:sz w:val="24"/>
          <w:szCs w:val="24"/>
          <w:lang w:eastAsia="ar-SA"/>
        </w:rPr>
      </w:pPr>
    </w:p>
    <w:p w:rsidR="005053B4" w:rsidRPr="005053B4" w:rsidRDefault="005053B4" w:rsidP="005053B4">
      <w:pPr>
        <w:spacing w:after="0" w:line="238" w:lineRule="auto"/>
        <w:ind w:left="709"/>
        <w:jc w:val="both"/>
        <w:rPr>
          <w:rFonts w:ascii="Arial" w:eastAsia="Times New Roman" w:hAnsi="Arial" w:cs="Arial"/>
          <w:sz w:val="24"/>
          <w:szCs w:val="24"/>
          <w:lang w:eastAsia="ar-SA"/>
        </w:rPr>
      </w:pPr>
    </w:p>
    <w:p w:rsidR="005053B4" w:rsidRPr="005053B4" w:rsidRDefault="005053B4" w:rsidP="00666CAE">
      <w:pPr>
        <w:spacing w:after="0" w:line="276" w:lineRule="auto"/>
        <w:ind w:left="709"/>
        <w:jc w:val="both"/>
        <w:rPr>
          <w:rFonts w:ascii="Arial" w:eastAsia="Times New Roman" w:hAnsi="Arial" w:cs="Arial"/>
          <w:sz w:val="24"/>
          <w:szCs w:val="24"/>
          <w:lang w:eastAsia="hu-HU"/>
        </w:rPr>
      </w:pPr>
      <w:r w:rsidRPr="005053B4">
        <w:rPr>
          <w:rFonts w:ascii="Arial" w:eastAsia="Times New Roman" w:hAnsi="Arial" w:cs="Arial"/>
          <w:sz w:val="24"/>
          <w:szCs w:val="24"/>
          <w:lang w:eastAsia="hu-HU"/>
        </w:rPr>
        <w:t xml:space="preserve">A legalacsonyabb ajánlati árat a </w:t>
      </w:r>
      <w:r w:rsidR="00C21531" w:rsidRPr="00C21531">
        <w:rPr>
          <w:rFonts w:ascii="Arial" w:eastAsia="Times New Roman" w:hAnsi="Arial" w:cs="Arial"/>
          <w:b/>
          <w:color w:val="000000"/>
          <w:sz w:val="24"/>
          <w:szCs w:val="24"/>
          <w:lang w:eastAsia="hu-HU"/>
        </w:rPr>
        <w:t xml:space="preserve">KLNSYS Kft </w:t>
      </w:r>
      <w:r w:rsidRPr="005053B4">
        <w:rPr>
          <w:rFonts w:ascii="Arial" w:eastAsia="Times New Roman" w:hAnsi="Arial" w:cs="Arial"/>
          <w:b/>
          <w:color w:val="000000"/>
          <w:sz w:val="24"/>
          <w:szCs w:val="24"/>
          <w:lang w:eastAsia="hu-HU"/>
        </w:rPr>
        <w:t>(</w:t>
      </w:r>
      <w:r w:rsidR="00C21531" w:rsidRPr="00C21531">
        <w:rPr>
          <w:rFonts w:ascii="Arial" w:eastAsia="Times New Roman" w:hAnsi="Arial" w:cs="Arial"/>
          <w:b/>
          <w:color w:val="000000"/>
          <w:sz w:val="24"/>
          <w:szCs w:val="24"/>
          <w:lang w:eastAsia="hu-HU"/>
        </w:rPr>
        <w:t>1116 Budapest, Nádudvar utca 10.</w:t>
      </w:r>
      <w:r w:rsidRPr="005053B4">
        <w:rPr>
          <w:rFonts w:ascii="Arial" w:eastAsia="Times New Roman" w:hAnsi="Arial" w:cs="Arial"/>
          <w:b/>
          <w:color w:val="000000"/>
          <w:sz w:val="24"/>
          <w:szCs w:val="24"/>
          <w:lang w:eastAsia="hu-HU"/>
        </w:rPr>
        <w:t>)</w:t>
      </w:r>
      <w:r w:rsidRPr="005053B4">
        <w:rPr>
          <w:rFonts w:ascii="Arial" w:eastAsia="Times New Roman" w:hAnsi="Arial" w:cs="Arial"/>
          <w:bCs/>
          <w:sz w:val="24"/>
          <w:szCs w:val="24"/>
          <w:lang w:eastAsia="hu-HU"/>
        </w:rPr>
        <w:t xml:space="preserve"> </w:t>
      </w:r>
      <w:r w:rsidRPr="005053B4">
        <w:rPr>
          <w:rFonts w:ascii="Arial" w:eastAsia="Times New Roman" w:hAnsi="Arial" w:cs="Arial"/>
          <w:sz w:val="24"/>
          <w:szCs w:val="24"/>
          <w:lang w:eastAsia="hu-HU"/>
        </w:rPr>
        <w:t xml:space="preserve">adta bruttó </w:t>
      </w:r>
      <w:r w:rsidR="00666CAE">
        <w:rPr>
          <w:rFonts w:ascii="Arial" w:eastAsia="Times New Roman" w:hAnsi="Arial" w:cs="Arial"/>
          <w:sz w:val="24"/>
          <w:szCs w:val="24"/>
          <w:lang w:eastAsia="hu-HU"/>
        </w:rPr>
        <w:t>16.784.320,</w:t>
      </w:r>
      <w:proofErr w:type="spellStart"/>
      <w:r w:rsidR="00666CAE">
        <w:rPr>
          <w:rFonts w:ascii="Arial" w:eastAsia="Times New Roman" w:hAnsi="Arial" w:cs="Arial"/>
          <w:sz w:val="24"/>
          <w:szCs w:val="24"/>
          <w:lang w:eastAsia="hu-HU"/>
        </w:rPr>
        <w:t>-Ft</w:t>
      </w:r>
      <w:proofErr w:type="spellEnd"/>
      <w:r w:rsidR="00666CAE">
        <w:rPr>
          <w:rFonts w:ascii="Arial" w:eastAsia="Times New Roman" w:hAnsi="Arial" w:cs="Arial"/>
          <w:sz w:val="24"/>
          <w:szCs w:val="24"/>
          <w:lang w:eastAsia="hu-HU"/>
        </w:rPr>
        <w:t xml:space="preserve"> összeggel</w:t>
      </w:r>
      <w:r w:rsidRPr="005053B4">
        <w:rPr>
          <w:rFonts w:ascii="Arial" w:eastAsia="Times New Roman" w:hAnsi="Arial" w:cs="Arial"/>
          <w:sz w:val="24"/>
          <w:szCs w:val="24"/>
          <w:lang w:eastAsia="hu-HU"/>
        </w:rPr>
        <w:t>.</w:t>
      </w:r>
    </w:p>
    <w:p w:rsidR="005053B4" w:rsidRDefault="005053B4" w:rsidP="00666CAE">
      <w:pPr>
        <w:spacing w:after="0" w:line="240" w:lineRule="auto"/>
        <w:ind w:firstLine="708"/>
        <w:jc w:val="both"/>
        <w:rPr>
          <w:rFonts w:ascii="Arial" w:eastAsia="Times New Roman" w:hAnsi="Arial" w:cs="Arial"/>
          <w:b/>
          <w:sz w:val="24"/>
          <w:szCs w:val="24"/>
          <w:lang w:eastAsia="ar-SA"/>
        </w:rPr>
      </w:pPr>
      <w:r w:rsidRPr="005053B4">
        <w:rPr>
          <w:rFonts w:ascii="Arial" w:eastAsia="Times New Roman" w:hAnsi="Arial" w:cs="Arial"/>
          <w:b/>
          <w:sz w:val="24"/>
          <w:szCs w:val="24"/>
          <w:lang w:eastAsia="ar-SA"/>
        </w:rPr>
        <w:t xml:space="preserve">Elszámolható költség: </w:t>
      </w:r>
      <w:r w:rsidRPr="00CA0684">
        <w:rPr>
          <w:rFonts w:ascii="Arial" w:eastAsia="Times New Roman" w:hAnsi="Arial" w:cs="Arial"/>
          <w:sz w:val="24"/>
          <w:szCs w:val="24"/>
          <w:lang w:eastAsia="ar-SA"/>
        </w:rPr>
        <w:t xml:space="preserve">bruttó </w:t>
      </w:r>
      <w:r w:rsidR="00C21531" w:rsidRPr="00CA0684">
        <w:rPr>
          <w:rFonts w:ascii="Arial" w:eastAsia="Times New Roman" w:hAnsi="Arial" w:cs="Arial"/>
          <w:sz w:val="24"/>
          <w:szCs w:val="24"/>
          <w:lang w:eastAsia="ar-SA"/>
        </w:rPr>
        <w:t>15.396.210</w:t>
      </w:r>
      <w:r w:rsidRPr="00CA0684">
        <w:rPr>
          <w:rFonts w:ascii="Arial" w:eastAsia="Times New Roman" w:hAnsi="Arial" w:cs="Arial"/>
          <w:sz w:val="24"/>
          <w:szCs w:val="24"/>
          <w:lang w:eastAsia="ar-SA"/>
        </w:rPr>
        <w:t>,- Ft</w:t>
      </w:r>
    </w:p>
    <w:p w:rsidR="00C21531" w:rsidRDefault="00C21531" w:rsidP="00666CAE">
      <w:pPr>
        <w:spacing w:after="0" w:line="240" w:lineRule="auto"/>
        <w:ind w:firstLine="708"/>
        <w:jc w:val="both"/>
        <w:rPr>
          <w:rFonts w:ascii="Arial" w:eastAsia="Times New Roman" w:hAnsi="Arial" w:cs="Arial"/>
          <w:b/>
          <w:sz w:val="24"/>
          <w:szCs w:val="24"/>
          <w:lang w:eastAsia="ar-SA"/>
        </w:rPr>
      </w:pPr>
      <w:r>
        <w:rPr>
          <w:rFonts w:ascii="Arial" w:eastAsia="Times New Roman" w:hAnsi="Arial" w:cs="Arial"/>
          <w:b/>
          <w:sz w:val="24"/>
          <w:szCs w:val="24"/>
          <w:lang w:eastAsia="ar-SA"/>
        </w:rPr>
        <w:t>Tartalékkeret</w:t>
      </w:r>
      <w:r w:rsidR="00CA0684">
        <w:rPr>
          <w:rFonts w:ascii="Arial" w:eastAsia="Times New Roman" w:hAnsi="Arial" w:cs="Arial"/>
          <w:b/>
          <w:sz w:val="24"/>
          <w:szCs w:val="24"/>
          <w:lang w:eastAsia="ar-SA"/>
        </w:rPr>
        <w:t>:</w:t>
      </w:r>
      <w:r>
        <w:rPr>
          <w:rFonts w:ascii="Arial" w:eastAsia="Times New Roman" w:hAnsi="Arial" w:cs="Arial"/>
          <w:b/>
          <w:sz w:val="24"/>
          <w:szCs w:val="24"/>
          <w:lang w:eastAsia="ar-SA"/>
        </w:rPr>
        <w:t xml:space="preserve"> </w:t>
      </w:r>
      <w:r w:rsidRPr="00CA0684">
        <w:rPr>
          <w:rFonts w:ascii="Arial" w:eastAsia="Times New Roman" w:hAnsi="Arial" w:cs="Arial"/>
          <w:sz w:val="24"/>
          <w:szCs w:val="24"/>
          <w:lang w:eastAsia="ar-SA"/>
        </w:rPr>
        <w:t>bruttó 1.524.000,</w:t>
      </w:r>
      <w:proofErr w:type="spellStart"/>
      <w:r w:rsidRPr="00CA0684">
        <w:rPr>
          <w:rFonts w:ascii="Arial" w:eastAsia="Times New Roman" w:hAnsi="Arial" w:cs="Arial"/>
          <w:sz w:val="24"/>
          <w:szCs w:val="24"/>
          <w:lang w:eastAsia="ar-SA"/>
        </w:rPr>
        <w:t>-Ft</w:t>
      </w:r>
      <w:proofErr w:type="spellEnd"/>
    </w:p>
    <w:p w:rsidR="00666CAE" w:rsidRDefault="00C21531" w:rsidP="00666CAE">
      <w:pPr>
        <w:spacing w:after="0" w:line="240" w:lineRule="auto"/>
        <w:ind w:left="709" w:hanging="1"/>
        <w:jc w:val="both"/>
        <w:rPr>
          <w:rFonts w:ascii="Arial" w:eastAsia="Times New Roman" w:hAnsi="Arial" w:cs="Arial"/>
          <w:b/>
          <w:sz w:val="24"/>
          <w:szCs w:val="24"/>
          <w:lang w:eastAsia="ar-SA"/>
        </w:rPr>
      </w:pPr>
      <w:r>
        <w:rPr>
          <w:rFonts w:ascii="Arial" w:eastAsia="Times New Roman" w:hAnsi="Arial" w:cs="Arial"/>
          <w:b/>
          <w:sz w:val="24"/>
          <w:szCs w:val="24"/>
          <w:lang w:eastAsia="ar-SA"/>
        </w:rPr>
        <w:t>A tartalékkeretből felhasználandó összeg a kivitelezési munkákra</w:t>
      </w:r>
      <w:r w:rsidR="00CA0684">
        <w:rPr>
          <w:rFonts w:ascii="Arial" w:eastAsia="Times New Roman" w:hAnsi="Arial" w:cs="Arial"/>
          <w:b/>
          <w:sz w:val="24"/>
          <w:szCs w:val="24"/>
          <w:lang w:eastAsia="ar-SA"/>
        </w:rPr>
        <w:t xml:space="preserve">: </w:t>
      </w:r>
      <w:r w:rsidR="00CA0684" w:rsidRPr="00CA0684">
        <w:rPr>
          <w:rFonts w:ascii="Arial" w:eastAsia="Times New Roman" w:hAnsi="Arial" w:cs="Arial"/>
          <w:sz w:val="24"/>
          <w:szCs w:val="24"/>
          <w:lang w:eastAsia="ar-SA"/>
        </w:rPr>
        <w:t>bruttó</w:t>
      </w:r>
      <w:r w:rsidR="00CA0684">
        <w:rPr>
          <w:rFonts w:ascii="Arial" w:eastAsia="Times New Roman" w:hAnsi="Arial" w:cs="Arial"/>
          <w:b/>
          <w:sz w:val="24"/>
          <w:szCs w:val="24"/>
          <w:lang w:eastAsia="ar-SA"/>
        </w:rPr>
        <w:t xml:space="preserve"> </w:t>
      </w:r>
      <w:r w:rsidR="00687394" w:rsidRPr="00CA0684">
        <w:rPr>
          <w:rFonts w:ascii="Arial" w:eastAsia="Times New Roman" w:hAnsi="Arial" w:cs="Arial"/>
          <w:sz w:val="24"/>
          <w:szCs w:val="24"/>
          <w:lang w:eastAsia="ar-SA"/>
        </w:rPr>
        <w:t>1.388.110,- Ft</w:t>
      </w:r>
      <w:r w:rsidR="00687394">
        <w:rPr>
          <w:rFonts w:ascii="Arial" w:eastAsia="Times New Roman" w:hAnsi="Arial" w:cs="Arial"/>
          <w:b/>
          <w:sz w:val="24"/>
          <w:szCs w:val="24"/>
          <w:lang w:eastAsia="ar-SA"/>
        </w:rPr>
        <w:t xml:space="preserve">, </w:t>
      </w:r>
    </w:p>
    <w:p w:rsidR="00C21531" w:rsidRDefault="00687394" w:rsidP="00666CAE">
      <w:pPr>
        <w:spacing w:after="0" w:line="240" w:lineRule="auto"/>
        <w:ind w:left="709" w:hanging="1"/>
        <w:jc w:val="both"/>
        <w:rPr>
          <w:rFonts w:ascii="Arial" w:eastAsia="Times New Roman" w:hAnsi="Arial" w:cs="Arial"/>
          <w:b/>
          <w:sz w:val="24"/>
          <w:szCs w:val="24"/>
          <w:lang w:eastAsia="ar-SA"/>
        </w:rPr>
      </w:pPr>
      <w:r>
        <w:rPr>
          <w:rFonts w:ascii="Arial" w:eastAsia="Times New Roman" w:hAnsi="Arial" w:cs="Arial"/>
          <w:b/>
          <w:sz w:val="24"/>
          <w:szCs w:val="24"/>
          <w:lang w:eastAsia="ar-SA"/>
        </w:rPr>
        <w:t>Fennmaradó tartalékkeret</w:t>
      </w:r>
      <w:r w:rsidR="00CA0684">
        <w:rPr>
          <w:rFonts w:ascii="Arial" w:eastAsia="Times New Roman" w:hAnsi="Arial" w:cs="Arial"/>
          <w:b/>
          <w:sz w:val="24"/>
          <w:szCs w:val="24"/>
          <w:lang w:eastAsia="ar-SA"/>
        </w:rPr>
        <w:t>:</w:t>
      </w:r>
      <w:r>
        <w:rPr>
          <w:rFonts w:ascii="Arial" w:eastAsia="Times New Roman" w:hAnsi="Arial" w:cs="Arial"/>
          <w:b/>
          <w:sz w:val="24"/>
          <w:szCs w:val="24"/>
          <w:lang w:eastAsia="ar-SA"/>
        </w:rPr>
        <w:t xml:space="preserve"> </w:t>
      </w:r>
      <w:r w:rsidRPr="00CA0684">
        <w:rPr>
          <w:rFonts w:ascii="Arial" w:eastAsia="Times New Roman" w:hAnsi="Arial" w:cs="Arial"/>
          <w:sz w:val="24"/>
          <w:szCs w:val="24"/>
          <w:lang w:eastAsia="ar-SA"/>
        </w:rPr>
        <w:t>bruttó135.890,</w:t>
      </w:r>
      <w:proofErr w:type="spellStart"/>
      <w:r w:rsidRPr="00CA0684">
        <w:rPr>
          <w:rFonts w:ascii="Arial" w:eastAsia="Times New Roman" w:hAnsi="Arial" w:cs="Arial"/>
          <w:sz w:val="24"/>
          <w:szCs w:val="24"/>
          <w:lang w:eastAsia="ar-SA"/>
        </w:rPr>
        <w:t>-Ft</w:t>
      </w:r>
      <w:proofErr w:type="spellEnd"/>
    </w:p>
    <w:p w:rsidR="00666CAE" w:rsidRDefault="00666CAE" w:rsidP="00666CAE">
      <w:pPr>
        <w:spacing w:after="0" w:line="240" w:lineRule="auto"/>
        <w:ind w:left="709" w:hanging="1"/>
        <w:jc w:val="both"/>
        <w:rPr>
          <w:rFonts w:ascii="Arial" w:eastAsia="Times New Roman" w:hAnsi="Arial" w:cs="Arial"/>
          <w:b/>
          <w:sz w:val="24"/>
          <w:szCs w:val="24"/>
          <w:lang w:eastAsia="ar-SA"/>
        </w:rPr>
      </w:pPr>
    </w:p>
    <w:p w:rsidR="00C21531" w:rsidRPr="00C21531" w:rsidRDefault="00C21531" w:rsidP="00666CAE">
      <w:pPr>
        <w:spacing w:after="0" w:line="240" w:lineRule="auto"/>
        <w:ind w:left="709" w:hanging="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 fentiek alapján javasoljuk a </w:t>
      </w:r>
      <w:r w:rsidR="00666CAE" w:rsidRPr="00666CAE">
        <w:rPr>
          <w:rFonts w:ascii="Arial" w:eastAsia="Times New Roman" w:hAnsi="Arial" w:cs="Arial"/>
          <w:sz w:val="24"/>
          <w:szCs w:val="24"/>
          <w:lang w:eastAsia="ar-SA"/>
        </w:rPr>
        <w:t>Támogatási Szerződés módosításá</w:t>
      </w:r>
      <w:r w:rsidR="00666CAE">
        <w:rPr>
          <w:rFonts w:ascii="Arial" w:eastAsia="Times New Roman" w:hAnsi="Arial" w:cs="Arial"/>
          <w:sz w:val="24"/>
          <w:szCs w:val="24"/>
          <w:lang w:eastAsia="ar-SA"/>
        </w:rPr>
        <w:t xml:space="preserve">t - </w:t>
      </w:r>
      <w:r>
        <w:rPr>
          <w:rFonts w:ascii="Arial" w:eastAsia="Times New Roman" w:hAnsi="Arial" w:cs="Arial"/>
          <w:sz w:val="24"/>
          <w:szCs w:val="24"/>
          <w:lang w:eastAsia="ar-SA"/>
        </w:rPr>
        <w:t>tartalékkeretből történő átcsoportosítás</w:t>
      </w:r>
      <w:r w:rsidR="002B1EFA">
        <w:rPr>
          <w:rFonts w:ascii="Arial" w:eastAsia="Times New Roman" w:hAnsi="Arial" w:cs="Arial"/>
          <w:sz w:val="24"/>
          <w:szCs w:val="24"/>
          <w:lang w:eastAsia="ar-SA"/>
        </w:rPr>
        <w:t xml:space="preserve"> kezdeményezésé</w:t>
      </w:r>
      <w:r>
        <w:rPr>
          <w:rFonts w:ascii="Arial" w:eastAsia="Times New Roman" w:hAnsi="Arial" w:cs="Arial"/>
          <w:sz w:val="24"/>
          <w:szCs w:val="24"/>
          <w:lang w:eastAsia="ar-SA"/>
        </w:rPr>
        <w:t>t és az ajánlattevővel történő szerződéskötést, azzal a felt</w:t>
      </w:r>
      <w:r w:rsidR="00687394">
        <w:rPr>
          <w:rFonts w:ascii="Arial" w:eastAsia="Times New Roman" w:hAnsi="Arial" w:cs="Arial"/>
          <w:sz w:val="24"/>
          <w:szCs w:val="24"/>
          <w:lang w:eastAsia="ar-SA"/>
        </w:rPr>
        <w:t>étellel,</w:t>
      </w:r>
      <w:r>
        <w:rPr>
          <w:rFonts w:ascii="Arial" w:eastAsia="Times New Roman" w:hAnsi="Arial" w:cs="Arial"/>
          <w:sz w:val="24"/>
          <w:szCs w:val="24"/>
          <w:lang w:eastAsia="ar-SA"/>
        </w:rPr>
        <w:t xml:space="preserve"> h</w:t>
      </w:r>
      <w:r w:rsidR="00687394">
        <w:rPr>
          <w:rFonts w:ascii="Arial" w:eastAsia="Times New Roman" w:hAnsi="Arial" w:cs="Arial"/>
          <w:sz w:val="24"/>
          <w:szCs w:val="24"/>
          <w:lang w:eastAsia="ar-SA"/>
        </w:rPr>
        <w:t>ogy</w:t>
      </w:r>
      <w:r>
        <w:rPr>
          <w:rFonts w:ascii="Arial" w:eastAsia="Times New Roman" w:hAnsi="Arial" w:cs="Arial"/>
          <w:sz w:val="24"/>
          <w:szCs w:val="24"/>
          <w:lang w:eastAsia="ar-SA"/>
        </w:rPr>
        <w:t xml:space="preserve"> a szerződés akkor válik érvényessé</w:t>
      </w:r>
      <w:r w:rsidR="00666CAE">
        <w:rPr>
          <w:rFonts w:ascii="Arial" w:eastAsia="Times New Roman" w:hAnsi="Arial" w:cs="Arial"/>
          <w:sz w:val="24"/>
          <w:szCs w:val="24"/>
          <w:lang w:eastAsia="ar-SA"/>
        </w:rPr>
        <w:t>,</w:t>
      </w:r>
      <w:r>
        <w:rPr>
          <w:rFonts w:ascii="Arial" w:eastAsia="Times New Roman" w:hAnsi="Arial" w:cs="Arial"/>
          <w:sz w:val="24"/>
          <w:szCs w:val="24"/>
          <w:lang w:eastAsia="ar-SA"/>
        </w:rPr>
        <w:t xml:space="preserve"> amikor az </w:t>
      </w:r>
      <w:r w:rsidR="00687394">
        <w:rPr>
          <w:rFonts w:ascii="Arial" w:eastAsia="Times New Roman" w:hAnsi="Arial" w:cs="Arial"/>
          <w:sz w:val="24"/>
          <w:szCs w:val="24"/>
          <w:lang w:eastAsia="ar-SA"/>
        </w:rPr>
        <w:t>Irányító Hatóság</w:t>
      </w:r>
      <w:r>
        <w:rPr>
          <w:rFonts w:ascii="Arial" w:eastAsia="Times New Roman" w:hAnsi="Arial" w:cs="Arial"/>
          <w:sz w:val="24"/>
          <w:szCs w:val="24"/>
          <w:lang w:eastAsia="ar-SA"/>
        </w:rPr>
        <w:t xml:space="preserve"> a költségátcsoport</w:t>
      </w:r>
      <w:r w:rsidR="00687394">
        <w:rPr>
          <w:rFonts w:ascii="Arial" w:eastAsia="Times New Roman" w:hAnsi="Arial" w:cs="Arial"/>
          <w:sz w:val="24"/>
          <w:szCs w:val="24"/>
          <w:lang w:eastAsia="ar-SA"/>
        </w:rPr>
        <w:t>osítást</w:t>
      </w:r>
      <w:r>
        <w:rPr>
          <w:rFonts w:ascii="Arial" w:eastAsia="Times New Roman" w:hAnsi="Arial" w:cs="Arial"/>
          <w:sz w:val="24"/>
          <w:szCs w:val="24"/>
          <w:lang w:eastAsia="ar-SA"/>
        </w:rPr>
        <w:t xml:space="preserve"> jóváhagyja</w:t>
      </w:r>
      <w:r w:rsidR="00687394">
        <w:rPr>
          <w:rFonts w:ascii="Arial" w:eastAsia="Times New Roman" w:hAnsi="Arial" w:cs="Arial"/>
          <w:sz w:val="24"/>
          <w:szCs w:val="24"/>
          <w:lang w:eastAsia="ar-SA"/>
        </w:rPr>
        <w:t>.</w:t>
      </w:r>
    </w:p>
    <w:p w:rsidR="00805151" w:rsidRDefault="00805151" w:rsidP="00666CAE">
      <w:pPr>
        <w:jc w:val="both"/>
      </w:pPr>
    </w:p>
    <w:p w:rsidR="00666CAE" w:rsidRDefault="00666CAE" w:rsidP="00666CAE">
      <w:pPr>
        <w:jc w:val="both"/>
      </w:pPr>
    </w:p>
    <w:p w:rsidR="00666CAE" w:rsidRPr="005053B4" w:rsidRDefault="00666CAE" w:rsidP="00666CAE">
      <w:pPr>
        <w:spacing w:after="0" w:line="240" w:lineRule="auto"/>
        <w:ind w:left="2835"/>
        <w:jc w:val="both"/>
        <w:rPr>
          <w:rFonts w:ascii="Arial" w:eastAsia="Times New Roman" w:hAnsi="Arial" w:cs="Arial"/>
          <w:b/>
          <w:i/>
          <w:iCs/>
          <w:sz w:val="24"/>
          <w:szCs w:val="24"/>
          <w:u w:val="single"/>
          <w:lang w:eastAsia="ar-SA"/>
        </w:rPr>
      </w:pPr>
      <w:r>
        <w:rPr>
          <w:rFonts w:ascii="Arial" w:eastAsia="Times New Roman" w:hAnsi="Arial" w:cs="Arial"/>
          <w:b/>
          <w:i/>
          <w:iCs/>
          <w:sz w:val="24"/>
          <w:szCs w:val="24"/>
          <w:u w:val="single"/>
          <w:lang w:eastAsia="ar-SA"/>
        </w:rPr>
        <w:t>1</w:t>
      </w:r>
      <w:proofErr w:type="gramStart"/>
      <w:r w:rsidRPr="005053B4">
        <w:rPr>
          <w:rFonts w:ascii="Arial" w:eastAsia="Times New Roman" w:hAnsi="Arial" w:cs="Arial"/>
          <w:b/>
          <w:i/>
          <w:iCs/>
          <w:sz w:val="24"/>
          <w:szCs w:val="24"/>
          <w:u w:val="single"/>
          <w:lang w:eastAsia="ar-SA"/>
        </w:rPr>
        <w:t>.sz.</w:t>
      </w:r>
      <w:proofErr w:type="gramEnd"/>
      <w:r w:rsidRPr="005053B4">
        <w:rPr>
          <w:rFonts w:ascii="Arial" w:eastAsia="Times New Roman" w:hAnsi="Arial" w:cs="Arial"/>
          <w:b/>
          <w:i/>
          <w:iCs/>
          <w:sz w:val="24"/>
          <w:szCs w:val="24"/>
          <w:u w:val="single"/>
          <w:lang w:eastAsia="ar-SA"/>
        </w:rPr>
        <w:t xml:space="preserve"> H a t á r o z a t i    j a v a s l a </w:t>
      </w:r>
      <w:proofErr w:type="gramStart"/>
      <w:r w:rsidRPr="005053B4">
        <w:rPr>
          <w:rFonts w:ascii="Arial" w:eastAsia="Times New Roman" w:hAnsi="Arial" w:cs="Arial"/>
          <w:b/>
          <w:i/>
          <w:iCs/>
          <w:sz w:val="24"/>
          <w:szCs w:val="24"/>
          <w:u w:val="single"/>
          <w:lang w:eastAsia="ar-SA"/>
        </w:rPr>
        <w:t>t :</w:t>
      </w:r>
      <w:proofErr w:type="gramEnd"/>
    </w:p>
    <w:p w:rsidR="00666CAE" w:rsidRPr="005053B4" w:rsidRDefault="00666CAE" w:rsidP="00666CAE">
      <w:pPr>
        <w:spacing w:after="0" w:line="240" w:lineRule="auto"/>
        <w:ind w:left="2832" w:right="72"/>
        <w:jc w:val="both"/>
        <w:rPr>
          <w:rFonts w:ascii="Arial" w:eastAsia="Times New Roman" w:hAnsi="Arial" w:cs="Arial"/>
          <w:b/>
          <w:snapToGrid w:val="0"/>
          <w:sz w:val="24"/>
          <w:szCs w:val="24"/>
          <w:u w:val="single"/>
          <w:lang w:eastAsia="ar-SA"/>
        </w:rPr>
      </w:pPr>
      <w:r w:rsidRPr="005053B4">
        <w:rPr>
          <w:rFonts w:ascii="Arial" w:eastAsia="Times New Roman" w:hAnsi="Arial" w:cs="Arial"/>
          <w:b/>
          <w:snapToGrid w:val="0"/>
          <w:sz w:val="24"/>
          <w:szCs w:val="24"/>
          <w:u w:val="single"/>
          <w:lang w:eastAsia="ar-SA"/>
        </w:rPr>
        <w:t>„</w:t>
      </w:r>
      <w:proofErr w:type="spellStart"/>
      <w:r w:rsidRPr="005053B4">
        <w:rPr>
          <w:rFonts w:ascii="Arial" w:eastAsia="Times New Roman" w:hAnsi="Arial" w:cs="Arial"/>
          <w:b/>
          <w:snapToGrid w:val="0"/>
          <w:sz w:val="24"/>
          <w:szCs w:val="24"/>
          <w:u w:val="single"/>
          <w:lang w:eastAsia="ar-SA"/>
        </w:rPr>
        <w:t>Cikádor</w:t>
      </w:r>
      <w:proofErr w:type="spellEnd"/>
      <w:r w:rsidRPr="005053B4">
        <w:rPr>
          <w:rFonts w:ascii="Arial" w:eastAsia="Times New Roman" w:hAnsi="Arial" w:cs="Arial"/>
          <w:b/>
          <w:snapToGrid w:val="0"/>
          <w:sz w:val="24"/>
          <w:szCs w:val="24"/>
          <w:u w:val="single"/>
          <w:lang w:eastAsia="ar-SA"/>
        </w:rPr>
        <w:t xml:space="preserve"> Általános Iskola és Gimnázium II. Géza gimnáziuma energetikai korszerűsítése” elnevezésű pályázathoz kapcsolódóan </w:t>
      </w:r>
      <w:r>
        <w:rPr>
          <w:rFonts w:ascii="Arial" w:hAnsi="Arial" w:cs="Arial"/>
          <w:b/>
          <w:snapToGrid w:val="0"/>
          <w:sz w:val="24"/>
          <w:szCs w:val="24"/>
          <w:u w:val="single"/>
        </w:rPr>
        <w:t>Támogatási Szerződés módosí</w:t>
      </w:r>
      <w:r w:rsidRPr="00D62CAB">
        <w:rPr>
          <w:rFonts w:ascii="Arial" w:hAnsi="Arial" w:cs="Arial"/>
          <w:b/>
          <w:snapToGrid w:val="0"/>
          <w:sz w:val="24"/>
          <w:szCs w:val="24"/>
          <w:u w:val="single"/>
        </w:rPr>
        <w:t>tására</w:t>
      </w:r>
    </w:p>
    <w:p w:rsidR="00666CAE" w:rsidRPr="005053B4" w:rsidRDefault="00666CAE" w:rsidP="00666CAE">
      <w:pPr>
        <w:spacing w:after="0" w:line="240" w:lineRule="auto"/>
        <w:ind w:left="2832" w:right="72"/>
        <w:jc w:val="both"/>
        <w:rPr>
          <w:rFonts w:ascii="Arial" w:eastAsia="Times New Roman" w:hAnsi="Arial" w:cs="Arial"/>
          <w:b/>
          <w:sz w:val="20"/>
          <w:szCs w:val="24"/>
          <w:lang w:eastAsia="ar-SA"/>
        </w:rPr>
      </w:pPr>
    </w:p>
    <w:p w:rsidR="00666CAE" w:rsidRPr="006A527D" w:rsidRDefault="00666CAE" w:rsidP="00666CAE">
      <w:pPr>
        <w:spacing w:after="0" w:line="240" w:lineRule="auto"/>
        <w:ind w:left="2832" w:right="72"/>
        <w:jc w:val="both"/>
        <w:rPr>
          <w:rFonts w:ascii="Arial" w:hAnsi="Arial" w:cs="Arial"/>
          <w:sz w:val="24"/>
          <w:szCs w:val="24"/>
        </w:rPr>
      </w:pPr>
      <w:r w:rsidRPr="006A527D">
        <w:rPr>
          <w:rFonts w:ascii="Arial" w:hAnsi="Arial" w:cs="Arial"/>
          <w:sz w:val="24"/>
          <w:szCs w:val="24"/>
        </w:rPr>
        <w:t>Bátaszék Város Önkormányzatának Képviselő-testülete;</w:t>
      </w:r>
    </w:p>
    <w:p w:rsidR="00666CAE" w:rsidRDefault="00666CAE" w:rsidP="00CA0684">
      <w:pPr>
        <w:pStyle w:val="Listaszerbekezds"/>
        <w:numPr>
          <w:ilvl w:val="0"/>
          <w:numId w:val="4"/>
        </w:numPr>
        <w:overflowPunct w:val="0"/>
        <w:autoSpaceDE w:val="0"/>
        <w:ind w:right="74"/>
        <w:contextualSpacing/>
        <w:jc w:val="both"/>
        <w:textAlignment w:val="baseline"/>
        <w:rPr>
          <w:rFonts w:ascii="Arial" w:hAnsi="Arial" w:cs="Arial"/>
          <w:szCs w:val="24"/>
        </w:rPr>
      </w:pPr>
      <w:r w:rsidRPr="006A527D">
        <w:rPr>
          <w:rFonts w:ascii="Arial" w:hAnsi="Arial" w:cs="Arial"/>
          <w:szCs w:val="24"/>
        </w:rPr>
        <w:t xml:space="preserve">kezdeményezi </w:t>
      </w:r>
      <w:r>
        <w:rPr>
          <w:rFonts w:ascii="Arial" w:hAnsi="Arial" w:cs="Arial"/>
          <w:szCs w:val="24"/>
        </w:rPr>
        <w:t xml:space="preserve">a </w:t>
      </w:r>
      <w:r w:rsidRPr="00666CAE">
        <w:rPr>
          <w:rFonts w:ascii="Arial" w:hAnsi="Arial" w:cs="Arial"/>
          <w:szCs w:val="24"/>
        </w:rPr>
        <w:t>„</w:t>
      </w:r>
      <w:proofErr w:type="spellStart"/>
      <w:r w:rsidRPr="00666CAE">
        <w:rPr>
          <w:rFonts w:ascii="Arial" w:hAnsi="Arial" w:cs="Arial"/>
          <w:szCs w:val="24"/>
        </w:rPr>
        <w:t>Cikádor</w:t>
      </w:r>
      <w:proofErr w:type="spellEnd"/>
      <w:r w:rsidRPr="00666CAE">
        <w:rPr>
          <w:rFonts w:ascii="Arial" w:hAnsi="Arial" w:cs="Arial"/>
          <w:szCs w:val="24"/>
        </w:rPr>
        <w:t xml:space="preserve"> Általános Iskola és Gimnázium II. Géza Gimnáziuma energetikai korszerűsítése” című és TOP-3.2.1-15-TL1-2016-00016 azonosító számú </w:t>
      </w:r>
      <w:r>
        <w:rPr>
          <w:rFonts w:ascii="Arial" w:hAnsi="Arial" w:cs="Arial"/>
          <w:szCs w:val="24"/>
        </w:rPr>
        <w:t xml:space="preserve">projekthez kapcsolódó </w:t>
      </w:r>
      <w:r w:rsidRPr="006A527D">
        <w:rPr>
          <w:rFonts w:ascii="Arial" w:hAnsi="Arial" w:cs="Arial"/>
          <w:szCs w:val="24"/>
        </w:rPr>
        <w:t xml:space="preserve">Támogatási Szerződés </w:t>
      </w:r>
      <w:r>
        <w:rPr>
          <w:rFonts w:ascii="Arial" w:hAnsi="Arial" w:cs="Arial"/>
          <w:szCs w:val="24"/>
        </w:rPr>
        <w:t>1</w:t>
      </w:r>
      <w:proofErr w:type="gramStart"/>
      <w:r>
        <w:rPr>
          <w:rFonts w:ascii="Arial" w:hAnsi="Arial" w:cs="Arial"/>
          <w:szCs w:val="24"/>
        </w:rPr>
        <w:t>.sz.</w:t>
      </w:r>
      <w:proofErr w:type="gramEnd"/>
      <w:r>
        <w:rPr>
          <w:rFonts w:ascii="Arial" w:hAnsi="Arial" w:cs="Arial"/>
          <w:szCs w:val="24"/>
        </w:rPr>
        <w:t xml:space="preserve"> mellékletének</w:t>
      </w:r>
      <w:r w:rsidRPr="006A527D">
        <w:rPr>
          <w:rFonts w:ascii="Arial" w:hAnsi="Arial" w:cs="Arial"/>
          <w:szCs w:val="24"/>
        </w:rPr>
        <w:t xml:space="preserve"> módosítását </w:t>
      </w:r>
      <w:r w:rsidR="00CA0684">
        <w:rPr>
          <w:rFonts w:ascii="Arial" w:hAnsi="Arial" w:cs="Arial"/>
          <w:szCs w:val="24"/>
        </w:rPr>
        <w:t xml:space="preserve">- </w:t>
      </w:r>
      <w:r w:rsidR="00CA0684" w:rsidRPr="00CA0684">
        <w:rPr>
          <w:rFonts w:ascii="Arial" w:hAnsi="Arial" w:cs="Arial"/>
          <w:szCs w:val="24"/>
        </w:rPr>
        <w:t>a projekten belüli költségátcsoportosítást</w:t>
      </w:r>
      <w:r w:rsidR="00CA0684">
        <w:rPr>
          <w:rFonts w:ascii="Arial" w:hAnsi="Arial" w:cs="Arial"/>
          <w:szCs w:val="24"/>
        </w:rPr>
        <w:t xml:space="preserve"> – a jelen határozat 1.sz. mellékletének megfelelően,</w:t>
      </w:r>
    </w:p>
    <w:p w:rsidR="00666CAE" w:rsidRDefault="00666CAE" w:rsidP="00666CAE">
      <w:pPr>
        <w:pStyle w:val="Listaszerbekezds"/>
        <w:numPr>
          <w:ilvl w:val="0"/>
          <w:numId w:val="4"/>
        </w:numPr>
        <w:ind w:right="72"/>
        <w:jc w:val="both"/>
        <w:rPr>
          <w:rFonts w:ascii="Arial" w:hAnsi="Arial" w:cs="Arial"/>
          <w:szCs w:val="24"/>
        </w:rPr>
      </w:pPr>
      <w:r w:rsidRPr="00C11BBA">
        <w:rPr>
          <w:rFonts w:ascii="Arial" w:hAnsi="Arial" w:cs="Arial"/>
          <w:szCs w:val="24"/>
        </w:rPr>
        <w:t xml:space="preserve">felhatalmazza a város polgármesterét a </w:t>
      </w:r>
      <w:r>
        <w:rPr>
          <w:rFonts w:ascii="Arial" w:hAnsi="Arial" w:cs="Arial"/>
          <w:szCs w:val="24"/>
        </w:rPr>
        <w:t>Támogatási S</w:t>
      </w:r>
      <w:r w:rsidRPr="00C11BBA">
        <w:rPr>
          <w:rFonts w:ascii="Arial" w:hAnsi="Arial" w:cs="Arial"/>
          <w:szCs w:val="24"/>
        </w:rPr>
        <w:t xml:space="preserve">zerződés </w:t>
      </w:r>
      <w:r>
        <w:rPr>
          <w:rFonts w:ascii="Arial" w:hAnsi="Arial" w:cs="Arial"/>
          <w:szCs w:val="24"/>
        </w:rPr>
        <w:t xml:space="preserve">módosítás </w:t>
      </w:r>
      <w:r w:rsidRPr="00C11BBA">
        <w:rPr>
          <w:rFonts w:ascii="Arial" w:hAnsi="Arial" w:cs="Arial"/>
          <w:szCs w:val="24"/>
        </w:rPr>
        <w:t>aláírására</w:t>
      </w:r>
    </w:p>
    <w:p w:rsidR="00666CAE" w:rsidRPr="006A527D" w:rsidRDefault="00666CAE" w:rsidP="00666CAE">
      <w:pPr>
        <w:pStyle w:val="Listaszerbekezds"/>
        <w:ind w:left="3192" w:right="72"/>
        <w:jc w:val="both"/>
        <w:rPr>
          <w:rFonts w:ascii="Arial" w:hAnsi="Arial" w:cs="Arial"/>
          <w:szCs w:val="24"/>
        </w:rPr>
      </w:pPr>
    </w:p>
    <w:p w:rsidR="00666CAE" w:rsidRPr="00D62CAB" w:rsidRDefault="00666CAE" w:rsidP="00666CAE">
      <w:pPr>
        <w:spacing w:after="0" w:line="240" w:lineRule="auto"/>
        <w:ind w:left="2832"/>
        <w:jc w:val="both"/>
        <w:rPr>
          <w:rFonts w:ascii="Arial" w:hAnsi="Arial" w:cs="Arial"/>
          <w:sz w:val="24"/>
          <w:szCs w:val="24"/>
        </w:rPr>
      </w:pPr>
      <w:r w:rsidRPr="00C11BBA">
        <w:rPr>
          <w:rFonts w:ascii="Arial" w:hAnsi="Arial" w:cs="Arial"/>
          <w:i/>
          <w:iCs/>
          <w:sz w:val="24"/>
          <w:szCs w:val="24"/>
        </w:rPr>
        <w:t>Határidő:</w:t>
      </w:r>
      <w:r w:rsidRPr="00C11BBA">
        <w:rPr>
          <w:rFonts w:ascii="Arial" w:hAnsi="Arial" w:cs="Arial"/>
          <w:sz w:val="24"/>
          <w:szCs w:val="24"/>
        </w:rPr>
        <w:t xml:space="preserve"> 2017. </w:t>
      </w:r>
      <w:r>
        <w:rPr>
          <w:rFonts w:ascii="Arial" w:hAnsi="Arial" w:cs="Arial"/>
          <w:sz w:val="24"/>
          <w:szCs w:val="24"/>
        </w:rPr>
        <w:t>november</w:t>
      </w:r>
      <w:r w:rsidRPr="00C11BBA">
        <w:rPr>
          <w:rFonts w:ascii="Arial" w:hAnsi="Arial" w:cs="Arial"/>
          <w:sz w:val="24"/>
          <w:szCs w:val="24"/>
        </w:rPr>
        <w:t xml:space="preserve"> 1</w:t>
      </w:r>
      <w:r>
        <w:rPr>
          <w:rFonts w:ascii="Arial" w:hAnsi="Arial" w:cs="Arial"/>
          <w:sz w:val="24"/>
          <w:szCs w:val="24"/>
        </w:rPr>
        <w:t>5</w:t>
      </w:r>
      <w:r w:rsidRPr="00C11BBA">
        <w:rPr>
          <w:rFonts w:ascii="Arial" w:hAnsi="Arial" w:cs="Arial"/>
          <w:sz w:val="24"/>
          <w:szCs w:val="24"/>
        </w:rPr>
        <w:t>.</w:t>
      </w:r>
    </w:p>
    <w:p w:rsidR="00666CAE" w:rsidRPr="00D62CAB" w:rsidRDefault="00666CAE" w:rsidP="00666CAE">
      <w:pPr>
        <w:tabs>
          <w:tab w:val="left" w:pos="3840"/>
        </w:tabs>
        <w:spacing w:after="0" w:line="240" w:lineRule="auto"/>
        <w:ind w:left="2832"/>
        <w:jc w:val="both"/>
        <w:rPr>
          <w:rFonts w:ascii="Arial" w:hAnsi="Arial" w:cs="Arial"/>
          <w:sz w:val="24"/>
          <w:szCs w:val="24"/>
        </w:rPr>
      </w:pPr>
    </w:p>
    <w:p w:rsidR="00666CAE" w:rsidRPr="00D62CAB" w:rsidRDefault="00666CAE" w:rsidP="00666CAE">
      <w:pPr>
        <w:spacing w:after="0" w:line="240" w:lineRule="auto"/>
        <w:ind w:left="2832"/>
        <w:jc w:val="both"/>
        <w:rPr>
          <w:rFonts w:ascii="Arial" w:hAnsi="Arial" w:cs="Arial"/>
          <w:sz w:val="24"/>
          <w:szCs w:val="24"/>
        </w:rPr>
      </w:pPr>
      <w:r w:rsidRPr="00D62CAB">
        <w:rPr>
          <w:rFonts w:ascii="Arial" w:hAnsi="Arial" w:cs="Arial"/>
          <w:i/>
          <w:iCs/>
          <w:sz w:val="24"/>
          <w:szCs w:val="24"/>
        </w:rPr>
        <w:t>Felelős</w:t>
      </w:r>
      <w:proofErr w:type="gramStart"/>
      <w:r w:rsidRPr="00D62CAB">
        <w:rPr>
          <w:rFonts w:ascii="Arial" w:hAnsi="Arial" w:cs="Arial"/>
          <w:sz w:val="24"/>
          <w:szCs w:val="24"/>
        </w:rPr>
        <w:t>:   Dr.</w:t>
      </w:r>
      <w:proofErr w:type="gramEnd"/>
      <w:r w:rsidRPr="00D62CAB">
        <w:rPr>
          <w:rFonts w:ascii="Arial" w:hAnsi="Arial" w:cs="Arial"/>
          <w:sz w:val="24"/>
          <w:szCs w:val="24"/>
        </w:rPr>
        <w:t xml:space="preserve"> Bozsolik Róbert polgármester </w:t>
      </w:r>
    </w:p>
    <w:p w:rsidR="00666CAE" w:rsidRPr="00D62CAB" w:rsidRDefault="00666CAE" w:rsidP="00666CAE">
      <w:pPr>
        <w:spacing w:after="0" w:line="240" w:lineRule="auto"/>
        <w:ind w:left="3672"/>
        <w:jc w:val="both"/>
        <w:rPr>
          <w:rFonts w:ascii="Arial" w:hAnsi="Arial" w:cs="Arial"/>
          <w:sz w:val="24"/>
          <w:szCs w:val="24"/>
        </w:rPr>
      </w:pPr>
      <w:r w:rsidRPr="00D62CAB">
        <w:rPr>
          <w:rFonts w:ascii="Arial" w:hAnsi="Arial" w:cs="Arial"/>
          <w:sz w:val="24"/>
          <w:szCs w:val="24"/>
        </w:rPr>
        <w:t xml:space="preserve">  (szerződés aláírásáért)</w:t>
      </w:r>
    </w:p>
    <w:p w:rsidR="00666CAE" w:rsidRPr="00D62CAB" w:rsidRDefault="00666CAE" w:rsidP="00666CAE">
      <w:pPr>
        <w:tabs>
          <w:tab w:val="left" w:pos="3840"/>
        </w:tabs>
        <w:spacing w:after="0" w:line="240" w:lineRule="auto"/>
        <w:ind w:left="2832"/>
        <w:jc w:val="both"/>
        <w:rPr>
          <w:rFonts w:ascii="Arial" w:hAnsi="Arial" w:cs="Arial"/>
          <w:sz w:val="24"/>
          <w:szCs w:val="24"/>
        </w:rPr>
      </w:pPr>
    </w:p>
    <w:p w:rsidR="00666CAE" w:rsidRPr="00D62CAB" w:rsidRDefault="00666CAE" w:rsidP="00666CAE">
      <w:pPr>
        <w:tabs>
          <w:tab w:val="left" w:pos="4920"/>
        </w:tabs>
        <w:spacing w:after="0" w:line="240" w:lineRule="auto"/>
        <w:ind w:left="2832"/>
        <w:jc w:val="both"/>
        <w:rPr>
          <w:rFonts w:ascii="Arial" w:hAnsi="Arial" w:cs="Arial"/>
          <w:sz w:val="24"/>
          <w:szCs w:val="24"/>
        </w:rPr>
      </w:pPr>
      <w:r w:rsidRPr="00D62CAB">
        <w:rPr>
          <w:rFonts w:ascii="Arial" w:hAnsi="Arial" w:cs="Arial"/>
          <w:i/>
          <w:iCs/>
          <w:sz w:val="24"/>
          <w:szCs w:val="24"/>
        </w:rPr>
        <w:t>Határozatról értesül</w:t>
      </w:r>
      <w:r w:rsidRPr="00D62CAB">
        <w:rPr>
          <w:rFonts w:ascii="Arial" w:hAnsi="Arial" w:cs="Arial"/>
          <w:sz w:val="24"/>
          <w:szCs w:val="24"/>
        </w:rPr>
        <w:t xml:space="preserve">: </w:t>
      </w:r>
    </w:p>
    <w:p w:rsidR="00666CAE" w:rsidRDefault="00666CAE" w:rsidP="00666CAE">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Pr>
          <w:rFonts w:ascii="Arial" w:hAnsi="Arial" w:cs="Arial"/>
          <w:iCs/>
          <w:sz w:val="24"/>
          <w:szCs w:val="24"/>
        </w:rPr>
        <w:t>Irányító Hatóság</w:t>
      </w:r>
    </w:p>
    <w:p w:rsidR="00666CAE" w:rsidRPr="00D62CAB" w:rsidRDefault="00666CAE" w:rsidP="00666CAE">
      <w:pPr>
        <w:tabs>
          <w:tab w:val="left" w:pos="4920"/>
        </w:tabs>
        <w:spacing w:after="0" w:line="240" w:lineRule="auto"/>
        <w:ind w:left="2832"/>
        <w:jc w:val="both"/>
        <w:rPr>
          <w:rFonts w:ascii="Arial" w:hAnsi="Arial" w:cs="Arial"/>
          <w:iCs/>
          <w:sz w:val="24"/>
          <w:szCs w:val="24"/>
        </w:rPr>
      </w:pPr>
      <w:r>
        <w:rPr>
          <w:rFonts w:ascii="Arial" w:hAnsi="Arial" w:cs="Arial"/>
          <w:color w:val="000000"/>
          <w:sz w:val="24"/>
          <w:szCs w:val="24"/>
          <w:lang w:eastAsia="hu-HU"/>
        </w:rPr>
        <w:tab/>
        <w:t>Magyar Államkincstár</w:t>
      </w:r>
      <w:r w:rsidRPr="00D62CAB">
        <w:rPr>
          <w:rFonts w:ascii="Arial" w:hAnsi="Arial" w:cs="Arial"/>
          <w:iCs/>
          <w:sz w:val="24"/>
          <w:szCs w:val="24"/>
        </w:rPr>
        <w:t xml:space="preserve">          </w:t>
      </w:r>
    </w:p>
    <w:p w:rsidR="00666CAE" w:rsidRPr="00D62CAB" w:rsidRDefault="00666CAE" w:rsidP="00666CAE">
      <w:pPr>
        <w:tabs>
          <w:tab w:val="left" w:pos="4920"/>
        </w:tabs>
        <w:spacing w:after="0" w:line="240" w:lineRule="auto"/>
        <w:ind w:left="4111"/>
        <w:jc w:val="both"/>
        <w:rPr>
          <w:rFonts w:ascii="Arial" w:hAnsi="Arial" w:cs="Arial"/>
          <w:sz w:val="24"/>
          <w:szCs w:val="24"/>
        </w:rPr>
      </w:pPr>
      <w:r w:rsidRPr="00D62CAB">
        <w:rPr>
          <w:rFonts w:ascii="Arial" w:hAnsi="Arial" w:cs="Arial"/>
          <w:iCs/>
          <w:sz w:val="24"/>
          <w:szCs w:val="24"/>
        </w:rPr>
        <w:t xml:space="preserve"> </w:t>
      </w:r>
      <w:r w:rsidRPr="00D62CAB">
        <w:rPr>
          <w:rFonts w:ascii="Arial" w:hAnsi="Arial" w:cs="Arial"/>
          <w:iCs/>
          <w:sz w:val="24"/>
          <w:szCs w:val="24"/>
        </w:rPr>
        <w:tab/>
        <w:t xml:space="preserve">Bátaszéki KÖH </w:t>
      </w:r>
      <w:proofErr w:type="spellStart"/>
      <w:r w:rsidRPr="00D62CAB">
        <w:rPr>
          <w:rFonts w:ascii="Arial" w:hAnsi="Arial" w:cs="Arial"/>
          <w:iCs/>
          <w:sz w:val="24"/>
          <w:szCs w:val="24"/>
        </w:rPr>
        <w:t>városüz</w:t>
      </w:r>
      <w:proofErr w:type="spellEnd"/>
      <w:r w:rsidRPr="00D62CAB">
        <w:rPr>
          <w:rFonts w:ascii="Arial" w:hAnsi="Arial" w:cs="Arial"/>
          <w:sz w:val="24"/>
          <w:szCs w:val="24"/>
        </w:rPr>
        <w:t>. iroda</w:t>
      </w:r>
    </w:p>
    <w:p w:rsidR="00666CAE" w:rsidRPr="00D62CAB" w:rsidRDefault="00666CAE" w:rsidP="00666CAE">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sidRPr="00D62CAB">
        <w:rPr>
          <w:rFonts w:ascii="Arial" w:hAnsi="Arial" w:cs="Arial"/>
          <w:iCs/>
          <w:sz w:val="24"/>
          <w:szCs w:val="24"/>
        </w:rPr>
        <w:t>Bátaszéki KÖH pénzügyi iroda</w:t>
      </w:r>
    </w:p>
    <w:p w:rsidR="00666CAE" w:rsidRPr="00D62CAB" w:rsidRDefault="00666CAE" w:rsidP="00666CAE">
      <w:pPr>
        <w:tabs>
          <w:tab w:val="left" w:pos="4920"/>
        </w:tabs>
        <w:spacing w:after="0" w:line="240" w:lineRule="auto"/>
        <w:ind w:left="2832"/>
        <w:jc w:val="both"/>
        <w:rPr>
          <w:rFonts w:ascii="Arial" w:hAnsi="Arial" w:cs="Arial"/>
          <w:iCs/>
          <w:sz w:val="24"/>
          <w:szCs w:val="24"/>
        </w:rPr>
      </w:pPr>
      <w:r w:rsidRPr="00D62CAB">
        <w:rPr>
          <w:rFonts w:ascii="Arial" w:hAnsi="Arial" w:cs="Arial"/>
          <w:iCs/>
          <w:sz w:val="24"/>
          <w:szCs w:val="24"/>
        </w:rPr>
        <w:t xml:space="preserve">                    </w:t>
      </w:r>
      <w:r w:rsidRPr="00D62CAB">
        <w:rPr>
          <w:rFonts w:ascii="Arial" w:hAnsi="Arial" w:cs="Arial"/>
          <w:iCs/>
          <w:sz w:val="24"/>
          <w:szCs w:val="24"/>
        </w:rPr>
        <w:tab/>
      </w:r>
      <w:proofErr w:type="gramStart"/>
      <w:r w:rsidRPr="00D62CAB">
        <w:rPr>
          <w:rFonts w:ascii="Arial" w:hAnsi="Arial" w:cs="Arial"/>
          <w:iCs/>
          <w:sz w:val="24"/>
          <w:szCs w:val="24"/>
        </w:rPr>
        <w:t>irattár</w:t>
      </w:r>
      <w:proofErr w:type="gramEnd"/>
    </w:p>
    <w:p w:rsidR="00CA0684" w:rsidRDefault="00CA0684" w:rsidP="00CA0684">
      <w:pPr>
        <w:pStyle w:val="Listaszerbekezds"/>
        <w:overflowPunct w:val="0"/>
        <w:autoSpaceDE w:val="0"/>
        <w:ind w:left="3192" w:right="74"/>
        <w:contextualSpacing/>
        <w:jc w:val="both"/>
        <w:textAlignment w:val="baseline"/>
        <w:rPr>
          <w:rFonts w:ascii="Arial" w:hAnsi="Arial" w:cs="Arial"/>
          <w:szCs w:val="24"/>
        </w:rPr>
      </w:pPr>
    </w:p>
    <w:p w:rsidR="00CA0684" w:rsidRPr="00CA0684" w:rsidRDefault="00CA0684" w:rsidP="00CA0684">
      <w:pPr>
        <w:spacing w:after="0" w:line="240" w:lineRule="auto"/>
        <w:jc w:val="both"/>
        <w:rPr>
          <w:rFonts w:ascii="Arial" w:eastAsia="Times New Roman" w:hAnsi="Arial" w:cs="Arial"/>
          <w:b/>
          <w:color w:val="000000"/>
          <w:sz w:val="20"/>
          <w:szCs w:val="20"/>
          <w:lang w:eastAsia="hu-HU"/>
        </w:rPr>
      </w:pPr>
      <w:r>
        <w:rPr>
          <w:rFonts w:ascii="Arial" w:eastAsia="Times New Roman" w:hAnsi="Arial" w:cs="Arial"/>
          <w:b/>
          <w:color w:val="000000"/>
          <w:sz w:val="20"/>
          <w:szCs w:val="20"/>
          <w:lang w:eastAsia="hu-HU"/>
        </w:rPr>
        <w:t>1</w:t>
      </w:r>
      <w:proofErr w:type="gramStart"/>
      <w:r>
        <w:rPr>
          <w:rFonts w:ascii="Arial" w:eastAsia="Times New Roman" w:hAnsi="Arial" w:cs="Arial"/>
          <w:b/>
          <w:color w:val="000000"/>
          <w:sz w:val="20"/>
          <w:szCs w:val="20"/>
          <w:lang w:eastAsia="hu-HU"/>
        </w:rPr>
        <w:t>.sz</w:t>
      </w:r>
      <w:proofErr w:type="gramEnd"/>
      <w:r>
        <w:rPr>
          <w:rFonts w:ascii="Arial" w:eastAsia="Times New Roman" w:hAnsi="Arial" w:cs="Arial"/>
          <w:b/>
          <w:color w:val="000000"/>
          <w:sz w:val="20"/>
          <w:szCs w:val="20"/>
          <w:lang w:eastAsia="hu-HU"/>
        </w:rPr>
        <w:t xml:space="preserve"> melléklet </w:t>
      </w:r>
    </w:p>
    <w:tbl>
      <w:tblPr>
        <w:tblW w:w="5555" w:type="pct"/>
        <w:tblLayout w:type="fixed"/>
        <w:tblCellMar>
          <w:left w:w="70" w:type="dxa"/>
          <w:right w:w="70" w:type="dxa"/>
        </w:tblCellMar>
        <w:tblLook w:val="04A0" w:firstRow="1" w:lastRow="0" w:firstColumn="1" w:lastColumn="0" w:noHBand="0" w:noVBand="1"/>
      </w:tblPr>
      <w:tblGrid>
        <w:gridCol w:w="1002"/>
        <w:gridCol w:w="886"/>
        <w:gridCol w:w="772"/>
        <w:gridCol w:w="655"/>
        <w:gridCol w:w="520"/>
        <w:gridCol w:w="2149"/>
        <w:gridCol w:w="667"/>
        <w:gridCol w:w="1218"/>
        <w:gridCol w:w="1130"/>
        <w:gridCol w:w="1236"/>
      </w:tblGrid>
      <w:tr w:rsidR="00CA0684" w:rsidRPr="00CA0684" w:rsidTr="007D1606">
        <w:trPr>
          <w:trHeight w:val="510"/>
        </w:trPr>
        <w:tc>
          <w:tcPr>
            <w:tcW w:w="489" w:type="pct"/>
            <w:tcBorders>
              <w:top w:val="single" w:sz="8" w:space="0" w:color="auto"/>
              <w:left w:val="single" w:sz="8" w:space="0" w:color="auto"/>
              <w:bottom w:val="nil"/>
              <w:right w:val="single" w:sz="8" w:space="0" w:color="auto"/>
            </w:tcBorders>
            <w:shd w:val="clear" w:color="auto" w:fill="BFBFBF"/>
            <w:vAlign w:val="center"/>
            <w:hideMark/>
          </w:tcPr>
          <w:p w:rsidR="00CA0684" w:rsidRPr="00CA0684" w:rsidRDefault="00CA0684" w:rsidP="007D16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Támogatást igénylő neve</w:t>
            </w:r>
          </w:p>
        </w:tc>
        <w:tc>
          <w:tcPr>
            <w:tcW w:w="433" w:type="pct"/>
            <w:tcBorders>
              <w:top w:val="single" w:sz="8" w:space="0" w:color="auto"/>
              <w:left w:val="nil"/>
              <w:bottom w:val="nil"/>
              <w:right w:val="single" w:sz="8" w:space="0" w:color="auto"/>
            </w:tcBorders>
            <w:shd w:val="clear" w:color="auto" w:fill="BFBFBF"/>
            <w:vAlign w:val="center"/>
            <w:hideMark/>
          </w:tcPr>
          <w:p w:rsidR="00CA0684" w:rsidRPr="00CA0684" w:rsidRDefault="00CA0684" w:rsidP="007D16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Tevékenység neve</w:t>
            </w:r>
          </w:p>
        </w:tc>
        <w:tc>
          <w:tcPr>
            <w:tcW w:w="377" w:type="pct"/>
            <w:tcBorders>
              <w:top w:val="single" w:sz="8" w:space="0" w:color="auto"/>
              <w:left w:val="nil"/>
              <w:bottom w:val="nil"/>
              <w:right w:val="single" w:sz="8" w:space="0" w:color="auto"/>
            </w:tcBorders>
            <w:shd w:val="clear" w:color="auto" w:fill="BFBFBF"/>
            <w:vAlign w:val="center"/>
            <w:hideMark/>
          </w:tcPr>
          <w:p w:rsidR="00CA0684" w:rsidRPr="00CA0684" w:rsidRDefault="00CA0684" w:rsidP="007D16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Költség kategória</w:t>
            </w:r>
          </w:p>
        </w:tc>
        <w:tc>
          <w:tcPr>
            <w:tcW w:w="320" w:type="pct"/>
            <w:tcBorders>
              <w:top w:val="single" w:sz="8" w:space="0" w:color="auto"/>
              <w:left w:val="nil"/>
              <w:bottom w:val="nil"/>
              <w:right w:val="single" w:sz="8" w:space="0" w:color="auto"/>
            </w:tcBorders>
            <w:shd w:val="clear" w:color="auto" w:fill="BFBFBF"/>
            <w:vAlign w:val="center"/>
            <w:hideMark/>
          </w:tcPr>
          <w:p w:rsidR="00CA0684" w:rsidRPr="00CA0684" w:rsidRDefault="00CA0684" w:rsidP="007D16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Költség típus</w:t>
            </w:r>
          </w:p>
        </w:tc>
        <w:tc>
          <w:tcPr>
            <w:tcW w:w="254" w:type="pct"/>
            <w:tcBorders>
              <w:top w:val="single" w:sz="8" w:space="0" w:color="auto"/>
              <w:left w:val="nil"/>
              <w:bottom w:val="nil"/>
              <w:right w:val="single" w:sz="8" w:space="0" w:color="auto"/>
            </w:tcBorders>
            <w:shd w:val="clear" w:color="auto" w:fill="BFBFBF"/>
            <w:vAlign w:val="center"/>
            <w:hideMark/>
          </w:tcPr>
          <w:p w:rsidR="00CA0684" w:rsidRPr="00CA0684" w:rsidRDefault="00CA0684" w:rsidP="007D16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Költség elem</w:t>
            </w:r>
          </w:p>
        </w:tc>
        <w:tc>
          <w:tcPr>
            <w:tcW w:w="1050" w:type="pct"/>
            <w:tcBorders>
              <w:top w:val="single" w:sz="8" w:space="0" w:color="auto"/>
              <w:left w:val="nil"/>
              <w:bottom w:val="nil"/>
              <w:right w:val="single" w:sz="8" w:space="0" w:color="auto"/>
            </w:tcBorders>
            <w:shd w:val="clear" w:color="auto" w:fill="BFBFBF"/>
            <w:vAlign w:val="center"/>
            <w:hideMark/>
          </w:tcPr>
          <w:p w:rsidR="00CA0684" w:rsidRPr="00CA0684" w:rsidRDefault="00CA0684" w:rsidP="007D16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Megnevezés</w:t>
            </w:r>
          </w:p>
        </w:tc>
        <w:tc>
          <w:tcPr>
            <w:tcW w:w="326" w:type="pct"/>
            <w:tcBorders>
              <w:top w:val="single" w:sz="8" w:space="0" w:color="auto"/>
              <w:left w:val="nil"/>
              <w:bottom w:val="nil"/>
              <w:right w:val="single" w:sz="8" w:space="0" w:color="auto"/>
            </w:tcBorders>
            <w:shd w:val="clear" w:color="auto" w:fill="BFBFBF"/>
            <w:vAlign w:val="center"/>
            <w:hideMark/>
          </w:tcPr>
          <w:p w:rsidR="00CA0684" w:rsidRPr="00CA0684" w:rsidRDefault="00CA0684" w:rsidP="007D16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Mennyiség</w:t>
            </w:r>
          </w:p>
        </w:tc>
        <w:tc>
          <w:tcPr>
            <w:tcW w:w="595" w:type="pct"/>
            <w:tcBorders>
              <w:top w:val="single" w:sz="8" w:space="0" w:color="auto"/>
              <w:left w:val="nil"/>
              <w:bottom w:val="nil"/>
              <w:right w:val="single" w:sz="8" w:space="0" w:color="auto"/>
            </w:tcBorders>
            <w:shd w:val="clear" w:color="auto" w:fill="BFBFBF"/>
            <w:vAlign w:val="center"/>
            <w:hideMark/>
          </w:tcPr>
          <w:p w:rsidR="00CA0684" w:rsidRPr="00CA0684" w:rsidRDefault="00CA0684" w:rsidP="007D16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Nettó egységár (Ft)</w:t>
            </w:r>
          </w:p>
        </w:tc>
        <w:tc>
          <w:tcPr>
            <w:tcW w:w="552" w:type="pct"/>
            <w:tcBorders>
              <w:top w:val="single" w:sz="8" w:space="0" w:color="auto"/>
              <w:left w:val="nil"/>
              <w:bottom w:val="nil"/>
              <w:right w:val="single" w:sz="8" w:space="0" w:color="auto"/>
            </w:tcBorders>
            <w:shd w:val="clear" w:color="auto" w:fill="BFBFBF"/>
            <w:vAlign w:val="center"/>
            <w:hideMark/>
          </w:tcPr>
          <w:p w:rsidR="00CA0684" w:rsidRPr="00CA0684" w:rsidRDefault="00CA0684" w:rsidP="007D16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Nettó egységárra jutó ÁFA (Ft)</w:t>
            </w:r>
          </w:p>
        </w:tc>
        <w:tc>
          <w:tcPr>
            <w:tcW w:w="605" w:type="pct"/>
            <w:tcBorders>
              <w:top w:val="single" w:sz="8" w:space="0" w:color="auto"/>
              <w:left w:val="nil"/>
              <w:bottom w:val="nil"/>
              <w:right w:val="single" w:sz="8" w:space="0" w:color="auto"/>
            </w:tcBorders>
            <w:shd w:val="clear" w:color="auto" w:fill="BFBFBF"/>
            <w:vAlign w:val="center"/>
            <w:hideMark/>
          </w:tcPr>
          <w:p w:rsidR="00CA0684" w:rsidRPr="00CA0684" w:rsidRDefault="00CA0684" w:rsidP="007D16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Összesen (Ft)</w:t>
            </w:r>
          </w:p>
        </w:tc>
      </w:tr>
      <w:tr w:rsidR="00CA0684" w:rsidRPr="00CA0684" w:rsidTr="007D1606">
        <w:trPr>
          <w:trHeight w:val="600"/>
        </w:trPr>
        <w:tc>
          <w:tcPr>
            <w:tcW w:w="489" w:type="pct"/>
            <w:tcBorders>
              <w:top w:val="single" w:sz="4" w:space="0" w:color="auto"/>
              <w:left w:val="single" w:sz="4" w:space="0" w:color="auto"/>
              <w:bottom w:val="single" w:sz="4" w:space="0" w:color="auto"/>
              <w:right w:val="single" w:sz="4" w:space="0" w:color="auto"/>
            </w:tcBorders>
            <w:vAlign w:val="center"/>
            <w:hideMark/>
          </w:tcPr>
          <w:p w:rsidR="00CA0684" w:rsidRPr="00CA0684" w:rsidRDefault="00CA0684" w:rsidP="007D1606">
            <w:pPr>
              <w:spacing w:after="0" w:line="240" w:lineRule="auto"/>
              <w:jc w:val="center"/>
              <w:rPr>
                <w:rFonts w:eastAsia="Times New Roman" w:cs="Calibri"/>
                <w:color w:val="000000"/>
                <w:lang w:eastAsia="hu-HU"/>
              </w:rPr>
            </w:pPr>
            <w:r w:rsidRPr="00CA0684">
              <w:rPr>
                <w:rFonts w:eastAsia="Times New Roman" w:cs="Calibri"/>
                <w:color w:val="000000"/>
                <w:lang w:eastAsia="hu-HU"/>
              </w:rPr>
              <w:t>BÁTASZÉK VÁROS ÖNKORMÁNYZATA</w:t>
            </w:r>
          </w:p>
        </w:tc>
        <w:tc>
          <w:tcPr>
            <w:tcW w:w="433" w:type="pct"/>
            <w:tcBorders>
              <w:top w:val="single" w:sz="4" w:space="0" w:color="auto"/>
              <w:left w:val="nil"/>
              <w:bottom w:val="single" w:sz="4" w:space="0" w:color="auto"/>
              <w:right w:val="single" w:sz="4" w:space="0" w:color="auto"/>
            </w:tcBorders>
            <w:vAlign w:val="center"/>
            <w:hideMark/>
          </w:tcPr>
          <w:p w:rsidR="00CA0684" w:rsidRPr="00CA0684" w:rsidRDefault="00CA0684" w:rsidP="007D1606">
            <w:pPr>
              <w:spacing w:after="0" w:line="240" w:lineRule="auto"/>
              <w:jc w:val="center"/>
              <w:rPr>
                <w:rFonts w:eastAsia="Times New Roman" w:cs="Calibri"/>
                <w:color w:val="000000"/>
                <w:lang w:eastAsia="hu-HU"/>
              </w:rPr>
            </w:pPr>
            <w:r w:rsidRPr="00CA0684">
              <w:rPr>
                <w:rFonts w:eastAsia="Times New Roman" w:cs="Calibri"/>
                <w:color w:val="000000"/>
                <w:lang w:eastAsia="hu-HU"/>
              </w:rPr>
              <w:t xml:space="preserve">Maximum háztartási méretű kiserőmű (HMKE) </w:t>
            </w:r>
            <w:proofErr w:type="spellStart"/>
            <w:r w:rsidRPr="00CA0684">
              <w:rPr>
                <w:rFonts w:eastAsia="Times New Roman" w:cs="Calibri"/>
                <w:color w:val="000000"/>
                <w:lang w:eastAsia="hu-HU"/>
              </w:rPr>
              <w:t>fotovillamos</w:t>
            </w:r>
            <w:proofErr w:type="spellEnd"/>
            <w:r w:rsidRPr="00CA0684">
              <w:rPr>
                <w:rFonts w:eastAsia="Times New Roman" w:cs="Calibri"/>
                <w:color w:val="000000"/>
                <w:lang w:eastAsia="hu-HU"/>
              </w:rPr>
              <w:t xml:space="preserve"> rendszer kialakítása saját villamosenergia-igény kielégítése céljából</w:t>
            </w:r>
          </w:p>
        </w:tc>
        <w:tc>
          <w:tcPr>
            <w:tcW w:w="377" w:type="pct"/>
            <w:tcBorders>
              <w:top w:val="single" w:sz="4" w:space="0" w:color="auto"/>
              <w:left w:val="nil"/>
              <w:bottom w:val="single" w:sz="4" w:space="0" w:color="auto"/>
              <w:right w:val="single" w:sz="4" w:space="0" w:color="auto"/>
            </w:tcBorders>
            <w:vAlign w:val="center"/>
            <w:hideMark/>
          </w:tcPr>
          <w:p w:rsidR="00CA0684" w:rsidRPr="00CA0684" w:rsidRDefault="00CA0684" w:rsidP="007D1606">
            <w:pPr>
              <w:spacing w:after="0" w:line="240" w:lineRule="auto"/>
              <w:jc w:val="center"/>
              <w:rPr>
                <w:rFonts w:eastAsia="Times New Roman" w:cs="Calibri"/>
                <w:color w:val="000000"/>
                <w:lang w:eastAsia="hu-HU"/>
              </w:rPr>
            </w:pPr>
            <w:r w:rsidRPr="00CA0684">
              <w:rPr>
                <w:rFonts w:eastAsia="Times New Roman" w:cs="Calibri"/>
                <w:color w:val="000000"/>
                <w:lang w:eastAsia="hu-HU"/>
              </w:rPr>
              <w:t>Beruházáshoz kapcsolódó költségek</w:t>
            </w:r>
          </w:p>
        </w:tc>
        <w:tc>
          <w:tcPr>
            <w:tcW w:w="320" w:type="pct"/>
            <w:tcBorders>
              <w:top w:val="single" w:sz="4" w:space="0" w:color="auto"/>
              <w:left w:val="nil"/>
              <w:bottom w:val="single" w:sz="4" w:space="0" w:color="auto"/>
              <w:right w:val="single" w:sz="4" w:space="0" w:color="auto"/>
            </w:tcBorders>
            <w:vAlign w:val="center"/>
            <w:hideMark/>
          </w:tcPr>
          <w:p w:rsidR="00CA0684" w:rsidRPr="00CA0684" w:rsidRDefault="00CA0684" w:rsidP="007D1606">
            <w:pPr>
              <w:spacing w:after="0" w:line="240" w:lineRule="auto"/>
              <w:jc w:val="center"/>
              <w:rPr>
                <w:rFonts w:eastAsia="Times New Roman" w:cs="Calibri"/>
                <w:color w:val="000000"/>
                <w:lang w:eastAsia="hu-HU"/>
              </w:rPr>
            </w:pPr>
            <w:r w:rsidRPr="00CA0684">
              <w:rPr>
                <w:rFonts w:eastAsia="Times New Roman" w:cs="Calibri"/>
                <w:color w:val="000000"/>
                <w:lang w:eastAsia="hu-HU"/>
              </w:rPr>
              <w:t>Építéshez kapcsolódó költségek</w:t>
            </w:r>
          </w:p>
        </w:tc>
        <w:tc>
          <w:tcPr>
            <w:tcW w:w="254" w:type="pct"/>
            <w:tcBorders>
              <w:top w:val="single" w:sz="4" w:space="0" w:color="auto"/>
              <w:left w:val="nil"/>
              <w:bottom w:val="single" w:sz="4" w:space="0" w:color="auto"/>
              <w:right w:val="single" w:sz="4" w:space="0" w:color="auto"/>
            </w:tcBorders>
            <w:noWrap/>
            <w:vAlign w:val="center"/>
            <w:hideMark/>
          </w:tcPr>
          <w:p w:rsidR="00CA0684" w:rsidRPr="00CA0684" w:rsidRDefault="00CA0684" w:rsidP="007D1606">
            <w:pPr>
              <w:spacing w:after="0" w:line="240" w:lineRule="auto"/>
              <w:jc w:val="center"/>
              <w:rPr>
                <w:rFonts w:eastAsia="Times New Roman" w:cs="Calibri"/>
                <w:color w:val="000000"/>
                <w:lang w:eastAsia="hu-HU"/>
              </w:rPr>
            </w:pPr>
            <w:r w:rsidRPr="00CA0684">
              <w:rPr>
                <w:rFonts w:eastAsia="Times New Roman" w:cs="Calibri"/>
                <w:color w:val="000000"/>
                <w:lang w:eastAsia="hu-HU"/>
              </w:rPr>
              <w:t>Felújítás</w:t>
            </w:r>
          </w:p>
        </w:tc>
        <w:tc>
          <w:tcPr>
            <w:tcW w:w="1050" w:type="pct"/>
            <w:tcBorders>
              <w:top w:val="single" w:sz="4" w:space="0" w:color="auto"/>
              <w:left w:val="nil"/>
              <w:bottom w:val="single" w:sz="4" w:space="0" w:color="auto"/>
              <w:right w:val="single" w:sz="4" w:space="0" w:color="auto"/>
            </w:tcBorders>
            <w:noWrap/>
            <w:vAlign w:val="center"/>
            <w:hideMark/>
          </w:tcPr>
          <w:p w:rsidR="00CA0684" w:rsidRPr="00CA0684" w:rsidRDefault="00CA0684" w:rsidP="007D1606">
            <w:pPr>
              <w:spacing w:after="0" w:line="240" w:lineRule="auto"/>
              <w:jc w:val="center"/>
              <w:rPr>
                <w:rFonts w:eastAsia="Times New Roman" w:cs="Calibri"/>
                <w:color w:val="000000"/>
                <w:lang w:eastAsia="hu-HU"/>
              </w:rPr>
            </w:pPr>
            <w:r w:rsidRPr="00CA0684">
              <w:rPr>
                <w:rFonts w:eastAsia="Times New Roman" w:cs="Calibri"/>
                <w:color w:val="000000"/>
                <w:lang w:eastAsia="hu-HU"/>
              </w:rPr>
              <w:t>27 kW-os napelemes rendszer kivitelezésének költségei.</w:t>
            </w:r>
          </w:p>
        </w:tc>
        <w:tc>
          <w:tcPr>
            <w:tcW w:w="326" w:type="pct"/>
            <w:tcBorders>
              <w:top w:val="single" w:sz="4" w:space="0" w:color="auto"/>
              <w:left w:val="nil"/>
              <w:bottom w:val="single" w:sz="4" w:space="0" w:color="auto"/>
              <w:right w:val="single" w:sz="4" w:space="0" w:color="auto"/>
            </w:tcBorders>
            <w:noWrap/>
            <w:vAlign w:val="center"/>
            <w:hideMark/>
          </w:tcPr>
          <w:p w:rsidR="00CA0684" w:rsidRPr="00CA0684" w:rsidRDefault="00CA0684" w:rsidP="007D1606">
            <w:pPr>
              <w:spacing w:after="0" w:line="240" w:lineRule="auto"/>
              <w:jc w:val="center"/>
              <w:rPr>
                <w:rFonts w:eastAsia="Times New Roman" w:cs="Calibri"/>
                <w:color w:val="000000"/>
                <w:lang w:eastAsia="hu-HU"/>
              </w:rPr>
            </w:pPr>
            <w:r w:rsidRPr="00CA0684">
              <w:rPr>
                <w:rFonts w:eastAsia="Times New Roman" w:cs="Calibri"/>
                <w:color w:val="000000"/>
                <w:lang w:eastAsia="hu-HU"/>
              </w:rPr>
              <w:t>1</w:t>
            </w:r>
          </w:p>
        </w:tc>
        <w:tc>
          <w:tcPr>
            <w:tcW w:w="595" w:type="pct"/>
            <w:tcBorders>
              <w:top w:val="single" w:sz="4" w:space="0" w:color="auto"/>
              <w:left w:val="nil"/>
              <w:bottom w:val="single" w:sz="4" w:space="0" w:color="auto"/>
              <w:right w:val="single" w:sz="4" w:space="0" w:color="auto"/>
            </w:tcBorders>
            <w:noWrap/>
            <w:vAlign w:val="center"/>
            <w:hideMark/>
          </w:tcPr>
          <w:p w:rsidR="00CA0684" w:rsidRPr="00CA0684" w:rsidRDefault="00CA0684" w:rsidP="007D1606">
            <w:pPr>
              <w:spacing w:after="0" w:line="240" w:lineRule="auto"/>
              <w:jc w:val="center"/>
              <w:rPr>
                <w:rFonts w:eastAsia="Times New Roman" w:cs="Calibri"/>
                <w:color w:val="000000"/>
                <w:lang w:eastAsia="hu-HU"/>
              </w:rPr>
            </w:pPr>
            <w:r w:rsidRPr="00CA0684">
              <w:rPr>
                <w:rFonts w:eastAsia="Times New Roman" w:cs="Calibri"/>
                <w:color w:val="000000"/>
                <w:lang w:eastAsia="hu-HU"/>
              </w:rPr>
              <w:t>1</w:t>
            </w:r>
            <w:r>
              <w:rPr>
                <w:rFonts w:eastAsia="Times New Roman" w:cs="Calibri"/>
                <w:color w:val="000000"/>
                <w:lang w:eastAsia="hu-HU"/>
              </w:rPr>
              <w:t>3</w:t>
            </w:r>
            <w:r w:rsidRPr="00CA0684">
              <w:rPr>
                <w:rFonts w:eastAsia="Times New Roman" w:cs="Calibri"/>
                <w:color w:val="000000"/>
                <w:lang w:eastAsia="hu-HU"/>
              </w:rPr>
              <w:t xml:space="preserve"> </w:t>
            </w:r>
            <w:r>
              <w:rPr>
                <w:rFonts w:eastAsia="Times New Roman" w:cs="Calibri"/>
                <w:color w:val="000000"/>
                <w:lang w:eastAsia="hu-HU"/>
              </w:rPr>
              <w:t>216</w:t>
            </w:r>
            <w:r w:rsidRPr="00CA0684">
              <w:rPr>
                <w:rFonts w:eastAsia="Times New Roman" w:cs="Calibri"/>
                <w:color w:val="000000"/>
                <w:lang w:eastAsia="hu-HU"/>
              </w:rPr>
              <w:t xml:space="preserve"> 000</w:t>
            </w:r>
          </w:p>
        </w:tc>
        <w:tc>
          <w:tcPr>
            <w:tcW w:w="552" w:type="pct"/>
            <w:tcBorders>
              <w:top w:val="single" w:sz="4" w:space="0" w:color="auto"/>
              <w:left w:val="nil"/>
              <w:bottom w:val="single" w:sz="4" w:space="0" w:color="auto"/>
              <w:right w:val="single" w:sz="4" w:space="0" w:color="auto"/>
            </w:tcBorders>
            <w:noWrap/>
            <w:vAlign w:val="center"/>
            <w:hideMark/>
          </w:tcPr>
          <w:p w:rsidR="00CA0684" w:rsidRPr="00CA0684" w:rsidRDefault="00CA0684" w:rsidP="007D1606">
            <w:pPr>
              <w:spacing w:after="0" w:line="240" w:lineRule="auto"/>
              <w:jc w:val="center"/>
              <w:rPr>
                <w:rFonts w:eastAsia="Times New Roman" w:cs="Calibri"/>
                <w:color w:val="000000"/>
                <w:lang w:eastAsia="hu-HU"/>
              </w:rPr>
            </w:pPr>
            <w:r>
              <w:rPr>
                <w:rFonts w:eastAsia="Times New Roman" w:cs="Calibri"/>
                <w:color w:val="000000"/>
                <w:lang w:eastAsia="hu-HU"/>
              </w:rPr>
              <w:t>3 568 320</w:t>
            </w:r>
          </w:p>
        </w:tc>
        <w:tc>
          <w:tcPr>
            <w:tcW w:w="605" w:type="pct"/>
            <w:tcBorders>
              <w:top w:val="single" w:sz="4" w:space="0" w:color="auto"/>
              <w:left w:val="nil"/>
              <w:bottom w:val="single" w:sz="4" w:space="0" w:color="auto"/>
              <w:right w:val="single" w:sz="4" w:space="0" w:color="auto"/>
            </w:tcBorders>
            <w:noWrap/>
            <w:vAlign w:val="center"/>
            <w:hideMark/>
          </w:tcPr>
          <w:p w:rsidR="00CA0684" w:rsidRPr="00CA0684" w:rsidRDefault="00CA0684" w:rsidP="007D1606">
            <w:pPr>
              <w:spacing w:after="0" w:line="240" w:lineRule="auto"/>
              <w:jc w:val="center"/>
              <w:rPr>
                <w:rFonts w:eastAsia="Times New Roman" w:cs="Calibri"/>
                <w:color w:val="000000"/>
                <w:lang w:eastAsia="hu-HU"/>
              </w:rPr>
            </w:pPr>
            <w:r w:rsidRPr="00CA0684">
              <w:rPr>
                <w:rFonts w:eastAsia="Times New Roman" w:cs="Calibri"/>
                <w:color w:val="000000"/>
                <w:lang w:eastAsia="hu-HU"/>
              </w:rPr>
              <w:t>15 396 210</w:t>
            </w:r>
          </w:p>
        </w:tc>
      </w:tr>
      <w:tr w:rsidR="00CA0684" w:rsidRPr="00E31704" w:rsidTr="007D1606">
        <w:trPr>
          <w:trHeight w:val="600"/>
        </w:trPr>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0684" w:rsidRPr="00E31704" w:rsidRDefault="00CA0684" w:rsidP="007D1606">
            <w:pPr>
              <w:spacing w:after="0" w:line="240" w:lineRule="auto"/>
              <w:jc w:val="center"/>
              <w:rPr>
                <w:rFonts w:eastAsia="Times New Roman" w:cs="Calibri"/>
                <w:color w:val="000000"/>
                <w:lang w:eastAsia="hu-HU"/>
              </w:rPr>
            </w:pPr>
            <w:r w:rsidRPr="00E31704">
              <w:rPr>
                <w:rFonts w:eastAsia="Times New Roman" w:cs="Calibri"/>
                <w:color w:val="000000"/>
                <w:lang w:eastAsia="hu-HU"/>
              </w:rPr>
              <w:t>BÁTASZÉK VÁROS ÖNKORMÁNYZATA</w:t>
            </w:r>
          </w:p>
        </w:tc>
        <w:tc>
          <w:tcPr>
            <w:tcW w:w="433" w:type="pct"/>
            <w:tcBorders>
              <w:top w:val="single" w:sz="4" w:space="0" w:color="auto"/>
              <w:left w:val="nil"/>
              <w:bottom w:val="single" w:sz="4" w:space="0" w:color="auto"/>
              <w:right w:val="single" w:sz="4" w:space="0" w:color="auto"/>
            </w:tcBorders>
            <w:shd w:val="clear" w:color="auto" w:fill="auto"/>
            <w:vAlign w:val="bottom"/>
            <w:hideMark/>
          </w:tcPr>
          <w:p w:rsidR="00CA0684" w:rsidRPr="00E31704" w:rsidRDefault="00CA0684" w:rsidP="007D1606">
            <w:pPr>
              <w:spacing w:after="0" w:line="240" w:lineRule="auto"/>
              <w:jc w:val="center"/>
              <w:rPr>
                <w:rFonts w:eastAsia="Times New Roman" w:cs="Calibri"/>
                <w:color w:val="000000"/>
                <w:lang w:eastAsia="hu-HU"/>
              </w:rPr>
            </w:pPr>
            <w:r w:rsidRPr="00E31704">
              <w:rPr>
                <w:rFonts w:eastAsia="Times New Roman" w:cs="Calibri"/>
                <w:color w:val="000000"/>
                <w:lang w:eastAsia="hu-HU"/>
              </w:rPr>
              <w:t>Tartalék</w:t>
            </w:r>
          </w:p>
        </w:tc>
        <w:tc>
          <w:tcPr>
            <w:tcW w:w="377" w:type="pct"/>
            <w:tcBorders>
              <w:top w:val="single" w:sz="4" w:space="0" w:color="auto"/>
              <w:left w:val="nil"/>
              <w:bottom w:val="single" w:sz="4" w:space="0" w:color="auto"/>
              <w:right w:val="single" w:sz="4" w:space="0" w:color="auto"/>
            </w:tcBorders>
            <w:shd w:val="clear" w:color="auto" w:fill="auto"/>
            <w:vAlign w:val="bottom"/>
            <w:hideMark/>
          </w:tcPr>
          <w:p w:rsidR="00CA0684" w:rsidRPr="00E31704" w:rsidRDefault="00CA0684" w:rsidP="007D1606">
            <w:pPr>
              <w:spacing w:after="0" w:line="240" w:lineRule="auto"/>
              <w:jc w:val="center"/>
              <w:rPr>
                <w:rFonts w:eastAsia="Times New Roman" w:cs="Calibri"/>
                <w:color w:val="000000"/>
                <w:lang w:eastAsia="hu-HU"/>
              </w:rPr>
            </w:pPr>
            <w:r w:rsidRPr="00E31704">
              <w:rPr>
                <w:rFonts w:eastAsia="Times New Roman" w:cs="Calibri"/>
                <w:color w:val="000000"/>
                <w:lang w:eastAsia="hu-HU"/>
              </w:rPr>
              <w:t>Tartalék</w:t>
            </w:r>
          </w:p>
        </w:tc>
        <w:tc>
          <w:tcPr>
            <w:tcW w:w="320" w:type="pct"/>
            <w:tcBorders>
              <w:top w:val="single" w:sz="4" w:space="0" w:color="auto"/>
              <w:left w:val="nil"/>
              <w:bottom w:val="single" w:sz="4" w:space="0" w:color="auto"/>
              <w:right w:val="single" w:sz="4" w:space="0" w:color="auto"/>
            </w:tcBorders>
            <w:shd w:val="clear" w:color="auto" w:fill="auto"/>
            <w:vAlign w:val="bottom"/>
            <w:hideMark/>
          </w:tcPr>
          <w:p w:rsidR="00CA0684" w:rsidRPr="00E31704" w:rsidRDefault="00CA0684" w:rsidP="007D1606">
            <w:pPr>
              <w:spacing w:after="0" w:line="240" w:lineRule="auto"/>
              <w:jc w:val="center"/>
              <w:rPr>
                <w:rFonts w:eastAsia="Times New Roman" w:cs="Calibri"/>
                <w:color w:val="000000"/>
                <w:lang w:eastAsia="hu-HU"/>
              </w:rPr>
            </w:pPr>
            <w:r w:rsidRPr="00E31704">
              <w:rPr>
                <w:rFonts w:eastAsia="Times New Roman" w:cs="Calibri"/>
                <w:color w:val="000000"/>
                <w:lang w:eastAsia="hu-HU"/>
              </w:rPr>
              <w:t>Tartalék</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rsidR="00CA0684" w:rsidRPr="00E31704" w:rsidRDefault="00CA0684" w:rsidP="007D1606">
            <w:pPr>
              <w:spacing w:after="0" w:line="240" w:lineRule="auto"/>
              <w:rPr>
                <w:rFonts w:eastAsia="Times New Roman" w:cs="Calibri"/>
                <w:color w:val="000000"/>
                <w:lang w:eastAsia="hu-HU"/>
              </w:rPr>
            </w:pPr>
            <w:r w:rsidRPr="00E31704">
              <w:rPr>
                <w:rFonts w:eastAsia="Times New Roman" w:cs="Calibri"/>
                <w:color w:val="000000"/>
                <w:lang w:eastAsia="hu-HU"/>
              </w:rPr>
              <w:t>Tartalék</w:t>
            </w:r>
          </w:p>
        </w:tc>
        <w:tc>
          <w:tcPr>
            <w:tcW w:w="1050" w:type="pct"/>
            <w:tcBorders>
              <w:top w:val="single" w:sz="4" w:space="0" w:color="auto"/>
              <w:left w:val="nil"/>
              <w:bottom w:val="single" w:sz="4" w:space="0" w:color="auto"/>
              <w:right w:val="single" w:sz="4" w:space="0" w:color="auto"/>
            </w:tcBorders>
            <w:shd w:val="clear" w:color="auto" w:fill="auto"/>
            <w:noWrap/>
            <w:vAlign w:val="bottom"/>
            <w:hideMark/>
          </w:tcPr>
          <w:p w:rsidR="00CA0684" w:rsidRPr="00E31704" w:rsidRDefault="00CA0684" w:rsidP="007D1606">
            <w:pPr>
              <w:spacing w:after="0" w:line="240" w:lineRule="auto"/>
              <w:rPr>
                <w:rFonts w:eastAsia="Times New Roman" w:cs="Calibri"/>
                <w:color w:val="000000"/>
                <w:lang w:eastAsia="hu-HU"/>
              </w:rPr>
            </w:pPr>
            <w:r w:rsidRPr="00E31704">
              <w:rPr>
                <w:rFonts w:eastAsia="Times New Roman" w:cs="Calibri"/>
                <w:color w:val="000000"/>
                <w:lang w:eastAsia="hu-HU"/>
              </w:rPr>
              <w:t>Tartalék képzése.</w:t>
            </w:r>
          </w:p>
        </w:tc>
        <w:tc>
          <w:tcPr>
            <w:tcW w:w="326" w:type="pct"/>
            <w:tcBorders>
              <w:top w:val="single" w:sz="4" w:space="0" w:color="auto"/>
              <w:left w:val="nil"/>
              <w:bottom w:val="single" w:sz="4" w:space="0" w:color="auto"/>
              <w:right w:val="single" w:sz="4" w:space="0" w:color="auto"/>
            </w:tcBorders>
            <w:shd w:val="clear" w:color="auto" w:fill="auto"/>
            <w:noWrap/>
            <w:vAlign w:val="bottom"/>
            <w:hideMark/>
          </w:tcPr>
          <w:p w:rsidR="00CA0684" w:rsidRPr="00E31704" w:rsidRDefault="00CA0684" w:rsidP="007D1606">
            <w:pPr>
              <w:spacing w:after="0" w:line="240" w:lineRule="auto"/>
              <w:jc w:val="right"/>
              <w:rPr>
                <w:rFonts w:eastAsia="Times New Roman" w:cs="Calibri"/>
                <w:color w:val="000000"/>
                <w:lang w:eastAsia="hu-HU"/>
              </w:rPr>
            </w:pPr>
            <w:r w:rsidRPr="00E31704">
              <w:rPr>
                <w:rFonts w:eastAsia="Times New Roman" w:cs="Calibri"/>
                <w:color w:val="000000"/>
                <w:lang w:eastAsia="hu-HU"/>
              </w:rPr>
              <w:t>1</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CA0684" w:rsidRPr="00E31704" w:rsidRDefault="00CA0684" w:rsidP="007D1606">
            <w:pPr>
              <w:spacing w:after="0" w:line="240" w:lineRule="auto"/>
              <w:jc w:val="right"/>
              <w:rPr>
                <w:rFonts w:eastAsia="Times New Roman" w:cs="Calibri"/>
                <w:color w:val="000000"/>
                <w:lang w:eastAsia="hu-HU"/>
              </w:rPr>
            </w:pPr>
            <w:r>
              <w:rPr>
                <w:rFonts w:eastAsia="Times New Roman" w:cs="Calibri"/>
                <w:color w:val="000000"/>
                <w:lang w:eastAsia="hu-HU"/>
              </w:rPr>
              <w:t xml:space="preserve">107 </w:t>
            </w:r>
            <w:r w:rsidRPr="00E31704">
              <w:rPr>
                <w:rFonts w:eastAsia="Times New Roman" w:cs="Calibri"/>
                <w:color w:val="000000"/>
                <w:lang w:eastAsia="hu-HU"/>
              </w:rPr>
              <w:t xml:space="preserve"> 000</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CA0684" w:rsidRPr="00E31704" w:rsidRDefault="00CA0684" w:rsidP="007D1606">
            <w:pPr>
              <w:spacing w:after="0" w:line="240" w:lineRule="auto"/>
              <w:jc w:val="right"/>
              <w:rPr>
                <w:rFonts w:eastAsia="Times New Roman" w:cs="Calibri"/>
                <w:color w:val="000000"/>
                <w:lang w:eastAsia="hu-HU"/>
              </w:rPr>
            </w:pPr>
            <w:r w:rsidRPr="00E31704">
              <w:rPr>
                <w:rFonts w:eastAsia="Times New Roman" w:cs="Calibri"/>
                <w:color w:val="000000"/>
                <w:lang w:eastAsia="hu-HU"/>
              </w:rPr>
              <w:t>324 000</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CA0684" w:rsidRPr="00E31704" w:rsidRDefault="00CA0684" w:rsidP="007D1606">
            <w:pPr>
              <w:spacing w:after="0" w:line="240" w:lineRule="auto"/>
              <w:jc w:val="right"/>
              <w:rPr>
                <w:rFonts w:eastAsia="Times New Roman" w:cs="Calibri"/>
                <w:color w:val="000000"/>
                <w:lang w:eastAsia="hu-HU"/>
              </w:rPr>
            </w:pPr>
            <w:r>
              <w:rPr>
                <w:rFonts w:eastAsia="Times New Roman" w:cs="Calibri"/>
                <w:color w:val="000000"/>
                <w:lang w:eastAsia="hu-HU"/>
              </w:rPr>
              <w:t>135 89</w:t>
            </w:r>
            <w:r w:rsidRPr="00E31704">
              <w:rPr>
                <w:rFonts w:eastAsia="Times New Roman" w:cs="Calibri"/>
                <w:color w:val="000000"/>
                <w:lang w:eastAsia="hu-HU"/>
              </w:rPr>
              <w:t>0</w:t>
            </w:r>
          </w:p>
        </w:tc>
      </w:tr>
    </w:tbl>
    <w:p w:rsidR="00CA0684" w:rsidRDefault="00CA0684" w:rsidP="00CA0684">
      <w:pPr>
        <w:pStyle w:val="Listaszerbekezds"/>
        <w:overflowPunct w:val="0"/>
        <w:autoSpaceDE w:val="0"/>
        <w:ind w:left="3192" w:right="74"/>
        <w:contextualSpacing/>
        <w:jc w:val="both"/>
        <w:textAlignment w:val="baseline"/>
        <w:rPr>
          <w:rFonts w:ascii="Arial" w:hAnsi="Arial" w:cs="Arial"/>
          <w:szCs w:val="24"/>
        </w:rPr>
      </w:pPr>
    </w:p>
    <w:p w:rsidR="00CA0684" w:rsidRPr="006A527D" w:rsidRDefault="00CA0684" w:rsidP="00CA0684">
      <w:pPr>
        <w:overflowPunct w:val="0"/>
        <w:autoSpaceDE w:val="0"/>
        <w:ind w:right="74"/>
        <w:contextualSpacing/>
        <w:jc w:val="both"/>
        <w:textAlignment w:val="baseline"/>
        <w:rPr>
          <w:rFonts w:ascii="Arial" w:hAnsi="Arial" w:cs="Arial"/>
        </w:rPr>
      </w:pPr>
    </w:p>
    <w:p w:rsidR="00666CAE" w:rsidRPr="00D62CAB" w:rsidRDefault="00666CAE" w:rsidP="00666CAE">
      <w:pPr>
        <w:spacing w:after="0" w:line="240" w:lineRule="auto"/>
        <w:ind w:firstLine="708"/>
        <w:rPr>
          <w:rFonts w:ascii="Arial" w:hAnsi="Arial" w:cs="Arial"/>
          <w:b/>
          <w:sz w:val="24"/>
          <w:szCs w:val="24"/>
        </w:rPr>
      </w:pPr>
    </w:p>
    <w:p w:rsidR="00666CAE" w:rsidRPr="005053B4" w:rsidRDefault="00666CAE" w:rsidP="00666CAE">
      <w:pPr>
        <w:suppressAutoHyphens/>
        <w:overflowPunct w:val="0"/>
        <w:autoSpaceDE w:val="0"/>
        <w:spacing w:after="0" w:line="240" w:lineRule="auto"/>
        <w:ind w:left="3192" w:right="74"/>
        <w:jc w:val="both"/>
        <w:textAlignment w:val="baseline"/>
        <w:rPr>
          <w:rFonts w:ascii="Arial" w:eastAsia="Times New Roman" w:hAnsi="Arial" w:cs="Arial"/>
          <w:sz w:val="24"/>
          <w:szCs w:val="24"/>
          <w:lang w:eastAsia="hu-HU"/>
        </w:rPr>
      </w:pPr>
    </w:p>
    <w:p w:rsidR="00CA0684" w:rsidRDefault="00CA0684">
      <w:pPr>
        <w:spacing w:line="259" w:lineRule="auto"/>
      </w:pPr>
      <w:r>
        <w:br w:type="page"/>
      </w:r>
    </w:p>
    <w:p w:rsidR="00666CAE" w:rsidRDefault="00666CAE" w:rsidP="00666CAE">
      <w:pPr>
        <w:jc w:val="both"/>
      </w:pPr>
    </w:p>
    <w:p w:rsidR="005053B4" w:rsidRPr="005053B4" w:rsidRDefault="00666CAE" w:rsidP="005053B4">
      <w:pPr>
        <w:spacing w:after="0" w:line="240" w:lineRule="auto"/>
        <w:ind w:left="2835"/>
        <w:jc w:val="both"/>
        <w:rPr>
          <w:rFonts w:ascii="Arial" w:eastAsia="Times New Roman" w:hAnsi="Arial" w:cs="Arial"/>
          <w:b/>
          <w:i/>
          <w:iCs/>
          <w:sz w:val="24"/>
          <w:szCs w:val="24"/>
          <w:u w:val="single"/>
          <w:lang w:eastAsia="ar-SA"/>
        </w:rPr>
      </w:pPr>
      <w:r>
        <w:rPr>
          <w:rFonts w:ascii="Arial" w:eastAsia="Times New Roman" w:hAnsi="Arial" w:cs="Arial"/>
          <w:b/>
          <w:i/>
          <w:iCs/>
          <w:sz w:val="24"/>
          <w:szCs w:val="24"/>
          <w:u w:val="single"/>
          <w:lang w:eastAsia="ar-SA"/>
        </w:rPr>
        <w:t>2</w:t>
      </w:r>
      <w:proofErr w:type="gramStart"/>
      <w:r>
        <w:rPr>
          <w:rFonts w:ascii="Arial" w:eastAsia="Times New Roman" w:hAnsi="Arial" w:cs="Arial"/>
          <w:b/>
          <w:i/>
          <w:iCs/>
          <w:sz w:val="24"/>
          <w:szCs w:val="24"/>
          <w:u w:val="single"/>
          <w:lang w:eastAsia="ar-SA"/>
        </w:rPr>
        <w:t>.sz.</w:t>
      </w:r>
      <w:proofErr w:type="gramEnd"/>
      <w:r>
        <w:rPr>
          <w:rFonts w:ascii="Arial" w:eastAsia="Times New Roman" w:hAnsi="Arial" w:cs="Arial"/>
          <w:b/>
          <w:i/>
          <w:iCs/>
          <w:sz w:val="24"/>
          <w:szCs w:val="24"/>
          <w:u w:val="single"/>
          <w:lang w:eastAsia="ar-SA"/>
        </w:rPr>
        <w:t xml:space="preserve"> H a t á r o z a t i     </w:t>
      </w:r>
      <w:r w:rsidR="005053B4" w:rsidRPr="005053B4">
        <w:rPr>
          <w:rFonts w:ascii="Arial" w:eastAsia="Times New Roman" w:hAnsi="Arial" w:cs="Arial"/>
          <w:b/>
          <w:i/>
          <w:iCs/>
          <w:sz w:val="24"/>
          <w:szCs w:val="24"/>
          <w:u w:val="single"/>
          <w:lang w:eastAsia="ar-SA"/>
        </w:rPr>
        <w:t xml:space="preserve"> j a v a s l a </w:t>
      </w:r>
      <w:proofErr w:type="gramStart"/>
      <w:r w:rsidR="005053B4" w:rsidRPr="005053B4">
        <w:rPr>
          <w:rFonts w:ascii="Arial" w:eastAsia="Times New Roman" w:hAnsi="Arial" w:cs="Arial"/>
          <w:b/>
          <w:i/>
          <w:iCs/>
          <w:sz w:val="24"/>
          <w:szCs w:val="24"/>
          <w:u w:val="single"/>
          <w:lang w:eastAsia="ar-SA"/>
        </w:rPr>
        <w:t>t :</w:t>
      </w:r>
      <w:proofErr w:type="gramEnd"/>
    </w:p>
    <w:p w:rsidR="005053B4" w:rsidRPr="005053B4" w:rsidRDefault="005053B4" w:rsidP="005053B4">
      <w:pPr>
        <w:spacing w:after="0" w:line="240" w:lineRule="auto"/>
        <w:ind w:left="2832" w:right="72"/>
        <w:jc w:val="both"/>
        <w:rPr>
          <w:rFonts w:ascii="Arial" w:eastAsia="Times New Roman" w:hAnsi="Arial" w:cs="Arial"/>
          <w:b/>
          <w:snapToGrid w:val="0"/>
          <w:sz w:val="24"/>
          <w:szCs w:val="24"/>
          <w:u w:val="single"/>
          <w:lang w:eastAsia="ar-SA"/>
        </w:rPr>
      </w:pPr>
      <w:r w:rsidRPr="005053B4">
        <w:rPr>
          <w:rFonts w:ascii="Arial" w:eastAsia="Times New Roman" w:hAnsi="Arial" w:cs="Arial"/>
          <w:b/>
          <w:snapToGrid w:val="0"/>
          <w:sz w:val="24"/>
          <w:szCs w:val="24"/>
          <w:u w:val="single"/>
          <w:lang w:eastAsia="ar-SA"/>
        </w:rPr>
        <w:t>„</w:t>
      </w:r>
      <w:proofErr w:type="spellStart"/>
      <w:r w:rsidRPr="005053B4">
        <w:rPr>
          <w:rFonts w:ascii="Arial" w:eastAsia="Times New Roman" w:hAnsi="Arial" w:cs="Arial"/>
          <w:b/>
          <w:snapToGrid w:val="0"/>
          <w:sz w:val="24"/>
          <w:szCs w:val="24"/>
          <w:u w:val="single"/>
          <w:lang w:eastAsia="ar-SA"/>
        </w:rPr>
        <w:t>Cikádor</w:t>
      </w:r>
      <w:proofErr w:type="spellEnd"/>
      <w:r w:rsidRPr="005053B4">
        <w:rPr>
          <w:rFonts w:ascii="Arial" w:eastAsia="Times New Roman" w:hAnsi="Arial" w:cs="Arial"/>
          <w:b/>
          <w:snapToGrid w:val="0"/>
          <w:sz w:val="24"/>
          <w:szCs w:val="24"/>
          <w:u w:val="single"/>
          <w:lang w:eastAsia="ar-SA"/>
        </w:rPr>
        <w:t xml:space="preserve"> Általános Iskola és Gimnázium II. Géza gimnáziuma energetikai korszerűsítése” elnevezésű pályázathoz kapcsolódóan </w:t>
      </w:r>
      <w:r w:rsidR="00687394" w:rsidRPr="00687394">
        <w:rPr>
          <w:rFonts w:ascii="Arial" w:eastAsia="Times New Roman" w:hAnsi="Arial" w:cs="Arial"/>
          <w:b/>
          <w:snapToGrid w:val="0"/>
          <w:sz w:val="24"/>
          <w:szCs w:val="24"/>
          <w:u w:val="single"/>
          <w:lang w:eastAsia="ar-SA"/>
        </w:rPr>
        <w:t>kivitelezési munkák elvégzése</w:t>
      </w:r>
      <w:r w:rsidRPr="005053B4">
        <w:rPr>
          <w:rFonts w:ascii="Arial" w:eastAsia="Times New Roman" w:hAnsi="Arial" w:cs="Arial"/>
          <w:b/>
          <w:snapToGrid w:val="0"/>
          <w:sz w:val="24"/>
          <w:szCs w:val="24"/>
          <w:u w:val="single"/>
          <w:lang w:eastAsia="ar-SA"/>
        </w:rPr>
        <w:t xml:space="preserve"> </w:t>
      </w:r>
    </w:p>
    <w:p w:rsidR="005053B4" w:rsidRPr="005053B4" w:rsidRDefault="005053B4" w:rsidP="005053B4">
      <w:pPr>
        <w:spacing w:after="0" w:line="240" w:lineRule="auto"/>
        <w:ind w:left="2832" w:right="72"/>
        <w:jc w:val="both"/>
        <w:rPr>
          <w:rFonts w:ascii="Arial" w:eastAsia="Times New Roman" w:hAnsi="Arial" w:cs="Arial"/>
          <w:b/>
          <w:sz w:val="20"/>
          <w:szCs w:val="24"/>
          <w:lang w:eastAsia="ar-SA"/>
        </w:rPr>
      </w:pPr>
    </w:p>
    <w:p w:rsidR="005053B4" w:rsidRPr="00666CAE" w:rsidRDefault="005053B4" w:rsidP="005053B4">
      <w:pPr>
        <w:spacing w:after="0" w:line="240" w:lineRule="auto"/>
        <w:ind w:left="2832" w:right="72"/>
        <w:jc w:val="both"/>
        <w:rPr>
          <w:rFonts w:ascii="Arial" w:eastAsia="Times New Roman" w:hAnsi="Arial" w:cs="Arial"/>
          <w:sz w:val="24"/>
          <w:szCs w:val="24"/>
          <w:lang w:eastAsia="ar-SA"/>
        </w:rPr>
      </w:pPr>
      <w:r w:rsidRPr="00666CAE">
        <w:rPr>
          <w:rFonts w:ascii="Arial" w:eastAsia="Times New Roman" w:hAnsi="Arial" w:cs="Arial"/>
          <w:sz w:val="24"/>
          <w:szCs w:val="24"/>
          <w:lang w:eastAsia="ar-SA"/>
        </w:rPr>
        <w:t>Bátaszék Város Önkormányzatának Képviselő-testülete;</w:t>
      </w:r>
    </w:p>
    <w:p w:rsidR="005053B4" w:rsidRPr="002B1EFA" w:rsidRDefault="005053B4" w:rsidP="002B1EFA">
      <w:pPr>
        <w:numPr>
          <w:ilvl w:val="0"/>
          <w:numId w:val="2"/>
        </w:numPr>
        <w:suppressAutoHyphens/>
        <w:overflowPunct w:val="0"/>
        <w:autoSpaceDE w:val="0"/>
        <w:spacing w:after="0" w:line="240" w:lineRule="auto"/>
        <w:ind w:right="74"/>
        <w:contextualSpacing/>
        <w:jc w:val="both"/>
        <w:textAlignment w:val="baseline"/>
        <w:rPr>
          <w:rFonts w:ascii="Arial" w:eastAsia="Times New Roman" w:hAnsi="Arial" w:cs="Arial"/>
          <w:sz w:val="24"/>
          <w:szCs w:val="24"/>
          <w:lang w:eastAsia="ar-SA"/>
        </w:rPr>
      </w:pPr>
      <w:r w:rsidRPr="00666CAE">
        <w:rPr>
          <w:rFonts w:ascii="Arial" w:eastAsia="Times New Roman" w:hAnsi="Arial" w:cs="Arial"/>
          <w:sz w:val="24"/>
          <w:szCs w:val="24"/>
          <w:lang w:eastAsia="ar-SA"/>
        </w:rPr>
        <w:t xml:space="preserve">a </w:t>
      </w:r>
      <w:r w:rsidR="00687394" w:rsidRPr="00666CAE">
        <w:rPr>
          <w:rFonts w:ascii="Arial" w:hAnsi="Arial" w:cs="Arial"/>
          <w:color w:val="000000"/>
          <w:sz w:val="24"/>
          <w:szCs w:val="24"/>
          <w:lang w:eastAsia="ar-SA"/>
        </w:rPr>
        <w:t>kivitelezési munkák</w:t>
      </w:r>
      <w:r w:rsidRPr="00666CAE">
        <w:rPr>
          <w:rFonts w:ascii="Arial" w:hAnsi="Arial" w:cs="Arial"/>
          <w:color w:val="000000"/>
          <w:sz w:val="24"/>
          <w:szCs w:val="24"/>
          <w:lang w:eastAsia="ar-SA"/>
        </w:rPr>
        <w:t xml:space="preserve"> </w:t>
      </w:r>
      <w:r w:rsidRPr="00666CAE">
        <w:rPr>
          <w:rFonts w:ascii="Arial" w:eastAsia="Times New Roman" w:hAnsi="Arial" w:cs="Arial"/>
          <w:bCs/>
          <w:iCs/>
          <w:sz w:val="24"/>
          <w:szCs w:val="24"/>
          <w:lang w:eastAsia="ar-SA"/>
        </w:rPr>
        <w:t xml:space="preserve">elvégzésével a legalacsonyabb ajánlati árat tevő </w:t>
      </w:r>
      <w:r w:rsidR="00687394" w:rsidRPr="00666CAE">
        <w:rPr>
          <w:rFonts w:ascii="Arial" w:eastAsia="Times New Roman" w:hAnsi="Arial" w:cs="Arial"/>
          <w:b/>
          <w:color w:val="000000"/>
          <w:sz w:val="24"/>
          <w:szCs w:val="24"/>
          <w:lang w:eastAsia="ar-SA"/>
        </w:rPr>
        <w:t>KLNSYS Kft</w:t>
      </w:r>
      <w:r w:rsidRPr="00666CAE">
        <w:rPr>
          <w:rFonts w:ascii="Arial" w:eastAsia="Times New Roman" w:hAnsi="Arial" w:cs="Arial"/>
          <w:color w:val="000000"/>
          <w:sz w:val="24"/>
          <w:szCs w:val="24"/>
          <w:lang w:eastAsia="ar-SA"/>
        </w:rPr>
        <w:t>. –t (</w:t>
      </w:r>
      <w:r w:rsidR="00687394" w:rsidRPr="00666CAE">
        <w:rPr>
          <w:rFonts w:ascii="Arial" w:eastAsia="Times New Roman" w:hAnsi="Arial" w:cs="Arial"/>
          <w:color w:val="000000"/>
          <w:sz w:val="24"/>
          <w:szCs w:val="24"/>
          <w:lang w:eastAsia="ar-SA"/>
        </w:rPr>
        <w:t>1116 Budapest, Nádudvar utca 10.</w:t>
      </w:r>
      <w:r w:rsidRPr="00666CAE">
        <w:rPr>
          <w:rFonts w:ascii="Arial" w:eastAsia="Times New Roman" w:hAnsi="Arial" w:cs="Arial"/>
          <w:color w:val="000000"/>
          <w:sz w:val="24"/>
          <w:szCs w:val="24"/>
          <w:lang w:eastAsia="ar-SA"/>
        </w:rPr>
        <w:t>)</w:t>
      </w:r>
      <w:r w:rsidRPr="00666CAE">
        <w:rPr>
          <w:rFonts w:ascii="Arial" w:eastAsia="Times New Roman" w:hAnsi="Arial" w:cs="Arial"/>
          <w:sz w:val="24"/>
          <w:szCs w:val="24"/>
          <w:lang w:eastAsia="ar-SA"/>
        </w:rPr>
        <w:t xml:space="preserve"> </w:t>
      </w:r>
      <w:r w:rsidRPr="00666CAE">
        <w:rPr>
          <w:rFonts w:ascii="Arial" w:eastAsia="Times New Roman" w:hAnsi="Arial" w:cs="Arial"/>
          <w:bCs/>
          <w:iCs/>
          <w:sz w:val="24"/>
          <w:szCs w:val="24"/>
          <w:lang w:eastAsia="ar-SA"/>
        </w:rPr>
        <w:t xml:space="preserve">bízza meg, </w:t>
      </w:r>
      <w:r w:rsidR="002B1EFA">
        <w:rPr>
          <w:rFonts w:ascii="Arial" w:eastAsia="Times New Roman" w:hAnsi="Arial" w:cs="Arial"/>
          <w:bCs/>
          <w:iCs/>
          <w:sz w:val="24"/>
          <w:szCs w:val="24"/>
          <w:lang w:eastAsia="ar-SA"/>
        </w:rPr>
        <w:t xml:space="preserve">amennyiben </w:t>
      </w:r>
      <w:r w:rsidR="002B1EFA" w:rsidRPr="002B1EFA">
        <w:rPr>
          <w:rFonts w:ascii="Arial" w:eastAsia="Times New Roman" w:hAnsi="Arial" w:cs="Arial"/>
          <w:bCs/>
          <w:iCs/>
          <w:sz w:val="24"/>
          <w:szCs w:val="24"/>
          <w:lang w:eastAsia="ar-SA"/>
        </w:rPr>
        <w:t>az Irányító Hatóság a költségátcsoportosítást jóváhagyja</w:t>
      </w:r>
      <w:r w:rsidR="002B1EFA">
        <w:rPr>
          <w:rFonts w:ascii="Arial" w:eastAsia="Times New Roman" w:hAnsi="Arial" w:cs="Arial"/>
          <w:bCs/>
          <w:iCs/>
          <w:sz w:val="24"/>
          <w:szCs w:val="24"/>
          <w:lang w:eastAsia="ar-SA"/>
        </w:rPr>
        <w:t>,</w:t>
      </w:r>
    </w:p>
    <w:p w:rsidR="002B1EFA" w:rsidRPr="00666CAE" w:rsidRDefault="002B1EFA" w:rsidP="002B1EFA">
      <w:pPr>
        <w:suppressAutoHyphens/>
        <w:overflowPunct w:val="0"/>
        <w:autoSpaceDE w:val="0"/>
        <w:spacing w:after="0" w:line="240" w:lineRule="auto"/>
        <w:ind w:left="3192" w:right="74"/>
        <w:contextualSpacing/>
        <w:jc w:val="both"/>
        <w:textAlignment w:val="baseline"/>
        <w:rPr>
          <w:rFonts w:ascii="Arial" w:eastAsia="Times New Roman" w:hAnsi="Arial" w:cs="Arial"/>
          <w:sz w:val="24"/>
          <w:szCs w:val="24"/>
          <w:lang w:eastAsia="ar-SA"/>
        </w:rPr>
      </w:pPr>
    </w:p>
    <w:p w:rsidR="005053B4" w:rsidRPr="005053B4" w:rsidRDefault="005053B4" w:rsidP="00687394">
      <w:pPr>
        <w:numPr>
          <w:ilvl w:val="0"/>
          <w:numId w:val="2"/>
        </w:numPr>
        <w:suppressAutoHyphens/>
        <w:overflowPunct w:val="0"/>
        <w:autoSpaceDE w:val="0"/>
        <w:spacing w:after="0" w:line="240" w:lineRule="auto"/>
        <w:ind w:right="74"/>
        <w:jc w:val="both"/>
        <w:textAlignment w:val="baseline"/>
        <w:rPr>
          <w:rFonts w:ascii="Arial" w:eastAsia="Times New Roman" w:hAnsi="Arial" w:cs="Arial"/>
          <w:sz w:val="24"/>
          <w:szCs w:val="24"/>
          <w:lang w:eastAsia="hu-HU"/>
        </w:rPr>
      </w:pPr>
      <w:r w:rsidRPr="005053B4">
        <w:rPr>
          <w:rFonts w:ascii="Arial" w:eastAsia="Times New Roman" w:hAnsi="Arial" w:cs="Arial"/>
          <w:sz w:val="24"/>
          <w:szCs w:val="24"/>
          <w:lang w:eastAsia="ar-SA"/>
        </w:rPr>
        <w:t xml:space="preserve">a feladat ellátásához szükséges </w:t>
      </w:r>
      <w:r w:rsidRPr="005053B4">
        <w:rPr>
          <w:rFonts w:ascii="Arial" w:eastAsia="Times New Roman" w:hAnsi="Arial" w:cs="Arial"/>
          <w:sz w:val="24"/>
          <w:szCs w:val="24"/>
          <w:lang w:eastAsia="hu-HU"/>
        </w:rPr>
        <w:t>bruttó</w:t>
      </w:r>
      <w:r w:rsidRPr="005053B4">
        <w:rPr>
          <w:rFonts w:ascii="Arial" w:hAnsi="Arial" w:cs="Arial"/>
          <w:color w:val="000000"/>
          <w:sz w:val="24"/>
          <w:szCs w:val="24"/>
          <w:lang w:eastAsia="ar-SA"/>
        </w:rPr>
        <w:t xml:space="preserve"> </w:t>
      </w:r>
      <w:r w:rsidR="00687394" w:rsidRPr="00687394">
        <w:rPr>
          <w:rFonts w:ascii="Arial" w:hAnsi="Arial" w:cs="Arial"/>
          <w:color w:val="000000"/>
          <w:sz w:val="24"/>
          <w:szCs w:val="24"/>
          <w:lang w:eastAsia="ar-SA"/>
        </w:rPr>
        <w:t>16.784.320</w:t>
      </w:r>
      <w:r w:rsidRPr="005053B4">
        <w:rPr>
          <w:rFonts w:ascii="Arial" w:eastAsia="Times New Roman" w:hAnsi="Arial" w:cs="Arial"/>
          <w:sz w:val="24"/>
          <w:szCs w:val="24"/>
          <w:lang w:eastAsia="hu-HU"/>
        </w:rPr>
        <w:t xml:space="preserve">,- Ft vállalkozói </w:t>
      </w:r>
      <w:r w:rsidRPr="005053B4">
        <w:rPr>
          <w:rFonts w:ascii="Arial" w:eastAsia="Times New Roman" w:hAnsi="Arial" w:cs="Arial"/>
          <w:color w:val="000000"/>
          <w:sz w:val="24"/>
          <w:szCs w:val="24"/>
          <w:lang w:eastAsia="hu-HU"/>
        </w:rPr>
        <w:t xml:space="preserve">díj kifizetését </w:t>
      </w:r>
      <w:r w:rsidRPr="005053B4">
        <w:rPr>
          <w:rFonts w:ascii="Arial" w:eastAsia="Times New Roman" w:hAnsi="Arial" w:cs="Arial"/>
          <w:sz w:val="24"/>
          <w:szCs w:val="24"/>
          <w:lang w:eastAsia="ar-SA"/>
        </w:rPr>
        <w:t>az önkormányzat 2017. évi költségvetésében tervezett TOP-3.2.1-15-TL1-2016-000016 projekt támogatás terhére a dologi kiadások keret megemelésével biztosítja,</w:t>
      </w:r>
    </w:p>
    <w:p w:rsidR="005053B4" w:rsidRPr="005053B4" w:rsidRDefault="005053B4" w:rsidP="005053B4">
      <w:pPr>
        <w:suppressAutoHyphens/>
        <w:overflowPunct w:val="0"/>
        <w:autoSpaceDE w:val="0"/>
        <w:spacing w:after="0" w:line="240" w:lineRule="auto"/>
        <w:ind w:left="3192" w:right="74"/>
        <w:jc w:val="both"/>
        <w:textAlignment w:val="baseline"/>
        <w:rPr>
          <w:rFonts w:ascii="Arial" w:eastAsia="Times New Roman" w:hAnsi="Arial" w:cs="Arial"/>
          <w:sz w:val="24"/>
          <w:szCs w:val="24"/>
          <w:lang w:eastAsia="hu-HU"/>
        </w:rPr>
      </w:pPr>
    </w:p>
    <w:p w:rsidR="005053B4" w:rsidRPr="005053B4" w:rsidRDefault="005053B4" w:rsidP="005053B4">
      <w:pPr>
        <w:numPr>
          <w:ilvl w:val="0"/>
          <w:numId w:val="2"/>
        </w:numPr>
        <w:suppressAutoHyphens/>
        <w:overflowPunct w:val="0"/>
        <w:autoSpaceDE w:val="0"/>
        <w:spacing w:after="0" w:line="240" w:lineRule="auto"/>
        <w:ind w:left="3186" w:right="74" w:hanging="357"/>
        <w:jc w:val="both"/>
        <w:textAlignment w:val="baseline"/>
        <w:rPr>
          <w:rFonts w:ascii="Arial" w:eastAsia="Times New Roman" w:hAnsi="Arial" w:cs="Arial"/>
          <w:sz w:val="24"/>
          <w:szCs w:val="24"/>
          <w:lang w:eastAsia="ar-SA"/>
        </w:rPr>
      </w:pPr>
      <w:r w:rsidRPr="005053B4">
        <w:rPr>
          <w:rFonts w:ascii="Arial" w:eastAsia="Times New Roman" w:hAnsi="Arial" w:cs="Arial"/>
          <w:sz w:val="24"/>
          <w:szCs w:val="24"/>
          <w:lang w:eastAsia="ar-SA"/>
        </w:rPr>
        <w:t>felhatalmazza a város polgármesterét a feladat ellátására vonatkozó szerződés aláírására.</w:t>
      </w:r>
    </w:p>
    <w:p w:rsidR="005053B4" w:rsidRPr="005053B4" w:rsidRDefault="005053B4" w:rsidP="005053B4">
      <w:pPr>
        <w:spacing w:after="0" w:line="240" w:lineRule="auto"/>
        <w:ind w:left="2832" w:right="72"/>
        <w:jc w:val="both"/>
        <w:rPr>
          <w:rFonts w:ascii="Arial" w:eastAsia="Times New Roman" w:hAnsi="Arial" w:cs="Arial"/>
          <w:sz w:val="24"/>
          <w:szCs w:val="24"/>
          <w:lang w:eastAsia="ar-SA"/>
        </w:rPr>
      </w:pPr>
    </w:p>
    <w:p w:rsidR="005053B4" w:rsidRPr="005053B4" w:rsidRDefault="005053B4" w:rsidP="005053B4">
      <w:pPr>
        <w:spacing w:after="0" w:line="240" w:lineRule="auto"/>
        <w:ind w:left="2832"/>
        <w:jc w:val="both"/>
        <w:rPr>
          <w:rFonts w:ascii="Arial" w:eastAsia="Times New Roman" w:hAnsi="Arial" w:cs="Arial"/>
          <w:sz w:val="24"/>
          <w:szCs w:val="24"/>
          <w:lang w:eastAsia="ar-SA"/>
        </w:rPr>
      </w:pPr>
      <w:r w:rsidRPr="005053B4">
        <w:rPr>
          <w:rFonts w:ascii="Arial" w:eastAsia="Times New Roman" w:hAnsi="Arial" w:cs="Arial"/>
          <w:i/>
          <w:iCs/>
          <w:sz w:val="24"/>
          <w:szCs w:val="24"/>
          <w:lang w:eastAsia="ar-SA"/>
        </w:rPr>
        <w:t>Határidő:</w:t>
      </w:r>
      <w:r w:rsidRPr="005053B4">
        <w:rPr>
          <w:rFonts w:ascii="Arial" w:eastAsia="Times New Roman" w:hAnsi="Arial" w:cs="Arial"/>
          <w:sz w:val="24"/>
          <w:szCs w:val="24"/>
          <w:lang w:eastAsia="ar-SA"/>
        </w:rPr>
        <w:t xml:space="preserve"> 2017. október 15.</w:t>
      </w:r>
    </w:p>
    <w:p w:rsidR="005053B4" w:rsidRPr="005053B4" w:rsidRDefault="005053B4" w:rsidP="005053B4">
      <w:pPr>
        <w:tabs>
          <w:tab w:val="left" w:pos="3840"/>
        </w:tabs>
        <w:spacing w:after="0" w:line="240" w:lineRule="auto"/>
        <w:ind w:left="2832"/>
        <w:jc w:val="both"/>
        <w:rPr>
          <w:rFonts w:ascii="Arial" w:eastAsia="Times New Roman" w:hAnsi="Arial" w:cs="Arial"/>
          <w:sz w:val="24"/>
          <w:szCs w:val="24"/>
          <w:lang w:eastAsia="ar-SA"/>
        </w:rPr>
      </w:pPr>
    </w:p>
    <w:p w:rsidR="005053B4" w:rsidRPr="005053B4" w:rsidRDefault="005053B4" w:rsidP="005053B4">
      <w:pPr>
        <w:spacing w:after="0" w:line="240" w:lineRule="auto"/>
        <w:ind w:left="2832"/>
        <w:jc w:val="both"/>
        <w:rPr>
          <w:rFonts w:ascii="Arial" w:eastAsia="Times New Roman" w:hAnsi="Arial" w:cs="Arial"/>
          <w:sz w:val="24"/>
          <w:szCs w:val="24"/>
          <w:lang w:eastAsia="ar-SA"/>
        </w:rPr>
      </w:pPr>
      <w:r w:rsidRPr="005053B4">
        <w:rPr>
          <w:rFonts w:ascii="Arial" w:eastAsia="Times New Roman" w:hAnsi="Arial" w:cs="Arial"/>
          <w:i/>
          <w:iCs/>
          <w:sz w:val="24"/>
          <w:szCs w:val="24"/>
          <w:lang w:eastAsia="ar-SA"/>
        </w:rPr>
        <w:t>Felelős</w:t>
      </w:r>
      <w:proofErr w:type="gramStart"/>
      <w:r w:rsidRPr="005053B4">
        <w:rPr>
          <w:rFonts w:ascii="Arial" w:eastAsia="Times New Roman" w:hAnsi="Arial" w:cs="Arial"/>
          <w:sz w:val="24"/>
          <w:szCs w:val="24"/>
          <w:lang w:eastAsia="ar-SA"/>
        </w:rPr>
        <w:t>:   Dr.</w:t>
      </w:r>
      <w:proofErr w:type="gramEnd"/>
      <w:r w:rsidRPr="005053B4">
        <w:rPr>
          <w:rFonts w:ascii="Arial" w:eastAsia="Times New Roman" w:hAnsi="Arial" w:cs="Arial"/>
          <w:sz w:val="24"/>
          <w:szCs w:val="24"/>
          <w:lang w:eastAsia="ar-SA"/>
        </w:rPr>
        <w:t xml:space="preserve"> Bozsolik Róbert polgármester </w:t>
      </w:r>
    </w:p>
    <w:p w:rsidR="005053B4" w:rsidRPr="005053B4" w:rsidRDefault="005053B4" w:rsidP="005053B4">
      <w:pPr>
        <w:spacing w:after="0" w:line="240" w:lineRule="auto"/>
        <w:ind w:left="3672"/>
        <w:jc w:val="both"/>
        <w:rPr>
          <w:rFonts w:ascii="Arial" w:eastAsia="Times New Roman" w:hAnsi="Arial" w:cs="Arial"/>
          <w:sz w:val="24"/>
          <w:szCs w:val="24"/>
          <w:lang w:eastAsia="ar-SA"/>
        </w:rPr>
      </w:pPr>
      <w:r w:rsidRPr="005053B4">
        <w:rPr>
          <w:rFonts w:ascii="Arial" w:eastAsia="Times New Roman" w:hAnsi="Arial" w:cs="Arial"/>
          <w:sz w:val="24"/>
          <w:szCs w:val="24"/>
          <w:lang w:eastAsia="ar-SA"/>
        </w:rPr>
        <w:t xml:space="preserve">  (szerződés aláírásáért)</w:t>
      </w:r>
    </w:p>
    <w:p w:rsidR="005053B4" w:rsidRPr="005053B4" w:rsidRDefault="005053B4" w:rsidP="005053B4">
      <w:pPr>
        <w:tabs>
          <w:tab w:val="left" w:pos="3840"/>
        </w:tabs>
        <w:spacing w:after="0" w:line="240" w:lineRule="auto"/>
        <w:ind w:left="2832"/>
        <w:jc w:val="both"/>
        <w:rPr>
          <w:rFonts w:ascii="Arial" w:eastAsia="Times New Roman" w:hAnsi="Arial" w:cs="Arial"/>
          <w:sz w:val="24"/>
          <w:szCs w:val="24"/>
          <w:lang w:eastAsia="ar-SA"/>
        </w:rPr>
      </w:pPr>
    </w:p>
    <w:p w:rsidR="005053B4" w:rsidRPr="005053B4" w:rsidRDefault="005053B4" w:rsidP="005053B4">
      <w:pPr>
        <w:tabs>
          <w:tab w:val="left" w:pos="4920"/>
        </w:tabs>
        <w:spacing w:after="0" w:line="240" w:lineRule="auto"/>
        <w:ind w:left="2832"/>
        <w:jc w:val="both"/>
        <w:rPr>
          <w:rFonts w:ascii="Arial" w:eastAsia="Times New Roman" w:hAnsi="Arial" w:cs="Arial"/>
          <w:sz w:val="24"/>
          <w:szCs w:val="24"/>
          <w:lang w:eastAsia="ar-SA"/>
        </w:rPr>
      </w:pPr>
      <w:r w:rsidRPr="005053B4">
        <w:rPr>
          <w:rFonts w:ascii="Arial" w:eastAsia="Times New Roman" w:hAnsi="Arial" w:cs="Arial"/>
          <w:i/>
          <w:iCs/>
          <w:sz w:val="24"/>
          <w:szCs w:val="24"/>
          <w:lang w:eastAsia="ar-SA"/>
        </w:rPr>
        <w:t>Határozatról értesül</w:t>
      </w:r>
      <w:r w:rsidRPr="005053B4">
        <w:rPr>
          <w:rFonts w:ascii="Arial" w:eastAsia="Times New Roman" w:hAnsi="Arial" w:cs="Arial"/>
          <w:sz w:val="24"/>
          <w:szCs w:val="24"/>
          <w:lang w:eastAsia="ar-SA"/>
        </w:rPr>
        <w:t xml:space="preserve">: </w:t>
      </w:r>
    </w:p>
    <w:p w:rsidR="005053B4" w:rsidRPr="005053B4" w:rsidRDefault="005053B4" w:rsidP="005053B4">
      <w:pPr>
        <w:tabs>
          <w:tab w:val="left" w:pos="4920"/>
        </w:tabs>
        <w:spacing w:after="0" w:line="240" w:lineRule="auto"/>
        <w:ind w:left="2832"/>
        <w:jc w:val="both"/>
        <w:rPr>
          <w:rFonts w:ascii="Arial" w:eastAsia="Times New Roman" w:hAnsi="Arial" w:cs="Arial"/>
          <w:iCs/>
          <w:sz w:val="24"/>
          <w:szCs w:val="24"/>
          <w:lang w:eastAsia="ar-SA"/>
        </w:rPr>
      </w:pPr>
      <w:r w:rsidRPr="005053B4">
        <w:rPr>
          <w:rFonts w:ascii="Arial" w:eastAsia="Times New Roman" w:hAnsi="Arial" w:cs="Arial"/>
          <w:i/>
          <w:iCs/>
          <w:sz w:val="24"/>
          <w:szCs w:val="24"/>
          <w:lang w:eastAsia="ar-SA"/>
        </w:rPr>
        <w:t xml:space="preserve">                    </w:t>
      </w:r>
      <w:r w:rsidR="00687394">
        <w:rPr>
          <w:rFonts w:ascii="Arial" w:eastAsia="Times New Roman" w:hAnsi="Arial" w:cs="Arial"/>
          <w:color w:val="000000"/>
          <w:sz w:val="24"/>
          <w:szCs w:val="24"/>
          <w:lang w:eastAsia="hu-HU"/>
        </w:rPr>
        <w:t>KLNSYS Kft.</w:t>
      </w:r>
      <w:r w:rsidRPr="005053B4">
        <w:rPr>
          <w:rFonts w:ascii="Arial" w:eastAsia="Times New Roman" w:hAnsi="Arial" w:cs="Arial"/>
          <w:color w:val="000000"/>
          <w:sz w:val="24"/>
          <w:szCs w:val="24"/>
          <w:lang w:eastAsia="hu-HU"/>
        </w:rPr>
        <w:t xml:space="preserve"> </w:t>
      </w:r>
      <w:r w:rsidRPr="005053B4">
        <w:rPr>
          <w:rFonts w:ascii="Arial" w:eastAsia="Times New Roman" w:hAnsi="Arial" w:cs="Arial"/>
          <w:iCs/>
          <w:sz w:val="24"/>
          <w:szCs w:val="24"/>
          <w:lang w:eastAsia="ar-SA"/>
        </w:rPr>
        <w:t xml:space="preserve">                   </w:t>
      </w:r>
    </w:p>
    <w:p w:rsidR="005053B4" w:rsidRPr="005053B4" w:rsidRDefault="005053B4" w:rsidP="005053B4">
      <w:pPr>
        <w:tabs>
          <w:tab w:val="left" w:pos="4920"/>
        </w:tabs>
        <w:spacing w:after="0" w:line="240" w:lineRule="auto"/>
        <w:ind w:left="4111"/>
        <w:jc w:val="both"/>
        <w:rPr>
          <w:rFonts w:ascii="Arial" w:eastAsia="Times New Roman" w:hAnsi="Arial" w:cs="Arial"/>
          <w:sz w:val="24"/>
          <w:szCs w:val="24"/>
          <w:lang w:eastAsia="ar-SA"/>
        </w:rPr>
      </w:pPr>
      <w:r w:rsidRPr="005053B4">
        <w:rPr>
          <w:rFonts w:ascii="Arial" w:eastAsia="Times New Roman" w:hAnsi="Arial" w:cs="Arial"/>
          <w:iCs/>
          <w:sz w:val="24"/>
          <w:szCs w:val="24"/>
          <w:lang w:eastAsia="ar-SA"/>
        </w:rPr>
        <w:t xml:space="preserve"> Bátaszéki KÖH </w:t>
      </w:r>
      <w:proofErr w:type="spellStart"/>
      <w:r w:rsidRPr="005053B4">
        <w:rPr>
          <w:rFonts w:ascii="Arial" w:eastAsia="Times New Roman" w:hAnsi="Arial" w:cs="Arial"/>
          <w:iCs/>
          <w:sz w:val="24"/>
          <w:szCs w:val="24"/>
          <w:lang w:eastAsia="ar-SA"/>
        </w:rPr>
        <w:t>városüz</w:t>
      </w:r>
      <w:proofErr w:type="spellEnd"/>
      <w:r w:rsidRPr="005053B4">
        <w:rPr>
          <w:rFonts w:ascii="Arial" w:eastAsia="Times New Roman" w:hAnsi="Arial" w:cs="Arial"/>
          <w:sz w:val="24"/>
          <w:szCs w:val="24"/>
          <w:lang w:eastAsia="ar-SA"/>
        </w:rPr>
        <w:t>. iroda</w:t>
      </w:r>
    </w:p>
    <w:p w:rsidR="005053B4" w:rsidRPr="005053B4" w:rsidRDefault="005053B4" w:rsidP="005053B4">
      <w:pPr>
        <w:tabs>
          <w:tab w:val="left" w:pos="4920"/>
        </w:tabs>
        <w:spacing w:after="0" w:line="240" w:lineRule="auto"/>
        <w:ind w:left="2832"/>
        <w:jc w:val="both"/>
        <w:rPr>
          <w:rFonts w:ascii="Arial" w:eastAsia="Times New Roman" w:hAnsi="Arial" w:cs="Arial"/>
          <w:iCs/>
          <w:sz w:val="24"/>
          <w:szCs w:val="24"/>
          <w:lang w:eastAsia="ar-SA"/>
        </w:rPr>
      </w:pPr>
      <w:r w:rsidRPr="005053B4">
        <w:rPr>
          <w:rFonts w:ascii="Arial" w:eastAsia="Times New Roman" w:hAnsi="Arial" w:cs="Arial"/>
          <w:i/>
          <w:iCs/>
          <w:sz w:val="24"/>
          <w:szCs w:val="24"/>
          <w:lang w:eastAsia="ar-SA"/>
        </w:rPr>
        <w:t xml:space="preserve">                    </w:t>
      </w:r>
      <w:r w:rsidRPr="005053B4">
        <w:rPr>
          <w:rFonts w:ascii="Arial" w:eastAsia="Times New Roman" w:hAnsi="Arial" w:cs="Arial"/>
          <w:iCs/>
          <w:sz w:val="24"/>
          <w:szCs w:val="24"/>
          <w:lang w:eastAsia="ar-SA"/>
        </w:rPr>
        <w:t>Bátaszéki KÖH pénzügyi iroda</w:t>
      </w:r>
    </w:p>
    <w:p w:rsidR="005053B4" w:rsidRDefault="005053B4" w:rsidP="005053B4">
      <w:pPr>
        <w:tabs>
          <w:tab w:val="left" w:pos="4920"/>
        </w:tabs>
        <w:spacing w:after="0" w:line="240" w:lineRule="auto"/>
        <w:ind w:left="2832"/>
        <w:jc w:val="both"/>
        <w:rPr>
          <w:rFonts w:ascii="Arial" w:eastAsia="Times New Roman" w:hAnsi="Arial" w:cs="Arial"/>
          <w:iCs/>
          <w:sz w:val="24"/>
          <w:szCs w:val="24"/>
          <w:lang w:eastAsia="ar-SA"/>
        </w:rPr>
      </w:pPr>
      <w:r w:rsidRPr="005053B4">
        <w:rPr>
          <w:rFonts w:ascii="Arial" w:eastAsia="Times New Roman" w:hAnsi="Arial" w:cs="Arial"/>
          <w:iCs/>
          <w:sz w:val="24"/>
          <w:szCs w:val="24"/>
          <w:lang w:eastAsia="ar-SA"/>
        </w:rPr>
        <w:t xml:space="preserve">                    </w:t>
      </w:r>
      <w:proofErr w:type="gramStart"/>
      <w:r w:rsidRPr="005053B4">
        <w:rPr>
          <w:rFonts w:ascii="Arial" w:eastAsia="Times New Roman" w:hAnsi="Arial" w:cs="Arial"/>
          <w:iCs/>
          <w:sz w:val="24"/>
          <w:szCs w:val="24"/>
          <w:lang w:eastAsia="ar-SA"/>
        </w:rPr>
        <w:t>irattár</w:t>
      </w:r>
      <w:proofErr w:type="gramEnd"/>
    </w:p>
    <w:p w:rsidR="00687394" w:rsidRDefault="00687394" w:rsidP="005053B4">
      <w:pPr>
        <w:tabs>
          <w:tab w:val="left" w:pos="4920"/>
        </w:tabs>
        <w:spacing w:after="0" w:line="240" w:lineRule="auto"/>
        <w:ind w:left="2832"/>
        <w:jc w:val="both"/>
        <w:rPr>
          <w:rFonts w:ascii="Arial" w:eastAsia="Times New Roman" w:hAnsi="Arial" w:cs="Arial"/>
          <w:iCs/>
          <w:sz w:val="24"/>
          <w:szCs w:val="24"/>
          <w:lang w:eastAsia="ar-SA"/>
        </w:rPr>
      </w:pPr>
    </w:p>
    <w:p w:rsidR="00687394" w:rsidRDefault="00687394" w:rsidP="005053B4">
      <w:pPr>
        <w:tabs>
          <w:tab w:val="left" w:pos="4920"/>
        </w:tabs>
        <w:spacing w:after="0" w:line="240" w:lineRule="auto"/>
        <w:ind w:left="2832"/>
        <w:jc w:val="both"/>
        <w:rPr>
          <w:rFonts w:ascii="Arial" w:eastAsia="Times New Roman" w:hAnsi="Arial" w:cs="Arial"/>
          <w:iCs/>
          <w:sz w:val="24"/>
          <w:szCs w:val="24"/>
          <w:lang w:eastAsia="ar-SA"/>
        </w:rPr>
      </w:pPr>
    </w:p>
    <w:p w:rsidR="00687394" w:rsidRDefault="00687394" w:rsidP="005053B4">
      <w:pPr>
        <w:tabs>
          <w:tab w:val="left" w:pos="4920"/>
        </w:tabs>
        <w:spacing w:after="0" w:line="240" w:lineRule="auto"/>
        <w:ind w:left="2832"/>
        <w:jc w:val="both"/>
        <w:rPr>
          <w:rFonts w:ascii="Arial" w:eastAsia="Times New Roman" w:hAnsi="Arial" w:cs="Arial"/>
          <w:iCs/>
          <w:sz w:val="24"/>
          <w:szCs w:val="24"/>
          <w:lang w:eastAsia="ar-SA"/>
        </w:rPr>
      </w:pPr>
    </w:p>
    <w:p w:rsidR="005053B4" w:rsidRDefault="005053B4" w:rsidP="005053B4"/>
    <w:sectPr w:rsidR="00505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121"/>
    <w:multiLevelType w:val="hybridMultilevel"/>
    <w:tmpl w:val="BA084EE2"/>
    <w:lvl w:ilvl="0" w:tplc="A3E06574">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1">
    <w:nsid w:val="22A00AF5"/>
    <w:multiLevelType w:val="hybridMultilevel"/>
    <w:tmpl w:val="33408D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3">
    <w:nsid w:val="4D4B72CA"/>
    <w:multiLevelType w:val="hybridMultilevel"/>
    <w:tmpl w:val="BA084EE2"/>
    <w:lvl w:ilvl="0" w:tplc="A3E06574">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22"/>
    <w:rsid w:val="001C0557"/>
    <w:rsid w:val="0021341E"/>
    <w:rsid w:val="00270522"/>
    <w:rsid w:val="002B1EFA"/>
    <w:rsid w:val="005053B4"/>
    <w:rsid w:val="005E5C20"/>
    <w:rsid w:val="00666CAE"/>
    <w:rsid w:val="00687394"/>
    <w:rsid w:val="00805151"/>
    <w:rsid w:val="0082317E"/>
    <w:rsid w:val="00A13BA4"/>
    <w:rsid w:val="00BC3C34"/>
    <w:rsid w:val="00C21531"/>
    <w:rsid w:val="00CA0684"/>
    <w:rsid w:val="00D06913"/>
    <w:rsid w:val="00D92505"/>
    <w:rsid w:val="00ED1DC8"/>
    <w:rsid w:val="00F71F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0684"/>
    <w:pPr>
      <w:spacing w:line="25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666CAE"/>
    <w:pPr>
      <w:suppressAutoHyphens/>
      <w:spacing w:after="0" w:line="240" w:lineRule="auto"/>
      <w:ind w:left="720"/>
    </w:pPr>
    <w:rPr>
      <w:rFonts w:ascii="Times New Roman" w:eastAsia="Times New Roman" w:hAnsi="Times New Roman"/>
      <w:sz w:val="24"/>
      <w:szCs w:val="20"/>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666CAE"/>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0684"/>
    <w:pPr>
      <w:spacing w:line="25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666CAE"/>
    <w:pPr>
      <w:suppressAutoHyphens/>
      <w:spacing w:after="0" w:line="240" w:lineRule="auto"/>
      <w:ind w:left="720"/>
    </w:pPr>
    <w:rPr>
      <w:rFonts w:ascii="Times New Roman" w:eastAsia="Times New Roman" w:hAnsi="Times New Roman"/>
      <w:sz w:val="24"/>
      <w:szCs w:val="20"/>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666CAE"/>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02287">
      <w:bodyDiv w:val="1"/>
      <w:marLeft w:val="0"/>
      <w:marRight w:val="0"/>
      <w:marTop w:val="0"/>
      <w:marBottom w:val="0"/>
      <w:divBdr>
        <w:top w:val="none" w:sz="0" w:space="0" w:color="auto"/>
        <w:left w:val="none" w:sz="0" w:space="0" w:color="auto"/>
        <w:bottom w:val="none" w:sz="0" w:space="0" w:color="auto"/>
        <w:right w:val="none" w:sz="0" w:space="0" w:color="auto"/>
      </w:divBdr>
    </w:div>
    <w:div w:id="246499497">
      <w:bodyDiv w:val="1"/>
      <w:marLeft w:val="0"/>
      <w:marRight w:val="0"/>
      <w:marTop w:val="0"/>
      <w:marBottom w:val="0"/>
      <w:divBdr>
        <w:top w:val="none" w:sz="0" w:space="0" w:color="auto"/>
        <w:left w:val="none" w:sz="0" w:space="0" w:color="auto"/>
        <w:bottom w:val="none" w:sz="0" w:space="0" w:color="auto"/>
        <w:right w:val="none" w:sz="0" w:space="0" w:color="auto"/>
      </w:divBdr>
    </w:div>
    <w:div w:id="135013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694</Words>
  <Characters>4793</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B Zoli</cp:lastModifiedBy>
  <cp:revision>12</cp:revision>
  <dcterms:created xsi:type="dcterms:W3CDTF">2017-09-13T08:53:00Z</dcterms:created>
  <dcterms:modified xsi:type="dcterms:W3CDTF">2017-09-25T15:14:00Z</dcterms:modified>
</cp:coreProperties>
</file>