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E4" w:rsidRPr="000145C0" w:rsidRDefault="005C7C78" w:rsidP="00EC71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5C0">
        <w:rPr>
          <w:rFonts w:ascii="Times New Roman" w:hAnsi="Times New Roman" w:cs="Times New Roman"/>
          <w:b/>
          <w:sz w:val="32"/>
          <w:szCs w:val="32"/>
        </w:rPr>
        <w:t>Megállapodás</w:t>
      </w:r>
    </w:p>
    <w:p w:rsidR="005C7C78" w:rsidRPr="000145C0" w:rsidRDefault="005C7C78" w:rsidP="00EC71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145C0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  <w:r w:rsidRPr="000145C0">
        <w:rPr>
          <w:rFonts w:ascii="Times New Roman" w:hAnsi="Times New Roman" w:cs="Times New Roman"/>
          <w:b/>
          <w:sz w:val="32"/>
          <w:szCs w:val="32"/>
        </w:rPr>
        <w:t xml:space="preserve"> közös ellátási felelősséggel érintett víziközmű-rendszer m</w:t>
      </w:r>
      <w:r w:rsidR="00EC71FB" w:rsidRPr="000145C0">
        <w:rPr>
          <w:rFonts w:ascii="Times New Roman" w:hAnsi="Times New Roman" w:cs="Times New Roman"/>
          <w:b/>
          <w:sz w:val="32"/>
          <w:szCs w:val="32"/>
        </w:rPr>
        <w:t>űködtetéséről és képviseletéről</w:t>
      </w:r>
    </w:p>
    <w:p w:rsidR="00EC71FB" w:rsidRPr="000145C0" w:rsidRDefault="00EC71FB" w:rsidP="00EC7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C78" w:rsidRPr="000145C0" w:rsidRDefault="005C7C78" w:rsidP="00EC71F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5C0">
        <w:rPr>
          <w:rFonts w:ascii="Times New Roman" w:hAnsi="Times New Roman" w:cs="Times New Roman"/>
          <w:sz w:val="24"/>
          <w:szCs w:val="24"/>
        </w:rPr>
        <w:t>amely</w:t>
      </w:r>
      <w:proofErr w:type="gramEnd"/>
      <w:r w:rsidRPr="000145C0">
        <w:rPr>
          <w:rFonts w:ascii="Times New Roman" w:hAnsi="Times New Roman" w:cs="Times New Roman"/>
          <w:sz w:val="24"/>
          <w:szCs w:val="24"/>
        </w:rPr>
        <w:t xml:space="preserve"> létrejött egyrészről</w:t>
      </w:r>
      <w:r w:rsidR="006D2E5D">
        <w:rPr>
          <w:rFonts w:ascii="Times New Roman" w:hAnsi="Times New Roman" w:cs="Times New Roman"/>
          <w:sz w:val="24"/>
          <w:szCs w:val="24"/>
        </w:rPr>
        <w:t xml:space="preserve"> </w:t>
      </w:r>
      <w:r w:rsidR="00F35C43">
        <w:rPr>
          <w:rFonts w:ascii="Times New Roman" w:hAnsi="Times New Roman" w:cs="Times New Roman"/>
          <w:b/>
          <w:sz w:val="24"/>
          <w:szCs w:val="24"/>
        </w:rPr>
        <w:t>Bátaszék Város</w:t>
      </w:r>
      <w:r w:rsidR="006D2E5D" w:rsidRPr="006D2E5D">
        <w:rPr>
          <w:rFonts w:ascii="Times New Roman" w:hAnsi="Times New Roman" w:cs="Times New Roman"/>
          <w:b/>
          <w:sz w:val="24"/>
          <w:szCs w:val="24"/>
        </w:rPr>
        <w:t xml:space="preserve"> Önkormányzata</w:t>
      </w:r>
      <w:r w:rsidR="00173B83" w:rsidRPr="006D2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B83" w:rsidRPr="000145C0">
        <w:rPr>
          <w:rFonts w:ascii="Times New Roman" w:hAnsi="Times New Roman" w:cs="Times New Roman"/>
          <w:sz w:val="24"/>
          <w:szCs w:val="24"/>
        </w:rPr>
        <w:t xml:space="preserve">(székhely: </w:t>
      </w:r>
      <w:r w:rsidR="00F35C43">
        <w:rPr>
          <w:rFonts w:ascii="Times New Roman" w:hAnsi="Times New Roman" w:cs="Times New Roman"/>
          <w:sz w:val="24"/>
          <w:szCs w:val="24"/>
        </w:rPr>
        <w:t>7140 Bátaszék, Szabadság u. 4</w:t>
      </w:r>
      <w:r w:rsidR="00952B9F">
        <w:rPr>
          <w:rFonts w:ascii="Times New Roman" w:hAnsi="Times New Roman" w:cs="Times New Roman"/>
          <w:sz w:val="24"/>
          <w:szCs w:val="24"/>
        </w:rPr>
        <w:t>.</w:t>
      </w:r>
      <w:r w:rsidR="00173B83" w:rsidRPr="000145C0">
        <w:rPr>
          <w:rFonts w:ascii="Times New Roman" w:hAnsi="Times New Roman" w:cs="Times New Roman"/>
          <w:sz w:val="24"/>
          <w:szCs w:val="24"/>
        </w:rPr>
        <w:t xml:space="preserve">, törzsszám: </w:t>
      </w:r>
      <w:r w:rsidR="00F35C43">
        <w:rPr>
          <w:rFonts w:ascii="Times New Roman" w:hAnsi="Times New Roman" w:cs="Times New Roman"/>
          <w:sz w:val="24"/>
          <w:szCs w:val="24"/>
        </w:rPr>
        <w:t>733304</w:t>
      </w:r>
      <w:r w:rsidR="00173B83" w:rsidRPr="000145C0">
        <w:rPr>
          <w:rFonts w:ascii="Times New Roman" w:hAnsi="Times New Roman" w:cs="Times New Roman"/>
          <w:sz w:val="24"/>
          <w:szCs w:val="24"/>
        </w:rPr>
        <w:t xml:space="preserve">, bankszámlaszám: </w:t>
      </w:r>
      <w:r w:rsidR="006D40D6" w:rsidRPr="006D40D6">
        <w:rPr>
          <w:rFonts w:ascii="Times New Roman" w:hAnsi="Times New Roman" w:cs="Times New Roman"/>
          <w:sz w:val="24"/>
          <w:szCs w:val="24"/>
        </w:rPr>
        <w:t>11746005-15414076</w:t>
      </w:r>
      <w:r w:rsidR="00173B83" w:rsidRPr="000145C0">
        <w:rPr>
          <w:rFonts w:ascii="Times New Roman" w:hAnsi="Times New Roman" w:cs="Times New Roman"/>
          <w:sz w:val="24"/>
          <w:szCs w:val="24"/>
        </w:rPr>
        <w:t xml:space="preserve">) képviseli </w:t>
      </w:r>
      <w:r w:rsidR="00F35C43">
        <w:rPr>
          <w:rFonts w:ascii="Times New Roman" w:hAnsi="Times New Roman" w:cs="Times New Roman"/>
          <w:sz w:val="24"/>
          <w:szCs w:val="24"/>
        </w:rPr>
        <w:t>Dr. Bozsolik Róbert</w:t>
      </w:r>
      <w:r w:rsidR="00EC71FB" w:rsidRPr="000145C0">
        <w:rPr>
          <w:rFonts w:ascii="Times New Roman" w:hAnsi="Times New Roman" w:cs="Times New Roman"/>
          <w:sz w:val="24"/>
          <w:szCs w:val="24"/>
        </w:rPr>
        <w:t xml:space="preserve"> polgármester</w:t>
      </w:r>
      <w:r w:rsidR="000145C0">
        <w:rPr>
          <w:rFonts w:ascii="Times New Roman" w:hAnsi="Times New Roman" w:cs="Times New Roman"/>
          <w:sz w:val="24"/>
          <w:szCs w:val="24"/>
        </w:rPr>
        <w:t>,</w:t>
      </w:r>
      <w:r w:rsidR="00EC71FB" w:rsidRPr="000145C0">
        <w:rPr>
          <w:rFonts w:ascii="Times New Roman" w:hAnsi="Times New Roman" w:cs="Times New Roman"/>
          <w:sz w:val="24"/>
          <w:szCs w:val="24"/>
        </w:rPr>
        <w:t xml:space="preserve"> mint Települési Önkormányzat</w:t>
      </w:r>
    </w:p>
    <w:p w:rsidR="00EC71FB" w:rsidRDefault="005C7C78" w:rsidP="00EC71F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5C0">
        <w:rPr>
          <w:rFonts w:ascii="Times New Roman" w:hAnsi="Times New Roman" w:cs="Times New Roman"/>
          <w:sz w:val="24"/>
          <w:szCs w:val="24"/>
        </w:rPr>
        <w:t>másrészről</w:t>
      </w:r>
      <w:proofErr w:type="gramEnd"/>
      <w:r w:rsidR="00EC71FB" w:rsidRPr="000145C0">
        <w:rPr>
          <w:rFonts w:ascii="Times New Roman" w:hAnsi="Times New Roman" w:cs="Times New Roman"/>
          <w:sz w:val="24"/>
          <w:szCs w:val="24"/>
        </w:rPr>
        <w:t xml:space="preserve"> </w:t>
      </w:r>
      <w:r w:rsidR="00AE7680">
        <w:rPr>
          <w:rFonts w:ascii="Times New Roman" w:hAnsi="Times New Roman" w:cs="Times New Roman"/>
          <w:b/>
          <w:sz w:val="24"/>
          <w:szCs w:val="24"/>
        </w:rPr>
        <w:t>Alsónyék</w:t>
      </w:r>
      <w:r w:rsidR="00F35C43">
        <w:rPr>
          <w:rFonts w:ascii="Times New Roman" w:hAnsi="Times New Roman" w:cs="Times New Roman"/>
          <w:b/>
          <w:sz w:val="24"/>
          <w:szCs w:val="24"/>
        </w:rPr>
        <w:t xml:space="preserve"> Község</w:t>
      </w:r>
      <w:r w:rsidR="006D2E5D" w:rsidRPr="006D2E5D">
        <w:rPr>
          <w:rFonts w:ascii="Times New Roman" w:hAnsi="Times New Roman" w:cs="Times New Roman"/>
          <w:b/>
          <w:sz w:val="24"/>
          <w:szCs w:val="24"/>
        </w:rPr>
        <w:t xml:space="preserve"> Önkormányzata</w:t>
      </w:r>
      <w:r w:rsidR="00EC71FB" w:rsidRPr="000145C0">
        <w:rPr>
          <w:rFonts w:ascii="Times New Roman" w:hAnsi="Times New Roman" w:cs="Times New Roman"/>
          <w:sz w:val="24"/>
          <w:szCs w:val="24"/>
        </w:rPr>
        <w:t xml:space="preserve"> (székhely: </w:t>
      </w:r>
      <w:r w:rsidR="00AE7680">
        <w:rPr>
          <w:rFonts w:ascii="Times New Roman" w:hAnsi="Times New Roman" w:cs="Times New Roman"/>
          <w:sz w:val="24"/>
          <w:szCs w:val="24"/>
        </w:rPr>
        <w:t>7148 Alsónyék, Fő u. 1</w:t>
      </w:r>
      <w:r w:rsidR="00F35C43">
        <w:rPr>
          <w:rFonts w:ascii="Times New Roman" w:hAnsi="Times New Roman" w:cs="Times New Roman"/>
          <w:sz w:val="24"/>
          <w:szCs w:val="24"/>
        </w:rPr>
        <w:t>.</w:t>
      </w:r>
      <w:r w:rsidR="000C50E2">
        <w:rPr>
          <w:rFonts w:ascii="Times New Roman" w:hAnsi="Times New Roman" w:cs="Times New Roman"/>
          <w:sz w:val="24"/>
          <w:szCs w:val="24"/>
        </w:rPr>
        <w:t>,</w:t>
      </w:r>
      <w:r w:rsidR="006D2E5D">
        <w:rPr>
          <w:rFonts w:ascii="Times New Roman" w:hAnsi="Times New Roman" w:cs="Times New Roman"/>
          <w:sz w:val="24"/>
          <w:szCs w:val="24"/>
        </w:rPr>
        <w:t xml:space="preserve"> törzsszám: </w:t>
      </w:r>
      <w:r w:rsidR="00AE7680">
        <w:rPr>
          <w:rFonts w:ascii="Times New Roman" w:hAnsi="Times New Roman" w:cs="Times New Roman"/>
          <w:sz w:val="24"/>
          <w:szCs w:val="24"/>
        </w:rPr>
        <w:t>417776</w:t>
      </w:r>
      <w:r w:rsidR="00EC71FB" w:rsidRPr="000145C0">
        <w:rPr>
          <w:rFonts w:ascii="Times New Roman" w:hAnsi="Times New Roman" w:cs="Times New Roman"/>
          <w:sz w:val="24"/>
          <w:szCs w:val="24"/>
        </w:rPr>
        <w:t xml:space="preserve">, bankszámlaszám: </w:t>
      </w:r>
      <w:r w:rsidR="006D40D6" w:rsidRPr="006D40D6">
        <w:rPr>
          <w:rFonts w:ascii="Times New Roman" w:hAnsi="Times New Roman" w:cs="Times New Roman"/>
          <w:sz w:val="24"/>
          <w:szCs w:val="24"/>
        </w:rPr>
        <w:t>11746005-15417770</w:t>
      </w:r>
      <w:r w:rsidR="00EC71FB" w:rsidRPr="000145C0">
        <w:rPr>
          <w:rFonts w:ascii="Times New Roman" w:hAnsi="Times New Roman" w:cs="Times New Roman"/>
          <w:sz w:val="24"/>
          <w:szCs w:val="24"/>
        </w:rPr>
        <w:t xml:space="preserve">) képviseli </w:t>
      </w:r>
      <w:r w:rsidR="00AE7680">
        <w:rPr>
          <w:rFonts w:ascii="Times New Roman" w:hAnsi="Times New Roman" w:cs="Times New Roman"/>
          <w:sz w:val="24"/>
          <w:szCs w:val="24"/>
        </w:rPr>
        <w:t>Dózsa-Pál Tibor</w:t>
      </w:r>
      <w:r w:rsidR="006D2E5D">
        <w:rPr>
          <w:rFonts w:ascii="Times New Roman" w:hAnsi="Times New Roman" w:cs="Times New Roman"/>
          <w:sz w:val="24"/>
          <w:szCs w:val="24"/>
        </w:rPr>
        <w:t xml:space="preserve"> </w:t>
      </w:r>
      <w:r w:rsidR="00EC71FB" w:rsidRPr="000145C0">
        <w:rPr>
          <w:rFonts w:ascii="Times New Roman" w:hAnsi="Times New Roman" w:cs="Times New Roman"/>
          <w:sz w:val="24"/>
          <w:szCs w:val="24"/>
        </w:rPr>
        <w:t xml:space="preserve"> polgármester</w:t>
      </w:r>
      <w:r w:rsidR="000145C0">
        <w:rPr>
          <w:rFonts w:ascii="Times New Roman" w:hAnsi="Times New Roman" w:cs="Times New Roman"/>
          <w:sz w:val="24"/>
          <w:szCs w:val="24"/>
        </w:rPr>
        <w:t>,</w:t>
      </w:r>
      <w:r w:rsidR="00EC71FB" w:rsidRPr="000145C0">
        <w:rPr>
          <w:rFonts w:ascii="Times New Roman" w:hAnsi="Times New Roman" w:cs="Times New Roman"/>
          <w:sz w:val="24"/>
          <w:szCs w:val="24"/>
        </w:rPr>
        <w:t xml:space="preserve"> mint Települési Önkormányzat</w:t>
      </w:r>
    </w:p>
    <w:p w:rsidR="00952B9F" w:rsidRDefault="00952B9F" w:rsidP="00952B9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továbbá</w:t>
      </w:r>
      <w:proofErr w:type="gramEnd"/>
      <w:r w:rsidRPr="000145C0">
        <w:rPr>
          <w:rFonts w:ascii="Times New Roman" w:hAnsi="Times New Roman" w:cs="Times New Roman"/>
          <w:sz w:val="24"/>
          <w:szCs w:val="24"/>
        </w:rPr>
        <w:t xml:space="preserve"> </w:t>
      </w:r>
      <w:r w:rsidR="00AE7680">
        <w:rPr>
          <w:rFonts w:ascii="Times New Roman" w:hAnsi="Times New Roman" w:cs="Times New Roman"/>
          <w:b/>
          <w:sz w:val="24"/>
          <w:szCs w:val="24"/>
        </w:rPr>
        <w:t xml:space="preserve">Pörböly </w:t>
      </w:r>
      <w:r>
        <w:rPr>
          <w:rFonts w:ascii="Times New Roman" w:hAnsi="Times New Roman" w:cs="Times New Roman"/>
          <w:b/>
          <w:sz w:val="24"/>
          <w:szCs w:val="24"/>
        </w:rPr>
        <w:t>Község</w:t>
      </w:r>
      <w:r w:rsidRPr="006D2E5D">
        <w:rPr>
          <w:rFonts w:ascii="Times New Roman" w:hAnsi="Times New Roman" w:cs="Times New Roman"/>
          <w:b/>
          <w:sz w:val="24"/>
          <w:szCs w:val="24"/>
        </w:rPr>
        <w:t xml:space="preserve"> Önkormányzata</w:t>
      </w:r>
      <w:r w:rsidRPr="000145C0">
        <w:rPr>
          <w:rFonts w:ascii="Times New Roman" w:hAnsi="Times New Roman" w:cs="Times New Roman"/>
          <w:sz w:val="24"/>
          <w:szCs w:val="24"/>
        </w:rPr>
        <w:t xml:space="preserve"> (székhely: </w:t>
      </w:r>
      <w:r w:rsidR="00AE7680">
        <w:rPr>
          <w:rFonts w:ascii="Times New Roman" w:hAnsi="Times New Roman" w:cs="Times New Roman"/>
          <w:sz w:val="24"/>
          <w:szCs w:val="24"/>
        </w:rPr>
        <w:t>7142 Pörböly, Óvoda u. 1.</w:t>
      </w:r>
      <w:r>
        <w:rPr>
          <w:rFonts w:ascii="Times New Roman" w:hAnsi="Times New Roman" w:cs="Times New Roman"/>
          <w:sz w:val="24"/>
          <w:szCs w:val="24"/>
        </w:rPr>
        <w:t xml:space="preserve">, törzsszám: </w:t>
      </w:r>
      <w:r w:rsidR="00AE7680">
        <w:rPr>
          <w:rFonts w:ascii="Times New Roman" w:hAnsi="Times New Roman" w:cs="Times New Roman"/>
          <w:sz w:val="24"/>
          <w:szCs w:val="24"/>
        </w:rPr>
        <w:t>417765</w:t>
      </w:r>
      <w:r w:rsidRPr="000145C0">
        <w:rPr>
          <w:rFonts w:ascii="Times New Roman" w:hAnsi="Times New Roman" w:cs="Times New Roman"/>
          <w:sz w:val="24"/>
          <w:szCs w:val="24"/>
        </w:rPr>
        <w:t xml:space="preserve">, bankszámlaszám: </w:t>
      </w:r>
      <w:r w:rsidR="006D40D6" w:rsidRPr="006D40D6">
        <w:rPr>
          <w:rFonts w:ascii="Times New Roman" w:hAnsi="Times New Roman" w:cs="Times New Roman"/>
          <w:sz w:val="24"/>
          <w:szCs w:val="24"/>
        </w:rPr>
        <w:t>11746005-15417763</w:t>
      </w:r>
      <w:r w:rsidRPr="000145C0">
        <w:rPr>
          <w:rFonts w:ascii="Times New Roman" w:hAnsi="Times New Roman" w:cs="Times New Roman"/>
          <w:sz w:val="24"/>
          <w:szCs w:val="24"/>
        </w:rPr>
        <w:t xml:space="preserve">) képviseli </w:t>
      </w:r>
      <w:r w:rsidR="00AE7680">
        <w:rPr>
          <w:rFonts w:ascii="Times New Roman" w:hAnsi="Times New Roman" w:cs="Times New Roman"/>
          <w:sz w:val="24"/>
          <w:szCs w:val="24"/>
        </w:rPr>
        <w:t>Sipos Lajos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5C0">
        <w:rPr>
          <w:rFonts w:ascii="Times New Roman" w:hAnsi="Times New Roman" w:cs="Times New Roman"/>
          <w:sz w:val="24"/>
          <w:szCs w:val="24"/>
        </w:rPr>
        <w:t xml:space="preserve"> polgármester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45C0">
        <w:rPr>
          <w:rFonts w:ascii="Times New Roman" w:hAnsi="Times New Roman" w:cs="Times New Roman"/>
          <w:sz w:val="24"/>
          <w:szCs w:val="24"/>
        </w:rPr>
        <w:t xml:space="preserve"> mint Települési Önkormányzat</w:t>
      </w:r>
    </w:p>
    <w:p w:rsidR="005C7C78" w:rsidRDefault="00EC71FB" w:rsidP="00EC71F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5C0">
        <w:rPr>
          <w:rFonts w:ascii="Times New Roman" w:hAnsi="Times New Roman" w:cs="Times New Roman"/>
          <w:sz w:val="24"/>
          <w:szCs w:val="24"/>
        </w:rPr>
        <w:t>továbbiakban</w:t>
      </w:r>
      <w:proofErr w:type="gramEnd"/>
      <w:r w:rsidRPr="000145C0">
        <w:rPr>
          <w:rFonts w:ascii="Times New Roman" w:hAnsi="Times New Roman" w:cs="Times New Roman"/>
          <w:sz w:val="24"/>
          <w:szCs w:val="24"/>
        </w:rPr>
        <w:t xml:space="preserve">: Települési Önkormányzatok, mint ellátásért felelősök </w:t>
      </w:r>
      <w:r w:rsidR="005C7C78" w:rsidRPr="000145C0">
        <w:rPr>
          <w:rFonts w:ascii="Times New Roman" w:hAnsi="Times New Roman" w:cs="Times New Roman"/>
          <w:sz w:val="24"/>
          <w:szCs w:val="24"/>
        </w:rPr>
        <w:t xml:space="preserve">között az alábbi feltételek szerint: </w:t>
      </w:r>
    </w:p>
    <w:p w:rsidR="00BD579C" w:rsidRPr="00BD579C" w:rsidRDefault="00BD579C" w:rsidP="00BD579C">
      <w:pPr>
        <w:pStyle w:val="Listaszerbekezds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Előzmények</w:t>
      </w:r>
    </w:p>
    <w:p w:rsidR="005C7C78" w:rsidRPr="000145C0" w:rsidRDefault="005C7C78" w:rsidP="00EC7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C78" w:rsidRPr="000145C0" w:rsidRDefault="005C7C78" w:rsidP="00EC71F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5C0">
        <w:rPr>
          <w:rFonts w:ascii="Times New Roman" w:hAnsi="Times New Roman" w:cs="Times New Roman"/>
          <w:sz w:val="24"/>
          <w:szCs w:val="24"/>
        </w:rPr>
        <w:t xml:space="preserve">Települési Önkormányzatok rögzítik, hogy a víziközmű-szolgáltatásról szóló 2011. évi CCIX. törvény (továbbiakban: </w:t>
      </w:r>
      <w:proofErr w:type="spellStart"/>
      <w:r w:rsidRPr="000145C0">
        <w:rPr>
          <w:rFonts w:ascii="Times New Roman" w:hAnsi="Times New Roman" w:cs="Times New Roman"/>
          <w:sz w:val="24"/>
          <w:szCs w:val="24"/>
        </w:rPr>
        <w:t>Vksztv</w:t>
      </w:r>
      <w:proofErr w:type="spellEnd"/>
      <w:r w:rsidRPr="000145C0">
        <w:rPr>
          <w:rFonts w:ascii="Times New Roman" w:hAnsi="Times New Roman" w:cs="Times New Roman"/>
          <w:sz w:val="24"/>
          <w:szCs w:val="24"/>
        </w:rPr>
        <w:t>.) 5/F.§</w:t>
      </w:r>
      <w:proofErr w:type="spellStart"/>
      <w:r w:rsidRPr="000145C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145C0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0145C0">
        <w:rPr>
          <w:rFonts w:ascii="Times New Roman" w:hAnsi="Times New Roman" w:cs="Times New Roman"/>
          <w:sz w:val="24"/>
          <w:szCs w:val="24"/>
        </w:rPr>
        <w:t xml:space="preserve"> alapján ellátásért felelősnek minősülnek a megállapodás 1. számú mellékletében rögzített </w:t>
      </w:r>
      <w:r w:rsidR="00253FEB" w:rsidRPr="000145C0">
        <w:rPr>
          <w:rFonts w:ascii="Times New Roman" w:hAnsi="Times New Roman" w:cs="Times New Roman"/>
          <w:sz w:val="24"/>
          <w:szCs w:val="24"/>
        </w:rPr>
        <w:t xml:space="preserve">víziközmű-rendszer tekintetében  - vagyonelemekre bontva - a megjelölt tulajdoni hányad szerint. </w:t>
      </w:r>
    </w:p>
    <w:p w:rsidR="00EC71FB" w:rsidRPr="000145C0" w:rsidRDefault="00EC71FB" w:rsidP="00EC71F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5C7C78" w:rsidRPr="000145C0" w:rsidRDefault="005C7C78" w:rsidP="00EC71F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5C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145C0">
        <w:rPr>
          <w:rFonts w:ascii="Times New Roman" w:hAnsi="Times New Roman" w:cs="Times New Roman"/>
          <w:sz w:val="24"/>
          <w:szCs w:val="24"/>
        </w:rPr>
        <w:t>Vksztv</w:t>
      </w:r>
      <w:proofErr w:type="spellEnd"/>
      <w:r w:rsidRPr="000145C0">
        <w:rPr>
          <w:rFonts w:ascii="Times New Roman" w:hAnsi="Times New Roman" w:cs="Times New Roman"/>
          <w:sz w:val="24"/>
          <w:szCs w:val="24"/>
        </w:rPr>
        <w:t>. 5/G. §</w:t>
      </w:r>
      <w:proofErr w:type="spellStart"/>
      <w:r w:rsidRPr="000145C0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0145C0">
        <w:rPr>
          <w:rFonts w:ascii="Times New Roman" w:hAnsi="Times New Roman" w:cs="Times New Roman"/>
          <w:sz w:val="24"/>
          <w:szCs w:val="24"/>
        </w:rPr>
        <w:t xml:space="preserve"> szerint, ha a víziközmű-rendszeren több ellátásért felelős is tulajdonnal rendelkezik, akkor az érintettek az ellátásbiztonság követelménye érdekében írásban megállapodnak</w:t>
      </w:r>
    </w:p>
    <w:p w:rsidR="005C7C78" w:rsidRPr="000145C0" w:rsidRDefault="005C7C78" w:rsidP="00EC71F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5C0">
        <w:rPr>
          <w:rFonts w:ascii="Times New Roman" w:hAnsi="Times New Roman" w:cs="Times New Roman"/>
          <w:sz w:val="24"/>
          <w:szCs w:val="24"/>
        </w:rPr>
        <w:t xml:space="preserve">a víziközmű-rendszerrel </w:t>
      </w:r>
      <w:proofErr w:type="gramStart"/>
      <w:r w:rsidRPr="000145C0">
        <w:rPr>
          <w:rFonts w:ascii="Times New Roman" w:hAnsi="Times New Roman" w:cs="Times New Roman"/>
          <w:sz w:val="24"/>
          <w:szCs w:val="24"/>
        </w:rPr>
        <w:t>kapcsolatban</w:t>
      </w:r>
      <w:proofErr w:type="gramEnd"/>
      <w:r w:rsidRPr="000145C0">
        <w:rPr>
          <w:rFonts w:ascii="Times New Roman" w:hAnsi="Times New Roman" w:cs="Times New Roman"/>
          <w:sz w:val="24"/>
          <w:szCs w:val="24"/>
        </w:rPr>
        <w:t xml:space="preserve"> a törvényben és a végrehajtására kiadott jogszabályokban az ellátásért felelős számára meghatározott jogok gyakorlása és kötelezettségek teljesítésének módjáról és feltételeiről,</w:t>
      </w:r>
    </w:p>
    <w:p w:rsidR="005C7C78" w:rsidRPr="000145C0" w:rsidRDefault="005C7C78" w:rsidP="00EC71F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5C0">
        <w:rPr>
          <w:rFonts w:ascii="Times New Roman" w:hAnsi="Times New Roman" w:cs="Times New Roman"/>
          <w:sz w:val="24"/>
          <w:szCs w:val="24"/>
        </w:rPr>
        <w:t>az ellátásért felelősök képviseletéről.</w:t>
      </w:r>
    </w:p>
    <w:p w:rsidR="005C7C78" w:rsidRDefault="005C7C78" w:rsidP="00EC71F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145C0">
        <w:rPr>
          <w:rFonts w:ascii="Times New Roman" w:hAnsi="Times New Roman" w:cs="Times New Roman"/>
          <w:sz w:val="24"/>
          <w:szCs w:val="24"/>
        </w:rPr>
        <w:t>A fentiekben meghatározott megállapodást az ellátásért felelősök képviselője az aláírástól számított 30 napon belül megküldi a Magyar Energetikai és Közmű-szabályozási Hivatalnak (továbbiakban Hivatal).</w:t>
      </w:r>
    </w:p>
    <w:p w:rsidR="00BD579C" w:rsidRDefault="00BD579C" w:rsidP="00EC71F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65531" w:rsidRDefault="00765531" w:rsidP="00765531">
      <w:pPr>
        <w:pStyle w:val="Listaszerbekezds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Megállapodás tárgya</w:t>
      </w:r>
    </w:p>
    <w:p w:rsidR="00765531" w:rsidRPr="00BD579C" w:rsidRDefault="00765531" w:rsidP="00765531">
      <w:pPr>
        <w:pStyle w:val="Listaszerbekezds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65531" w:rsidRPr="00BD579C" w:rsidRDefault="00765531" w:rsidP="00765531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9C">
        <w:rPr>
          <w:rFonts w:ascii="Times New Roman" w:hAnsi="Times New Roman" w:cs="Times New Roman"/>
          <w:sz w:val="24"/>
          <w:szCs w:val="24"/>
        </w:rPr>
        <w:t xml:space="preserve">A megállapodás 1. pontjában megjelölt </w:t>
      </w:r>
      <w:proofErr w:type="gramStart"/>
      <w:r w:rsidRPr="00BD579C">
        <w:rPr>
          <w:rFonts w:ascii="Times New Roman" w:hAnsi="Times New Roman" w:cs="Times New Roman"/>
          <w:sz w:val="24"/>
          <w:szCs w:val="24"/>
        </w:rPr>
        <w:t>objektumok  a</w:t>
      </w:r>
      <w:proofErr w:type="gramEnd"/>
      <w:r w:rsidRPr="00BD579C">
        <w:rPr>
          <w:rFonts w:ascii="Times New Roman" w:hAnsi="Times New Roman" w:cs="Times New Roman"/>
          <w:sz w:val="24"/>
          <w:szCs w:val="24"/>
        </w:rPr>
        <w:t xml:space="preserve"> mellékletben lévő megosztás szerint az ellátásért felelős települési önkormányzatok közigazgatási határain belül találhatók. A víziközmű-rendszert az E</w:t>
      </w:r>
      <w:proofErr w:type="gramStart"/>
      <w:r w:rsidRPr="00BD579C">
        <w:rPr>
          <w:rFonts w:ascii="Times New Roman" w:hAnsi="Times New Roman" w:cs="Times New Roman"/>
          <w:sz w:val="24"/>
          <w:szCs w:val="24"/>
        </w:rPr>
        <w:t>.R</w:t>
      </w:r>
      <w:proofErr w:type="gramEnd"/>
      <w:r w:rsidRPr="00BD579C">
        <w:rPr>
          <w:rFonts w:ascii="Times New Roman" w:hAnsi="Times New Roman" w:cs="Times New Roman"/>
          <w:sz w:val="24"/>
          <w:szCs w:val="24"/>
        </w:rPr>
        <w:t xml:space="preserve">.Ö.V. </w:t>
      </w:r>
      <w:proofErr w:type="spellStart"/>
      <w:r w:rsidRPr="00BD579C">
        <w:rPr>
          <w:rFonts w:ascii="Times New Roman" w:hAnsi="Times New Roman" w:cs="Times New Roman"/>
          <w:sz w:val="24"/>
          <w:szCs w:val="24"/>
        </w:rPr>
        <w:t>Víziközmű</w:t>
      </w:r>
      <w:proofErr w:type="spellEnd"/>
      <w:r w:rsidRPr="00BD5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9C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BD579C">
        <w:rPr>
          <w:rFonts w:ascii="Times New Roman" w:hAnsi="Times New Roman" w:cs="Times New Roman"/>
          <w:sz w:val="24"/>
          <w:szCs w:val="24"/>
        </w:rPr>
        <w:t xml:space="preserve">. (7100 Szekszárd, Epreskert u. 9.) üzemelteti. </w:t>
      </w:r>
    </w:p>
    <w:p w:rsidR="00765531" w:rsidRPr="000145C0" w:rsidRDefault="00765531" w:rsidP="0076553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765531" w:rsidRDefault="00765531" w:rsidP="00765531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5C0">
        <w:rPr>
          <w:rFonts w:ascii="Times New Roman" w:hAnsi="Times New Roman" w:cs="Times New Roman"/>
          <w:sz w:val="24"/>
          <w:szCs w:val="24"/>
        </w:rPr>
        <w:t>A települési önkormányzatok rögzítik, hogy a megállapodás 1. számú mellékletében megjelölt vagyonelemeket az ott megjelölt tulajdoni arány és vagyo</w:t>
      </w:r>
      <w:r>
        <w:rPr>
          <w:rFonts w:ascii="Times New Roman" w:hAnsi="Times New Roman" w:cs="Times New Roman"/>
          <w:sz w:val="24"/>
          <w:szCs w:val="24"/>
        </w:rPr>
        <w:t>nérték szerint tartják nyilván.</w:t>
      </w:r>
    </w:p>
    <w:p w:rsidR="00BD579C" w:rsidRPr="00BD579C" w:rsidRDefault="00BD579C" w:rsidP="00BD579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D579C" w:rsidRDefault="00BD579C" w:rsidP="00BD579C">
      <w:pPr>
        <w:pStyle w:val="Listaszerbekezds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Képviseleti jog meghatározása</w:t>
      </w:r>
    </w:p>
    <w:p w:rsidR="000145C0" w:rsidRPr="000145C0" w:rsidRDefault="000145C0" w:rsidP="000145C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145C0" w:rsidRPr="00BD579C" w:rsidRDefault="000145C0" w:rsidP="00BD579C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9C">
        <w:rPr>
          <w:rFonts w:ascii="Times New Roman" w:hAnsi="Times New Roman" w:cs="Times New Roman"/>
          <w:sz w:val="24"/>
          <w:szCs w:val="24"/>
        </w:rPr>
        <w:t>Települési Önkormányzatok jelen megállapodás aláírásával, mint ellátásért felelő</w:t>
      </w:r>
      <w:r w:rsidR="00FF5D10">
        <w:rPr>
          <w:rFonts w:ascii="Times New Roman" w:hAnsi="Times New Roman" w:cs="Times New Roman"/>
          <w:sz w:val="24"/>
          <w:szCs w:val="24"/>
        </w:rPr>
        <w:t>sök megbízzák és meghatalmazzák</w:t>
      </w:r>
      <w:r w:rsidR="001176EC">
        <w:rPr>
          <w:rFonts w:ascii="Times New Roman" w:hAnsi="Times New Roman" w:cs="Times New Roman"/>
          <w:sz w:val="24"/>
          <w:szCs w:val="24"/>
        </w:rPr>
        <w:t xml:space="preserve"> </w:t>
      </w:r>
      <w:r w:rsidR="00F35C43">
        <w:rPr>
          <w:rFonts w:ascii="Times New Roman" w:hAnsi="Times New Roman" w:cs="Times New Roman"/>
          <w:sz w:val="24"/>
          <w:szCs w:val="24"/>
        </w:rPr>
        <w:t>Bátaszék Város</w:t>
      </w:r>
      <w:r w:rsidRPr="00BD579C">
        <w:rPr>
          <w:rFonts w:ascii="Times New Roman" w:hAnsi="Times New Roman" w:cs="Times New Roman"/>
          <w:sz w:val="24"/>
          <w:szCs w:val="24"/>
        </w:rPr>
        <w:t xml:space="preserve"> Önkormányzatát, a jelen megállapodás hatálya alatt a víziközmű-rendszer működtetésével kapcsolatos képviselet ellátásával, helyettük és nevükben a jelen megállapodásban meghatározottak szerinti eljárásra. </w:t>
      </w:r>
    </w:p>
    <w:p w:rsidR="000145C0" w:rsidRPr="000145C0" w:rsidRDefault="000145C0" w:rsidP="000145C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145C0" w:rsidRDefault="00F35C43" w:rsidP="00BD579C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Bátaszék Város</w:t>
      </w:r>
      <w:r w:rsidR="000145C0">
        <w:rPr>
          <w:rFonts w:ascii="Times New Roman" w:hAnsi="Times New Roman" w:cs="Times New Roman"/>
          <w:sz w:val="24"/>
          <w:szCs w:val="24"/>
        </w:rPr>
        <w:t xml:space="preserve"> Önkormányzat a jelen megállapodás aláírásával a megbízást és a meghatalmazást elfogadja. </w:t>
      </w:r>
    </w:p>
    <w:p w:rsidR="000145C0" w:rsidRDefault="000145C0" w:rsidP="000145C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0145C0" w:rsidRDefault="000145C0" w:rsidP="00BD579C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Települési Önkormányzatok kötelezik magukat arra, hogy megteszik azokat az intézkedéseket, meghozzák azokat a testületi és egyedi döntéseke</w:t>
      </w:r>
      <w:r w:rsidR="00DA176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amelyek ahhoz szükségesek, hogy a megbízás és a meghatalmazás érvényes jogügylet legyen. </w:t>
      </w:r>
    </w:p>
    <w:p w:rsidR="000145C0" w:rsidRDefault="000145C0" w:rsidP="000145C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0145C0" w:rsidRDefault="000145C0" w:rsidP="00BD579C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megállapodás hatálya alatt a víziközmű-rendszer működtetésével kapcsolatos képviselet ellátásával kapcsolatban települési önkormányzatok az alábbiakat rögzítik:</w:t>
      </w:r>
    </w:p>
    <w:p w:rsidR="000145C0" w:rsidRDefault="000145C0" w:rsidP="000145C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0145C0" w:rsidRDefault="000145C0" w:rsidP="000145C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Települési Önkormányzatok megállapodnak abban, hogy valamennyi, a közös tulajdonú </w:t>
      </w:r>
      <w:proofErr w:type="spellStart"/>
      <w:r>
        <w:rPr>
          <w:rFonts w:ascii="Times New Roman" w:hAnsi="Times New Roman" w:cs="Times New Roman"/>
          <w:sz w:val="24"/>
          <w:szCs w:val="24"/>
        </w:rPr>
        <w:t>víziközművet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érintő kérdésben jelen önkormányzatok képviselő-testülete jogosult döntést hozni, azzal, hogy a képviseletre jogosult önkormányzat polgármesterét megbízzák a döntés illetékesek részére történő továbbításra. Amennyiben a hatóságok részéről történik döntés, melyről csak a képviseletre jogosult önkormányzat kap értesítést, a képviseletre jogosult önkormányzat polgármestere köteles jelen megállapodásban rögzített önkormányzatokat haladéktalanul </w:t>
      </w:r>
      <w:r w:rsidR="00843461">
        <w:rPr>
          <w:rFonts w:ascii="Times New Roman" w:hAnsi="Times New Roman" w:cs="Times New Roman"/>
          <w:sz w:val="24"/>
          <w:szCs w:val="24"/>
        </w:rPr>
        <w:t xml:space="preserve">értesíteni, a részére megküldött levelet, dokumentumokat továbbítani. </w:t>
      </w:r>
    </w:p>
    <w:p w:rsidR="00BD579C" w:rsidRDefault="00BD579C" w:rsidP="000145C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43461" w:rsidRDefault="00843461" w:rsidP="000145C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765531" w:rsidRDefault="00765531" w:rsidP="00765531">
      <w:pPr>
        <w:pStyle w:val="Listaszerbekezds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Települési Önkormányzatok költségviselése</w:t>
      </w:r>
    </w:p>
    <w:p w:rsidR="00765531" w:rsidRDefault="00765531" w:rsidP="0076553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531" w:rsidRPr="0044048D" w:rsidRDefault="00765531" w:rsidP="00765531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víziközmű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rendszer vonatkozásában kiszámlázott használati díjat elkülönített számlán, kizárólag a </w:t>
      </w:r>
      <w:proofErr w:type="spellStart"/>
      <w:r>
        <w:rPr>
          <w:rFonts w:ascii="Times New Roman" w:hAnsi="Times New Roman" w:cs="Times New Roman"/>
          <w:sz w:val="24"/>
          <w:szCs w:val="24"/>
        </w:rPr>
        <w:t>víziközmű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rendszer karbantartására, felújítására és pótlására fordíthatják.</w:t>
      </w:r>
    </w:p>
    <w:p w:rsidR="00765531" w:rsidRPr="00D41247" w:rsidRDefault="00765531" w:rsidP="0076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531" w:rsidRPr="006D2E5D" w:rsidRDefault="00765531" w:rsidP="00765531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5D">
        <w:rPr>
          <w:rFonts w:ascii="Times New Roman" w:hAnsi="Times New Roman" w:cs="Times New Roman"/>
          <w:sz w:val="24"/>
          <w:szCs w:val="24"/>
        </w:rPr>
        <w:t xml:space="preserve">A víziközmű-rendszer és annak elemeinek </w:t>
      </w:r>
      <w:r>
        <w:rPr>
          <w:rFonts w:ascii="Times New Roman" w:hAnsi="Times New Roman" w:cs="Times New Roman"/>
          <w:sz w:val="24"/>
          <w:szCs w:val="24"/>
        </w:rPr>
        <w:t xml:space="preserve">fejlesztése </w:t>
      </w:r>
      <w:r w:rsidRPr="006D2E5D">
        <w:rPr>
          <w:rFonts w:ascii="Times New Roman" w:hAnsi="Times New Roman" w:cs="Times New Roman"/>
          <w:sz w:val="24"/>
          <w:szCs w:val="24"/>
        </w:rPr>
        <w:t>további bővítése esetén, azon ellátásért felelős önkormányzat köteles a bővítés költségét fedezni, amely település közigazgatási határán belül található a bővíteni kívánt objektum</w:t>
      </w:r>
      <w:r>
        <w:rPr>
          <w:rFonts w:ascii="Times New Roman" w:hAnsi="Times New Roman" w:cs="Times New Roman"/>
          <w:sz w:val="24"/>
          <w:szCs w:val="24"/>
        </w:rPr>
        <w:t>, és kizárólag az Ő érdekeit szolgálja</w:t>
      </w:r>
      <w:r w:rsidRPr="006D2E5D">
        <w:rPr>
          <w:rFonts w:ascii="Times New Roman" w:hAnsi="Times New Roman" w:cs="Times New Roman"/>
          <w:sz w:val="24"/>
          <w:szCs w:val="24"/>
        </w:rPr>
        <w:t xml:space="preserve">. Ha a bővítés/fejlesztés </w:t>
      </w:r>
      <w:r>
        <w:rPr>
          <w:rFonts w:ascii="Times New Roman" w:hAnsi="Times New Roman" w:cs="Times New Roman"/>
          <w:sz w:val="24"/>
          <w:szCs w:val="24"/>
        </w:rPr>
        <w:t>közös használatú tulajdont érint, akkor</w:t>
      </w:r>
      <w:r w:rsidRPr="006D2E5D">
        <w:rPr>
          <w:rFonts w:ascii="Times New Roman" w:hAnsi="Times New Roman" w:cs="Times New Roman"/>
          <w:sz w:val="24"/>
          <w:szCs w:val="24"/>
        </w:rPr>
        <w:t xml:space="preserve"> a települési önkormányzatok külön megállapod</w:t>
      </w:r>
      <w:r>
        <w:rPr>
          <w:rFonts w:ascii="Times New Roman" w:hAnsi="Times New Roman" w:cs="Times New Roman"/>
          <w:sz w:val="24"/>
          <w:szCs w:val="24"/>
        </w:rPr>
        <w:t xml:space="preserve">ásban szabályozzák a </w:t>
      </w:r>
      <w:r w:rsidRPr="006D2E5D">
        <w:rPr>
          <w:rFonts w:ascii="Times New Roman" w:hAnsi="Times New Roman" w:cs="Times New Roman"/>
          <w:sz w:val="24"/>
          <w:szCs w:val="24"/>
        </w:rPr>
        <w:t>hozzájárulás</w:t>
      </w:r>
      <w:r>
        <w:rPr>
          <w:rFonts w:ascii="Times New Roman" w:hAnsi="Times New Roman" w:cs="Times New Roman"/>
          <w:sz w:val="24"/>
          <w:szCs w:val="24"/>
        </w:rPr>
        <w:t xml:space="preserve"> mértékét,</w:t>
      </w:r>
      <w:r w:rsidRPr="006D2E5D">
        <w:rPr>
          <w:rFonts w:ascii="Times New Roman" w:hAnsi="Times New Roman" w:cs="Times New Roman"/>
          <w:sz w:val="24"/>
          <w:szCs w:val="24"/>
        </w:rPr>
        <w:t xml:space="preserve"> a költségek viselésé</w:t>
      </w:r>
      <w:r>
        <w:rPr>
          <w:rFonts w:ascii="Times New Roman" w:hAnsi="Times New Roman" w:cs="Times New Roman"/>
          <w:sz w:val="24"/>
          <w:szCs w:val="24"/>
        </w:rPr>
        <w:t>t.</w:t>
      </w:r>
    </w:p>
    <w:p w:rsidR="00765531" w:rsidRPr="006D2E5D" w:rsidRDefault="00765531" w:rsidP="0076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531" w:rsidRPr="006D2E5D" w:rsidRDefault="00765531" w:rsidP="00765531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5D">
        <w:rPr>
          <w:rFonts w:ascii="Times New Roman" w:hAnsi="Times New Roman" w:cs="Times New Roman"/>
          <w:sz w:val="24"/>
          <w:szCs w:val="24"/>
        </w:rPr>
        <w:t xml:space="preserve">Települési Önkormányzatok rögzítik, hogy a </w:t>
      </w:r>
      <w:proofErr w:type="spellStart"/>
      <w:r w:rsidRPr="006D2E5D">
        <w:rPr>
          <w:rFonts w:ascii="Times New Roman" w:hAnsi="Times New Roman" w:cs="Times New Roman"/>
          <w:sz w:val="24"/>
          <w:szCs w:val="24"/>
        </w:rPr>
        <w:t>Vksztv</w:t>
      </w:r>
      <w:proofErr w:type="spellEnd"/>
      <w:r w:rsidRPr="006D2E5D">
        <w:rPr>
          <w:rFonts w:ascii="Times New Roman" w:hAnsi="Times New Roman" w:cs="Times New Roman"/>
          <w:sz w:val="24"/>
          <w:szCs w:val="24"/>
        </w:rPr>
        <w:t xml:space="preserve">. 9. § (4) bekezdése alapján az ellátásért felelősök e törvényben meghatározott kötelezettségeik teljesítésével kapcsolatban felmerülő indokolt költségeket – eltérő megállapodás hiányában – a víziközmű-rendszeren fennálló vagyoni érdekeltségük nettó könyv szerinti értéke arányában viselik. </w:t>
      </w:r>
    </w:p>
    <w:p w:rsidR="001D7BEE" w:rsidRDefault="001D7BEE" w:rsidP="00D4124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E83" w:rsidRDefault="00832E83" w:rsidP="00D4124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E83" w:rsidRDefault="00832E83" w:rsidP="00D4124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E83" w:rsidRDefault="00832E83" w:rsidP="00D4124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E83" w:rsidRDefault="00832E83" w:rsidP="00D4124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531" w:rsidRDefault="00765531" w:rsidP="00765531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Megállapodás hatálya</w:t>
      </w:r>
    </w:p>
    <w:p w:rsidR="00765531" w:rsidRDefault="00765531" w:rsidP="00765531">
      <w:pPr>
        <w:pStyle w:val="Listaszerbekezds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765531" w:rsidRDefault="00765531" w:rsidP="0076553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Települési Önkormányzatok megállapodnak abban, hogy jelen megállapodás hatálya a jelen megállapodásban meghatározott víziközmű-rendszer felett tulajdonnal rendelkező mindenkori ellátásért felelősökre terjed ki, és a Települési Önkormányzatok képviseletébe bekövetkező változás külön megállapodást nem igényel, az a jelen megállapodás hatályát nem érinti. </w:t>
      </w:r>
    </w:p>
    <w:p w:rsidR="00765531" w:rsidRDefault="00765531" w:rsidP="0076553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531" w:rsidRDefault="00765531" w:rsidP="0076553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Települési Önkormányzatok kijelentik, hogy jelen megállapodás valamennyi szerződő fé</w:t>
      </w:r>
      <w:r w:rsidR="00FF5D10">
        <w:rPr>
          <w:rFonts w:ascii="Times New Roman" w:hAnsi="Times New Roman" w:cs="Times New Roman"/>
          <w:sz w:val="24"/>
          <w:szCs w:val="24"/>
        </w:rPr>
        <w:t>l aláírását követően, a 2017. november 1.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napján lép hatályba. </w:t>
      </w:r>
    </w:p>
    <w:p w:rsidR="00765531" w:rsidRPr="00D41247" w:rsidRDefault="00765531" w:rsidP="0076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531" w:rsidRDefault="00765531" w:rsidP="0076553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Települési Önkormányzatok kijelentik továbbá, hogy jelen megállapodást a víziközmű-rendszer üzemeltetésére kötendő megállapodás megkötése és az abban foglalt jogok érvényesítése, kötelezettségek közös teljesítése érdekében kötik, ezért jelen megállapodás megszűnése a víziközmű-rendszerre vonatkozó Bérleti-üzemeltetési szerződés időbeli hatályának lejáratához igazodik. </w:t>
      </w:r>
    </w:p>
    <w:p w:rsidR="00765531" w:rsidRDefault="00765531" w:rsidP="0076553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531" w:rsidRDefault="00765531" w:rsidP="0076553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Bérleti-üzemeltetési szerződés megszűnik, úgy jelen megállapodás – ellentétes megállapodás hiányában – egyidejűleg hatályát veszti. </w:t>
      </w:r>
    </w:p>
    <w:p w:rsidR="00737D1E" w:rsidRDefault="00737D1E" w:rsidP="00737D1E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:rsidR="00737D1E" w:rsidRDefault="00737D1E" w:rsidP="00737D1E">
      <w:pPr>
        <w:pStyle w:val="Listaszerbekezds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rendelkezések</w:t>
      </w:r>
    </w:p>
    <w:p w:rsidR="00737D1E" w:rsidRDefault="00737D1E" w:rsidP="00737D1E">
      <w:pPr>
        <w:pStyle w:val="Listaszerbekezds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37D1E" w:rsidRDefault="00737D1E" w:rsidP="00737D1E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Települési önkormányzatok jelen megállapodásból eredő jogvitáikat elsősorban békés úton rendezik, megegyezésük hiányában azok eldöntésére a Szekszárdi Járásbíróság, illetve a Szekszárdi Törvényszék kizárólagos illetékességét kötik ki. </w:t>
      </w:r>
    </w:p>
    <w:p w:rsidR="00737D1E" w:rsidRDefault="00737D1E" w:rsidP="00737D1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600948" w:rsidRDefault="00737D1E" w:rsidP="00600948">
      <w:pPr>
        <w:pStyle w:val="Listaszerbekezds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megállapodásban nem szabályozott kérdésekben a Ptk., valamint </w:t>
      </w:r>
      <w:r w:rsidR="00600948">
        <w:rPr>
          <w:rFonts w:ascii="Times New Roman" w:hAnsi="Times New Roman" w:cs="Times New Roman"/>
          <w:sz w:val="24"/>
          <w:szCs w:val="24"/>
        </w:rPr>
        <w:t>a víziközmű-szolgáltatásra</w:t>
      </w:r>
      <w:r>
        <w:rPr>
          <w:rFonts w:ascii="Times New Roman" w:hAnsi="Times New Roman" w:cs="Times New Roman"/>
          <w:sz w:val="24"/>
          <w:szCs w:val="24"/>
        </w:rPr>
        <w:t xml:space="preserve"> vonatkozó jogszabályok rendelkezései az irányadóak. </w:t>
      </w:r>
    </w:p>
    <w:p w:rsidR="00600948" w:rsidRPr="00600948" w:rsidRDefault="00600948" w:rsidP="0060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D1E" w:rsidRDefault="00737D1E" w:rsidP="00600948">
      <w:pPr>
        <w:pStyle w:val="Listaszerbekezds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Felek kötelezettséget vállalnak arra, hogy a jogszabályváltozás folytán jelen megállapodást módosítják. </w:t>
      </w:r>
    </w:p>
    <w:p w:rsidR="00737D1E" w:rsidRDefault="00737D1E" w:rsidP="00737D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7D1E" w:rsidRDefault="00737D1E" w:rsidP="00737D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Települési Önkormányzatok jelen megállapodást, mint akaratukkal mindenben megegyezőt </w:t>
      </w:r>
      <w:proofErr w:type="spellStart"/>
      <w:r>
        <w:rPr>
          <w:rFonts w:ascii="Times New Roman" w:hAnsi="Times New Roman" w:cs="Times New Roman"/>
          <w:sz w:val="24"/>
          <w:szCs w:val="24"/>
        </w:rPr>
        <w:t>helybenhagyólag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aláírták. </w:t>
      </w:r>
    </w:p>
    <w:p w:rsidR="00737D1E" w:rsidRDefault="00737D1E" w:rsidP="00737D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7D1E" w:rsidRDefault="00737D1E" w:rsidP="00737D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Kelt, </w:t>
      </w:r>
      <w:r w:rsidR="006D40D6">
        <w:rPr>
          <w:rFonts w:ascii="Times New Roman" w:hAnsi="Times New Roman" w:cs="Times New Roman"/>
          <w:sz w:val="24"/>
          <w:szCs w:val="24"/>
        </w:rPr>
        <w:t xml:space="preserve">Bátaszék 2017. </w:t>
      </w:r>
      <w:proofErr w:type="gramStart"/>
      <w:r w:rsidR="006D40D6">
        <w:rPr>
          <w:rFonts w:ascii="Times New Roman" w:hAnsi="Times New Roman" w:cs="Times New Roman"/>
          <w:sz w:val="24"/>
          <w:szCs w:val="24"/>
        </w:rPr>
        <w:t>október …</w:t>
      </w:r>
      <w:proofErr w:type="gramEnd"/>
      <w:r w:rsidR="006D40D6">
        <w:rPr>
          <w:rFonts w:ascii="Times New Roman" w:hAnsi="Times New Roman" w:cs="Times New Roman"/>
          <w:sz w:val="24"/>
          <w:szCs w:val="24"/>
        </w:rPr>
        <w:t xml:space="preserve">….. </w:t>
      </w:r>
    </w:p>
    <w:p w:rsidR="00737D1E" w:rsidRDefault="00737D1E" w:rsidP="00737D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2E83" w:rsidRDefault="00832E83" w:rsidP="00737D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2E83" w:rsidRDefault="006D40D6" w:rsidP="00737D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                            ……………………………………..</w:t>
      </w:r>
    </w:p>
    <w:p w:rsidR="006D40D6" w:rsidRPr="006D40D6" w:rsidRDefault="006D40D6" w:rsidP="006D40D6">
      <w:pPr>
        <w:tabs>
          <w:tab w:val="center" w:pos="1843"/>
          <w:tab w:val="center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0D6">
        <w:rPr>
          <w:rFonts w:ascii="Times New Roman" w:hAnsi="Times New Roman" w:cs="Times New Roman"/>
          <w:sz w:val="24"/>
          <w:szCs w:val="24"/>
        </w:rPr>
        <w:t xml:space="preserve">Bátaszék Város </w:t>
      </w:r>
      <w:proofErr w:type="gramStart"/>
      <w:r w:rsidRPr="006D40D6">
        <w:rPr>
          <w:rFonts w:ascii="Times New Roman" w:hAnsi="Times New Roman" w:cs="Times New Roman"/>
          <w:sz w:val="24"/>
          <w:szCs w:val="24"/>
        </w:rPr>
        <w:t xml:space="preserve">Önkormányzata  </w:t>
      </w:r>
      <w:r w:rsidRPr="006D40D6">
        <w:rPr>
          <w:rFonts w:ascii="Times New Roman" w:hAnsi="Times New Roman" w:cs="Times New Roman"/>
          <w:sz w:val="24"/>
          <w:szCs w:val="24"/>
        </w:rPr>
        <w:tab/>
        <w:t>Alsónyék</w:t>
      </w:r>
      <w:proofErr w:type="gramEnd"/>
      <w:r w:rsidRPr="006D40D6">
        <w:rPr>
          <w:rFonts w:ascii="Times New Roman" w:hAnsi="Times New Roman" w:cs="Times New Roman"/>
          <w:sz w:val="24"/>
          <w:szCs w:val="24"/>
        </w:rPr>
        <w:t xml:space="preserve"> Község Önkormányzata</w:t>
      </w:r>
    </w:p>
    <w:p w:rsidR="006D40D6" w:rsidRPr="006D40D6" w:rsidRDefault="006D40D6" w:rsidP="006D40D6">
      <w:pPr>
        <w:tabs>
          <w:tab w:val="center" w:pos="1843"/>
          <w:tab w:val="center" w:pos="6946"/>
        </w:tabs>
        <w:spacing w:after="600"/>
        <w:rPr>
          <w:rFonts w:ascii="Times New Roman" w:hAnsi="Times New Roman" w:cs="Times New Roman"/>
          <w:sz w:val="24"/>
          <w:szCs w:val="24"/>
        </w:rPr>
      </w:pPr>
      <w:r w:rsidRPr="006D40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D40D6">
        <w:rPr>
          <w:rFonts w:ascii="Times New Roman" w:hAnsi="Times New Roman" w:cs="Times New Roman"/>
          <w:sz w:val="24"/>
          <w:szCs w:val="24"/>
        </w:rPr>
        <w:t>képviseli</w:t>
      </w:r>
      <w:proofErr w:type="gramEnd"/>
      <w:r w:rsidRPr="006D40D6">
        <w:rPr>
          <w:rFonts w:ascii="Times New Roman" w:hAnsi="Times New Roman" w:cs="Times New Roman"/>
          <w:sz w:val="24"/>
          <w:szCs w:val="24"/>
        </w:rPr>
        <w:t>: dr. Bozsolik Róbert polgármester</w:t>
      </w:r>
      <w:r w:rsidRPr="006D40D6">
        <w:rPr>
          <w:rFonts w:ascii="Times New Roman" w:hAnsi="Times New Roman" w:cs="Times New Roman"/>
          <w:sz w:val="24"/>
          <w:szCs w:val="24"/>
        </w:rPr>
        <w:tab/>
        <w:t>képviseli: Dózsa-PálTibor polgármester</w:t>
      </w:r>
    </w:p>
    <w:p w:rsidR="006D40D6" w:rsidRPr="006D40D6" w:rsidRDefault="006D40D6" w:rsidP="006D4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40D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D40D6" w:rsidRPr="006D40D6" w:rsidRDefault="006D40D6" w:rsidP="006D4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40D6">
        <w:rPr>
          <w:rFonts w:ascii="Times New Roman" w:hAnsi="Times New Roman" w:cs="Times New Roman"/>
          <w:sz w:val="24"/>
          <w:szCs w:val="24"/>
        </w:rPr>
        <w:t>Pörböly Község Önkormányzat</w:t>
      </w:r>
    </w:p>
    <w:p w:rsidR="006D40D6" w:rsidRPr="006D40D6" w:rsidRDefault="006D40D6" w:rsidP="006D4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40D6">
        <w:rPr>
          <w:rFonts w:ascii="Times New Roman" w:hAnsi="Times New Roman" w:cs="Times New Roman"/>
          <w:sz w:val="24"/>
          <w:szCs w:val="24"/>
        </w:rPr>
        <w:t>képviseli</w:t>
      </w:r>
      <w:proofErr w:type="gramEnd"/>
      <w:r w:rsidRPr="006D40D6">
        <w:rPr>
          <w:rFonts w:ascii="Times New Roman" w:hAnsi="Times New Roman" w:cs="Times New Roman"/>
          <w:sz w:val="24"/>
          <w:szCs w:val="24"/>
        </w:rPr>
        <w:t>: Sipos Lajos polgármester</w:t>
      </w:r>
    </w:p>
    <w:p w:rsidR="00832E83" w:rsidRPr="006D40D6" w:rsidRDefault="00832E83" w:rsidP="00737D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2E83" w:rsidRDefault="00832E83" w:rsidP="00737D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2E83" w:rsidRDefault="00832E83" w:rsidP="00737D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2E83" w:rsidRDefault="00832E83" w:rsidP="00737D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2E83" w:rsidRDefault="00832E83" w:rsidP="00737D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2E83" w:rsidRDefault="00832E83" w:rsidP="00737D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7D1E" w:rsidRDefault="00737D1E" w:rsidP="00737D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Záradék: </w:t>
      </w:r>
    </w:p>
    <w:p w:rsidR="00737D1E" w:rsidRDefault="00737D1E" w:rsidP="00737D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7D1E" w:rsidRDefault="006D40D6" w:rsidP="00737D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40D6">
        <w:rPr>
          <w:rFonts w:ascii="Times New Roman" w:hAnsi="Times New Roman" w:cs="Times New Roman"/>
          <w:sz w:val="24"/>
          <w:szCs w:val="24"/>
        </w:rPr>
        <w:t>Bátaszék Város</w:t>
      </w:r>
      <w:r w:rsidR="00737D1E">
        <w:rPr>
          <w:rFonts w:ascii="Times New Roman" w:hAnsi="Times New Roman" w:cs="Times New Roman"/>
          <w:sz w:val="24"/>
          <w:szCs w:val="24"/>
        </w:rPr>
        <w:t xml:space="preserve"> Önkormányzat Képviselő-testülete a közös ellátási felelősséggel érintett víziközmű-rendszer működtetéséről és képviseletéről szóló </w:t>
      </w:r>
      <w:proofErr w:type="gramStart"/>
      <w:r w:rsidR="00737D1E">
        <w:rPr>
          <w:rFonts w:ascii="Times New Roman" w:hAnsi="Times New Roman" w:cs="Times New Roman"/>
          <w:sz w:val="24"/>
          <w:szCs w:val="24"/>
        </w:rPr>
        <w:t>megállapodást  …</w:t>
      </w:r>
      <w:proofErr w:type="gramEnd"/>
      <w:r w:rsidR="00737D1E">
        <w:rPr>
          <w:rFonts w:ascii="Times New Roman" w:hAnsi="Times New Roman" w:cs="Times New Roman"/>
          <w:sz w:val="24"/>
          <w:szCs w:val="24"/>
        </w:rPr>
        <w:t xml:space="preserve">…/2017. (…….) számú határozatával jóváhagyta. </w:t>
      </w:r>
    </w:p>
    <w:p w:rsidR="005B1E35" w:rsidRDefault="005B1E35" w:rsidP="00737D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1E35" w:rsidRDefault="005B1E35" w:rsidP="005B1E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1E35" w:rsidRDefault="006D40D6" w:rsidP="005B1E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40D6">
        <w:rPr>
          <w:rFonts w:ascii="Times New Roman" w:hAnsi="Times New Roman" w:cs="Times New Roman"/>
          <w:sz w:val="24"/>
          <w:szCs w:val="24"/>
        </w:rPr>
        <w:t xml:space="preserve">Alsónyék Község </w:t>
      </w:r>
      <w:r w:rsidR="005B1E35">
        <w:rPr>
          <w:rFonts w:ascii="Times New Roman" w:hAnsi="Times New Roman" w:cs="Times New Roman"/>
          <w:sz w:val="24"/>
          <w:szCs w:val="24"/>
        </w:rPr>
        <w:t xml:space="preserve">Önkormányzat Képviselő-testülete a közös ellátási felelősséggel érintett víziközmű-rendszer működtetéséről és képviseletéről szóló </w:t>
      </w:r>
      <w:proofErr w:type="gramStart"/>
      <w:r w:rsidR="005B1E35">
        <w:rPr>
          <w:rFonts w:ascii="Times New Roman" w:hAnsi="Times New Roman" w:cs="Times New Roman"/>
          <w:sz w:val="24"/>
          <w:szCs w:val="24"/>
        </w:rPr>
        <w:t>megállapodást  …</w:t>
      </w:r>
      <w:proofErr w:type="gramEnd"/>
      <w:r w:rsidR="005B1E35">
        <w:rPr>
          <w:rFonts w:ascii="Times New Roman" w:hAnsi="Times New Roman" w:cs="Times New Roman"/>
          <w:sz w:val="24"/>
          <w:szCs w:val="24"/>
        </w:rPr>
        <w:t xml:space="preserve">…/2017. (…….) számú határozatával jóváhagyta. </w:t>
      </w:r>
    </w:p>
    <w:p w:rsidR="005B1E35" w:rsidRDefault="005B1E35" w:rsidP="00737D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1E35" w:rsidRDefault="005B1E35" w:rsidP="005B1E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1E35" w:rsidRDefault="006D40D6" w:rsidP="005B1E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40D6">
        <w:rPr>
          <w:rFonts w:ascii="Times New Roman" w:hAnsi="Times New Roman" w:cs="Times New Roman"/>
          <w:sz w:val="24"/>
          <w:szCs w:val="24"/>
        </w:rPr>
        <w:t>Pörböly Község</w:t>
      </w:r>
      <w:r w:rsidR="005B1E35">
        <w:rPr>
          <w:rFonts w:ascii="Times New Roman" w:hAnsi="Times New Roman" w:cs="Times New Roman"/>
          <w:sz w:val="24"/>
          <w:szCs w:val="24"/>
        </w:rPr>
        <w:t xml:space="preserve"> Önkormányzat Képviselő-testülete a közös ellátási felelősséggel érintett víziközmű-rendszer működtetéséről és képviseletéről szóló megállapodást  ……/2017. (…….) számú határozatával jóváhagyta. </w:t>
      </w:r>
    </w:p>
    <w:p w:rsidR="005B1E35" w:rsidRPr="00737D1E" w:rsidRDefault="005B1E35" w:rsidP="00737D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5B1E35" w:rsidRPr="00737D1E" w:rsidSect="001A54EF">
      <w:footerReference w:type="default" r:id="rId8"/>
      <w:pgSz w:w="11906" w:h="16838" w:code="9"/>
      <w:pgMar w:top="426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D31" w:rsidRDefault="00082D31" w:rsidP="000145C0">
      <w:pPr>
        <w:spacing w:after="0" w:line="240" w:lineRule="auto"/>
      </w:pPr>
      <w:r>
        <w:separator/>
      </w:r>
    </w:p>
  </w:endnote>
  <w:endnote w:type="continuationSeparator" w:id="0">
    <w:p w:rsidR="00082D31" w:rsidRDefault="00082D31" w:rsidP="000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584932"/>
      <w:docPartObj>
        <w:docPartGallery w:val="Page Numbers (Bottom of Page)"/>
        <w:docPartUnique/>
      </w:docPartObj>
    </w:sdtPr>
    <w:sdtEndPr/>
    <w:sdtContent>
      <w:p w:rsidR="000145C0" w:rsidRDefault="00D56636">
        <w:pPr>
          <w:pStyle w:val="llb"/>
          <w:jc w:val="center"/>
        </w:pPr>
        <w:r>
          <w:fldChar w:fldCharType="begin"/>
        </w:r>
        <w:r w:rsidR="000145C0">
          <w:instrText>PAGE   \* MERGEFORMAT</w:instrText>
        </w:r>
        <w:r>
          <w:fldChar w:fldCharType="separate"/>
        </w:r>
        <w:r w:rsidR="00FF5D10">
          <w:rPr>
            <w:noProof/>
          </w:rPr>
          <w:t>3</w:t>
        </w:r>
        <w:r>
          <w:fldChar w:fldCharType="end"/>
        </w:r>
      </w:p>
    </w:sdtContent>
  </w:sdt>
  <w:p w:rsidR="000145C0" w:rsidRDefault="000145C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D31" w:rsidRDefault="00082D31" w:rsidP="000145C0">
      <w:pPr>
        <w:spacing w:after="0" w:line="240" w:lineRule="auto"/>
      </w:pPr>
      <w:r>
        <w:separator/>
      </w:r>
    </w:p>
  </w:footnote>
  <w:footnote w:type="continuationSeparator" w:id="0">
    <w:p w:rsidR="00082D31" w:rsidRDefault="00082D31" w:rsidP="00014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10FA"/>
    <w:multiLevelType w:val="hybridMultilevel"/>
    <w:tmpl w:val="4DA2D3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E08E9"/>
    <w:multiLevelType w:val="hybridMultilevel"/>
    <w:tmpl w:val="32F2C5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60529"/>
    <w:multiLevelType w:val="hybridMultilevel"/>
    <w:tmpl w:val="81865ED6"/>
    <w:lvl w:ilvl="0" w:tplc="10DAC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101EB"/>
    <w:multiLevelType w:val="hybridMultilevel"/>
    <w:tmpl w:val="9A6A6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E3AFA"/>
    <w:multiLevelType w:val="hybridMultilevel"/>
    <w:tmpl w:val="7A64B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F421E"/>
    <w:multiLevelType w:val="hybridMultilevel"/>
    <w:tmpl w:val="AEC8AE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56277"/>
    <w:multiLevelType w:val="hybridMultilevel"/>
    <w:tmpl w:val="A0AC6C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35159"/>
    <w:multiLevelType w:val="hybridMultilevel"/>
    <w:tmpl w:val="1CB6ED58"/>
    <w:lvl w:ilvl="0" w:tplc="FE06B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707E1F"/>
    <w:multiLevelType w:val="hybridMultilevel"/>
    <w:tmpl w:val="D2466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F31A6"/>
    <w:multiLevelType w:val="hybridMultilevel"/>
    <w:tmpl w:val="0C625F1A"/>
    <w:lvl w:ilvl="0" w:tplc="4066FE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C78"/>
    <w:rsid w:val="000145C0"/>
    <w:rsid w:val="00063164"/>
    <w:rsid w:val="00082D31"/>
    <w:rsid w:val="000C50E2"/>
    <w:rsid w:val="001176EC"/>
    <w:rsid w:val="00173B83"/>
    <w:rsid w:val="001A54EF"/>
    <w:rsid w:val="001D7BEE"/>
    <w:rsid w:val="00253FEB"/>
    <w:rsid w:val="003052E0"/>
    <w:rsid w:val="004C3633"/>
    <w:rsid w:val="005A6826"/>
    <w:rsid w:val="005B1E35"/>
    <w:rsid w:val="005C7C78"/>
    <w:rsid w:val="00600948"/>
    <w:rsid w:val="006A6B4F"/>
    <w:rsid w:val="006D2E5D"/>
    <w:rsid w:val="006D40D6"/>
    <w:rsid w:val="00737D1E"/>
    <w:rsid w:val="00765531"/>
    <w:rsid w:val="00832E83"/>
    <w:rsid w:val="00843461"/>
    <w:rsid w:val="00952B9F"/>
    <w:rsid w:val="00977A49"/>
    <w:rsid w:val="00980B97"/>
    <w:rsid w:val="009B2FE4"/>
    <w:rsid w:val="00AE3B31"/>
    <w:rsid w:val="00AE7680"/>
    <w:rsid w:val="00BD579C"/>
    <w:rsid w:val="00C7010C"/>
    <w:rsid w:val="00CA1FB4"/>
    <w:rsid w:val="00D41247"/>
    <w:rsid w:val="00D56636"/>
    <w:rsid w:val="00DA176B"/>
    <w:rsid w:val="00E05BBE"/>
    <w:rsid w:val="00EA4460"/>
    <w:rsid w:val="00EC71FB"/>
    <w:rsid w:val="00F35C43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66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C7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14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45C0"/>
  </w:style>
  <w:style w:type="paragraph" w:styleId="llb">
    <w:name w:val="footer"/>
    <w:basedOn w:val="Norml"/>
    <w:link w:val="llbChar"/>
    <w:uiPriority w:val="99"/>
    <w:unhideWhenUsed/>
    <w:rsid w:val="00014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45C0"/>
  </w:style>
  <w:style w:type="paragraph" w:styleId="Buborkszveg">
    <w:name w:val="Balloon Text"/>
    <w:basedOn w:val="Norml"/>
    <w:link w:val="BuborkszvegChar"/>
    <w:uiPriority w:val="99"/>
    <w:semiHidden/>
    <w:unhideWhenUsed/>
    <w:rsid w:val="00DA1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17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940</Words>
  <Characters>6491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6</cp:revision>
  <cp:lastPrinted>2017-08-28T15:27:00Z</cp:lastPrinted>
  <dcterms:created xsi:type="dcterms:W3CDTF">2017-09-19T12:49:00Z</dcterms:created>
  <dcterms:modified xsi:type="dcterms:W3CDTF">2017-10-19T08:27:00Z</dcterms:modified>
</cp:coreProperties>
</file>