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22" w:rsidRPr="00AB78B7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AB78B7"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270522" w:rsidRPr="00AB78B7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AB78B7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egyszerű</w:t>
      </w:r>
      <w:proofErr w:type="gramEnd"/>
      <w:r w:rsidRPr="00AB78B7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 xml:space="preserve"> </w:t>
      </w:r>
      <w:r w:rsidRPr="00AB78B7"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szükséges,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AB78B7">
        <w:rPr>
          <w:rFonts w:ascii="Times New Roman" w:eastAsia="Times New Roman" w:hAnsi="Times New Roman"/>
          <w:i/>
          <w:color w:val="3366FF"/>
          <w:lang w:eastAsia="ar-SA"/>
        </w:rPr>
        <w:t>az</w:t>
      </w:r>
      <w:proofErr w:type="gramEnd"/>
      <w:r w:rsidRPr="00AB78B7">
        <w:rPr>
          <w:rFonts w:ascii="Times New Roman" w:eastAsia="Times New Roman" w:hAnsi="Times New Roman"/>
          <w:i/>
          <w:color w:val="3366FF"/>
          <w:lang w:eastAsia="ar-SA"/>
        </w:rPr>
        <w:t xml:space="preserve"> előterjesztés </w:t>
      </w:r>
      <w:r w:rsidRPr="00AB78B7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 w:rsidRPr="00AB78B7"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270522" w:rsidRDefault="00C30564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236</w:t>
      </w:r>
      <w:r w:rsidR="0027052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Képvise</w:t>
      </w:r>
      <w:r w:rsidR="00AB78B7">
        <w:rPr>
          <w:rFonts w:ascii="Arial" w:eastAsia="Times New Roman" w:hAnsi="Arial" w:cs="Arial"/>
          <w:color w:val="3366FF"/>
          <w:lang w:eastAsia="ar-SA"/>
        </w:rPr>
        <w:t xml:space="preserve">lő-testületének 2017. </w:t>
      </w:r>
      <w:r w:rsidR="00C63919">
        <w:rPr>
          <w:rFonts w:ascii="Arial" w:eastAsia="Times New Roman" w:hAnsi="Arial" w:cs="Arial"/>
          <w:color w:val="3366FF"/>
          <w:lang w:eastAsia="ar-SA"/>
        </w:rPr>
        <w:t>november 15-é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270522" w:rsidRDefault="00A55DA3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15,3</w:t>
      </w:r>
      <w:r w:rsidR="00270522">
        <w:rPr>
          <w:rFonts w:ascii="Arial" w:eastAsia="Times New Roman" w:hAnsi="Arial" w:cs="Arial"/>
          <w:color w:val="3366FF"/>
          <w:lang w:eastAsia="ar-SA"/>
        </w:rPr>
        <w:t>0 órakor megtartandó ülésére</w:t>
      </w:r>
    </w:p>
    <w:p w:rsidR="00D464D3" w:rsidRDefault="00D464D3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270522" w:rsidRDefault="001B20F8" w:rsidP="00C63919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 w:rsidR="00C63919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Szekszárdi Tankerületi Központ 2017-2022. időszakra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vonatkozó</w:t>
      </w:r>
      <w:r w:rsidR="00C63919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Fejlesztési Terv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ének</w:t>
      </w:r>
      <w:r w:rsidR="00C63919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véleményezése</w:t>
      </w:r>
    </w:p>
    <w:p w:rsidR="00D464D3" w:rsidRDefault="00D464D3" w:rsidP="00D464D3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</w:p>
    <w:p w:rsidR="00D464D3" w:rsidRDefault="00D464D3" w:rsidP="00D464D3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270522" w:rsidTr="008C03EC">
        <w:trPr>
          <w:trHeight w:val="2587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270522" w:rsidRPr="00BF7FB7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="009B55B3" w:rsidRPr="001B20F8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270522" w:rsidRPr="00BF7FB7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70522" w:rsidRPr="001B20F8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1B20F8" w:rsidRPr="001B20F8">
              <w:rPr>
                <w:rFonts w:ascii="Arial" w:eastAsia="Times New Roman" w:hAnsi="Arial" w:cs="Arial"/>
                <w:color w:val="3366FF"/>
                <w:lang w:eastAsia="ar-SA"/>
              </w:rPr>
              <w:t>Takácsné Gehring Mária aljegyző</w:t>
            </w:r>
          </w:p>
          <w:p w:rsidR="001B20F8" w:rsidRPr="001B20F8" w:rsidRDefault="001B20F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 w:rsidRPr="001B20F8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 Sziebert-Csele Viktória igazgatási ügyintéző</w:t>
            </w:r>
          </w:p>
          <w:p w:rsidR="00AB78B7" w:rsidRDefault="00AB78B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1B20F8">
              <w:rPr>
                <w:rFonts w:ascii="Arial" w:eastAsia="Times New Roman" w:hAnsi="Arial" w:cs="Arial"/>
                <w:color w:val="3366FF"/>
                <w:lang w:eastAsia="ar-SA"/>
              </w:rPr>
              <w:t>Kondriczné dr. Varga Erzsébet jegyző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70522" w:rsidRDefault="00270522" w:rsidP="008C03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bookmarkStart w:id="0" w:name="_GoBack"/>
            <w:bookmarkEnd w:id="0"/>
          </w:p>
        </w:tc>
      </w:tr>
    </w:tbl>
    <w:p w:rsidR="00270522" w:rsidRDefault="00270522" w:rsidP="00270522"/>
    <w:p w:rsidR="00270522" w:rsidRDefault="00270522" w:rsidP="002705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744E20" w:rsidRDefault="006F36BB" w:rsidP="00F661E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állami köznevelési közfeladat ellátásban fenntartóként részt vevő szervként, valamint </w:t>
      </w:r>
      <w:r w:rsidR="004B52A1">
        <w:rPr>
          <w:rFonts w:ascii="Arial" w:hAnsi="Arial" w:cs="Arial"/>
        </w:rPr>
        <w:t xml:space="preserve">a Klebelsberg Központról szóló 134/2016. (VI.10.) Korm. rendelet alapján a Szekszárdi Tankerületi Központ elkészítette a Fejlesztési Tervét a 2017-2022. időszakra vonatkozóan. </w:t>
      </w:r>
    </w:p>
    <w:p w:rsidR="004B52A1" w:rsidRDefault="004B52A1" w:rsidP="00F661E9">
      <w:pPr>
        <w:ind w:firstLine="708"/>
        <w:jc w:val="both"/>
        <w:rPr>
          <w:rFonts w:ascii="Arial" w:hAnsi="Arial" w:cs="Arial"/>
          <w:b/>
        </w:rPr>
      </w:pPr>
      <w:r w:rsidRPr="004B52A1">
        <w:rPr>
          <w:rFonts w:ascii="Arial" w:hAnsi="Arial" w:cs="Arial"/>
        </w:rPr>
        <w:t xml:space="preserve">A nemzeti köznevelésről szóló 2011. évi CXC. tv. </w:t>
      </w:r>
      <w:r>
        <w:rPr>
          <w:rFonts w:ascii="Arial" w:hAnsi="Arial" w:cs="Arial"/>
        </w:rPr>
        <w:t xml:space="preserve">(a továbbiakban: </w:t>
      </w:r>
      <w:proofErr w:type="spellStart"/>
      <w:r>
        <w:rPr>
          <w:rFonts w:ascii="Arial" w:hAnsi="Arial" w:cs="Arial"/>
        </w:rPr>
        <w:t>Nktv</w:t>
      </w:r>
      <w:proofErr w:type="spellEnd"/>
      <w:r>
        <w:rPr>
          <w:rFonts w:ascii="Arial" w:hAnsi="Arial" w:cs="Arial"/>
        </w:rPr>
        <w:t xml:space="preserve">.) </w:t>
      </w:r>
      <w:r w:rsidRPr="004B52A1">
        <w:rPr>
          <w:rFonts w:ascii="Arial" w:hAnsi="Arial" w:cs="Arial"/>
        </w:rPr>
        <w:t xml:space="preserve">75. § (1) bekezdése alapján </w:t>
      </w:r>
      <w:r w:rsidRPr="004B52A1">
        <w:rPr>
          <w:rFonts w:ascii="Arial" w:hAnsi="Arial" w:cs="Arial"/>
          <w:b/>
        </w:rPr>
        <w:t xml:space="preserve">„Az oktatásért felelős miniszter a köznevelési feladatok megszervezéséhez szükséges döntései előkészítése céljából a hivatal előterjesztése alapján a köznevelési feladatokat ellátó hatóságok közreműködésével, valamint </w:t>
      </w:r>
      <w:r w:rsidRPr="000A0EA7">
        <w:rPr>
          <w:rFonts w:ascii="Arial" w:hAnsi="Arial" w:cs="Arial"/>
          <w:b/>
          <w:u w:val="single"/>
        </w:rPr>
        <w:t>a helyi önkormányzatok véleményének kikérésével és közreműködésével</w:t>
      </w:r>
      <w:r w:rsidRPr="004B52A1">
        <w:rPr>
          <w:rFonts w:ascii="Arial" w:hAnsi="Arial" w:cs="Arial"/>
          <w:b/>
        </w:rPr>
        <w:t xml:space="preserve"> megyei szintű bontásban </w:t>
      </w:r>
      <w:proofErr w:type="spellStart"/>
      <w:r w:rsidRPr="004B52A1">
        <w:rPr>
          <w:rFonts w:ascii="Arial" w:hAnsi="Arial" w:cs="Arial"/>
          <w:b/>
        </w:rPr>
        <w:t>feladatellátási</w:t>
      </w:r>
      <w:proofErr w:type="spellEnd"/>
      <w:r w:rsidRPr="004B52A1">
        <w:rPr>
          <w:rFonts w:ascii="Arial" w:hAnsi="Arial" w:cs="Arial"/>
          <w:b/>
        </w:rPr>
        <w:t xml:space="preserve">, intézményhálózat-működtetési és köznevelés-fejlesztési tervet készít, amelynek része a megyei szakképzési terv. A települési önkormányzat a köznevelés-fejlesztési tervhez adott véleményéhez </w:t>
      </w:r>
      <w:r w:rsidRPr="000A0EA7">
        <w:rPr>
          <w:rFonts w:ascii="Arial" w:hAnsi="Arial" w:cs="Arial"/>
          <w:b/>
          <w:u w:val="single"/>
        </w:rPr>
        <w:t>beszerzi a településen működő köznevelési intézmények nevelőtestületei, a köznevelési intézményben közalkalmazotti jogviszony, munkaviszony keretében foglalkoztatottak közössége (a továbbiakban: alkalmazotti közösség), szülői és diákszervezeteinek véleményét</w:t>
      </w:r>
      <w:r w:rsidRPr="004B52A1">
        <w:rPr>
          <w:rFonts w:ascii="Arial" w:hAnsi="Arial" w:cs="Arial"/>
          <w:b/>
        </w:rPr>
        <w:t>.”</w:t>
      </w:r>
    </w:p>
    <w:p w:rsidR="004B52A1" w:rsidRDefault="004B52A1" w:rsidP="00F661E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proofErr w:type="spellStart"/>
      <w:r>
        <w:rPr>
          <w:rFonts w:ascii="Arial" w:hAnsi="Arial" w:cs="Arial"/>
        </w:rPr>
        <w:t>Nktv</w:t>
      </w:r>
      <w:proofErr w:type="spellEnd"/>
      <w:r>
        <w:rPr>
          <w:rFonts w:ascii="Arial" w:hAnsi="Arial" w:cs="Arial"/>
        </w:rPr>
        <w:t xml:space="preserve">. </w:t>
      </w:r>
      <w:r w:rsidR="000A0EA7">
        <w:rPr>
          <w:rFonts w:ascii="Arial" w:hAnsi="Arial" w:cs="Arial"/>
        </w:rPr>
        <w:t xml:space="preserve">fenti rendelkezésének megfelelően </w:t>
      </w:r>
      <w:r w:rsidR="007D6B11">
        <w:rPr>
          <w:rFonts w:ascii="Arial" w:hAnsi="Arial" w:cs="Arial"/>
        </w:rPr>
        <w:t>a Bátaszéki Kanizsai Dorottya Általános Iskola és Alapfokú Művészeti Iskol</w:t>
      </w:r>
      <w:r w:rsidR="000A0EA7">
        <w:rPr>
          <w:rFonts w:ascii="Arial" w:hAnsi="Arial" w:cs="Arial"/>
        </w:rPr>
        <w:t>a</w:t>
      </w:r>
      <w:r w:rsidR="007D6B11">
        <w:rPr>
          <w:rFonts w:ascii="Arial" w:hAnsi="Arial" w:cs="Arial"/>
        </w:rPr>
        <w:t>, továbbá a Bátaszéki II. Géza Gimnázium</w:t>
      </w:r>
      <w:r w:rsidR="000A0EA7">
        <w:rPr>
          <w:rFonts w:ascii="Arial" w:hAnsi="Arial" w:cs="Arial"/>
        </w:rPr>
        <w:t xml:space="preserve"> </w:t>
      </w:r>
      <w:r w:rsidR="007D6B11">
        <w:rPr>
          <w:rFonts w:ascii="Arial" w:hAnsi="Arial" w:cs="Arial"/>
        </w:rPr>
        <w:t xml:space="preserve">a Szekszárdi Tankerületi Központ által </w:t>
      </w:r>
      <w:r w:rsidR="000A0EA7">
        <w:rPr>
          <w:rFonts w:ascii="Arial" w:hAnsi="Arial" w:cs="Arial"/>
        </w:rPr>
        <w:t>el</w:t>
      </w:r>
      <w:r w:rsidR="007D6B11">
        <w:rPr>
          <w:rFonts w:ascii="Arial" w:hAnsi="Arial" w:cs="Arial"/>
        </w:rPr>
        <w:t>készített Fejl</w:t>
      </w:r>
      <w:r w:rsidR="00C127E6">
        <w:rPr>
          <w:rFonts w:ascii="Arial" w:hAnsi="Arial" w:cs="Arial"/>
        </w:rPr>
        <w:t>esztési Terv</w:t>
      </w:r>
      <w:r w:rsidR="000A0EA7">
        <w:rPr>
          <w:rFonts w:ascii="Arial" w:hAnsi="Arial" w:cs="Arial"/>
        </w:rPr>
        <w:t>vel kapcsolatos véleményüket megküldték, melyek</w:t>
      </w:r>
      <w:r w:rsidR="00C127E6">
        <w:rPr>
          <w:rFonts w:ascii="Arial" w:hAnsi="Arial" w:cs="Arial"/>
        </w:rPr>
        <w:t xml:space="preserve"> az elő</w:t>
      </w:r>
      <w:r w:rsidR="000A0EA7">
        <w:rPr>
          <w:rFonts w:ascii="Arial" w:hAnsi="Arial" w:cs="Arial"/>
        </w:rPr>
        <w:t>terjesztés mellékletét képezik.</w:t>
      </w:r>
      <w:r w:rsidR="00C127E6">
        <w:rPr>
          <w:rFonts w:ascii="Arial" w:hAnsi="Arial" w:cs="Arial"/>
        </w:rPr>
        <w:t xml:space="preserve"> </w:t>
      </w:r>
    </w:p>
    <w:p w:rsidR="001C7862" w:rsidRDefault="001C7862" w:rsidP="00F661E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Fejlesztési Terv a helyi két oktatási intézményre vonatkozóan konkrét elképzeléseket, részleteket nem tartalmaz, csupán általános érvényű fejlesztési célokat fogalmaz meg. Tekintettel erre, a gimnázium intézményi tanácsának véleményével </w:t>
      </w:r>
      <w:r>
        <w:rPr>
          <w:rFonts w:ascii="Arial" w:hAnsi="Arial" w:cs="Arial"/>
        </w:rPr>
        <w:lastRenderedPageBreak/>
        <w:t xml:space="preserve">egyetértve az önkormányzat nevében javasoljuk a 3.7.4. pont megfogalmazott elvek </w:t>
      </w:r>
      <w:r w:rsidR="005E5409">
        <w:rPr>
          <w:rFonts w:ascii="Arial" w:eastAsia="Times New Roman" w:hAnsi="Arial" w:cs="Arial"/>
          <w:lang w:eastAsia="ar-SA"/>
        </w:rPr>
        <w:t>hangsúlyozását</w:t>
      </w:r>
      <w:r w:rsidRPr="008B29A5">
        <w:rPr>
          <w:rFonts w:ascii="Arial" w:eastAsia="Times New Roman" w:hAnsi="Arial" w:cs="Arial"/>
          <w:lang w:eastAsia="ar-SA"/>
        </w:rPr>
        <w:t xml:space="preserve">, miszerint </w:t>
      </w:r>
      <w:r w:rsidRPr="001C7862">
        <w:rPr>
          <w:rFonts w:ascii="Arial" w:eastAsia="Times New Roman" w:hAnsi="Arial" w:cs="Arial"/>
          <w:b/>
          <w:u w:val="single"/>
          <w:lang w:eastAsia="ar-SA"/>
        </w:rPr>
        <w:t>a települési önkormányzat és a tankerület között a kapcsolattartás valóban kétirányú, hatékony, naprakész és egymás érdekeit szem előtt tartó legyen az együttműködés és együttgondolkodás irányvonala mentén.</w:t>
      </w:r>
    </w:p>
    <w:p w:rsidR="003553EA" w:rsidRPr="003553EA" w:rsidRDefault="001B20F8" w:rsidP="003553EA">
      <w:pPr>
        <w:tabs>
          <w:tab w:val="left" w:pos="567"/>
        </w:tabs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 w:rsidR="003553EA" w:rsidRPr="003553EA">
        <w:rPr>
          <w:rFonts w:ascii="Arial" w:eastAsia="Times New Roman" w:hAnsi="Arial" w:cs="Arial"/>
          <w:lang w:eastAsia="ar-SA"/>
        </w:rPr>
        <w:t>A fentiekre figyelemmel javasolom az alábbi határozati javaslat elfogadását:</w:t>
      </w:r>
    </w:p>
    <w:p w:rsidR="003553EA" w:rsidRPr="003553EA" w:rsidRDefault="003553EA" w:rsidP="003553EA">
      <w:pPr>
        <w:tabs>
          <w:tab w:val="left" w:pos="3402"/>
          <w:tab w:val="left" w:pos="3969"/>
        </w:tabs>
        <w:overflowPunct w:val="0"/>
        <w:autoSpaceDE w:val="0"/>
        <w:spacing w:after="0" w:line="240" w:lineRule="auto"/>
        <w:ind w:left="1701"/>
        <w:textAlignment w:val="baseline"/>
        <w:rPr>
          <w:rFonts w:ascii="Arial" w:eastAsia="Times New Roman" w:hAnsi="Arial" w:cs="Arial"/>
          <w:lang w:eastAsia="ar-SA"/>
        </w:rPr>
      </w:pPr>
    </w:p>
    <w:p w:rsidR="003553EA" w:rsidRPr="003553EA" w:rsidRDefault="003553EA" w:rsidP="003553EA">
      <w:pPr>
        <w:tabs>
          <w:tab w:val="left" w:pos="3402"/>
          <w:tab w:val="left" w:pos="3969"/>
        </w:tabs>
        <w:overflowPunct w:val="0"/>
        <w:autoSpaceDE w:val="0"/>
        <w:spacing w:after="0" w:line="240" w:lineRule="auto"/>
        <w:ind w:left="1701"/>
        <w:textAlignment w:val="baseline"/>
        <w:rPr>
          <w:rFonts w:ascii="Arial" w:eastAsia="Times New Roman" w:hAnsi="Arial" w:cs="Arial"/>
          <w:lang w:eastAsia="ar-SA"/>
        </w:rPr>
      </w:pPr>
    </w:p>
    <w:p w:rsidR="003553EA" w:rsidRPr="003553EA" w:rsidRDefault="003553EA" w:rsidP="003553EA">
      <w:pPr>
        <w:tabs>
          <w:tab w:val="left" w:pos="3402"/>
          <w:tab w:val="left" w:pos="3969"/>
        </w:tabs>
        <w:overflowPunct w:val="0"/>
        <w:autoSpaceDE w:val="0"/>
        <w:spacing w:after="0" w:line="240" w:lineRule="auto"/>
        <w:ind w:left="1701"/>
        <w:textAlignment w:val="baseline"/>
        <w:rPr>
          <w:rFonts w:ascii="Arial" w:eastAsia="Times New Roman" w:hAnsi="Arial" w:cs="Arial"/>
          <w:lang w:eastAsia="ar-SA"/>
        </w:rPr>
      </w:pPr>
    </w:p>
    <w:p w:rsidR="003553EA" w:rsidRPr="003553EA" w:rsidRDefault="003553EA" w:rsidP="003553EA">
      <w:pPr>
        <w:tabs>
          <w:tab w:val="left" w:pos="567"/>
        </w:tabs>
        <w:overflowPunct w:val="0"/>
        <w:autoSpaceDE w:val="0"/>
        <w:spacing w:after="0" w:line="240" w:lineRule="auto"/>
        <w:ind w:left="2835"/>
        <w:textAlignment w:val="baseline"/>
        <w:rPr>
          <w:rFonts w:ascii="Arial" w:eastAsia="Times New Roman" w:hAnsi="Arial" w:cs="Arial"/>
          <w:b/>
          <w:i/>
          <w:u w:val="single"/>
          <w:lang w:eastAsia="ar-SA"/>
        </w:rPr>
      </w:pPr>
      <w:r w:rsidRPr="003553EA">
        <w:rPr>
          <w:rFonts w:ascii="Arial" w:eastAsia="Times New Roman" w:hAnsi="Arial" w:cs="Arial"/>
          <w:b/>
          <w:i/>
          <w:u w:val="single"/>
          <w:lang w:eastAsia="ar-SA"/>
        </w:rPr>
        <w:t xml:space="preserve">H a t á r o z a t i   j a v a s l a </w:t>
      </w:r>
      <w:proofErr w:type="gramStart"/>
      <w:r w:rsidRPr="003553EA">
        <w:rPr>
          <w:rFonts w:ascii="Arial" w:eastAsia="Times New Roman" w:hAnsi="Arial" w:cs="Arial"/>
          <w:b/>
          <w:i/>
          <w:u w:val="single"/>
          <w:lang w:eastAsia="ar-SA"/>
        </w:rPr>
        <w:t>t :</w:t>
      </w:r>
      <w:proofErr w:type="gramEnd"/>
    </w:p>
    <w:p w:rsidR="003553EA" w:rsidRPr="008B29A5" w:rsidRDefault="000A0EA7" w:rsidP="003553EA">
      <w:pPr>
        <w:widowControl w:val="0"/>
        <w:overflowPunct w:val="0"/>
        <w:autoSpaceDE w:val="0"/>
        <w:spacing w:before="240" w:after="0" w:line="240" w:lineRule="auto"/>
        <w:ind w:left="2835"/>
        <w:jc w:val="both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  <w:proofErr w:type="gramStart"/>
      <w:r w:rsidRPr="008B29A5">
        <w:rPr>
          <w:rFonts w:ascii="Arial" w:eastAsia="Times New Roman" w:hAnsi="Arial" w:cs="Arial"/>
          <w:b/>
          <w:u w:val="single"/>
          <w:lang w:eastAsia="ar-SA"/>
        </w:rPr>
        <w:t>a</w:t>
      </w:r>
      <w:proofErr w:type="gramEnd"/>
      <w:r w:rsidR="003553EA" w:rsidRPr="008B29A5">
        <w:rPr>
          <w:rFonts w:ascii="Arial" w:eastAsia="Times New Roman" w:hAnsi="Arial" w:cs="Arial"/>
          <w:b/>
          <w:u w:val="single"/>
          <w:lang w:eastAsia="ar-SA"/>
        </w:rPr>
        <w:t xml:space="preserve"> Szekszárdi Tankerületi Központ által készített Fejlesztési Terv (2017-2022) véleményezésére</w:t>
      </w:r>
    </w:p>
    <w:p w:rsidR="003553EA" w:rsidRPr="008B29A5" w:rsidRDefault="003553EA" w:rsidP="003553EA">
      <w:pPr>
        <w:tabs>
          <w:tab w:val="left" w:pos="567"/>
        </w:tabs>
        <w:overflowPunct w:val="0"/>
        <w:autoSpaceDE w:val="0"/>
        <w:spacing w:after="0" w:line="240" w:lineRule="auto"/>
        <w:ind w:left="2835"/>
        <w:textAlignment w:val="baseline"/>
        <w:rPr>
          <w:rFonts w:ascii="Arial" w:eastAsia="Times New Roman" w:hAnsi="Arial" w:cs="Arial"/>
          <w:b/>
          <w:i/>
          <w:u w:val="single"/>
          <w:lang w:eastAsia="ar-SA"/>
        </w:rPr>
      </w:pPr>
    </w:p>
    <w:p w:rsidR="00DE75D3" w:rsidRPr="008B29A5" w:rsidRDefault="003553EA" w:rsidP="0004530A">
      <w:pPr>
        <w:tabs>
          <w:tab w:val="left" w:pos="567"/>
        </w:tabs>
        <w:overflowPunct w:val="0"/>
        <w:autoSpaceDE w:val="0"/>
        <w:spacing w:after="0" w:line="240" w:lineRule="auto"/>
        <w:ind w:left="2835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8B29A5">
        <w:rPr>
          <w:rFonts w:ascii="Arial" w:eastAsia="Times New Roman" w:hAnsi="Arial" w:cs="Arial"/>
          <w:lang w:eastAsia="ar-SA"/>
        </w:rPr>
        <w:t>Bátaszék Város Önkor</w:t>
      </w:r>
      <w:r w:rsidR="004E697F" w:rsidRPr="008B29A5">
        <w:rPr>
          <w:rFonts w:ascii="Arial" w:eastAsia="Times New Roman" w:hAnsi="Arial" w:cs="Arial"/>
          <w:lang w:eastAsia="ar-SA"/>
        </w:rPr>
        <w:t>mányzatának Képviselő-testülete</w:t>
      </w:r>
      <w:r w:rsidR="0004530A" w:rsidRPr="008B29A5">
        <w:rPr>
          <w:rFonts w:ascii="Arial" w:eastAsia="Times New Roman" w:hAnsi="Arial" w:cs="Arial"/>
          <w:lang w:eastAsia="ar-SA"/>
        </w:rPr>
        <w:t xml:space="preserve"> </w:t>
      </w:r>
      <w:r w:rsidR="004E697F" w:rsidRPr="008B29A5">
        <w:rPr>
          <w:rFonts w:ascii="Arial" w:eastAsia="Times New Roman" w:hAnsi="Arial" w:cs="Arial"/>
          <w:lang w:eastAsia="ar-SA"/>
        </w:rPr>
        <w:t xml:space="preserve">a nemzeti köznevelésről szóló törvény 75. §. (1) bekezdésében </w:t>
      </w:r>
      <w:r w:rsidR="00C63D11">
        <w:rPr>
          <w:rFonts w:ascii="Arial" w:eastAsia="Times New Roman" w:hAnsi="Arial" w:cs="Arial"/>
          <w:lang w:eastAsia="ar-SA"/>
        </w:rPr>
        <w:t xml:space="preserve">foglaltak alapján </w:t>
      </w:r>
      <w:r w:rsidR="0004530A" w:rsidRPr="008B29A5">
        <w:rPr>
          <w:rFonts w:ascii="Arial" w:eastAsia="Times New Roman" w:hAnsi="Arial" w:cs="Arial"/>
          <w:lang w:eastAsia="ar-SA"/>
        </w:rPr>
        <w:t>a</w:t>
      </w:r>
      <w:r w:rsidRPr="008B29A5">
        <w:rPr>
          <w:rFonts w:ascii="Arial" w:eastAsia="Times New Roman" w:hAnsi="Arial" w:cs="Arial"/>
          <w:lang w:eastAsia="ar-SA"/>
        </w:rPr>
        <w:t xml:space="preserve"> Szekszárdi Tankerületi Központ </w:t>
      </w:r>
      <w:r w:rsidR="0004530A" w:rsidRPr="008B29A5">
        <w:rPr>
          <w:rFonts w:ascii="Arial" w:eastAsia="Times New Roman" w:hAnsi="Arial" w:cs="Arial"/>
          <w:lang w:eastAsia="ar-SA"/>
        </w:rPr>
        <w:t xml:space="preserve">2017-2022. évre vonatkozó </w:t>
      </w:r>
      <w:r w:rsidRPr="008B29A5">
        <w:rPr>
          <w:rFonts w:ascii="Arial" w:eastAsia="Times New Roman" w:hAnsi="Arial" w:cs="Arial"/>
          <w:lang w:eastAsia="ar-SA"/>
        </w:rPr>
        <w:t>Fejlesztési Terv</w:t>
      </w:r>
      <w:r w:rsidR="0004530A" w:rsidRPr="008B29A5">
        <w:rPr>
          <w:rFonts w:ascii="Arial" w:eastAsia="Times New Roman" w:hAnsi="Arial" w:cs="Arial"/>
          <w:lang w:eastAsia="ar-SA"/>
        </w:rPr>
        <w:t>é</w:t>
      </w:r>
      <w:r w:rsidR="00CE3EFC" w:rsidRPr="008B29A5">
        <w:rPr>
          <w:rFonts w:ascii="Arial" w:eastAsia="Times New Roman" w:hAnsi="Arial" w:cs="Arial"/>
          <w:lang w:eastAsia="ar-SA"/>
        </w:rPr>
        <w:t xml:space="preserve">ben </w:t>
      </w:r>
      <w:r w:rsidR="0004530A" w:rsidRPr="008B29A5">
        <w:rPr>
          <w:rFonts w:ascii="Arial" w:eastAsia="Times New Roman" w:hAnsi="Arial" w:cs="Arial"/>
          <w:lang w:eastAsia="ar-SA"/>
        </w:rPr>
        <w:t>foglaltakkal</w:t>
      </w:r>
      <w:r w:rsidR="009E2BD6" w:rsidRPr="008B29A5">
        <w:rPr>
          <w:rFonts w:ascii="Arial" w:eastAsia="Times New Roman" w:hAnsi="Arial" w:cs="Arial"/>
          <w:lang w:eastAsia="ar-SA"/>
        </w:rPr>
        <w:t xml:space="preserve"> </w:t>
      </w:r>
      <w:r w:rsidRPr="008B29A5">
        <w:rPr>
          <w:rFonts w:ascii="Arial" w:eastAsia="Times New Roman" w:hAnsi="Arial" w:cs="Arial"/>
          <w:lang w:eastAsia="ar-SA"/>
        </w:rPr>
        <w:t>–</w:t>
      </w:r>
      <w:r w:rsidR="0004530A" w:rsidRPr="008B29A5">
        <w:rPr>
          <w:rFonts w:ascii="Arial" w:eastAsia="Times New Roman" w:hAnsi="Arial" w:cs="Arial"/>
          <w:lang w:eastAsia="ar-SA"/>
        </w:rPr>
        <w:t xml:space="preserve"> </w:t>
      </w:r>
      <w:r w:rsidR="009E2BD6" w:rsidRPr="008B29A5">
        <w:rPr>
          <w:rFonts w:ascii="Arial" w:eastAsia="Times New Roman" w:hAnsi="Arial" w:cs="Arial"/>
          <w:lang w:eastAsia="ar-SA"/>
        </w:rPr>
        <w:t xml:space="preserve">figyelemmel a Bátaszéki Kanizsai Dorottya Általános Iskola és Alapfokú Művészeti Iskola, </w:t>
      </w:r>
      <w:r w:rsidR="0004530A" w:rsidRPr="008B29A5">
        <w:rPr>
          <w:rFonts w:ascii="Arial" w:eastAsia="Times New Roman" w:hAnsi="Arial" w:cs="Arial"/>
          <w:lang w:eastAsia="ar-SA"/>
        </w:rPr>
        <w:t xml:space="preserve">valamint </w:t>
      </w:r>
      <w:r w:rsidR="009E2BD6" w:rsidRPr="008B29A5">
        <w:rPr>
          <w:rFonts w:ascii="Arial" w:eastAsia="Times New Roman" w:hAnsi="Arial" w:cs="Arial"/>
          <w:lang w:eastAsia="ar-SA"/>
        </w:rPr>
        <w:t>a Bátaszéki</w:t>
      </w:r>
      <w:r w:rsidR="0004530A" w:rsidRPr="008B29A5">
        <w:rPr>
          <w:rFonts w:ascii="Arial" w:eastAsia="Times New Roman" w:hAnsi="Arial" w:cs="Arial"/>
          <w:lang w:eastAsia="ar-SA"/>
        </w:rPr>
        <w:t xml:space="preserve"> II. Géza Gimnázium véleményére –</w:t>
      </w:r>
      <w:r w:rsidR="009E2BD6" w:rsidRPr="008B29A5">
        <w:rPr>
          <w:rFonts w:ascii="Arial" w:eastAsia="Times New Roman" w:hAnsi="Arial" w:cs="Arial"/>
          <w:lang w:eastAsia="ar-SA"/>
        </w:rPr>
        <w:t xml:space="preserve"> </w:t>
      </w:r>
      <w:r w:rsidRPr="008B29A5">
        <w:rPr>
          <w:rFonts w:ascii="Arial" w:eastAsia="Times New Roman" w:hAnsi="Arial" w:cs="Arial"/>
          <w:lang w:eastAsia="ar-SA"/>
        </w:rPr>
        <w:t xml:space="preserve">egyetért, </w:t>
      </w:r>
      <w:r w:rsidR="0004530A" w:rsidRPr="008B29A5">
        <w:rPr>
          <w:rFonts w:ascii="Arial" w:eastAsia="Times New Roman" w:hAnsi="Arial" w:cs="Arial"/>
          <w:lang w:eastAsia="ar-SA"/>
        </w:rPr>
        <w:t xml:space="preserve">és az alábbi </w:t>
      </w:r>
      <w:r w:rsidR="00FE6625">
        <w:rPr>
          <w:rFonts w:ascii="Arial" w:eastAsia="Times New Roman" w:hAnsi="Arial" w:cs="Arial"/>
          <w:lang w:eastAsia="ar-SA"/>
        </w:rPr>
        <w:t>javaslatokat</w:t>
      </w:r>
      <w:r w:rsidR="0004530A" w:rsidRPr="008B29A5">
        <w:rPr>
          <w:rFonts w:ascii="Arial" w:eastAsia="Times New Roman" w:hAnsi="Arial" w:cs="Arial"/>
          <w:lang w:eastAsia="ar-SA"/>
        </w:rPr>
        <w:t xml:space="preserve"> teszi</w:t>
      </w:r>
      <w:r w:rsidR="00DE75D3" w:rsidRPr="008B29A5">
        <w:rPr>
          <w:rFonts w:ascii="Arial" w:eastAsia="Times New Roman" w:hAnsi="Arial" w:cs="Arial"/>
          <w:lang w:eastAsia="ar-SA"/>
        </w:rPr>
        <w:t>:</w:t>
      </w:r>
    </w:p>
    <w:p w:rsidR="00DE75D3" w:rsidRPr="009B55B3" w:rsidRDefault="00DE75D3" w:rsidP="00DE75D3">
      <w:pPr>
        <w:tabs>
          <w:tab w:val="left" w:pos="567"/>
        </w:tabs>
        <w:overflowPunct w:val="0"/>
        <w:autoSpaceDE w:val="0"/>
        <w:spacing w:after="0" w:line="240" w:lineRule="auto"/>
        <w:ind w:left="3119"/>
        <w:jc w:val="both"/>
        <w:textAlignment w:val="baseline"/>
        <w:rPr>
          <w:rFonts w:ascii="Arial" w:eastAsia="Times New Roman" w:hAnsi="Arial" w:cs="Arial"/>
          <w:highlight w:val="yellow"/>
          <w:lang w:eastAsia="ar-SA"/>
        </w:rPr>
      </w:pPr>
    </w:p>
    <w:p w:rsidR="00E41F0C" w:rsidRPr="008B29A5" w:rsidRDefault="0004530A" w:rsidP="008B29A5">
      <w:pPr>
        <w:pStyle w:val="Listaszerbekezds"/>
        <w:numPr>
          <w:ilvl w:val="0"/>
          <w:numId w:val="3"/>
        </w:numPr>
        <w:tabs>
          <w:tab w:val="left" w:pos="567"/>
          <w:tab w:val="left" w:pos="3402"/>
        </w:tabs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8B29A5">
        <w:rPr>
          <w:rFonts w:ascii="Arial" w:eastAsia="Times New Roman" w:hAnsi="Arial" w:cs="Arial"/>
          <w:lang w:eastAsia="ar-SA"/>
        </w:rPr>
        <w:t xml:space="preserve">a Fejlesztési terv 3.2.2 pontjában </w:t>
      </w:r>
      <w:r w:rsidR="00E41F0C" w:rsidRPr="008B29A5">
        <w:rPr>
          <w:rFonts w:ascii="Arial" w:eastAsia="Times New Roman" w:hAnsi="Arial" w:cs="Arial"/>
          <w:lang w:eastAsia="ar-SA"/>
        </w:rPr>
        <w:t xml:space="preserve">meghatározott célok megvalósulása érdekében </w:t>
      </w:r>
      <w:r w:rsidR="00DE75D3" w:rsidRPr="008B29A5">
        <w:rPr>
          <w:rFonts w:ascii="Arial" w:eastAsia="Times New Roman" w:hAnsi="Arial" w:cs="Arial"/>
          <w:lang w:eastAsia="ar-SA"/>
        </w:rPr>
        <w:t>a tanker</w:t>
      </w:r>
      <w:r w:rsidR="009B55B3" w:rsidRPr="008B29A5">
        <w:rPr>
          <w:rFonts w:ascii="Arial" w:eastAsia="Times New Roman" w:hAnsi="Arial" w:cs="Arial"/>
          <w:lang w:eastAsia="ar-SA"/>
        </w:rPr>
        <w:t>ületi központ és a pedagógusképző intézmények közöt</w:t>
      </w:r>
      <w:r w:rsidR="00E41F0C" w:rsidRPr="008B29A5">
        <w:rPr>
          <w:rFonts w:ascii="Arial" w:eastAsia="Times New Roman" w:hAnsi="Arial" w:cs="Arial"/>
          <w:lang w:eastAsia="ar-SA"/>
        </w:rPr>
        <w:t>ti kapcsolat erősítését;</w:t>
      </w:r>
    </w:p>
    <w:p w:rsidR="009B55B3" w:rsidRPr="008B29A5" w:rsidRDefault="00E41F0C" w:rsidP="008B29A5">
      <w:pPr>
        <w:pStyle w:val="Listaszerbekezds"/>
        <w:numPr>
          <w:ilvl w:val="0"/>
          <w:numId w:val="3"/>
        </w:numPr>
        <w:tabs>
          <w:tab w:val="left" w:pos="567"/>
          <w:tab w:val="left" w:pos="3402"/>
        </w:tabs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8B29A5">
        <w:rPr>
          <w:rFonts w:ascii="Arial" w:eastAsia="Times New Roman" w:hAnsi="Arial" w:cs="Arial"/>
          <w:lang w:eastAsia="ar-SA"/>
        </w:rPr>
        <w:t xml:space="preserve">a Fejlesztési terv 3.7.1. pontjában a szülői érdekek érvényesülése érdekében </w:t>
      </w:r>
      <w:r w:rsidR="009B55B3" w:rsidRPr="008B29A5">
        <w:rPr>
          <w:rFonts w:ascii="Arial" w:eastAsia="Times New Roman" w:hAnsi="Arial" w:cs="Arial"/>
          <w:lang w:eastAsia="ar-SA"/>
        </w:rPr>
        <w:t>a tankerület kommunikációs csatornái</w:t>
      </w:r>
      <w:r w:rsidR="0004530A" w:rsidRPr="008B29A5">
        <w:rPr>
          <w:rFonts w:ascii="Arial" w:eastAsia="Times New Roman" w:hAnsi="Arial" w:cs="Arial"/>
          <w:lang w:eastAsia="ar-SA"/>
        </w:rPr>
        <w:t xml:space="preserve">nak </w:t>
      </w:r>
      <w:r w:rsidR="005E5409">
        <w:rPr>
          <w:rFonts w:ascii="Arial" w:eastAsia="Times New Roman" w:hAnsi="Arial" w:cs="Arial"/>
          <w:lang w:eastAsia="ar-SA"/>
        </w:rPr>
        <w:t>széleskörű</w:t>
      </w:r>
      <w:r w:rsidRPr="008B29A5">
        <w:rPr>
          <w:rFonts w:ascii="Arial" w:eastAsia="Times New Roman" w:hAnsi="Arial" w:cs="Arial"/>
          <w:lang w:eastAsia="ar-SA"/>
        </w:rPr>
        <w:t xml:space="preserve"> </w:t>
      </w:r>
      <w:r w:rsidR="0004530A" w:rsidRPr="008B29A5">
        <w:rPr>
          <w:rFonts w:ascii="Arial" w:eastAsia="Times New Roman" w:hAnsi="Arial" w:cs="Arial"/>
          <w:lang w:eastAsia="ar-SA"/>
        </w:rPr>
        <w:t>kihasználását</w:t>
      </w:r>
      <w:r w:rsidR="009B55B3" w:rsidRPr="008B29A5">
        <w:rPr>
          <w:rFonts w:ascii="Arial" w:eastAsia="Times New Roman" w:hAnsi="Arial" w:cs="Arial"/>
          <w:lang w:eastAsia="ar-SA"/>
        </w:rPr>
        <w:t xml:space="preserve"> a szülőkkel</w:t>
      </w:r>
      <w:r w:rsidRPr="008B29A5">
        <w:rPr>
          <w:rFonts w:ascii="Arial" w:eastAsia="Times New Roman" w:hAnsi="Arial" w:cs="Arial"/>
          <w:lang w:eastAsia="ar-SA"/>
        </w:rPr>
        <w:t xml:space="preserve"> és a </w:t>
      </w:r>
      <w:r w:rsidR="00FE6625">
        <w:rPr>
          <w:rFonts w:ascii="Arial" w:eastAsia="Times New Roman" w:hAnsi="Arial" w:cs="Arial"/>
          <w:lang w:eastAsia="ar-SA"/>
        </w:rPr>
        <w:t xml:space="preserve">szülők </w:t>
      </w:r>
      <w:r w:rsidRPr="008B29A5">
        <w:rPr>
          <w:rFonts w:ascii="Arial" w:eastAsia="Times New Roman" w:hAnsi="Arial" w:cs="Arial"/>
          <w:lang w:eastAsia="ar-SA"/>
        </w:rPr>
        <w:t>szervezetei</w:t>
      </w:r>
      <w:r w:rsidR="00FE6625">
        <w:rPr>
          <w:rFonts w:ascii="Arial" w:eastAsia="Times New Roman" w:hAnsi="Arial" w:cs="Arial"/>
          <w:lang w:eastAsia="ar-SA"/>
        </w:rPr>
        <w:t>v</w:t>
      </w:r>
      <w:r w:rsidRPr="008B29A5">
        <w:rPr>
          <w:rFonts w:ascii="Arial" w:eastAsia="Times New Roman" w:hAnsi="Arial" w:cs="Arial"/>
          <w:lang w:eastAsia="ar-SA"/>
        </w:rPr>
        <w:t>el</w:t>
      </w:r>
      <w:r w:rsidR="006C6CC7" w:rsidRPr="008B29A5">
        <w:rPr>
          <w:rFonts w:ascii="Arial" w:eastAsia="Times New Roman" w:hAnsi="Arial" w:cs="Arial"/>
          <w:lang w:eastAsia="ar-SA"/>
        </w:rPr>
        <w:t xml:space="preserve"> való kapcsolattartás terén;</w:t>
      </w:r>
    </w:p>
    <w:p w:rsidR="00FE6625" w:rsidRDefault="00E41F0C" w:rsidP="008B29A5">
      <w:pPr>
        <w:pStyle w:val="Listaszerbekezds"/>
        <w:numPr>
          <w:ilvl w:val="0"/>
          <w:numId w:val="3"/>
        </w:numPr>
        <w:tabs>
          <w:tab w:val="left" w:pos="567"/>
          <w:tab w:val="left" w:pos="3402"/>
        </w:tabs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8B29A5">
        <w:rPr>
          <w:rFonts w:ascii="Arial" w:eastAsia="Times New Roman" w:hAnsi="Arial" w:cs="Arial"/>
          <w:lang w:eastAsia="ar-SA"/>
        </w:rPr>
        <w:t>a Fejlesztési terv 3.7.4. pontjában megfogalmaz</w:t>
      </w:r>
      <w:r w:rsidR="007541C6">
        <w:rPr>
          <w:rFonts w:ascii="Arial" w:eastAsia="Times New Roman" w:hAnsi="Arial" w:cs="Arial"/>
          <w:lang w:eastAsia="ar-SA"/>
        </w:rPr>
        <w:t xml:space="preserve">ott elvek </w:t>
      </w:r>
      <w:r w:rsidRPr="008B29A5">
        <w:rPr>
          <w:rFonts w:ascii="Arial" w:eastAsia="Times New Roman" w:hAnsi="Arial" w:cs="Arial"/>
          <w:lang w:eastAsia="ar-SA"/>
        </w:rPr>
        <w:t>betartását, miszerint a települési önkormányzat és a tankerület között a kapcsolattartás valóban kétirányú, hatékony, naprakész és egymás érdekeit szem előtt tartó legyen</w:t>
      </w:r>
      <w:r w:rsidR="006C6CC7" w:rsidRPr="008B29A5">
        <w:rPr>
          <w:rFonts w:ascii="Arial" w:eastAsia="Times New Roman" w:hAnsi="Arial" w:cs="Arial"/>
          <w:lang w:eastAsia="ar-SA"/>
        </w:rPr>
        <w:t xml:space="preserve"> az együttműködés és együttgondolkodás irányvonala mentén;</w:t>
      </w:r>
    </w:p>
    <w:p w:rsidR="006C6CC7" w:rsidRPr="00A919B9" w:rsidRDefault="00FE6625" w:rsidP="008B29A5">
      <w:pPr>
        <w:pStyle w:val="Listaszerbekezds"/>
        <w:numPr>
          <w:ilvl w:val="0"/>
          <w:numId w:val="3"/>
        </w:numPr>
        <w:tabs>
          <w:tab w:val="left" w:pos="567"/>
          <w:tab w:val="left" w:pos="3402"/>
        </w:tabs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A919B9">
        <w:rPr>
          <w:rFonts w:ascii="Arial" w:eastAsia="Times New Roman" w:hAnsi="Arial" w:cs="Arial"/>
          <w:lang w:eastAsia="ar-SA"/>
        </w:rPr>
        <w:t>a Fejlesztési terv 3.7.7. pontjában</w:t>
      </w:r>
      <w:r w:rsidR="006C6CC7" w:rsidRPr="00A919B9">
        <w:rPr>
          <w:rFonts w:ascii="Arial" w:eastAsia="Times New Roman" w:hAnsi="Arial" w:cs="Arial"/>
          <w:lang w:eastAsia="ar-SA"/>
        </w:rPr>
        <w:t xml:space="preserve"> </w:t>
      </w:r>
      <w:r w:rsidRPr="00A919B9">
        <w:rPr>
          <w:rFonts w:ascii="Arial" w:eastAsia="Times New Roman" w:hAnsi="Arial" w:cs="Arial"/>
          <w:lang w:eastAsia="ar-SA"/>
        </w:rPr>
        <w:t>foglaltak maradéktalan megvalósítása érdekében a pedagógus kompetenciák fejlesz</w:t>
      </w:r>
      <w:r w:rsidR="005E5409" w:rsidRPr="00A919B9">
        <w:rPr>
          <w:rFonts w:ascii="Arial" w:eastAsia="Times New Roman" w:hAnsi="Arial" w:cs="Arial"/>
          <w:lang w:eastAsia="ar-SA"/>
        </w:rPr>
        <w:t>tésére fokozottabb hangsúly</w:t>
      </w:r>
      <w:r w:rsidRPr="00A919B9">
        <w:rPr>
          <w:rFonts w:ascii="Arial" w:eastAsia="Times New Roman" w:hAnsi="Arial" w:cs="Arial"/>
          <w:lang w:eastAsia="ar-SA"/>
        </w:rPr>
        <w:t xml:space="preserve"> </w:t>
      </w:r>
      <w:r w:rsidR="00A919B9" w:rsidRPr="00A919B9">
        <w:rPr>
          <w:rFonts w:ascii="Arial" w:eastAsia="Times New Roman" w:hAnsi="Arial" w:cs="Arial"/>
          <w:lang w:eastAsia="ar-SA"/>
        </w:rPr>
        <w:t xml:space="preserve">kell </w:t>
      </w:r>
      <w:r w:rsidRPr="00A919B9">
        <w:rPr>
          <w:rFonts w:ascii="Arial" w:eastAsia="Times New Roman" w:hAnsi="Arial" w:cs="Arial"/>
          <w:lang w:eastAsia="ar-SA"/>
        </w:rPr>
        <w:t>fektetni az esetleges anyagi</w:t>
      </w:r>
      <w:r w:rsidR="001C7862" w:rsidRPr="00A919B9">
        <w:rPr>
          <w:rFonts w:ascii="Arial" w:eastAsia="Times New Roman" w:hAnsi="Arial" w:cs="Arial"/>
          <w:lang w:eastAsia="ar-SA"/>
        </w:rPr>
        <w:t xml:space="preserve"> támogatás nyújtásának biztosításával.</w:t>
      </w:r>
    </w:p>
    <w:p w:rsidR="003553EA" w:rsidRPr="00BC6E25" w:rsidRDefault="003553EA" w:rsidP="003553EA">
      <w:pPr>
        <w:tabs>
          <w:tab w:val="left" w:pos="567"/>
        </w:tabs>
        <w:overflowPunct w:val="0"/>
        <w:autoSpaceDE w:val="0"/>
        <w:spacing w:after="0" w:line="240" w:lineRule="auto"/>
        <w:ind w:left="2835"/>
        <w:textAlignment w:val="baseline"/>
        <w:rPr>
          <w:rFonts w:ascii="Arial" w:eastAsia="Times New Roman" w:hAnsi="Arial" w:cs="Arial"/>
          <w:highlight w:val="yellow"/>
          <w:lang w:eastAsia="ar-SA"/>
        </w:rPr>
      </w:pPr>
    </w:p>
    <w:p w:rsidR="001C7862" w:rsidRPr="001C7862" w:rsidRDefault="003553EA" w:rsidP="003553EA">
      <w:pPr>
        <w:tabs>
          <w:tab w:val="left" w:pos="567"/>
        </w:tabs>
        <w:overflowPunct w:val="0"/>
        <w:autoSpaceDE w:val="0"/>
        <w:spacing w:after="0" w:line="240" w:lineRule="auto"/>
        <w:ind w:left="2835"/>
        <w:textAlignment w:val="baseline"/>
        <w:rPr>
          <w:rFonts w:ascii="Arial" w:eastAsia="Times New Roman" w:hAnsi="Arial" w:cs="Arial"/>
          <w:lang w:eastAsia="ar-SA"/>
        </w:rPr>
      </w:pPr>
      <w:r w:rsidRPr="001C7862">
        <w:rPr>
          <w:rFonts w:ascii="Arial" w:eastAsia="Times New Roman" w:hAnsi="Arial" w:cs="Arial"/>
          <w:i/>
          <w:lang w:eastAsia="ar-SA"/>
        </w:rPr>
        <w:t>Határidő</w:t>
      </w:r>
      <w:r w:rsidRPr="001C7862">
        <w:rPr>
          <w:rFonts w:ascii="Arial" w:eastAsia="Times New Roman" w:hAnsi="Arial" w:cs="Arial"/>
          <w:lang w:eastAsia="ar-SA"/>
        </w:rPr>
        <w:t xml:space="preserve">: </w:t>
      </w:r>
      <w:r w:rsidR="001C7862" w:rsidRPr="001C7862">
        <w:rPr>
          <w:rFonts w:ascii="Arial" w:eastAsia="Times New Roman" w:hAnsi="Arial" w:cs="Arial"/>
          <w:lang w:eastAsia="ar-SA"/>
        </w:rPr>
        <w:t xml:space="preserve">azonnal </w:t>
      </w:r>
    </w:p>
    <w:p w:rsidR="003553EA" w:rsidRPr="001C7862" w:rsidRDefault="003553EA" w:rsidP="003553EA">
      <w:pPr>
        <w:tabs>
          <w:tab w:val="left" w:pos="567"/>
        </w:tabs>
        <w:overflowPunct w:val="0"/>
        <w:autoSpaceDE w:val="0"/>
        <w:spacing w:after="0" w:line="240" w:lineRule="auto"/>
        <w:ind w:left="2835"/>
        <w:textAlignment w:val="baseline"/>
        <w:rPr>
          <w:rFonts w:ascii="Arial" w:eastAsia="Times New Roman" w:hAnsi="Arial" w:cs="Arial"/>
          <w:lang w:eastAsia="ar-SA"/>
        </w:rPr>
      </w:pPr>
      <w:r w:rsidRPr="001C7862">
        <w:rPr>
          <w:rFonts w:ascii="Arial" w:eastAsia="Times New Roman" w:hAnsi="Arial" w:cs="Arial"/>
          <w:i/>
          <w:lang w:eastAsia="ar-SA"/>
        </w:rPr>
        <w:t>Felelős</w:t>
      </w:r>
      <w:r w:rsidRPr="001C7862">
        <w:rPr>
          <w:rFonts w:ascii="Arial" w:eastAsia="Times New Roman" w:hAnsi="Arial" w:cs="Arial"/>
          <w:lang w:eastAsia="ar-SA"/>
        </w:rPr>
        <w:t xml:space="preserve">: </w:t>
      </w:r>
      <w:r w:rsidR="001C7862" w:rsidRPr="001C7862">
        <w:rPr>
          <w:rFonts w:ascii="Arial" w:eastAsia="Times New Roman" w:hAnsi="Arial" w:cs="Arial"/>
          <w:lang w:eastAsia="ar-SA"/>
        </w:rPr>
        <w:t>Dr. Bozsolik Róbert polgármester</w:t>
      </w:r>
    </w:p>
    <w:p w:rsidR="001C7862" w:rsidRPr="001C7862" w:rsidRDefault="001C7862" w:rsidP="003553EA">
      <w:pPr>
        <w:tabs>
          <w:tab w:val="left" w:pos="567"/>
        </w:tabs>
        <w:overflowPunct w:val="0"/>
        <w:autoSpaceDE w:val="0"/>
        <w:spacing w:after="0" w:line="240" w:lineRule="auto"/>
        <w:ind w:left="2835"/>
        <w:textAlignment w:val="baseline"/>
        <w:rPr>
          <w:rFonts w:ascii="Arial" w:eastAsia="Times New Roman" w:hAnsi="Arial" w:cs="Arial"/>
          <w:lang w:eastAsia="ar-SA"/>
        </w:rPr>
      </w:pPr>
      <w:r w:rsidRPr="001C7862">
        <w:rPr>
          <w:rFonts w:ascii="Arial" w:eastAsia="Times New Roman" w:hAnsi="Arial" w:cs="Arial"/>
          <w:lang w:eastAsia="ar-SA"/>
        </w:rPr>
        <w:tab/>
        <w:t xml:space="preserve">              (a vélemény megküldéséért)</w:t>
      </w:r>
    </w:p>
    <w:p w:rsidR="003553EA" w:rsidRPr="001C7862" w:rsidRDefault="003553EA" w:rsidP="003553EA">
      <w:pPr>
        <w:tabs>
          <w:tab w:val="left" w:pos="567"/>
        </w:tabs>
        <w:overflowPunct w:val="0"/>
        <w:autoSpaceDE w:val="0"/>
        <w:spacing w:after="0" w:line="240" w:lineRule="auto"/>
        <w:ind w:left="2835"/>
        <w:textAlignment w:val="baseline"/>
        <w:rPr>
          <w:rFonts w:ascii="Arial" w:eastAsia="Times New Roman" w:hAnsi="Arial" w:cs="Arial"/>
          <w:lang w:eastAsia="ar-SA"/>
        </w:rPr>
      </w:pPr>
    </w:p>
    <w:p w:rsidR="003553EA" w:rsidRPr="001C7862" w:rsidRDefault="003553EA" w:rsidP="003553EA">
      <w:pPr>
        <w:tabs>
          <w:tab w:val="left" w:pos="567"/>
        </w:tabs>
        <w:overflowPunct w:val="0"/>
        <w:autoSpaceDE w:val="0"/>
        <w:spacing w:after="0" w:line="240" w:lineRule="auto"/>
        <w:ind w:left="2835"/>
        <w:textAlignment w:val="baseline"/>
        <w:rPr>
          <w:rFonts w:ascii="Arial" w:eastAsia="Times New Roman" w:hAnsi="Arial" w:cs="Arial"/>
          <w:lang w:eastAsia="ar-SA"/>
        </w:rPr>
      </w:pPr>
      <w:r w:rsidRPr="001C7862">
        <w:rPr>
          <w:rFonts w:ascii="Arial" w:eastAsia="Times New Roman" w:hAnsi="Arial" w:cs="Arial"/>
          <w:i/>
          <w:lang w:eastAsia="ar-SA"/>
        </w:rPr>
        <w:t xml:space="preserve">Határozatról értesül: </w:t>
      </w:r>
      <w:r w:rsidR="00654A0C" w:rsidRPr="001C7862">
        <w:rPr>
          <w:rFonts w:ascii="Arial" w:eastAsia="Times New Roman" w:hAnsi="Arial" w:cs="Arial"/>
          <w:lang w:eastAsia="ar-SA"/>
        </w:rPr>
        <w:t>Szekszárdi Tankerületi Központ igazgatója</w:t>
      </w:r>
    </w:p>
    <w:p w:rsidR="001C7862" w:rsidRPr="001C7862" w:rsidRDefault="001C7862" w:rsidP="003553EA">
      <w:pPr>
        <w:tabs>
          <w:tab w:val="left" w:pos="567"/>
        </w:tabs>
        <w:overflowPunct w:val="0"/>
        <w:autoSpaceDE w:val="0"/>
        <w:spacing w:after="0" w:line="240" w:lineRule="auto"/>
        <w:ind w:left="2835"/>
        <w:textAlignment w:val="baseline"/>
        <w:rPr>
          <w:rFonts w:ascii="Arial" w:eastAsia="Times New Roman" w:hAnsi="Arial" w:cs="Arial"/>
          <w:lang w:eastAsia="ar-SA"/>
        </w:rPr>
      </w:pPr>
      <w:r w:rsidRPr="001C7862">
        <w:rPr>
          <w:rFonts w:ascii="Arial" w:eastAsia="Times New Roman" w:hAnsi="Arial" w:cs="Arial"/>
          <w:lang w:eastAsia="ar-SA"/>
        </w:rPr>
        <w:t xml:space="preserve">                                 </w:t>
      </w:r>
      <w:proofErr w:type="gramStart"/>
      <w:r w:rsidRPr="001C7862">
        <w:rPr>
          <w:rFonts w:ascii="Arial" w:eastAsia="Times New Roman" w:hAnsi="Arial" w:cs="Arial"/>
          <w:lang w:eastAsia="ar-SA"/>
        </w:rPr>
        <w:t>oktatási</w:t>
      </w:r>
      <w:proofErr w:type="gramEnd"/>
      <w:r w:rsidRPr="001C7862">
        <w:rPr>
          <w:rFonts w:ascii="Arial" w:eastAsia="Times New Roman" w:hAnsi="Arial" w:cs="Arial"/>
          <w:lang w:eastAsia="ar-SA"/>
        </w:rPr>
        <w:t xml:space="preserve"> intézmények, Helyben</w:t>
      </w:r>
    </w:p>
    <w:p w:rsidR="001C7862" w:rsidRPr="001C7862" w:rsidRDefault="001C7862" w:rsidP="003553EA">
      <w:pPr>
        <w:tabs>
          <w:tab w:val="left" w:pos="567"/>
        </w:tabs>
        <w:overflowPunct w:val="0"/>
        <w:autoSpaceDE w:val="0"/>
        <w:spacing w:after="0" w:line="240" w:lineRule="auto"/>
        <w:ind w:left="2835"/>
        <w:textAlignment w:val="baseline"/>
        <w:rPr>
          <w:rFonts w:ascii="Arial" w:eastAsia="Times New Roman" w:hAnsi="Arial" w:cs="Arial"/>
          <w:lang w:eastAsia="ar-SA"/>
        </w:rPr>
      </w:pPr>
      <w:r w:rsidRPr="001C7862">
        <w:rPr>
          <w:rFonts w:ascii="Arial" w:eastAsia="Times New Roman" w:hAnsi="Arial" w:cs="Arial"/>
          <w:lang w:eastAsia="ar-SA"/>
        </w:rPr>
        <w:t xml:space="preserve">                                 </w:t>
      </w:r>
      <w:proofErr w:type="gramStart"/>
      <w:r w:rsidRPr="001C7862">
        <w:rPr>
          <w:rFonts w:ascii="Arial" w:eastAsia="Times New Roman" w:hAnsi="Arial" w:cs="Arial"/>
          <w:lang w:eastAsia="ar-SA"/>
        </w:rPr>
        <w:t>irattár</w:t>
      </w:r>
      <w:proofErr w:type="gramEnd"/>
    </w:p>
    <w:p w:rsidR="003553EA" w:rsidRPr="003553EA" w:rsidRDefault="003553EA" w:rsidP="00654A0C">
      <w:pPr>
        <w:tabs>
          <w:tab w:val="left" w:pos="567"/>
        </w:tabs>
        <w:overflowPunct w:val="0"/>
        <w:autoSpaceDE w:val="0"/>
        <w:spacing w:after="0" w:line="240" w:lineRule="auto"/>
        <w:ind w:left="2835"/>
        <w:textAlignment w:val="baseline"/>
        <w:rPr>
          <w:rFonts w:ascii="Arial" w:eastAsia="Times New Roman" w:hAnsi="Arial" w:cs="Arial"/>
          <w:lang w:eastAsia="ar-SA"/>
        </w:rPr>
      </w:pPr>
      <w:r w:rsidRPr="003553EA">
        <w:rPr>
          <w:rFonts w:ascii="Arial" w:eastAsia="Times New Roman" w:hAnsi="Arial" w:cs="Arial"/>
          <w:highlight w:val="yellow"/>
          <w:lang w:eastAsia="ar-SA"/>
        </w:rPr>
        <w:tab/>
      </w:r>
    </w:p>
    <w:p w:rsidR="004B52A1" w:rsidRPr="004B52A1" w:rsidRDefault="004B52A1" w:rsidP="001B20F8">
      <w:pPr>
        <w:jc w:val="both"/>
        <w:rPr>
          <w:rFonts w:ascii="Arial" w:hAnsi="Arial" w:cs="Arial"/>
          <w:b/>
        </w:rPr>
      </w:pPr>
    </w:p>
    <w:sectPr w:rsidR="004B52A1" w:rsidRPr="004B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3270"/>
        </w:tabs>
        <w:ind w:left="3270" w:hanging="435"/>
      </w:pPr>
    </w:lvl>
  </w:abstractNum>
  <w:abstractNum w:abstractNumId="1">
    <w:nsid w:val="110A657C"/>
    <w:multiLevelType w:val="hybridMultilevel"/>
    <w:tmpl w:val="BFB41378"/>
    <w:lvl w:ilvl="0" w:tplc="76CCFE12">
      <w:start w:val="1"/>
      <w:numFmt w:val="decimal"/>
      <w:lvlText w:val="%1.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">
    <w:nsid w:val="266F2D88"/>
    <w:multiLevelType w:val="hybridMultilevel"/>
    <w:tmpl w:val="E3525FAC"/>
    <w:lvl w:ilvl="0" w:tplc="040E000F">
      <w:start w:val="1"/>
      <w:numFmt w:val="decimal"/>
      <w:lvlText w:val="%1."/>
      <w:lvlJc w:val="left"/>
      <w:pPr>
        <w:ind w:left="3196" w:hanging="360"/>
      </w:pPr>
    </w:lvl>
    <w:lvl w:ilvl="1" w:tplc="040E0019" w:tentative="1">
      <w:start w:val="1"/>
      <w:numFmt w:val="lowerLetter"/>
      <w:lvlText w:val="%2."/>
      <w:lvlJc w:val="left"/>
      <w:pPr>
        <w:ind w:left="3916" w:hanging="360"/>
      </w:pPr>
    </w:lvl>
    <w:lvl w:ilvl="2" w:tplc="040E001B" w:tentative="1">
      <w:start w:val="1"/>
      <w:numFmt w:val="lowerRoman"/>
      <w:lvlText w:val="%3."/>
      <w:lvlJc w:val="right"/>
      <w:pPr>
        <w:ind w:left="4636" w:hanging="180"/>
      </w:pPr>
    </w:lvl>
    <w:lvl w:ilvl="3" w:tplc="040E000F" w:tentative="1">
      <w:start w:val="1"/>
      <w:numFmt w:val="decimal"/>
      <w:lvlText w:val="%4."/>
      <w:lvlJc w:val="left"/>
      <w:pPr>
        <w:ind w:left="5356" w:hanging="360"/>
      </w:pPr>
    </w:lvl>
    <w:lvl w:ilvl="4" w:tplc="040E0019" w:tentative="1">
      <w:start w:val="1"/>
      <w:numFmt w:val="lowerLetter"/>
      <w:lvlText w:val="%5."/>
      <w:lvlJc w:val="left"/>
      <w:pPr>
        <w:ind w:left="6076" w:hanging="360"/>
      </w:pPr>
    </w:lvl>
    <w:lvl w:ilvl="5" w:tplc="040E001B" w:tentative="1">
      <w:start w:val="1"/>
      <w:numFmt w:val="lowerRoman"/>
      <w:lvlText w:val="%6."/>
      <w:lvlJc w:val="right"/>
      <w:pPr>
        <w:ind w:left="6796" w:hanging="180"/>
      </w:pPr>
    </w:lvl>
    <w:lvl w:ilvl="6" w:tplc="040E000F" w:tentative="1">
      <w:start w:val="1"/>
      <w:numFmt w:val="decimal"/>
      <w:lvlText w:val="%7."/>
      <w:lvlJc w:val="left"/>
      <w:pPr>
        <w:ind w:left="7516" w:hanging="360"/>
      </w:pPr>
    </w:lvl>
    <w:lvl w:ilvl="7" w:tplc="040E0019" w:tentative="1">
      <w:start w:val="1"/>
      <w:numFmt w:val="lowerLetter"/>
      <w:lvlText w:val="%8."/>
      <w:lvlJc w:val="left"/>
      <w:pPr>
        <w:ind w:left="8236" w:hanging="360"/>
      </w:pPr>
    </w:lvl>
    <w:lvl w:ilvl="8" w:tplc="040E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766978BC"/>
    <w:multiLevelType w:val="hybridMultilevel"/>
    <w:tmpl w:val="6A28FA9E"/>
    <w:lvl w:ilvl="0" w:tplc="F4226670">
      <w:numFmt w:val="bullet"/>
      <w:lvlText w:val="-"/>
      <w:lvlJc w:val="left"/>
      <w:pPr>
        <w:ind w:left="3479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2"/>
    <w:rsid w:val="0004530A"/>
    <w:rsid w:val="000A0EA7"/>
    <w:rsid w:val="000B6DF0"/>
    <w:rsid w:val="001115AB"/>
    <w:rsid w:val="001B20F8"/>
    <w:rsid w:val="001C7862"/>
    <w:rsid w:val="00200B30"/>
    <w:rsid w:val="00270522"/>
    <w:rsid w:val="003553EA"/>
    <w:rsid w:val="004B52A1"/>
    <w:rsid w:val="004D5D59"/>
    <w:rsid w:val="004E697F"/>
    <w:rsid w:val="0054079E"/>
    <w:rsid w:val="005D5826"/>
    <w:rsid w:val="005E5409"/>
    <w:rsid w:val="006272D9"/>
    <w:rsid w:val="00654A0C"/>
    <w:rsid w:val="006C6CC7"/>
    <w:rsid w:val="006F36BB"/>
    <w:rsid w:val="00744E20"/>
    <w:rsid w:val="007541C6"/>
    <w:rsid w:val="007D6B11"/>
    <w:rsid w:val="00805151"/>
    <w:rsid w:val="008321D8"/>
    <w:rsid w:val="008563C7"/>
    <w:rsid w:val="008B29A5"/>
    <w:rsid w:val="008C03EC"/>
    <w:rsid w:val="008E20A5"/>
    <w:rsid w:val="009B55B3"/>
    <w:rsid w:val="009E2BD6"/>
    <w:rsid w:val="00A13BA4"/>
    <w:rsid w:val="00A55DA3"/>
    <w:rsid w:val="00A81498"/>
    <w:rsid w:val="00A919B9"/>
    <w:rsid w:val="00AB78B7"/>
    <w:rsid w:val="00AC327F"/>
    <w:rsid w:val="00B917CC"/>
    <w:rsid w:val="00BC6E25"/>
    <w:rsid w:val="00BF7FB7"/>
    <w:rsid w:val="00C127E6"/>
    <w:rsid w:val="00C30564"/>
    <w:rsid w:val="00C63919"/>
    <w:rsid w:val="00C63D11"/>
    <w:rsid w:val="00CE3EFC"/>
    <w:rsid w:val="00D464D3"/>
    <w:rsid w:val="00DE75D3"/>
    <w:rsid w:val="00E279FC"/>
    <w:rsid w:val="00E41F0C"/>
    <w:rsid w:val="00E72BF7"/>
    <w:rsid w:val="00F237C6"/>
    <w:rsid w:val="00F661E9"/>
    <w:rsid w:val="00F71F56"/>
    <w:rsid w:val="00F97C68"/>
    <w:rsid w:val="00FB6C26"/>
    <w:rsid w:val="00FE51DB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B2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B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47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9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6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2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7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1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2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557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Windows-felhasználó</cp:lastModifiedBy>
  <cp:revision>5</cp:revision>
  <dcterms:created xsi:type="dcterms:W3CDTF">2017-11-09T13:32:00Z</dcterms:created>
  <dcterms:modified xsi:type="dcterms:W3CDTF">2017-11-13T12:43:00Z</dcterms:modified>
</cp:coreProperties>
</file>