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A744FF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A744F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A744FF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A744FF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A744F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744F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A744F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A744FF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A744FF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450198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255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EF331B" w:rsidRDefault="00EF331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EF331B" w:rsidRPr="00DC4305" w:rsidRDefault="005F2EF6" w:rsidP="00EF331B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b</w:t>
      </w:r>
      <w:r w:rsidR="00EF331B" w:rsidRPr="00DC4305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eszámoló</w:t>
      </w:r>
      <w:proofErr w:type="gramEnd"/>
      <w:r w:rsidR="00EF331B" w:rsidRPr="00DC4305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a Bá</w:t>
      </w:r>
      <w:r w:rsidR="00EF331B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taszéki Települési Értéktár 2017</w:t>
      </w:r>
      <w:r w:rsidR="00EF331B" w:rsidRPr="00DC4305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. évi működéséről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A30E84">
        <w:trPr>
          <w:trHeight w:val="2621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BD0729">
              <w:rPr>
                <w:rFonts w:ascii="Arial" w:hAnsi="Arial" w:cs="Arial"/>
                <w:color w:val="3366FF"/>
              </w:rPr>
              <w:t>Rudolf László, a Bátaszéki Települési Értéktár Bizottság elnöke</w:t>
            </w:r>
            <w:r w:rsidR="00BD0729"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</w:p>
          <w:p w:rsidR="00BD0729" w:rsidRPr="00BF7FB7" w:rsidRDefault="00BD0729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BD0729">
              <w:rPr>
                <w:rFonts w:ascii="Arial" w:hAnsi="Arial" w:cs="Arial"/>
                <w:color w:val="3366FF"/>
              </w:rPr>
              <w:t>Rudolf László, a Bátaszéki Települési Értéktár Bizottság elnöke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BD0729">
              <w:rPr>
                <w:rFonts w:ascii="Arial" w:eastAsia="Times New Roman" w:hAnsi="Arial" w:cs="Arial"/>
                <w:color w:val="3366FF"/>
                <w:lang w:eastAsia="ar-SA"/>
              </w:rPr>
              <w:t>---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B7326" w:rsidRPr="004B7326" w:rsidRDefault="00BD0729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KOIS Bizottság</w:t>
            </w:r>
            <w:r w:rsidR="005F2EF6">
              <w:rPr>
                <w:rFonts w:ascii="Arial" w:hAnsi="Arial" w:cs="Arial"/>
                <w:bCs/>
                <w:color w:val="3366FF"/>
              </w:rPr>
              <w:t>: 2017. 12.11.</w:t>
            </w: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080727" w:rsidRPr="00080727" w:rsidRDefault="00080727" w:rsidP="000807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080727">
        <w:rPr>
          <w:rFonts w:ascii="Arial" w:hAnsi="Arial" w:cs="Arial"/>
        </w:rPr>
        <w:t xml:space="preserve">A magyar nemzeti értékek és hungarikumok gondozásáról szóló 114/2013. (IV. 16.) Korm. rendelet 3. § (1) bekezdés c) pontja szerint </w:t>
      </w:r>
      <w:r w:rsidRPr="00080727">
        <w:rPr>
          <w:rFonts w:ascii="Arial" w:eastAsia="Times New Roman" w:hAnsi="Arial" w:cs="Arial"/>
          <w:color w:val="000000"/>
          <w:lang w:eastAsia="hu-HU"/>
        </w:rPr>
        <w:t>az értéktár bizottság</w:t>
      </w:r>
      <w:r w:rsidRPr="00080727">
        <w:rPr>
          <w:rFonts w:ascii="Arial" w:eastAsia="Times New Roman" w:hAnsi="Arial" w:cs="Arial"/>
          <w:i/>
          <w:iCs/>
          <w:color w:val="000000"/>
          <w:lang w:eastAsia="hu-HU"/>
        </w:rPr>
        <w:t> </w:t>
      </w:r>
      <w:r w:rsidRPr="00080727">
        <w:rPr>
          <w:rFonts w:ascii="Arial" w:eastAsia="Times New Roman" w:hAnsi="Arial" w:cs="Arial"/>
          <w:color w:val="000000"/>
          <w:lang w:eastAsia="hu-HU"/>
        </w:rPr>
        <w:t>félévente, legkésőbb a félévet követő hónap utolsó napjáig beszámol tevékenységéről a helyi önkormányzat képviselő-testületének.</w:t>
      </w:r>
    </w:p>
    <w:p w:rsidR="005F2EF6" w:rsidRDefault="005F2EF6" w:rsidP="005D4BCB">
      <w:pPr>
        <w:spacing w:after="0"/>
        <w:ind w:firstLine="567"/>
        <w:jc w:val="both"/>
        <w:rPr>
          <w:rFonts w:ascii="Arial" w:hAnsi="Arial" w:cs="Arial"/>
        </w:rPr>
      </w:pPr>
      <w:r w:rsidRPr="001C193A">
        <w:rPr>
          <w:rFonts w:ascii="Arial" w:hAnsi="Arial" w:cs="Arial"/>
        </w:rPr>
        <w:t>A kulturális javak védelméről és a muzeális intézményekről, a nyilvános könyvtári ellátásról és a közművelődésről szóló 1997. évi CXL. törvény 76. § (</w:t>
      </w:r>
      <w:r>
        <w:rPr>
          <w:rFonts w:ascii="Arial" w:hAnsi="Arial" w:cs="Arial"/>
        </w:rPr>
        <w:t>3</w:t>
      </w:r>
      <w:r w:rsidRPr="001C193A">
        <w:rPr>
          <w:rFonts w:ascii="Arial" w:hAnsi="Arial" w:cs="Arial"/>
        </w:rPr>
        <w:t xml:space="preserve">) bekezdés b) és </w:t>
      </w:r>
      <w:r>
        <w:rPr>
          <w:rFonts w:ascii="Arial" w:hAnsi="Arial" w:cs="Arial"/>
        </w:rPr>
        <w:t>d</w:t>
      </w:r>
      <w:r w:rsidRPr="001C193A">
        <w:rPr>
          <w:rFonts w:ascii="Arial" w:hAnsi="Arial" w:cs="Arial"/>
        </w:rPr>
        <w:t>) pontj</w:t>
      </w:r>
      <w:r w:rsidR="00A30E84">
        <w:rPr>
          <w:rFonts w:ascii="Arial" w:hAnsi="Arial" w:cs="Arial"/>
        </w:rPr>
        <w:t>á</w:t>
      </w:r>
      <w:r w:rsidRPr="001C193A">
        <w:rPr>
          <w:rFonts w:ascii="Arial" w:hAnsi="Arial" w:cs="Arial"/>
        </w:rPr>
        <w:t xml:space="preserve">nak, valamint a helyi közművelődési feladatok ellátásáról szóló </w:t>
      </w:r>
      <w:r>
        <w:rPr>
          <w:rFonts w:ascii="Arial" w:hAnsi="Arial" w:cs="Arial"/>
        </w:rPr>
        <w:t>25/2016. (XII. 0</w:t>
      </w:r>
      <w:r w:rsidRPr="001C193A">
        <w:rPr>
          <w:rFonts w:ascii="Arial" w:hAnsi="Arial" w:cs="Arial"/>
        </w:rPr>
        <w:t xml:space="preserve">8.) önkormányzati rendelet </w:t>
      </w:r>
      <w:r>
        <w:rPr>
          <w:rFonts w:ascii="Arial" w:hAnsi="Arial" w:cs="Arial"/>
        </w:rPr>
        <w:t>4</w:t>
      </w:r>
      <w:r w:rsidRPr="001C193A">
        <w:rPr>
          <w:rFonts w:ascii="Arial" w:hAnsi="Arial" w:cs="Arial"/>
        </w:rPr>
        <w:t xml:space="preserve">. § </w:t>
      </w:r>
      <w:r>
        <w:rPr>
          <w:rFonts w:ascii="Arial" w:hAnsi="Arial" w:cs="Arial"/>
        </w:rPr>
        <w:t>b</w:t>
      </w:r>
      <w:r w:rsidRPr="001C193A">
        <w:rPr>
          <w:rFonts w:ascii="Arial" w:hAnsi="Arial" w:cs="Arial"/>
        </w:rPr>
        <w:t xml:space="preserve">) és </w:t>
      </w:r>
      <w:r>
        <w:rPr>
          <w:rFonts w:ascii="Arial" w:hAnsi="Arial" w:cs="Arial"/>
        </w:rPr>
        <w:t>d</w:t>
      </w:r>
      <w:r w:rsidR="00A30E84">
        <w:rPr>
          <w:rFonts w:ascii="Arial" w:hAnsi="Arial" w:cs="Arial"/>
        </w:rPr>
        <w:t>) pontjá</w:t>
      </w:r>
      <w:r w:rsidRPr="001C193A">
        <w:rPr>
          <w:rFonts w:ascii="Arial" w:hAnsi="Arial" w:cs="Arial"/>
        </w:rPr>
        <w:t>ban</w:t>
      </w:r>
      <w:r w:rsidR="00A30E84">
        <w:rPr>
          <w:rFonts w:ascii="Arial" w:hAnsi="Arial" w:cs="Arial"/>
        </w:rPr>
        <w:t>, valamint az 5. § b) pontjában</w:t>
      </w:r>
      <w:r w:rsidRPr="001C193A">
        <w:rPr>
          <w:rFonts w:ascii="Arial" w:hAnsi="Arial" w:cs="Arial"/>
        </w:rPr>
        <w:t xml:space="preserve"> megfogalmazott önkormányzati </w:t>
      </w:r>
      <w:r w:rsidR="00A30E84">
        <w:rPr>
          <w:rFonts w:ascii="Arial" w:hAnsi="Arial" w:cs="Arial"/>
        </w:rPr>
        <w:t xml:space="preserve">célok és </w:t>
      </w:r>
      <w:r w:rsidRPr="001C193A">
        <w:rPr>
          <w:rFonts w:ascii="Arial" w:hAnsi="Arial" w:cs="Arial"/>
        </w:rPr>
        <w:t xml:space="preserve">feladatok végrehajtásáról a Bátaszéki Települési </w:t>
      </w:r>
      <w:r w:rsidRPr="001C193A">
        <w:rPr>
          <w:rStyle w:val="il"/>
          <w:rFonts w:ascii="Arial" w:hAnsi="Arial" w:cs="Arial"/>
        </w:rPr>
        <w:t>Értéktár</w:t>
      </w:r>
      <w:r w:rsidRPr="001C193A">
        <w:rPr>
          <w:rFonts w:ascii="Arial" w:hAnsi="Arial" w:cs="Arial"/>
        </w:rPr>
        <w:t xml:space="preserve"> </w:t>
      </w:r>
      <w:r w:rsidRPr="001C193A">
        <w:rPr>
          <w:rStyle w:val="il"/>
          <w:rFonts w:ascii="Arial" w:hAnsi="Arial" w:cs="Arial"/>
        </w:rPr>
        <w:t>Bizottság</w:t>
      </w:r>
      <w:r w:rsidRPr="001C193A">
        <w:rPr>
          <w:rFonts w:ascii="Arial" w:hAnsi="Arial" w:cs="Arial"/>
        </w:rPr>
        <w:t xml:space="preserve"> elnöke, Rudolf László elkészítette a bizottság </w:t>
      </w:r>
      <w:r w:rsidR="00A30E84">
        <w:rPr>
          <w:rFonts w:ascii="Arial" w:hAnsi="Arial" w:cs="Arial"/>
        </w:rPr>
        <w:t>ez évben végzett</w:t>
      </w:r>
      <w:r w:rsidRPr="001C193A">
        <w:rPr>
          <w:rFonts w:ascii="Arial" w:hAnsi="Arial" w:cs="Arial"/>
        </w:rPr>
        <w:t xml:space="preserve"> munkájáról szóló beszámolót, mely jelen előterjesztés mellékletét képezi.</w:t>
      </w:r>
    </w:p>
    <w:p w:rsidR="005F2EF6" w:rsidRPr="00060249" w:rsidRDefault="00A30E84" w:rsidP="005D4BCB">
      <w:pPr>
        <w:pStyle w:val="Szvegtrzs"/>
        <w:tabs>
          <w:tab w:val="left" w:pos="567"/>
          <w:tab w:val="left" w:pos="6237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képviselő-testületet</w:t>
      </w:r>
      <w:r w:rsidR="005F2EF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hogy</w:t>
      </w:r>
      <w:r w:rsidR="005F2EF6">
        <w:rPr>
          <w:rFonts w:ascii="Arial" w:hAnsi="Arial" w:cs="Arial"/>
          <w:sz w:val="22"/>
          <w:szCs w:val="22"/>
        </w:rPr>
        <w:t xml:space="preserve"> a mellékelt határozati javasl</w:t>
      </w:r>
      <w:r>
        <w:rPr>
          <w:rFonts w:ascii="Arial" w:hAnsi="Arial" w:cs="Arial"/>
          <w:sz w:val="22"/>
          <w:szCs w:val="22"/>
        </w:rPr>
        <w:t>attal az értéktár bizottság 2017</w:t>
      </w:r>
      <w:r w:rsidR="005F2EF6">
        <w:rPr>
          <w:rFonts w:ascii="Arial" w:hAnsi="Arial" w:cs="Arial"/>
          <w:sz w:val="22"/>
          <w:szCs w:val="22"/>
        </w:rPr>
        <w:t>. évi beszámolóját</w:t>
      </w:r>
      <w:r>
        <w:rPr>
          <w:rFonts w:ascii="Arial" w:hAnsi="Arial" w:cs="Arial"/>
          <w:sz w:val="22"/>
          <w:szCs w:val="22"/>
        </w:rPr>
        <w:t xml:space="preserve"> fogadja el</w:t>
      </w:r>
      <w:r w:rsidR="005F2EF6">
        <w:rPr>
          <w:rFonts w:ascii="Arial" w:hAnsi="Arial" w:cs="Arial"/>
          <w:sz w:val="22"/>
          <w:szCs w:val="22"/>
        </w:rPr>
        <w:t>.</w:t>
      </w:r>
    </w:p>
    <w:p w:rsidR="005F2EF6" w:rsidRPr="00060249" w:rsidRDefault="005F2EF6" w:rsidP="005F2EF6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5F2EF6" w:rsidRPr="004A7892" w:rsidRDefault="005F2EF6" w:rsidP="00A30E84">
      <w:pPr>
        <w:pStyle w:val="Cmsor1"/>
        <w:ind w:left="2268"/>
        <w:jc w:val="left"/>
        <w:rPr>
          <w:rFonts w:ascii="Arial" w:hAnsi="Arial" w:cs="Arial"/>
          <w:sz w:val="22"/>
          <w:szCs w:val="22"/>
          <w:u w:val="single"/>
        </w:rPr>
      </w:pPr>
      <w:r w:rsidRPr="004A7892"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i  j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5D4BCB" w:rsidRDefault="005D4BCB" w:rsidP="00A30E84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</w:p>
    <w:p w:rsidR="005F2EF6" w:rsidRPr="00087660" w:rsidRDefault="005F2EF6" w:rsidP="00A30E84">
      <w:pPr>
        <w:pStyle w:val="Cmsor1"/>
        <w:ind w:left="2268"/>
        <w:jc w:val="both"/>
        <w:rPr>
          <w:rFonts w:ascii="Arial" w:hAnsi="Arial" w:cs="Arial"/>
          <w:b w:val="0"/>
          <w:sz w:val="22"/>
          <w:szCs w:val="22"/>
          <w:u w:val="single"/>
        </w:rPr>
      </w:pPr>
      <w:proofErr w:type="gramStart"/>
      <w:r w:rsidRPr="00087660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087660">
        <w:rPr>
          <w:rFonts w:ascii="Arial" w:hAnsi="Arial" w:cs="Arial"/>
          <w:sz w:val="22"/>
          <w:szCs w:val="22"/>
          <w:u w:val="single"/>
        </w:rPr>
        <w:t xml:space="preserve"> Bátaszéki Települési </w:t>
      </w:r>
      <w:r w:rsidRPr="00087660">
        <w:rPr>
          <w:rStyle w:val="il"/>
          <w:rFonts w:ascii="Arial" w:hAnsi="Arial" w:cs="Arial"/>
          <w:sz w:val="22"/>
          <w:szCs w:val="22"/>
          <w:u w:val="single"/>
        </w:rPr>
        <w:t>Értéktár</w:t>
      </w:r>
      <w:r w:rsidRPr="00087660">
        <w:rPr>
          <w:rFonts w:ascii="Arial" w:hAnsi="Arial" w:cs="Arial"/>
          <w:sz w:val="22"/>
          <w:szCs w:val="22"/>
          <w:u w:val="single"/>
        </w:rPr>
        <w:t xml:space="preserve"> </w:t>
      </w:r>
      <w:r w:rsidRPr="00087660">
        <w:rPr>
          <w:rStyle w:val="il"/>
          <w:rFonts w:ascii="Arial" w:hAnsi="Arial" w:cs="Arial"/>
          <w:sz w:val="22"/>
          <w:szCs w:val="22"/>
          <w:u w:val="single"/>
        </w:rPr>
        <w:t>Bizottság 201</w:t>
      </w:r>
      <w:r w:rsidR="00A30E84">
        <w:rPr>
          <w:rStyle w:val="il"/>
          <w:rFonts w:ascii="Arial" w:hAnsi="Arial" w:cs="Arial"/>
          <w:sz w:val="22"/>
          <w:szCs w:val="22"/>
          <w:u w:val="single"/>
        </w:rPr>
        <w:t>7</w:t>
      </w:r>
      <w:r>
        <w:rPr>
          <w:rStyle w:val="il"/>
          <w:rFonts w:ascii="Arial" w:hAnsi="Arial" w:cs="Arial"/>
          <w:sz w:val="22"/>
          <w:szCs w:val="22"/>
          <w:u w:val="single"/>
        </w:rPr>
        <w:t>.</w:t>
      </w:r>
      <w:r w:rsidRPr="00087660">
        <w:rPr>
          <w:rStyle w:val="il"/>
          <w:rFonts w:ascii="Arial" w:hAnsi="Arial" w:cs="Arial"/>
          <w:sz w:val="22"/>
          <w:szCs w:val="22"/>
          <w:u w:val="single"/>
        </w:rPr>
        <w:t xml:space="preserve"> évi beszámolójának elfogadására</w:t>
      </w:r>
    </w:p>
    <w:p w:rsidR="005F2EF6" w:rsidRDefault="005F2EF6" w:rsidP="00A30E84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</w:p>
    <w:p w:rsidR="005F2EF6" w:rsidRDefault="005F2EF6" w:rsidP="00A30E84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  <w:r w:rsidRPr="002561ED">
        <w:rPr>
          <w:rFonts w:ascii="Arial" w:hAnsi="Arial" w:cs="Arial"/>
        </w:rPr>
        <w:t>Bátaszék Város Önkormányzat</w:t>
      </w:r>
      <w:r>
        <w:rPr>
          <w:rFonts w:ascii="Arial" w:hAnsi="Arial" w:cs="Arial"/>
        </w:rPr>
        <w:t>ának</w:t>
      </w:r>
      <w:r w:rsidRPr="002561ED">
        <w:rPr>
          <w:rFonts w:ascii="Arial" w:hAnsi="Arial" w:cs="Arial"/>
        </w:rPr>
        <w:t xml:space="preserve"> Képviselő-testülete </w:t>
      </w:r>
      <w:r w:rsidR="005578EE" w:rsidRPr="00080727">
        <w:rPr>
          <w:rFonts w:ascii="Arial" w:hAnsi="Arial" w:cs="Arial"/>
        </w:rPr>
        <w:t>magyar nemzeti értékek és hungarikumok go</w:t>
      </w:r>
      <w:r w:rsidR="00D60364">
        <w:rPr>
          <w:rFonts w:ascii="Arial" w:hAnsi="Arial" w:cs="Arial"/>
        </w:rPr>
        <w:t>ndozásáról szóló 114/2013.(IV.</w:t>
      </w:r>
      <w:r w:rsidR="005578EE" w:rsidRPr="00080727">
        <w:rPr>
          <w:rFonts w:ascii="Arial" w:hAnsi="Arial" w:cs="Arial"/>
        </w:rPr>
        <w:t>16.) Korm. rend</w:t>
      </w:r>
      <w:r w:rsidR="005578EE">
        <w:rPr>
          <w:rFonts w:ascii="Arial" w:hAnsi="Arial" w:cs="Arial"/>
        </w:rPr>
        <w:t>elet 3. § (1) bekezdés c) pontjában</w:t>
      </w:r>
      <w:r w:rsidRPr="002561ED">
        <w:rPr>
          <w:rFonts w:ascii="Arial" w:hAnsi="Arial" w:cs="Arial"/>
        </w:rPr>
        <w:t xml:space="preserve"> </w:t>
      </w:r>
      <w:r w:rsidR="005578EE">
        <w:rPr>
          <w:rFonts w:ascii="Arial" w:hAnsi="Arial" w:cs="Arial"/>
        </w:rPr>
        <w:t>foglaltak alapján</w:t>
      </w:r>
      <w:r>
        <w:rPr>
          <w:rFonts w:ascii="Arial" w:hAnsi="Arial" w:cs="Arial"/>
        </w:rPr>
        <w:t xml:space="preserve"> </w:t>
      </w:r>
      <w:r w:rsidRPr="002561E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Bátaszéki Települési Értéktár Bizottság</w:t>
      </w:r>
      <w:r w:rsidRPr="00256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beszámolóját a </w:t>
      </w:r>
      <w:r w:rsidRPr="002561ED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A30E84">
        <w:rPr>
          <w:rFonts w:ascii="Arial" w:hAnsi="Arial" w:cs="Arial"/>
        </w:rPr>
        <w:t>7</w:t>
      </w:r>
      <w:r w:rsidRPr="002561ED">
        <w:rPr>
          <w:rFonts w:ascii="Arial" w:hAnsi="Arial" w:cs="Arial"/>
        </w:rPr>
        <w:t>. évi tevékenység</w:t>
      </w:r>
      <w:r w:rsidR="00A30E84">
        <w:rPr>
          <w:rFonts w:ascii="Arial" w:hAnsi="Arial" w:cs="Arial"/>
        </w:rPr>
        <w:t>é</w:t>
      </w:r>
      <w:r w:rsidRPr="002561ED">
        <w:rPr>
          <w:rFonts w:ascii="Arial" w:hAnsi="Arial" w:cs="Arial"/>
        </w:rPr>
        <w:t xml:space="preserve">ről </w:t>
      </w:r>
      <w:r>
        <w:rPr>
          <w:rFonts w:ascii="Arial" w:hAnsi="Arial" w:cs="Arial"/>
        </w:rPr>
        <w:t>elfogadja.</w:t>
      </w:r>
    </w:p>
    <w:p w:rsidR="005F2EF6" w:rsidRPr="002561ED" w:rsidRDefault="005F2EF6" w:rsidP="00A30E84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</w:p>
    <w:p w:rsidR="005F2EF6" w:rsidRPr="002561ED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2561ED">
        <w:rPr>
          <w:rFonts w:ascii="Arial" w:hAnsi="Arial" w:cs="Arial"/>
          <w:i/>
        </w:rPr>
        <w:t>Határidő</w:t>
      </w:r>
      <w:r w:rsidRPr="002561ED">
        <w:rPr>
          <w:rFonts w:ascii="Arial" w:hAnsi="Arial" w:cs="Arial"/>
        </w:rPr>
        <w:t>: 20</w:t>
      </w:r>
      <w:r>
        <w:rPr>
          <w:rFonts w:ascii="Arial" w:hAnsi="Arial" w:cs="Arial"/>
        </w:rPr>
        <w:t>1</w:t>
      </w:r>
      <w:r w:rsidR="00A30E84">
        <w:rPr>
          <w:rFonts w:ascii="Arial" w:hAnsi="Arial" w:cs="Arial"/>
        </w:rPr>
        <w:t>7</w:t>
      </w:r>
      <w:r w:rsidRPr="002561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december 31.</w:t>
      </w:r>
    </w:p>
    <w:p w:rsidR="005F2EF6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2561ED">
        <w:rPr>
          <w:rFonts w:ascii="Arial" w:hAnsi="Arial" w:cs="Arial"/>
          <w:i/>
        </w:rPr>
        <w:lastRenderedPageBreak/>
        <w:t>Felelős</w:t>
      </w:r>
      <w:proofErr w:type="gramStart"/>
      <w:r w:rsidRPr="002561E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Kondriczné</w:t>
      </w:r>
      <w:proofErr w:type="gramEnd"/>
      <w:r>
        <w:rPr>
          <w:rFonts w:ascii="Arial" w:hAnsi="Arial" w:cs="Arial"/>
        </w:rPr>
        <w:t xml:space="preserve"> dr. Varga Erzsébet jegyző</w:t>
      </w:r>
    </w:p>
    <w:p w:rsidR="005F2EF6" w:rsidRPr="00732AC8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732AC8">
        <w:rPr>
          <w:rFonts w:ascii="Arial" w:hAnsi="Arial" w:cs="Arial"/>
        </w:rPr>
        <w:t xml:space="preserve">                (a határozat kiküldéséért)</w:t>
      </w:r>
    </w:p>
    <w:p w:rsidR="005F2EF6" w:rsidRPr="002561ED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</w:p>
    <w:p w:rsidR="005F2EF6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H</w:t>
      </w:r>
      <w:r w:rsidRPr="002561ED">
        <w:rPr>
          <w:rFonts w:ascii="Arial" w:hAnsi="Arial" w:cs="Arial"/>
          <w:i/>
        </w:rPr>
        <w:t>atározatról értesül:</w:t>
      </w:r>
      <w:r w:rsidRPr="00256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Bátaszéki Települési Értéktár Bizottság </w:t>
      </w:r>
      <w:r w:rsidR="00A30E84">
        <w:rPr>
          <w:rFonts w:ascii="Arial" w:hAnsi="Arial" w:cs="Arial"/>
        </w:rPr>
        <w:t>elnöke</w:t>
      </w:r>
    </w:p>
    <w:p w:rsidR="005F2EF6" w:rsidRPr="002561ED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5F2EF6" w:rsidRDefault="005F2EF6" w:rsidP="005F2EF6"/>
    <w:p w:rsidR="005F2EF6" w:rsidRDefault="005F2EF6" w:rsidP="00F443EE">
      <w:pPr>
        <w:rPr>
          <w:rFonts w:ascii="Arial" w:hAnsi="Arial" w:cs="Arial"/>
          <w:b/>
          <w:sz w:val="24"/>
          <w:szCs w:val="24"/>
        </w:rPr>
      </w:pPr>
    </w:p>
    <w:p w:rsidR="007C0030" w:rsidRPr="002001E1" w:rsidRDefault="007C0030" w:rsidP="00F443EE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sectPr w:rsidR="007C0030" w:rsidRPr="0020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80727"/>
    <w:rsid w:val="000D2C00"/>
    <w:rsid w:val="00122DD2"/>
    <w:rsid w:val="001B1239"/>
    <w:rsid w:val="002001E1"/>
    <w:rsid w:val="0038385C"/>
    <w:rsid w:val="00395CE6"/>
    <w:rsid w:val="0041486D"/>
    <w:rsid w:val="0041520E"/>
    <w:rsid w:val="00450198"/>
    <w:rsid w:val="004B7326"/>
    <w:rsid w:val="005578EE"/>
    <w:rsid w:val="005D4BCB"/>
    <w:rsid w:val="005F2EF6"/>
    <w:rsid w:val="007463FB"/>
    <w:rsid w:val="007C0030"/>
    <w:rsid w:val="007E11D8"/>
    <w:rsid w:val="008B50AF"/>
    <w:rsid w:val="00990C01"/>
    <w:rsid w:val="00A30E84"/>
    <w:rsid w:val="00A420A8"/>
    <w:rsid w:val="00A469E4"/>
    <w:rsid w:val="00A744FF"/>
    <w:rsid w:val="00B3376B"/>
    <w:rsid w:val="00BD0729"/>
    <w:rsid w:val="00D534C7"/>
    <w:rsid w:val="00D60364"/>
    <w:rsid w:val="00EF331B"/>
    <w:rsid w:val="00F443EE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5F2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F2EF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F2EF6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F2E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F2EF6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5F2EF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il">
    <w:name w:val="il"/>
    <w:basedOn w:val="Bekezdsalapbettpusa"/>
    <w:uiPriority w:val="99"/>
    <w:rsid w:val="005F2EF6"/>
    <w:rPr>
      <w:rFonts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08072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7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5F2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F2EF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F2EF6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F2E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F2EF6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5F2EF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il">
    <w:name w:val="il"/>
    <w:basedOn w:val="Bekezdsalapbettpusa"/>
    <w:uiPriority w:val="99"/>
    <w:rsid w:val="005F2EF6"/>
    <w:rPr>
      <w:rFonts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08072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7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8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5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88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3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585F-947E-4F8C-A5B7-07AE84D5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7</cp:revision>
  <dcterms:created xsi:type="dcterms:W3CDTF">2017-12-04T15:52:00Z</dcterms:created>
  <dcterms:modified xsi:type="dcterms:W3CDTF">2017-12-05T15:18:00Z</dcterms:modified>
</cp:coreProperties>
</file>