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495C8D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95C8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495C8D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95C8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495C8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95C8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495C8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495C8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95C8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E18F4" w:rsidRDefault="00F45F3F" w:rsidP="000E18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13</w:t>
      </w:r>
      <w:r w:rsidR="000E18F4" w:rsidRPr="000E18F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</w:t>
      </w:r>
      <w:r w:rsidR="000E18F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0E18F4" w:rsidRDefault="000E18F4" w:rsidP="000E18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E18F4" w:rsidRDefault="000E18F4" w:rsidP="000E18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2018. január </w:t>
      </w:r>
      <w:r w:rsidR="00975781">
        <w:rPr>
          <w:rFonts w:ascii="Arial" w:eastAsia="Times New Roman" w:hAnsi="Arial" w:cs="Arial"/>
          <w:color w:val="3366FF"/>
          <w:lang w:eastAsia="ar-SA"/>
        </w:rPr>
        <w:t>31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0E18F4" w:rsidRDefault="000E18F4" w:rsidP="000E18F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AB7C80" w:rsidRPr="009B1B02" w:rsidRDefault="000B2DC3" w:rsidP="000E18F4">
      <w:pPr>
        <w:tabs>
          <w:tab w:val="left" w:pos="567"/>
        </w:tabs>
        <w:spacing w:before="240" w:line="256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0B2DC3">
        <w:rPr>
          <w:rFonts w:ascii="Arial" w:hAnsi="Arial" w:cs="Arial"/>
          <w:color w:val="3366FF"/>
          <w:sz w:val="32"/>
          <w:szCs w:val="32"/>
          <w:u w:val="single"/>
        </w:rPr>
        <w:t>„Iparterület fejlesztése Bátaszéken” című projekt megvalósításához kapcsolódóan projektmenedzsme</w:t>
      </w:r>
      <w:r>
        <w:rPr>
          <w:rFonts w:ascii="Arial" w:hAnsi="Arial" w:cs="Arial"/>
          <w:color w:val="3366FF"/>
          <w:sz w:val="32"/>
          <w:szCs w:val="32"/>
          <w:u w:val="single"/>
        </w:rPr>
        <w:t xml:space="preserve">nt feladatok ellátása” tárgyú </w:t>
      </w:r>
      <w:r w:rsidR="0061037C">
        <w:rPr>
          <w:rFonts w:ascii="Arial" w:hAnsi="Arial" w:cs="Arial"/>
          <w:color w:val="3366FF"/>
          <w:sz w:val="32"/>
          <w:szCs w:val="32"/>
          <w:u w:val="single"/>
        </w:rPr>
        <w:t xml:space="preserve">vállalkozási szerződés </w:t>
      </w:r>
      <w:r w:rsidR="001042E0">
        <w:rPr>
          <w:rFonts w:ascii="Arial" w:hAnsi="Arial" w:cs="Arial"/>
          <w:color w:val="3366FF"/>
          <w:sz w:val="32"/>
          <w:szCs w:val="32"/>
          <w:u w:val="single"/>
        </w:rPr>
        <w:t>módosítása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644DE2">
        <w:trPr>
          <w:trHeight w:val="263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18F4" w:rsidRPr="004F710E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E18F4" w:rsidRPr="00BF7FB7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E18F4" w:rsidRPr="006B0467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0E18F4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E18F4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0E18F4" w:rsidRDefault="000E18F4" w:rsidP="000E18F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0E18F4" w:rsidRDefault="000E18F4" w:rsidP="000E18F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4B7326" w:rsidRPr="004B7326" w:rsidRDefault="000E18F4" w:rsidP="0097578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2018. 01. </w:t>
            </w:r>
            <w:r w:rsidR="00975781">
              <w:rPr>
                <w:rFonts w:ascii="Arial" w:eastAsia="Times New Roman" w:hAnsi="Arial" w:cs="Arial"/>
                <w:color w:val="3366FF"/>
                <w:lang w:eastAsia="ar-SA"/>
              </w:rPr>
              <w:t>30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7463FB" w:rsidRDefault="007463FB" w:rsidP="00F443EE"/>
    <w:p w:rsidR="00AC3BB7" w:rsidRDefault="007463FB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63FB" w:rsidRDefault="00AC3BB7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C3BB7" w:rsidRPr="000B2DC3" w:rsidRDefault="002F26EF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3BB7" w:rsidRPr="000B2DC3">
        <w:rPr>
          <w:rFonts w:ascii="Arial" w:hAnsi="Arial" w:cs="Arial"/>
          <w:sz w:val="24"/>
          <w:szCs w:val="24"/>
        </w:rPr>
        <w:t xml:space="preserve">A T. Képviselő- testület a 2017. </w:t>
      </w:r>
      <w:r w:rsidR="00A260A5" w:rsidRPr="000B2DC3">
        <w:rPr>
          <w:rFonts w:ascii="Arial" w:hAnsi="Arial" w:cs="Arial"/>
          <w:sz w:val="24"/>
          <w:szCs w:val="24"/>
        </w:rPr>
        <w:t>szeptember 27</w:t>
      </w:r>
      <w:r w:rsidR="00AC3BB7" w:rsidRPr="000B2DC3">
        <w:rPr>
          <w:rFonts w:ascii="Arial" w:hAnsi="Arial" w:cs="Arial"/>
          <w:sz w:val="24"/>
          <w:szCs w:val="24"/>
        </w:rPr>
        <w:t>.-</w:t>
      </w:r>
      <w:r w:rsidR="00A260A5" w:rsidRPr="000B2DC3">
        <w:rPr>
          <w:rFonts w:ascii="Arial" w:hAnsi="Arial" w:cs="Arial"/>
          <w:sz w:val="24"/>
          <w:szCs w:val="24"/>
        </w:rPr>
        <w:t>e</w:t>
      </w:r>
      <w:r w:rsidR="00AC3BB7" w:rsidRPr="000B2DC3">
        <w:rPr>
          <w:rFonts w:ascii="Arial" w:hAnsi="Arial" w:cs="Arial"/>
          <w:sz w:val="24"/>
          <w:szCs w:val="24"/>
        </w:rPr>
        <w:t xml:space="preserve">i testületi ülésén a </w:t>
      </w:r>
      <w:r w:rsidR="000B2DC3" w:rsidRPr="000B2DC3">
        <w:rPr>
          <w:rFonts w:ascii="Arial" w:hAnsi="Arial" w:cs="Arial"/>
          <w:sz w:val="24"/>
          <w:szCs w:val="24"/>
        </w:rPr>
        <w:t>259/2017.(IX.27.) önkormányzati</w:t>
      </w:r>
      <w:r w:rsidR="00AC3BB7" w:rsidRPr="000B2DC3">
        <w:rPr>
          <w:rFonts w:ascii="Arial" w:hAnsi="Arial" w:cs="Arial"/>
          <w:sz w:val="24"/>
          <w:szCs w:val="24"/>
        </w:rPr>
        <w:t xml:space="preserve"> határozatával </w:t>
      </w:r>
      <w:r w:rsidR="000B2DC3" w:rsidRPr="000B2DC3">
        <w:rPr>
          <w:rFonts w:ascii="Arial" w:hAnsi="Arial" w:cs="Arial"/>
          <w:sz w:val="24"/>
          <w:szCs w:val="24"/>
        </w:rPr>
        <w:t xml:space="preserve">felhatalmazta a város polgármesterét </w:t>
      </w:r>
      <w:r w:rsidR="00AC3BB7" w:rsidRPr="000B2DC3">
        <w:rPr>
          <w:rFonts w:ascii="Arial" w:hAnsi="Arial" w:cs="Arial"/>
          <w:sz w:val="24"/>
          <w:szCs w:val="24"/>
        </w:rPr>
        <w:t xml:space="preserve">a </w:t>
      </w:r>
      <w:r w:rsidR="00A260A5" w:rsidRPr="000B2DC3">
        <w:rPr>
          <w:rFonts w:ascii="Arial" w:hAnsi="Arial" w:cs="Arial"/>
          <w:sz w:val="24"/>
          <w:szCs w:val="24"/>
        </w:rPr>
        <w:t>„</w:t>
      </w:r>
      <w:r w:rsidR="00A260A5" w:rsidRPr="000B2DC3">
        <w:rPr>
          <w:rFonts w:ascii="Arial" w:eastAsia="Times New Roman" w:hAnsi="Arial" w:cs="Arial"/>
          <w:sz w:val="24"/>
          <w:szCs w:val="24"/>
          <w:lang w:eastAsia="hu-HU"/>
        </w:rPr>
        <w:t>TOP-1.1.1-15-TL1-2016-00002 kódszámú „Iparterület fejlesztése Bátaszéken” című projekt megvalósításához kapcsolódóan projektmenedzsment feladatok ellátása</w:t>
      </w:r>
      <w:r w:rsidR="00A260A5" w:rsidRPr="000B2DC3">
        <w:rPr>
          <w:rFonts w:ascii="Arial" w:hAnsi="Arial" w:cs="Arial"/>
          <w:sz w:val="24"/>
          <w:szCs w:val="24"/>
        </w:rPr>
        <w:t xml:space="preserve">” </w:t>
      </w:r>
      <w:r w:rsidR="00AC3BB7" w:rsidRPr="000B2DC3">
        <w:rPr>
          <w:rFonts w:ascii="Arial" w:hAnsi="Arial" w:cs="Arial"/>
          <w:sz w:val="24"/>
          <w:szCs w:val="24"/>
        </w:rPr>
        <w:t>tárgyában kötendő vállalkozási szerződés</w:t>
      </w:r>
      <w:r w:rsidR="000B2DC3" w:rsidRPr="000B2DC3">
        <w:rPr>
          <w:rFonts w:ascii="Arial" w:hAnsi="Arial" w:cs="Arial"/>
          <w:sz w:val="24"/>
          <w:szCs w:val="24"/>
        </w:rPr>
        <w:t xml:space="preserve"> aláírására.</w:t>
      </w:r>
      <w:r w:rsidR="000B2DC3">
        <w:rPr>
          <w:rFonts w:ascii="Arial" w:hAnsi="Arial" w:cs="Arial"/>
          <w:sz w:val="24"/>
          <w:szCs w:val="24"/>
        </w:rPr>
        <w:t xml:space="preserve"> A szerződés aláírásra került.</w:t>
      </w:r>
    </w:p>
    <w:p w:rsidR="00A260A5" w:rsidRDefault="002F26EF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Vállalkozó (</w:t>
      </w:r>
      <w:r w:rsidR="00A260A5" w:rsidRPr="00A260A5">
        <w:rPr>
          <w:rFonts w:ascii="Arial" w:hAnsi="Arial" w:cs="Arial"/>
          <w:sz w:val="24"/>
          <w:szCs w:val="24"/>
        </w:rPr>
        <w:t>Bátaszékért Marketing Nonprofit Kft.</w:t>
      </w:r>
      <w:r>
        <w:rPr>
          <w:rFonts w:ascii="Arial" w:hAnsi="Arial" w:cs="Arial"/>
          <w:sz w:val="24"/>
          <w:szCs w:val="24"/>
        </w:rPr>
        <w:t xml:space="preserve">) kezdeményezte a Vállalkozási szerződés módosítását a </w:t>
      </w:r>
      <w:r w:rsidR="00A260A5">
        <w:rPr>
          <w:rFonts w:ascii="Arial" w:hAnsi="Arial" w:cs="Arial"/>
          <w:sz w:val="24"/>
          <w:szCs w:val="24"/>
        </w:rPr>
        <w:t>megbízási díj megfizetésének ütemezésére vonatkozóan</w:t>
      </w:r>
      <w:r w:rsidR="00495C8D">
        <w:rPr>
          <w:rFonts w:ascii="Arial" w:hAnsi="Arial" w:cs="Arial"/>
          <w:sz w:val="24"/>
          <w:szCs w:val="24"/>
        </w:rPr>
        <w:t>, tekintettel a már elvégzett megnövekedett feladatokra</w:t>
      </w:r>
      <w:r w:rsidR="00A260A5">
        <w:rPr>
          <w:rFonts w:ascii="Arial" w:hAnsi="Arial" w:cs="Arial"/>
          <w:sz w:val="24"/>
          <w:szCs w:val="24"/>
        </w:rPr>
        <w:t>.</w:t>
      </w:r>
      <w:r w:rsidR="00495C8D">
        <w:rPr>
          <w:rFonts w:ascii="Arial" w:hAnsi="Arial" w:cs="Arial"/>
          <w:sz w:val="24"/>
          <w:szCs w:val="24"/>
        </w:rPr>
        <w:t xml:space="preserve"> A szerződés teljesítésére az elkülönített pályázati </w:t>
      </w:r>
      <w:proofErr w:type="gramStart"/>
      <w:r w:rsidR="00495C8D">
        <w:rPr>
          <w:rFonts w:ascii="Arial" w:hAnsi="Arial" w:cs="Arial"/>
          <w:sz w:val="24"/>
          <w:szCs w:val="24"/>
        </w:rPr>
        <w:t>forrás rendelkezésre</w:t>
      </w:r>
      <w:proofErr w:type="gramEnd"/>
      <w:r w:rsidR="00495C8D">
        <w:rPr>
          <w:rFonts w:ascii="Arial" w:hAnsi="Arial" w:cs="Arial"/>
          <w:sz w:val="24"/>
          <w:szCs w:val="24"/>
        </w:rPr>
        <w:t xml:space="preserve"> áll, így semmilyen likviditási problémát az önkormányzat számára nem jelent.</w:t>
      </w:r>
    </w:p>
    <w:p w:rsidR="00AE3518" w:rsidRPr="00AC3BB7" w:rsidRDefault="00AE3518" w:rsidP="002F26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szerződés módosítás az előterj</w:t>
      </w:r>
      <w:r w:rsidR="00C117B3">
        <w:rPr>
          <w:rFonts w:ascii="Arial" w:hAnsi="Arial" w:cs="Arial"/>
          <w:sz w:val="24"/>
          <w:szCs w:val="24"/>
        </w:rPr>
        <w:t>esztés mellékletét képezi, mely</w:t>
      </w:r>
      <w:r>
        <w:rPr>
          <w:rFonts w:ascii="Arial" w:hAnsi="Arial" w:cs="Arial"/>
          <w:sz w:val="24"/>
          <w:szCs w:val="24"/>
        </w:rPr>
        <w:t>et az alábbi határozati javaslat elfogadásával kérem</w:t>
      </w:r>
      <w:r w:rsidR="00495C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szíveskedjenek utólagosan jóváhagyni.</w:t>
      </w:r>
    </w:p>
    <w:p w:rsidR="00AC3BB7" w:rsidRDefault="00AC3BB7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A260A5" w:rsidRDefault="00A260A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117B3" w:rsidRDefault="00C117B3" w:rsidP="00AC3BB7">
      <w:pPr>
        <w:tabs>
          <w:tab w:val="left" w:pos="3979"/>
        </w:tabs>
        <w:rPr>
          <w:rFonts w:ascii="Arial" w:hAnsi="Arial" w:cs="Arial"/>
          <w:b/>
          <w:sz w:val="24"/>
          <w:szCs w:val="24"/>
        </w:rPr>
      </w:pP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090D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090DEE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AC3BB7" w:rsidRPr="00C117B3" w:rsidRDefault="00A260A5" w:rsidP="00AC3BB7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A260A5">
        <w:rPr>
          <w:rFonts w:ascii="Arial" w:hAnsi="Arial" w:cs="Arial"/>
          <w:b/>
          <w:bCs/>
          <w:u w:val="single"/>
        </w:rPr>
        <w:t>„TOP-1.1.1-15-TL1-2016-00002 kódszámú „Iparterület fejlesztése Bátaszéken” című projekt megvalósításához kapcsolódóan projektmenedzsment feladatok ellátása”</w:t>
      </w:r>
      <w:r w:rsidR="00AC3BB7" w:rsidRPr="00C117B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tárgyú </w:t>
      </w:r>
      <w:r w:rsidR="00AC3BB7" w:rsidRPr="00C117B3">
        <w:rPr>
          <w:rFonts w:ascii="Arial" w:hAnsi="Arial" w:cs="Arial"/>
          <w:b/>
          <w:bCs/>
          <w:u w:val="single"/>
        </w:rPr>
        <w:t>vállalkozási szerződés 1. sz. módosításának utólagos jóváhagyás</w:t>
      </w:r>
      <w:r w:rsidR="00AC3BB7" w:rsidRPr="00C117B3">
        <w:rPr>
          <w:rFonts w:ascii="Arial" w:hAnsi="Arial" w:cs="Arial"/>
          <w:b/>
          <w:u w:val="single"/>
        </w:rPr>
        <w:t>ára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AC3BB7" w:rsidRP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 xml:space="preserve">mányzatának Képviselő-testülete </w:t>
      </w:r>
      <w:r w:rsidRPr="00AC3BB7">
        <w:rPr>
          <w:rFonts w:ascii="Arial" w:hAnsi="Arial" w:cs="Arial"/>
        </w:rPr>
        <w:t xml:space="preserve">a </w:t>
      </w:r>
      <w:r w:rsidR="00A260A5" w:rsidRPr="00A260A5">
        <w:rPr>
          <w:rFonts w:ascii="Arial" w:hAnsi="Arial" w:cs="Arial"/>
        </w:rPr>
        <w:t>„TOP-1.1.1-15-TL1-2016-00002 kódszámú „Iparterület fejlesztése Bátaszéken” című projekt megvalósításához kapcsolódóan projek</w:t>
      </w:r>
      <w:r w:rsidR="00A260A5">
        <w:rPr>
          <w:rFonts w:ascii="Arial" w:hAnsi="Arial" w:cs="Arial"/>
        </w:rPr>
        <w:t>tmenedzsment feladatok ellátása</w:t>
      </w:r>
      <w:r w:rsidRPr="00AC3BB7">
        <w:rPr>
          <w:rFonts w:ascii="Arial" w:hAnsi="Arial" w:cs="Arial"/>
        </w:rPr>
        <w:t>” tárgyában megkötött vállalkozási szerződés 1. számú módosítását utólagosan jóváhagyja.</w:t>
      </w:r>
    </w:p>
    <w:p w:rsidR="00AC3BB7" w:rsidRPr="00AC3BB7" w:rsidRDefault="00AC3BB7" w:rsidP="00AC3BB7">
      <w:pPr>
        <w:pStyle w:val="Listaszerbekezds"/>
        <w:spacing w:after="0" w:line="240" w:lineRule="auto"/>
        <w:ind w:left="3195"/>
        <w:jc w:val="both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 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 xml:space="preserve">: 2018. </w:t>
      </w:r>
      <w:r w:rsidR="00A260A5">
        <w:rPr>
          <w:rFonts w:ascii="Arial" w:hAnsi="Arial" w:cs="Arial"/>
        </w:rPr>
        <w:t>febru</w:t>
      </w:r>
      <w:r>
        <w:rPr>
          <w:rFonts w:ascii="Arial" w:hAnsi="Arial" w:cs="Arial"/>
        </w:rPr>
        <w:t>ár 10.</w:t>
      </w:r>
    </w:p>
    <w:p w:rsid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Felelős: </w:t>
      </w:r>
      <w:r>
        <w:rPr>
          <w:rFonts w:ascii="Arial" w:hAnsi="Arial" w:cs="Arial"/>
        </w:rPr>
        <w:t>Kondriczné dr. Varga Erzsébet jegyző</w:t>
      </w:r>
    </w:p>
    <w:p w:rsidR="00AC3BB7" w:rsidRPr="00AC3BB7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</w:rPr>
        <w:t>(a határozati megküldéséért)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AC3BB7" w:rsidRPr="00090DEE" w:rsidRDefault="00AC3BB7" w:rsidP="00A260A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  <w:i/>
        </w:rPr>
        <w:t>Határozatról értesül:</w:t>
      </w:r>
      <w:r w:rsidRPr="00090DEE">
        <w:rPr>
          <w:rFonts w:ascii="Arial" w:hAnsi="Arial" w:cs="Arial"/>
        </w:rPr>
        <w:t xml:space="preserve"> </w:t>
      </w:r>
      <w:r w:rsidR="00A260A5" w:rsidRPr="00A260A5">
        <w:rPr>
          <w:rFonts w:ascii="Arial" w:hAnsi="Arial" w:cs="Arial"/>
          <w:bCs/>
        </w:rPr>
        <w:t>Bátaszékért Marketing Nonprofit Kft</w:t>
      </w:r>
      <w:r w:rsidRPr="00090DEE">
        <w:rPr>
          <w:rFonts w:ascii="Arial" w:hAnsi="Arial" w:cs="Arial"/>
          <w:bCs/>
        </w:rPr>
        <w:t>.</w:t>
      </w:r>
      <w:r w:rsidRPr="00090DEE">
        <w:rPr>
          <w:rFonts w:ascii="Arial" w:hAnsi="Arial" w:cs="Arial"/>
        </w:rPr>
        <w:t xml:space="preserve"> </w:t>
      </w:r>
    </w:p>
    <w:p w:rsidR="00AC3BB7" w:rsidRPr="00090DEE" w:rsidRDefault="00AC3BB7" w:rsidP="00AC3BB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  <w:i/>
        </w:rPr>
        <w:t xml:space="preserve">                                 </w:t>
      </w:r>
      <w:r w:rsidRPr="00090DEE">
        <w:rPr>
          <w:rFonts w:ascii="Arial" w:hAnsi="Arial" w:cs="Arial"/>
        </w:rPr>
        <w:t>Bátaszéki KÖH városüzemeltetési iroda</w:t>
      </w:r>
    </w:p>
    <w:p w:rsidR="00AC3BB7" w:rsidRPr="00D618BC" w:rsidRDefault="00AC3BB7" w:rsidP="00AC3BB7">
      <w:pPr>
        <w:tabs>
          <w:tab w:val="left" w:pos="204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090DEE">
        <w:rPr>
          <w:rFonts w:ascii="Arial" w:hAnsi="Arial" w:cs="Arial"/>
        </w:rPr>
        <w:t xml:space="preserve">                                 </w:t>
      </w:r>
      <w:proofErr w:type="gramStart"/>
      <w:r w:rsidRPr="00090DEE">
        <w:rPr>
          <w:rFonts w:ascii="Arial" w:hAnsi="Arial" w:cs="Arial"/>
        </w:rPr>
        <w:t>irattár</w:t>
      </w:r>
      <w:proofErr w:type="gramEnd"/>
    </w:p>
    <w:p w:rsidR="00AC3BB7" w:rsidRPr="00381E31" w:rsidRDefault="00AC3BB7" w:rsidP="00AC3BB7">
      <w:pPr>
        <w:pStyle w:val="Szvegtrzsbehzssal"/>
        <w:spacing w:after="0"/>
        <w:ind w:left="0"/>
        <w:jc w:val="both"/>
        <w:rPr>
          <w:rFonts w:ascii="Arial" w:hAnsi="Arial" w:cs="Arial"/>
        </w:rPr>
      </w:pPr>
    </w:p>
    <w:p w:rsidR="00AC3BB7" w:rsidRPr="00AC3BB7" w:rsidRDefault="00AC3BB7" w:rsidP="00AC3BB7">
      <w:pPr>
        <w:tabs>
          <w:tab w:val="left" w:pos="3979"/>
        </w:tabs>
        <w:rPr>
          <w:rFonts w:ascii="Arial" w:hAnsi="Arial" w:cs="Arial"/>
          <w:sz w:val="24"/>
          <w:szCs w:val="24"/>
        </w:rPr>
      </w:pPr>
    </w:p>
    <w:sectPr w:rsidR="00AC3BB7" w:rsidRPr="00AC3BB7" w:rsidSect="00AF24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CC57F4C"/>
    <w:multiLevelType w:val="hybridMultilevel"/>
    <w:tmpl w:val="40C05808"/>
    <w:lvl w:ilvl="0" w:tplc="7F8821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04DA6"/>
    <w:rsid w:val="000A3A7D"/>
    <w:rsid w:val="000B2DC3"/>
    <w:rsid w:val="000D2C00"/>
    <w:rsid w:val="000E18F4"/>
    <w:rsid w:val="001042E0"/>
    <w:rsid w:val="001B1239"/>
    <w:rsid w:val="002001E1"/>
    <w:rsid w:val="00251A03"/>
    <w:rsid w:val="002F26EF"/>
    <w:rsid w:val="0038385C"/>
    <w:rsid w:val="00395CE6"/>
    <w:rsid w:val="0040790E"/>
    <w:rsid w:val="0041486D"/>
    <w:rsid w:val="0041520E"/>
    <w:rsid w:val="00495C8D"/>
    <w:rsid w:val="004B7326"/>
    <w:rsid w:val="004D5267"/>
    <w:rsid w:val="005D0BAC"/>
    <w:rsid w:val="0061037C"/>
    <w:rsid w:val="00644DE2"/>
    <w:rsid w:val="00707267"/>
    <w:rsid w:val="007463FB"/>
    <w:rsid w:val="0077105B"/>
    <w:rsid w:val="007C0030"/>
    <w:rsid w:val="007E0D0D"/>
    <w:rsid w:val="007E11D8"/>
    <w:rsid w:val="008B50AF"/>
    <w:rsid w:val="00915C02"/>
    <w:rsid w:val="00975781"/>
    <w:rsid w:val="00990C01"/>
    <w:rsid w:val="009D0188"/>
    <w:rsid w:val="009F1645"/>
    <w:rsid w:val="00A260A5"/>
    <w:rsid w:val="00A420A8"/>
    <w:rsid w:val="00A469E4"/>
    <w:rsid w:val="00AB7C80"/>
    <w:rsid w:val="00AC3BB7"/>
    <w:rsid w:val="00AE3518"/>
    <w:rsid w:val="00AF246A"/>
    <w:rsid w:val="00B3376B"/>
    <w:rsid w:val="00C117B3"/>
    <w:rsid w:val="00CA25C6"/>
    <w:rsid w:val="00D534C7"/>
    <w:rsid w:val="00E52642"/>
    <w:rsid w:val="00E61044"/>
    <w:rsid w:val="00ED6807"/>
    <w:rsid w:val="00F36068"/>
    <w:rsid w:val="00F443EE"/>
    <w:rsid w:val="00F45F3F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3B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3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D680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3B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3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D66D-97B9-4534-98F8-C73B4A0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6</cp:revision>
  <dcterms:created xsi:type="dcterms:W3CDTF">2018-01-16T13:11:00Z</dcterms:created>
  <dcterms:modified xsi:type="dcterms:W3CDTF">2018-01-22T07:55:00Z</dcterms:modified>
</cp:coreProperties>
</file>