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6E" w:rsidRDefault="00FA346E" w:rsidP="00FA346E">
      <w:pPr>
        <w:tabs>
          <w:tab w:val="left" w:pos="540"/>
          <w:tab w:val="left" w:pos="3600"/>
          <w:tab w:val="left" w:pos="5400"/>
          <w:tab w:val="right" w:pos="8280"/>
        </w:tabs>
        <w:jc w:val="both"/>
      </w:pPr>
      <w:r w:rsidRPr="00FA346E">
        <w:t>Támogatási szerződés száma:</w:t>
      </w:r>
      <w:r>
        <w:t xml:space="preserve"> </w:t>
      </w:r>
      <w:r w:rsidRPr="00FA346E">
        <w:rPr>
          <w:b/>
        </w:rPr>
        <w:t>2018/2</w:t>
      </w:r>
      <w:r>
        <w:t>.</w:t>
      </w:r>
    </w:p>
    <w:p w:rsidR="00FA346E" w:rsidRPr="00FA346E" w:rsidRDefault="00FA346E" w:rsidP="00FA346E">
      <w:pPr>
        <w:tabs>
          <w:tab w:val="left" w:pos="540"/>
          <w:tab w:val="left" w:pos="3600"/>
          <w:tab w:val="left" w:pos="5400"/>
          <w:tab w:val="right" w:pos="8280"/>
        </w:tabs>
        <w:jc w:val="both"/>
      </w:pPr>
    </w:p>
    <w:p w:rsidR="002E5062" w:rsidRPr="005B4AEA" w:rsidRDefault="002E5062" w:rsidP="002E5062">
      <w:pPr>
        <w:tabs>
          <w:tab w:val="left" w:pos="540"/>
          <w:tab w:val="left" w:pos="3600"/>
          <w:tab w:val="left" w:pos="5400"/>
          <w:tab w:val="right" w:pos="8280"/>
        </w:tabs>
        <w:jc w:val="center"/>
        <w:rPr>
          <w:b/>
          <w:sz w:val="32"/>
          <w:szCs w:val="32"/>
        </w:rPr>
      </w:pPr>
      <w:r w:rsidRPr="005B4AEA">
        <w:rPr>
          <w:b/>
          <w:sz w:val="32"/>
          <w:szCs w:val="32"/>
        </w:rPr>
        <w:t>TÁMOGATÁSI SZERZŐDÉS</w:t>
      </w:r>
    </w:p>
    <w:p w:rsidR="002E5062" w:rsidRPr="0032286E" w:rsidRDefault="002E5062" w:rsidP="002E5062">
      <w:pPr>
        <w:tabs>
          <w:tab w:val="left" w:pos="540"/>
          <w:tab w:val="left" w:pos="3600"/>
          <w:tab w:val="left" w:pos="5400"/>
          <w:tab w:val="right" w:pos="8280"/>
        </w:tabs>
        <w:rPr>
          <w:sz w:val="22"/>
          <w:szCs w:val="22"/>
        </w:rPr>
      </w:pPr>
    </w:p>
    <w:p w:rsidR="001C0D1A" w:rsidRDefault="001C0D1A" w:rsidP="002E5062">
      <w:pPr>
        <w:tabs>
          <w:tab w:val="left" w:pos="540"/>
          <w:tab w:val="left" w:pos="3600"/>
          <w:tab w:val="left" w:pos="5400"/>
          <w:tab w:val="right" w:pos="8280"/>
        </w:tabs>
        <w:jc w:val="both"/>
      </w:pPr>
    </w:p>
    <w:p w:rsidR="002E5062" w:rsidRPr="005B4AEA" w:rsidRDefault="002E5062" w:rsidP="002E5062">
      <w:pPr>
        <w:tabs>
          <w:tab w:val="left" w:pos="540"/>
          <w:tab w:val="left" w:pos="3600"/>
          <w:tab w:val="left" w:pos="5400"/>
          <w:tab w:val="right" w:pos="8280"/>
        </w:tabs>
        <w:jc w:val="both"/>
      </w:pPr>
      <w:proofErr w:type="gramStart"/>
      <w:r w:rsidRPr="005B4AEA">
        <w:t>mely</w:t>
      </w:r>
      <w:proofErr w:type="gramEnd"/>
      <w:r w:rsidRPr="005B4AEA">
        <w:t xml:space="preserve"> létrejött egyrészről </w:t>
      </w:r>
      <w:r w:rsidRPr="005B4AEA">
        <w:rPr>
          <w:b/>
          <w:i/>
        </w:rPr>
        <w:t>Bátaszék Város Önkormányzata</w:t>
      </w:r>
      <w:r w:rsidRPr="005B4AEA">
        <w:t xml:space="preserve"> (székhely: 7140 Bátaszék, Szabadság u. 4., képviseletében: dr. Bozsolik Róbert polgármester), mint támogató (továbbiakban: </w:t>
      </w:r>
      <w:r w:rsidRPr="002708F3">
        <w:rPr>
          <w:b/>
        </w:rPr>
        <w:t>Támogató</w:t>
      </w:r>
      <w:r w:rsidRPr="005B4AEA">
        <w:t xml:space="preserve">), </w:t>
      </w:r>
    </w:p>
    <w:p w:rsidR="002E5062" w:rsidRPr="005B4AEA" w:rsidRDefault="002E5062" w:rsidP="002E5062">
      <w:pPr>
        <w:tabs>
          <w:tab w:val="left" w:pos="540"/>
          <w:tab w:val="left" w:pos="3600"/>
          <w:tab w:val="left" w:pos="5400"/>
          <w:tab w:val="right" w:pos="8280"/>
        </w:tabs>
        <w:jc w:val="both"/>
      </w:pPr>
    </w:p>
    <w:p w:rsidR="002E5062" w:rsidRPr="005B4AEA" w:rsidRDefault="002E5062" w:rsidP="002E5062">
      <w:pPr>
        <w:tabs>
          <w:tab w:val="left" w:pos="540"/>
          <w:tab w:val="left" w:pos="3600"/>
          <w:tab w:val="left" w:pos="5400"/>
          <w:tab w:val="right" w:pos="8280"/>
        </w:tabs>
        <w:jc w:val="both"/>
      </w:pPr>
      <w:proofErr w:type="gramStart"/>
      <w:r w:rsidRPr="005B4AEA">
        <w:t>másrészről</w:t>
      </w:r>
      <w:proofErr w:type="gramEnd"/>
      <w:r w:rsidRPr="005B4AEA">
        <w:t xml:space="preserve"> a </w:t>
      </w:r>
      <w:r w:rsidRPr="005B4AEA">
        <w:rPr>
          <w:b/>
          <w:i/>
        </w:rPr>
        <w:t xml:space="preserve">Bátaszék, Ady E. </w:t>
      </w:r>
      <w:proofErr w:type="gramStart"/>
      <w:r w:rsidRPr="005B4AEA">
        <w:rPr>
          <w:b/>
          <w:i/>
        </w:rPr>
        <w:t>u.</w:t>
      </w:r>
      <w:proofErr w:type="gramEnd"/>
      <w:r w:rsidRPr="005B4AEA">
        <w:rPr>
          <w:b/>
          <w:i/>
        </w:rPr>
        <w:t xml:space="preserve"> 27. sz. alatti Társasház</w:t>
      </w:r>
      <w:r w:rsidRPr="005B4AEA">
        <w:rPr>
          <w:b/>
        </w:rPr>
        <w:t xml:space="preserve"> </w:t>
      </w:r>
      <w:r w:rsidRPr="005B4AEA">
        <w:t>(képviseletében: Heltai László az</w:t>
      </w:r>
      <w:r w:rsidR="001C0D1A">
        <w:t xml:space="preserve"> </w:t>
      </w:r>
      <w:r w:rsidRPr="005B4AEA">
        <w:t xml:space="preserve">„ALISCA” </w:t>
      </w:r>
      <w:proofErr w:type="spellStart"/>
      <w:r w:rsidRPr="005B4AEA">
        <w:t>Lakás-Garázs-Műhelyépítő</w:t>
      </w:r>
      <w:proofErr w:type="spellEnd"/>
      <w:r w:rsidRPr="005B4AEA">
        <w:t xml:space="preserve"> és Fenntartó Szövetkezet (székhely: 7100 Szekszárd, Arany J. </w:t>
      </w:r>
      <w:proofErr w:type="gramStart"/>
      <w:r w:rsidRPr="005B4AEA">
        <w:t>u.</w:t>
      </w:r>
      <w:proofErr w:type="gramEnd"/>
      <w:r w:rsidRPr="005B4AEA">
        <w:t xml:space="preserve"> 23-25., Cg. 17-02-000620, adószám: 10120817-2-17) ügyvezetője, közös képviselő), mint támogatott (továbbiakban: </w:t>
      </w:r>
      <w:r w:rsidRPr="002708F3">
        <w:rPr>
          <w:b/>
        </w:rPr>
        <w:t>Támogatott</w:t>
      </w:r>
      <w:r w:rsidRPr="005B4AEA">
        <w:t xml:space="preserve">), </w:t>
      </w:r>
    </w:p>
    <w:p w:rsidR="002E5062" w:rsidRPr="005B4AEA" w:rsidRDefault="002E5062" w:rsidP="002E5062">
      <w:pPr>
        <w:tabs>
          <w:tab w:val="left" w:pos="540"/>
          <w:tab w:val="left" w:pos="3600"/>
          <w:tab w:val="left" w:pos="5400"/>
          <w:tab w:val="right" w:pos="8280"/>
        </w:tabs>
        <w:jc w:val="both"/>
      </w:pPr>
    </w:p>
    <w:p w:rsidR="002E5062" w:rsidRPr="005B4AEA" w:rsidRDefault="002E5062" w:rsidP="002E5062">
      <w:pPr>
        <w:tabs>
          <w:tab w:val="left" w:pos="540"/>
          <w:tab w:val="left" w:pos="3600"/>
          <w:tab w:val="left" w:pos="5400"/>
          <w:tab w:val="right" w:pos="8280"/>
        </w:tabs>
        <w:jc w:val="both"/>
      </w:pPr>
      <w:r w:rsidRPr="005B4AEA">
        <w:t xml:space="preserve">(továbbiakban együttesen: </w:t>
      </w:r>
      <w:r w:rsidRPr="002708F3">
        <w:rPr>
          <w:b/>
        </w:rPr>
        <w:t>Szerződő felek</w:t>
      </w:r>
      <w:r w:rsidRPr="005B4AEA">
        <w:t>) között az alulírott napon és helyen, az alábbi feltételekkel:</w:t>
      </w:r>
    </w:p>
    <w:p w:rsidR="001C0D1A" w:rsidRDefault="001C0D1A" w:rsidP="002E5062">
      <w:pPr>
        <w:tabs>
          <w:tab w:val="left" w:pos="540"/>
          <w:tab w:val="left" w:pos="3600"/>
          <w:tab w:val="left" w:pos="5400"/>
          <w:tab w:val="right" w:pos="8280"/>
        </w:tabs>
        <w:jc w:val="both"/>
      </w:pPr>
    </w:p>
    <w:p w:rsidR="0001725E" w:rsidRPr="005B4AEA" w:rsidRDefault="0001725E" w:rsidP="002E5062">
      <w:pPr>
        <w:tabs>
          <w:tab w:val="left" w:pos="540"/>
          <w:tab w:val="left" w:pos="3600"/>
          <w:tab w:val="left" w:pos="5400"/>
          <w:tab w:val="right" w:pos="8280"/>
        </w:tabs>
        <w:jc w:val="both"/>
      </w:pPr>
    </w:p>
    <w:p w:rsidR="002E5062" w:rsidRDefault="002E5062" w:rsidP="002E5062">
      <w:pPr>
        <w:numPr>
          <w:ilvl w:val="0"/>
          <w:numId w:val="1"/>
        </w:numPr>
        <w:tabs>
          <w:tab w:val="left" w:pos="709"/>
          <w:tab w:val="left" w:pos="3600"/>
          <w:tab w:val="left" w:pos="5400"/>
          <w:tab w:val="right" w:pos="8280"/>
        </w:tabs>
        <w:ind w:left="709" w:hanging="425"/>
        <w:jc w:val="both"/>
      </w:pPr>
      <w:r w:rsidRPr="005B4AEA">
        <w:t xml:space="preserve">Támogató </w:t>
      </w:r>
      <w:r w:rsidRPr="001C0D1A">
        <w:rPr>
          <w:i/>
        </w:rPr>
        <w:t>Bátaszék Város Önkormányza</w:t>
      </w:r>
      <w:r w:rsidR="001C0D1A" w:rsidRPr="001C0D1A">
        <w:rPr>
          <w:i/>
        </w:rPr>
        <w:t xml:space="preserve">t </w:t>
      </w:r>
      <w:proofErr w:type="gramStart"/>
      <w:r w:rsidR="001C0D1A" w:rsidRPr="001C0D1A">
        <w:rPr>
          <w:i/>
        </w:rPr>
        <w:t>Képviselő-testületének ….</w:t>
      </w:r>
      <w:proofErr w:type="gramEnd"/>
      <w:r w:rsidR="001C0D1A" w:rsidRPr="001C0D1A">
        <w:rPr>
          <w:i/>
        </w:rPr>
        <w:t>/2018</w:t>
      </w:r>
      <w:r w:rsidRPr="001C0D1A">
        <w:rPr>
          <w:i/>
        </w:rPr>
        <w:t>. (</w:t>
      </w:r>
      <w:r w:rsidR="001C0D1A" w:rsidRPr="001C0D1A">
        <w:rPr>
          <w:i/>
        </w:rPr>
        <w:t>I. 31.</w:t>
      </w:r>
      <w:r w:rsidRPr="001C0D1A">
        <w:rPr>
          <w:i/>
        </w:rPr>
        <w:t>) határozata</w:t>
      </w:r>
      <w:r w:rsidRPr="005B4AEA">
        <w:t xml:space="preserve"> alapján a Támogató 2018. évi költségvetése terhére </w:t>
      </w:r>
      <w:r w:rsidR="001C0D1A">
        <w:t>visszatérítendő, kamatmentes támogatást nyújt</w:t>
      </w:r>
      <w:r w:rsidR="001B29A4" w:rsidRPr="005B4AEA">
        <w:t xml:space="preserve"> </w:t>
      </w:r>
      <w:r w:rsidRPr="005B4AEA">
        <w:t>a Támogatott részére</w:t>
      </w:r>
      <w:r w:rsidR="001C0D1A">
        <w:t xml:space="preserve">, </w:t>
      </w:r>
      <w:r w:rsidR="001C0D1A" w:rsidRPr="005B4AEA">
        <w:t>1.</w:t>
      </w:r>
      <w:r w:rsidR="00253D9B">
        <w:t>767.924</w:t>
      </w:r>
      <w:r w:rsidR="001C0D1A" w:rsidRPr="005B4AEA">
        <w:t>,- Ft, azaz Egymillió-hétszáz</w:t>
      </w:r>
      <w:r w:rsidR="00253D9B">
        <w:t>hatvanhét</w:t>
      </w:r>
      <w:r w:rsidR="001C0D1A" w:rsidRPr="005B4AEA">
        <w:t>ezer-</w:t>
      </w:r>
      <w:r w:rsidR="00253D9B">
        <w:t>kilencszázhuszonnégy</w:t>
      </w:r>
      <w:r w:rsidR="001C0D1A" w:rsidRPr="005B4AEA">
        <w:t xml:space="preserve"> forint</w:t>
      </w:r>
      <w:r w:rsidR="001C0D1A">
        <w:t xml:space="preserve"> </w:t>
      </w:r>
      <w:r w:rsidR="00E87054">
        <w:t xml:space="preserve">keretösszeg </w:t>
      </w:r>
      <w:r w:rsidR="001C0D1A">
        <w:t>erejéig</w:t>
      </w:r>
      <w:r w:rsidRPr="005B4AEA">
        <w:t xml:space="preserve">. </w:t>
      </w:r>
    </w:p>
    <w:p w:rsidR="004021E7" w:rsidRDefault="004021E7" w:rsidP="004021E7">
      <w:pPr>
        <w:tabs>
          <w:tab w:val="left" w:pos="709"/>
          <w:tab w:val="left" w:pos="3600"/>
          <w:tab w:val="left" w:pos="5400"/>
          <w:tab w:val="right" w:pos="8280"/>
        </w:tabs>
        <w:ind w:left="709"/>
        <w:jc w:val="both"/>
      </w:pPr>
    </w:p>
    <w:p w:rsidR="004021E7" w:rsidRPr="005B4AEA" w:rsidRDefault="004021E7" w:rsidP="004021E7">
      <w:pPr>
        <w:tabs>
          <w:tab w:val="left" w:pos="709"/>
          <w:tab w:val="left" w:pos="3600"/>
          <w:tab w:val="left" w:pos="5400"/>
          <w:tab w:val="right" w:pos="8280"/>
        </w:tabs>
        <w:ind w:left="709"/>
        <w:jc w:val="both"/>
      </w:pPr>
      <w:r>
        <w:t xml:space="preserve">A támogatási keretösszeg a Bátaszék, Ady E. </w:t>
      </w:r>
      <w:proofErr w:type="gramStart"/>
      <w:r>
        <w:t>u.</w:t>
      </w:r>
      <w:proofErr w:type="gramEnd"/>
      <w:r>
        <w:t xml:space="preserve"> 27. sz. alatti Társasház</w:t>
      </w:r>
      <w:r w:rsidR="005A2003">
        <w:t>ban lévő</w:t>
      </w:r>
      <w:r>
        <w:t xml:space="preserve"> két 52</w:t>
      </w:r>
      <w:r w:rsidR="005A2003">
        <w:t xml:space="preserve"> m</w:t>
      </w:r>
      <w:r w:rsidR="005A2003" w:rsidRPr="005A2003">
        <w:rPr>
          <w:vertAlign w:val="superscript"/>
        </w:rPr>
        <w:t>2</w:t>
      </w:r>
      <w:r w:rsidR="005A2003">
        <w:t xml:space="preserve">-es </w:t>
      </w:r>
      <w:r w:rsidR="00137730">
        <w:t xml:space="preserve">(tulajdoni hányada egyenként 517/5018, százalékosan: 10,3 %) </w:t>
      </w:r>
      <w:r w:rsidR="005A2003">
        <w:t>és két 56 m</w:t>
      </w:r>
      <w:r w:rsidR="005A2003" w:rsidRPr="005A2003">
        <w:rPr>
          <w:vertAlign w:val="superscript"/>
        </w:rPr>
        <w:t>2</w:t>
      </w:r>
      <w:r w:rsidR="005A2003">
        <w:t xml:space="preserve">-es </w:t>
      </w:r>
      <w:r w:rsidR="00137730">
        <w:t xml:space="preserve">(tulajdoni hányada egyenként 556/5018, százalékosan: 11,08 %) </w:t>
      </w:r>
      <w:r w:rsidR="005A2003">
        <w:t>lakás</w:t>
      </w:r>
      <w:r>
        <w:t xml:space="preserve"> </w:t>
      </w:r>
      <w:r w:rsidR="005A2003">
        <w:t>tetőszerkezet-felújításának</w:t>
      </w:r>
      <w:r>
        <w:t xml:space="preserve"> </w:t>
      </w:r>
      <w:r w:rsidR="005A2003">
        <w:t>maximális költségét</w:t>
      </w:r>
      <w:r>
        <w:t xml:space="preserve"> </w:t>
      </w:r>
      <w:r w:rsidR="005A2003">
        <w:t>jelenti. A négy lakás</w:t>
      </w:r>
      <w:r>
        <w:t xml:space="preserve"> </w:t>
      </w:r>
      <w:r w:rsidR="005A2003">
        <w:t xml:space="preserve">– </w:t>
      </w:r>
      <w:r>
        <w:t xml:space="preserve">a társasház egészéhez </w:t>
      </w:r>
      <w:r w:rsidR="005A2003">
        <w:t>képest</w:t>
      </w:r>
      <w:r>
        <w:t xml:space="preserve"> </w:t>
      </w:r>
      <w:r w:rsidR="005A2003">
        <w:t xml:space="preserve">– </w:t>
      </w:r>
      <w:r>
        <w:t>2146/5018 tulaj</w:t>
      </w:r>
      <w:r w:rsidR="005A2003">
        <w:t>doni hányaddal</w:t>
      </w:r>
      <w:r>
        <w:t xml:space="preserve"> (</w:t>
      </w:r>
      <w:r w:rsidR="005A2003">
        <w:t>százalékosan: 42,76 %</w:t>
      </w:r>
      <w:r>
        <w:t xml:space="preserve">) </w:t>
      </w:r>
      <w:r w:rsidR="005A2003">
        <w:t>rendelkezik</w:t>
      </w:r>
      <w:r>
        <w:t xml:space="preserve">. </w:t>
      </w:r>
    </w:p>
    <w:p w:rsidR="002E5062" w:rsidRPr="005B4AEA" w:rsidRDefault="002E5062" w:rsidP="002E5062">
      <w:pPr>
        <w:tabs>
          <w:tab w:val="left" w:pos="709"/>
          <w:tab w:val="left" w:pos="3600"/>
          <w:tab w:val="left" w:pos="5400"/>
          <w:tab w:val="right" w:pos="8280"/>
        </w:tabs>
        <w:ind w:left="709"/>
        <w:jc w:val="both"/>
      </w:pPr>
    </w:p>
    <w:p w:rsidR="002E5062" w:rsidRPr="00714758" w:rsidRDefault="002E5062" w:rsidP="002E5062">
      <w:pPr>
        <w:numPr>
          <w:ilvl w:val="0"/>
          <w:numId w:val="1"/>
        </w:numPr>
        <w:tabs>
          <w:tab w:val="left" w:pos="709"/>
          <w:tab w:val="left" w:pos="3600"/>
          <w:tab w:val="left" w:pos="5400"/>
          <w:tab w:val="right" w:pos="8280"/>
        </w:tabs>
        <w:ind w:left="709" w:hanging="425"/>
        <w:jc w:val="both"/>
      </w:pPr>
      <w:r w:rsidRPr="005B4AEA">
        <w:t>Szerződő felek egyezően rögzítik, hogy a Bátaszék, Ady E. u. 27. sz. alatti Társasház közös tulajdonban álló tetőszerkezete felújításra szorul</w:t>
      </w:r>
      <w:r w:rsidRPr="005B4AEA">
        <w:rPr>
          <w:rFonts w:eastAsia="Calibri"/>
          <w:lang w:eastAsia="en-US"/>
        </w:rPr>
        <w:t xml:space="preserve">, azonban </w:t>
      </w:r>
      <w:r w:rsidR="00F94FF4">
        <w:rPr>
          <w:rFonts w:eastAsia="Calibri"/>
          <w:lang w:eastAsia="en-US"/>
        </w:rPr>
        <w:t>–</w:t>
      </w:r>
      <w:r w:rsidRPr="005B4AEA">
        <w:rPr>
          <w:rFonts w:eastAsia="Calibri"/>
          <w:lang w:eastAsia="en-US"/>
        </w:rPr>
        <w:t xml:space="preserve"> mivel a Társasház a gyakorlatban 2017. sze</w:t>
      </w:r>
      <w:r w:rsidR="00137730">
        <w:rPr>
          <w:rFonts w:eastAsia="Calibri"/>
          <w:lang w:eastAsia="en-US"/>
        </w:rPr>
        <w:t xml:space="preserve">ptember 21-én vált társasházzá – </w:t>
      </w:r>
      <w:r w:rsidRPr="005B4AEA">
        <w:rPr>
          <w:rFonts w:eastAsia="Calibri"/>
          <w:lang w:eastAsia="en-US"/>
        </w:rPr>
        <w:t>a felújítási költségek viselésére képtelen.</w:t>
      </w:r>
      <w:r w:rsidR="00CD31BA">
        <w:rPr>
          <w:rFonts w:eastAsia="Calibri"/>
          <w:lang w:eastAsia="en-US"/>
        </w:rPr>
        <w:t xml:space="preserve"> Bátaszék Város Önkormányzata a Támogatott Társasházban egy 56 m</w:t>
      </w:r>
      <w:r w:rsidR="00CD31BA" w:rsidRPr="00714758">
        <w:rPr>
          <w:rFonts w:eastAsia="Calibri"/>
          <w:vertAlign w:val="superscript"/>
          <w:lang w:eastAsia="en-US"/>
        </w:rPr>
        <w:t>2</w:t>
      </w:r>
      <w:r w:rsidR="00CD31BA">
        <w:rPr>
          <w:rFonts w:eastAsia="Calibri"/>
          <w:lang w:eastAsia="en-US"/>
        </w:rPr>
        <w:t xml:space="preserve"> alapterületű, 2 szobás lakásingatlannal rendelkezi</w:t>
      </w:r>
      <w:r w:rsidR="00A046CA">
        <w:rPr>
          <w:rFonts w:eastAsia="Calibri"/>
          <w:lang w:eastAsia="en-US"/>
        </w:rPr>
        <w:t>k (tulajdoni hányada: 556/5018</w:t>
      </w:r>
      <w:r w:rsidR="00137730">
        <w:rPr>
          <w:rFonts w:eastAsia="Calibri"/>
          <w:lang w:eastAsia="en-US"/>
        </w:rPr>
        <w:t>, százalékosan: 11,08 %</w:t>
      </w:r>
      <w:r w:rsidR="00A046CA">
        <w:rPr>
          <w:rFonts w:eastAsia="Calibri"/>
          <w:lang w:eastAsia="en-US"/>
        </w:rPr>
        <w:t xml:space="preserve">), </w:t>
      </w:r>
      <w:r w:rsidR="00A046CA" w:rsidRPr="00714758">
        <w:rPr>
          <w:rFonts w:eastAsia="Calibri"/>
          <w:lang w:eastAsia="en-US"/>
        </w:rPr>
        <w:t>ezért az önkormányzatnak érdeke az állagmegóvás miatt a felújítási munka elvégzése.</w:t>
      </w:r>
    </w:p>
    <w:p w:rsidR="005A2003" w:rsidRDefault="005A2003" w:rsidP="00137730">
      <w:pPr>
        <w:tabs>
          <w:tab w:val="left" w:pos="709"/>
          <w:tab w:val="left" w:pos="3600"/>
          <w:tab w:val="left" w:pos="5400"/>
          <w:tab w:val="right" w:pos="8280"/>
        </w:tabs>
        <w:jc w:val="both"/>
      </w:pPr>
    </w:p>
    <w:p w:rsidR="005A2003" w:rsidRDefault="005A2003" w:rsidP="001B29A4">
      <w:pPr>
        <w:pStyle w:val="Listaszerbekezds"/>
        <w:numPr>
          <w:ilvl w:val="0"/>
          <w:numId w:val="1"/>
        </w:numPr>
        <w:tabs>
          <w:tab w:val="left" w:pos="709"/>
          <w:tab w:val="left" w:pos="3600"/>
          <w:tab w:val="left" w:pos="5400"/>
          <w:tab w:val="right" w:pos="8280"/>
        </w:tabs>
        <w:jc w:val="both"/>
      </w:pPr>
      <w:r>
        <w:t xml:space="preserve">Szerződő felek megállapodnak abban, hogy a Támogató </w:t>
      </w:r>
      <w:r w:rsidR="00137730">
        <w:t xml:space="preserve">a felújítási munkálatok befejezését és a Támogató által tartott helyszíni szemlét követően, </w:t>
      </w:r>
      <w:r w:rsidR="0001725E">
        <w:t>az 1. pontban körülírt keretösszeg erejéig</w:t>
      </w:r>
      <w:r w:rsidR="00137730">
        <w:t>,</w:t>
      </w:r>
      <w:r>
        <w:t xml:space="preserve"> </w:t>
      </w:r>
      <w:r w:rsidR="00137730">
        <w:t>a Támogatott által számlával igazolt költségek (érintett lakások számától függően) 10,3 % – 42,76 % - át</w:t>
      </w:r>
      <w:r>
        <w:t xml:space="preserve"> </w:t>
      </w:r>
      <w:r w:rsidR="00137730">
        <w:t xml:space="preserve">15 napon belül átutalja a </w:t>
      </w:r>
      <w:proofErr w:type="gramStart"/>
      <w:r w:rsidR="00137730">
        <w:t>Támogatott …</w:t>
      </w:r>
      <w:proofErr w:type="gramEnd"/>
      <w:r w:rsidR="00137730">
        <w:t>………..</w:t>
      </w:r>
      <w:proofErr w:type="spellStart"/>
      <w:r w:rsidR="00137730">
        <w:t>-</w:t>
      </w:r>
      <w:r w:rsidR="00137730" w:rsidRPr="005B4AEA">
        <w:t>nál</w:t>
      </w:r>
      <w:proofErr w:type="spellEnd"/>
      <w:r w:rsidR="00137730" w:rsidRPr="005B4AEA">
        <w:t xml:space="preserve"> vezetett …………….. számú számlájára</w:t>
      </w:r>
      <w:r w:rsidR="00137730">
        <w:t>.</w:t>
      </w:r>
    </w:p>
    <w:p w:rsidR="005A2003" w:rsidRDefault="005A2003" w:rsidP="00137730">
      <w:pPr>
        <w:tabs>
          <w:tab w:val="left" w:pos="709"/>
          <w:tab w:val="left" w:pos="3600"/>
          <w:tab w:val="left" w:pos="5400"/>
          <w:tab w:val="right" w:pos="8280"/>
        </w:tabs>
        <w:jc w:val="both"/>
      </w:pPr>
    </w:p>
    <w:p w:rsidR="00714758" w:rsidRDefault="005A2003" w:rsidP="001B29A4">
      <w:pPr>
        <w:pStyle w:val="Listaszerbekezds"/>
        <w:numPr>
          <w:ilvl w:val="0"/>
          <w:numId w:val="1"/>
        </w:numPr>
        <w:tabs>
          <w:tab w:val="left" w:pos="709"/>
          <w:tab w:val="left" w:pos="3600"/>
          <w:tab w:val="left" w:pos="5400"/>
          <w:tab w:val="right" w:pos="8280"/>
        </w:tabs>
        <w:jc w:val="both"/>
      </w:pPr>
      <w:r>
        <w:t>Támogatott köteles a Támogatót haladéktalanul értesíteni arról, ha valamely, támogatással érintett lakás esetén a lakástulajdonos időközben megfizeti a felújítási költségekből rá eső rész</w:t>
      </w:r>
      <w:r w:rsidR="00AD6FA2">
        <w:t>t;</w:t>
      </w:r>
      <w:r>
        <w:t xml:space="preserve"> </w:t>
      </w:r>
      <w:proofErr w:type="gramStart"/>
      <w:r w:rsidR="00AD6FA2">
        <w:t>ezen</w:t>
      </w:r>
      <w:proofErr w:type="gramEnd"/>
      <w:r w:rsidR="00AD6FA2">
        <w:t xml:space="preserve"> lakást érintően</w:t>
      </w:r>
      <w:r>
        <w:t xml:space="preserve"> támogatási összeg nem vehető igénybe. </w:t>
      </w:r>
    </w:p>
    <w:p w:rsidR="00714758" w:rsidRPr="005B4AEA" w:rsidRDefault="00714758" w:rsidP="00714758">
      <w:pPr>
        <w:pStyle w:val="Listaszerbekezds"/>
        <w:tabs>
          <w:tab w:val="left" w:pos="709"/>
          <w:tab w:val="left" w:pos="3600"/>
          <w:tab w:val="left" w:pos="5400"/>
          <w:tab w:val="right" w:pos="8280"/>
        </w:tabs>
        <w:jc w:val="both"/>
      </w:pPr>
    </w:p>
    <w:p w:rsidR="00AD6FA2" w:rsidRDefault="00714758" w:rsidP="004021E7">
      <w:pPr>
        <w:numPr>
          <w:ilvl w:val="0"/>
          <w:numId w:val="1"/>
        </w:numPr>
        <w:tabs>
          <w:tab w:val="left" w:pos="709"/>
          <w:tab w:val="left" w:pos="3600"/>
          <w:tab w:val="left" w:pos="5400"/>
          <w:tab w:val="right" w:pos="8280"/>
        </w:tabs>
        <w:ind w:left="709" w:hanging="283"/>
        <w:jc w:val="both"/>
      </w:pPr>
      <w:r>
        <w:t>Támogatott köteles a felújítási munkálatok befejezéséről a Támogatót értesíteni, a Támogató – helyszíni szemle tartásával – jogosult a munkálatokat ellenőrizni</w:t>
      </w:r>
      <w:r w:rsidR="004021E7">
        <w:t xml:space="preserve">. </w:t>
      </w:r>
    </w:p>
    <w:p w:rsidR="0001725E" w:rsidRDefault="0001725E" w:rsidP="0001725E">
      <w:pPr>
        <w:pStyle w:val="Listaszerbekezds"/>
      </w:pPr>
    </w:p>
    <w:p w:rsidR="0001725E" w:rsidRDefault="0001725E" w:rsidP="0001725E">
      <w:pPr>
        <w:tabs>
          <w:tab w:val="left" w:pos="709"/>
          <w:tab w:val="left" w:pos="3600"/>
          <w:tab w:val="left" w:pos="5400"/>
          <w:tab w:val="right" w:pos="8280"/>
        </w:tabs>
        <w:jc w:val="center"/>
      </w:pPr>
      <w:bookmarkStart w:id="0" w:name="_GoBack"/>
      <w:bookmarkEnd w:id="0"/>
      <w:r>
        <w:lastRenderedPageBreak/>
        <w:t>2</w:t>
      </w:r>
    </w:p>
    <w:p w:rsidR="0001725E" w:rsidRDefault="0001725E" w:rsidP="0001725E">
      <w:pPr>
        <w:tabs>
          <w:tab w:val="left" w:pos="709"/>
          <w:tab w:val="left" w:pos="3600"/>
          <w:tab w:val="left" w:pos="5400"/>
          <w:tab w:val="right" w:pos="8280"/>
        </w:tabs>
        <w:ind w:left="709"/>
        <w:jc w:val="both"/>
      </w:pPr>
    </w:p>
    <w:p w:rsidR="0001725E" w:rsidRDefault="0001725E" w:rsidP="0001725E">
      <w:pPr>
        <w:tabs>
          <w:tab w:val="left" w:pos="709"/>
          <w:tab w:val="left" w:pos="3600"/>
          <w:tab w:val="left" w:pos="5400"/>
          <w:tab w:val="right" w:pos="8280"/>
        </w:tabs>
        <w:ind w:left="709"/>
        <w:jc w:val="both"/>
      </w:pPr>
    </w:p>
    <w:p w:rsidR="002E5062" w:rsidRPr="005B4AEA" w:rsidRDefault="001B29A4" w:rsidP="002E5062">
      <w:pPr>
        <w:numPr>
          <w:ilvl w:val="0"/>
          <w:numId w:val="1"/>
        </w:numPr>
        <w:tabs>
          <w:tab w:val="left" w:pos="709"/>
          <w:tab w:val="left" w:pos="3600"/>
          <w:tab w:val="left" w:pos="5400"/>
          <w:tab w:val="right" w:pos="8280"/>
        </w:tabs>
        <w:ind w:left="709" w:hanging="425"/>
        <w:jc w:val="both"/>
      </w:pPr>
      <w:r w:rsidRPr="005B4AEA">
        <w:t xml:space="preserve">Szerződő felek megállapodnak abban, hogy a Támogatott a Támogatótól kapott visszatérítendő támogatás összegét legkésőbb </w:t>
      </w:r>
      <w:r w:rsidRPr="001C0D1A">
        <w:rPr>
          <w:u w:val="single"/>
        </w:rPr>
        <w:t>2018. december 31. napjáig visszafizeti</w:t>
      </w:r>
      <w:r w:rsidR="005E4626">
        <w:t xml:space="preserve"> a Támogató részére. </w:t>
      </w:r>
    </w:p>
    <w:p w:rsidR="001B29A4" w:rsidRPr="005B4AEA" w:rsidRDefault="001B29A4" w:rsidP="001B29A4">
      <w:pPr>
        <w:pStyle w:val="Listaszerbekezds"/>
      </w:pPr>
    </w:p>
    <w:p w:rsidR="001B29A4" w:rsidRDefault="001B29A4" w:rsidP="001B29A4">
      <w:pPr>
        <w:tabs>
          <w:tab w:val="left" w:pos="709"/>
          <w:tab w:val="left" w:pos="3600"/>
          <w:tab w:val="left" w:pos="5400"/>
          <w:tab w:val="right" w:pos="8280"/>
        </w:tabs>
        <w:ind w:left="709"/>
        <w:jc w:val="both"/>
      </w:pPr>
      <w:r w:rsidRPr="005B4AEA">
        <w:t>A támogatás visszafizetésének fedezetét a társasházi tulajdonosok által havi rendszer</w:t>
      </w:r>
      <w:r w:rsidR="00FF2313">
        <w:t>ességgel fizetett közös költség</w:t>
      </w:r>
      <w:r w:rsidRPr="005B4AEA">
        <w:t xml:space="preserve"> biztosítja. </w:t>
      </w:r>
    </w:p>
    <w:p w:rsidR="005E4626" w:rsidRPr="005B4AEA" w:rsidRDefault="005E4626" w:rsidP="005E4626">
      <w:pPr>
        <w:tabs>
          <w:tab w:val="left" w:pos="709"/>
          <w:tab w:val="left" w:pos="3600"/>
          <w:tab w:val="left" w:pos="5400"/>
          <w:tab w:val="right" w:pos="8280"/>
        </w:tabs>
        <w:jc w:val="both"/>
      </w:pPr>
    </w:p>
    <w:p w:rsidR="001B29A4" w:rsidRDefault="005E4626" w:rsidP="001B29A4">
      <w:pPr>
        <w:tabs>
          <w:tab w:val="left" w:pos="709"/>
          <w:tab w:val="left" w:pos="3600"/>
          <w:tab w:val="left" w:pos="5400"/>
          <w:tab w:val="right" w:pos="8280"/>
        </w:tabs>
        <w:ind w:left="709"/>
        <w:jc w:val="both"/>
      </w:pPr>
      <w:r>
        <w:t xml:space="preserve">Amennyiben a Támogatott fizetési késedelembe esik, a késedelembe esést követő naptól a Polgári Törvénykönyvről szóló 2013. évi V. törvényben (továbbiakban: Ptk.) meghatározottak szerint és mértékben késedelmi kamatot köteles fizetni a Támogató részére. </w:t>
      </w:r>
    </w:p>
    <w:p w:rsidR="005E4626" w:rsidRPr="005B4AEA" w:rsidRDefault="005E4626" w:rsidP="001B29A4">
      <w:pPr>
        <w:tabs>
          <w:tab w:val="left" w:pos="709"/>
          <w:tab w:val="left" w:pos="3600"/>
          <w:tab w:val="left" w:pos="5400"/>
          <w:tab w:val="right" w:pos="8280"/>
        </w:tabs>
        <w:ind w:left="709"/>
        <w:jc w:val="both"/>
      </w:pPr>
    </w:p>
    <w:p w:rsidR="001B29A4" w:rsidRPr="005B4AEA" w:rsidRDefault="001B29A4" w:rsidP="001B29A4">
      <w:pPr>
        <w:numPr>
          <w:ilvl w:val="0"/>
          <w:numId w:val="1"/>
        </w:numPr>
        <w:tabs>
          <w:tab w:val="left" w:pos="709"/>
          <w:tab w:val="left" w:pos="3600"/>
          <w:tab w:val="left" w:pos="5400"/>
          <w:tab w:val="right" w:pos="8280"/>
        </w:tabs>
        <w:ind w:left="709" w:hanging="425"/>
        <w:jc w:val="both"/>
      </w:pPr>
      <w:r w:rsidRPr="005B4AEA">
        <w:t xml:space="preserve">Támogatott kötelezettséget vállal arra, hogy a támogatás összegét kizárólag a közös tulajdonban tartozó tetőszerkezet felújítási munkáira használja fel. </w:t>
      </w:r>
    </w:p>
    <w:p w:rsidR="000051A8" w:rsidRPr="005B4AEA" w:rsidRDefault="000051A8" w:rsidP="001B29A4">
      <w:pPr>
        <w:tabs>
          <w:tab w:val="left" w:pos="709"/>
          <w:tab w:val="left" w:pos="3600"/>
          <w:tab w:val="left" w:pos="5400"/>
          <w:tab w:val="right" w:pos="8280"/>
        </w:tabs>
        <w:ind w:left="709" w:hanging="425"/>
        <w:jc w:val="both"/>
      </w:pPr>
    </w:p>
    <w:p w:rsidR="001B29A4" w:rsidRPr="005B4AEA" w:rsidRDefault="001B29A4" w:rsidP="001B29A4">
      <w:pPr>
        <w:numPr>
          <w:ilvl w:val="0"/>
          <w:numId w:val="1"/>
        </w:numPr>
        <w:tabs>
          <w:tab w:val="left" w:pos="709"/>
          <w:tab w:val="left" w:pos="3600"/>
          <w:tab w:val="left" w:pos="5400"/>
          <w:tab w:val="right" w:pos="8280"/>
        </w:tabs>
        <w:ind w:left="709" w:hanging="425"/>
        <w:jc w:val="both"/>
      </w:pPr>
      <w:r w:rsidRPr="005B4AEA">
        <w:t xml:space="preserve">Támogatott képviselője büntetőjogi felelőssége tudatában kijelenti, hogy lejárt tartozása nincs. </w:t>
      </w:r>
    </w:p>
    <w:p w:rsidR="001B29A4" w:rsidRPr="005B4AEA" w:rsidRDefault="001B29A4" w:rsidP="001B29A4">
      <w:pPr>
        <w:tabs>
          <w:tab w:val="left" w:pos="709"/>
          <w:tab w:val="left" w:pos="3600"/>
          <w:tab w:val="left" w:pos="5400"/>
          <w:tab w:val="right" w:pos="8280"/>
        </w:tabs>
        <w:ind w:left="709" w:hanging="425"/>
        <w:jc w:val="both"/>
      </w:pPr>
    </w:p>
    <w:p w:rsidR="001B29A4" w:rsidRPr="005B4AEA" w:rsidRDefault="001B29A4" w:rsidP="001B29A4">
      <w:pPr>
        <w:numPr>
          <w:ilvl w:val="0"/>
          <w:numId w:val="1"/>
        </w:numPr>
        <w:tabs>
          <w:tab w:val="left" w:pos="709"/>
          <w:tab w:val="left" w:pos="3600"/>
          <w:tab w:val="left" w:pos="5400"/>
          <w:tab w:val="right" w:pos="8280"/>
        </w:tabs>
        <w:ind w:left="709" w:hanging="425"/>
        <w:jc w:val="both"/>
      </w:pPr>
      <w:r w:rsidRPr="005B4AEA">
        <w:t xml:space="preserve">Jelen szerződésben nem szabályozott kérdések tekintetében a </w:t>
      </w:r>
      <w:r w:rsidR="005E4626">
        <w:t xml:space="preserve">Ptk., valamint a tárgyhoz kapcsolódó egyéb jogszabályok </w:t>
      </w:r>
      <w:r w:rsidRPr="005B4AEA">
        <w:t xml:space="preserve">vonatkozó rendelkezései az irányadóak. </w:t>
      </w:r>
    </w:p>
    <w:p w:rsidR="001B29A4" w:rsidRDefault="001B29A4" w:rsidP="001B29A4">
      <w:pPr>
        <w:pStyle w:val="Listaszerbekezds"/>
        <w:tabs>
          <w:tab w:val="left" w:pos="709"/>
        </w:tabs>
        <w:ind w:left="709" w:hanging="425"/>
      </w:pPr>
    </w:p>
    <w:p w:rsidR="001B29A4" w:rsidRDefault="001B29A4" w:rsidP="001B29A4">
      <w:pPr>
        <w:numPr>
          <w:ilvl w:val="0"/>
          <w:numId w:val="1"/>
        </w:numPr>
        <w:tabs>
          <w:tab w:val="left" w:pos="709"/>
          <w:tab w:val="left" w:pos="3600"/>
          <w:tab w:val="left" w:pos="5400"/>
          <w:tab w:val="right" w:pos="8280"/>
        </w:tabs>
        <w:ind w:left="709" w:hanging="425"/>
        <w:jc w:val="both"/>
      </w:pPr>
      <w:r w:rsidRPr="005B4AEA">
        <w:t xml:space="preserve">Támogató fenntartja magának a jogot, hogy a jelenlegi körülmények változása esetén a jelen támogatási szerződésből eredő támogatástól részben vagy egészben elálljon. </w:t>
      </w:r>
    </w:p>
    <w:p w:rsidR="00A12B5A" w:rsidRDefault="00A12B5A" w:rsidP="00A12B5A">
      <w:pPr>
        <w:pStyle w:val="Listaszerbekezds"/>
      </w:pPr>
    </w:p>
    <w:p w:rsidR="00A12B5A" w:rsidRPr="005B4AEA" w:rsidRDefault="00A12B5A" w:rsidP="001B29A4">
      <w:pPr>
        <w:numPr>
          <w:ilvl w:val="0"/>
          <w:numId w:val="1"/>
        </w:numPr>
        <w:tabs>
          <w:tab w:val="left" w:pos="709"/>
          <w:tab w:val="left" w:pos="3600"/>
          <w:tab w:val="left" w:pos="5400"/>
          <w:tab w:val="right" w:pos="8280"/>
        </w:tabs>
        <w:ind w:left="709" w:hanging="425"/>
        <w:jc w:val="both"/>
      </w:pPr>
      <w:r>
        <w:t xml:space="preserve">Szerződő felek jelen szerződést kizárólag írásban, közös megegyezéssel módosíthatják. </w:t>
      </w:r>
    </w:p>
    <w:p w:rsidR="001B29A4" w:rsidRPr="005B4AEA" w:rsidRDefault="001B29A4" w:rsidP="001B29A4">
      <w:pPr>
        <w:pStyle w:val="Listaszerbekezds"/>
        <w:tabs>
          <w:tab w:val="left" w:pos="709"/>
        </w:tabs>
        <w:ind w:left="709" w:hanging="425"/>
      </w:pPr>
    </w:p>
    <w:p w:rsidR="001B29A4" w:rsidRPr="005B4AEA" w:rsidRDefault="001B29A4" w:rsidP="001B29A4">
      <w:pPr>
        <w:numPr>
          <w:ilvl w:val="0"/>
          <w:numId w:val="1"/>
        </w:numPr>
        <w:tabs>
          <w:tab w:val="left" w:pos="709"/>
          <w:tab w:val="left" w:pos="3600"/>
          <w:tab w:val="left" w:pos="5400"/>
          <w:tab w:val="right" w:pos="8280"/>
        </w:tabs>
        <w:ind w:left="709" w:hanging="425"/>
        <w:jc w:val="both"/>
      </w:pPr>
      <w:r w:rsidRPr="005B4AEA">
        <w:t>Szerződő felek kölcsönösen megállapodnak abban, hogy a jelen szerződésből eredő jogvitáikat mindenkor megkísérlik békés úton – egymás között – rendezni. Ennek sikertelensége esetére kölcsönösen alávetik magukat a Szekszárdi Járásbíróság kizárólagos illetékességének.</w:t>
      </w:r>
    </w:p>
    <w:p w:rsidR="001B29A4" w:rsidRDefault="001B29A4" w:rsidP="001B29A4">
      <w:pPr>
        <w:pStyle w:val="Listaszerbekezds"/>
      </w:pPr>
    </w:p>
    <w:p w:rsidR="00AD6FA2" w:rsidRPr="005B4AEA" w:rsidRDefault="00AD6FA2" w:rsidP="001B29A4">
      <w:pPr>
        <w:pStyle w:val="Listaszerbekezds"/>
      </w:pPr>
    </w:p>
    <w:p w:rsidR="001B29A4" w:rsidRPr="005B4AEA" w:rsidRDefault="001B29A4" w:rsidP="001B29A4">
      <w:pPr>
        <w:tabs>
          <w:tab w:val="left" w:pos="426"/>
          <w:tab w:val="left" w:pos="3600"/>
          <w:tab w:val="left" w:pos="5400"/>
          <w:tab w:val="right" w:pos="8280"/>
        </w:tabs>
        <w:jc w:val="both"/>
      </w:pPr>
      <w:r w:rsidRPr="005B4AEA">
        <w:t xml:space="preserve">Szerződő felek jelen szerződést, annak elolvasása és értelmezése után, mint akaratukkal mindenben megegyezőt 4, azaz Négy eredeti példányban, </w:t>
      </w:r>
      <w:proofErr w:type="spellStart"/>
      <w:r w:rsidRPr="005B4AEA">
        <w:t>helybenhagyólag</w:t>
      </w:r>
      <w:proofErr w:type="spellEnd"/>
      <w:r w:rsidRPr="005B4AEA">
        <w:t xml:space="preserve"> aláírták. </w:t>
      </w:r>
    </w:p>
    <w:p w:rsidR="001B29A4" w:rsidRPr="005B4AEA" w:rsidRDefault="001B29A4" w:rsidP="001B29A4">
      <w:pPr>
        <w:tabs>
          <w:tab w:val="left" w:pos="426"/>
          <w:tab w:val="left" w:pos="3600"/>
          <w:tab w:val="left" w:pos="5400"/>
          <w:tab w:val="right" w:pos="8280"/>
        </w:tabs>
        <w:jc w:val="both"/>
      </w:pPr>
    </w:p>
    <w:p w:rsidR="001B29A4" w:rsidRPr="005B4AEA" w:rsidRDefault="00564590" w:rsidP="001B29A4">
      <w:pPr>
        <w:tabs>
          <w:tab w:val="left" w:pos="426"/>
          <w:tab w:val="left" w:pos="3600"/>
          <w:tab w:val="left" w:pos="5400"/>
          <w:tab w:val="right" w:pos="8280"/>
        </w:tabs>
        <w:jc w:val="both"/>
      </w:pPr>
      <w:r>
        <w:t>Bátaszék, 2018</w:t>
      </w:r>
      <w:r w:rsidR="001B29A4" w:rsidRPr="005B4AEA">
        <w:t xml:space="preserve">. </w:t>
      </w:r>
      <w:r>
        <w:t>február ….</w:t>
      </w:r>
    </w:p>
    <w:p w:rsidR="001B29A4" w:rsidRPr="005B4AEA" w:rsidRDefault="001B29A4" w:rsidP="001B29A4">
      <w:pPr>
        <w:tabs>
          <w:tab w:val="left" w:pos="426"/>
          <w:tab w:val="left" w:pos="3600"/>
          <w:tab w:val="left" w:pos="5400"/>
          <w:tab w:val="right" w:pos="8280"/>
        </w:tabs>
        <w:jc w:val="both"/>
      </w:pPr>
    </w:p>
    <w:p w:rsidR="001B29A4" w:rsidRDefault="001B29A4" w:rsidP="001B29A4">
      <w:pPr>
        <w:tabs>
          <w:tab w:val="left" w:pos="426"/>
          <w:tab w:val="left" w:pos="3600"/>
          <w:tab w:val="left" w:pos="5400"/>
          <w:tab w:val="right" w:pos="8280"/>
        </w:tabs>
        <w:jc w:val="both"/>
      </w:pPr>
    </w:p>
    <w:p w:rsidR="00AD6FA2" w:rsidRPr="005B4AEA" w:rsidRDefault="00AD6FA2" w:rsidP="001B29A4">
      <w:pPr>
        <w:tabs>
          <w:tab w:val="left" w:pos="426"/>
          <w:tab w:val="left" w:pos="3600"/>
          <w:tab w:val="left" w:pos="5400"/>
          <w:tab w:val="right" w:pos="8280"/>
        </w:tabs>
        <w:jc w:val="both"/>
      </w:pPr>
    </w:p>
    <w:p w:rsidR="001B29A4" w:rsidRPr="005B4AEA" w:rsidRDefault="001B29A4" w:rsidP="001B29A4">
      <w:pPr>
        <w:tabs>
          <w:tab w:val="left" w:pos="426"/>
        </w:tabs>
      </w:pPr>
    </w:p>
    <w:p w:rsidR="001B29A4" w:rsidRPr="005B4AEA" w:rsidRDefault="001B29A4" w:rsidP="001B29A4">
      <w:pPr>
        <w:tabs>
          <w:tab w:val="left" w:pos="426"/>
        </w:tabs>
      </w:pPr>
      <w:r w:rsidRPr="005B4AEA">
        <w:tab/>
        <w:t>_______________________________</w:t>
      </w:r>
      <w:r w:rsidRPr="005B4AEA">
        <w:tab/>
      </w:r>
      <w:r w:rsidRPr="005B4AEA">
        <w:tab/>
        <w:t>______________________________</w:t>
      </w:r>
    </w:p>
    <w:p w:rsidR="001B29A4" w:rsidRPr="005B4AEA" w:rsidRDefault="001B29A4" w:rsidP="001B29A4">
      <w:pPr>
        <w:tabs>
          <w:tab w:val="left" w:pos="426"/>
        </w:tabs>
        <w:rPr>
          <w:b/>
        </w:rPr>
      </w:pPr>
      <w:r w:rsidRPr="005B4AEA">
        <w:tab/>
        <w:t xml:space="preserve">   </w:t>
      </w:r>
      <w:proofErr w:type="gramStart"/>
      <w:r w:rsidRPr="005B4AEA">
        <w:rPr>
          <w:b/>
        </w:rPr>
        <w:t>dr.</w:t>
      </w:r>
      <w:proofErr w:type="gramEnd"/>
      <w:r w:rsidRPr="005B4AEA">
        <w:rPr>
          <w:b/>
        </w:rPr>
        <w:t xml:space="preserve"> Bozsolik Róbert polgármester</w:t>
      </w:r>
      <w:r w:rsidRPr="005B4AEA">
        <w:rPr>
          <w:b/>
        </w:rPr>
        <w:tab/>
      </w:r>
      <w:r w:rsidRPr="005B4AEA">
        <w:rPr>
          <w:b/>
        </w:rPr>
        <w:tab/>
        <w:t xml:space="preserve">          Heltai László </w:t>
      </w:r>
      <w:r w:rsidR="001C0D1A">
        <w:rPr>
          <w:b/>
        </w:rPr>
        <w:t>közös képviselő</w:t>
      </w:r>
    </w:p>
    <w:p w:rsidR="001B29A4" w:rsidRPr="005B4AEA" w:rsidRDefault="001B29A4" w:rsidP="001B29A4">
      <w:pPr>
        <w:tabs>
          <w:tab w:val="left" w:pos="426"/>
        </w:tabs>
      </w:pPr>
      <w:r w:rsidRPr="005B4AEA">
        <w:tab/>
      </w:r>
      <w:r w:rsidRPr="005B4AEA">
        <w:tab/>
        <w:t xml:space="preserve"> Bátaszék Város </w:t>
      </w:r>
      <w:proofErr w:type="gramStart"/>
      <w:r w:rsidRPr="005B4AEA">
        <w:t>Önkormányzata</w:t>
      </w:r>
      <w:r w:rsidRPr="005B4AEA">
        <w:tab/>
        <w:t xml:space="preserve">    </w:t>
      </w:r>
      <w:r w:rsidR="001C0D1A">
        <w:t xml:space="preserve">      </w:t>
      </w:r>
      <w:r w:rsidR="001C0D1A" w:rsidRPr="001C0D1A">
        <w:t>Bátaszék</w:t>
      </w:r>
      <w:proofErr w:type="gramEnd"/>
      <w:r w:rsidR="001C0D1A" w:rsidRPr="001C0D1A">
        <w:t xml:space="preserve">, Ady E. </w:t>
      </w:r>
      <w:proofErr w:type="gramStart"/>
      <w:r w:rsidR="001C0D1A" w:rsidRPr="001C0D1A">
        <w:t>u.</w:t>
      </w:r>
      <w:proofErr w:type="gramEnd"/>
      <w:r w:rsidR="001C0D1A" w:rsidRPr="001C0D1A">
        <w:t xml:space="preserve"> 27. sz. alatti Társasház</w:t>
      </w:r>
    </w:p>
    <w:p w:rsidR="001B29A4" w:rsidRPr="005B4AEA" w:rsidRDefault="001B29A4" w:rsidP="001B29A4">
      <w:pPr>
        <w:tabs>
          <w:tab w:val="left" w:pos="426"/>
        </w:tabs>
        <w:rPr>
          <w:b/>
          <w:i/>
        </w:rPr>
      </w:pPr>
      <w:r w:rsidRPr="005B4AEA">
        <w:rPr>
          <w:b/>
          <w:i/>
        </w:rPr>
        <w:tab/>
      </w:r>
      <w:r w:rsidRPr="005B4AEA">
        <w:rPr>
          <w:b/>
          <w:i/>
        </w:rPr>
        <w:tab/>
      </w:r>
      <w:r w:rsidRPr="005B4AEA">
        <w:rPr>
          <w:b/>
          <w:i/>
        </w:rPr>
        <w:tab/>
        <w:t xml:space="preserve">  </w:t>
      </w:r>
      <w:proofErr w:type="gramStart"/>
      <w:r w:rsidRPr="005B4AEA">
        <w:rPr>
          <w:b/>
          <w:i/>
        </w:rPr>
        <w:t>Támogató</w:t>
      </w:r>
      <w:r w:rsidRPr="005B4AEA">
        <w:rPr>
          <w:b/>
          <w:i/>
        </w:rPr>
        <w:tab/>
      </w:r>
      <w:r w:rsidRPr="005B4AEA">
        <w:rPr>
          <w:b/>
          <w:i/>
        </w:rPr>
        <w:tab/>
      </w:r>
      <w:r w:rsidRPr="005B4AEA">
        <w:rPr>
          <w:b/>
          <w:i/>
        </w:rPr>
        <w:tab/>
      </w:r>
      <w:r w:rsidRPr="005B4AEA">
        <w:rPr>
          <w:b/>
          <w:i/>
        </w:rPr>
        <w:tab/>
      </w:r>
      <w:r w:rsidRPr="005B4AEA">
        <w:rPr>
          <w:b/>
          <w:i/>
        </w:rPr>
        <w:tab/>
        <w:t xml:space="preserve">      Támogatott</w:t>
      </w:r>
      <w:proofErr w:type="gramEnd"/>
    </w:p>
    <w:p w:rsidR="001B29A4" w:rsidRPr="005B4AEA" w:rsidRDefault="001B29A4" w:rsidP="001B29A4">
      <w:pPr>
        <w:tabs>
          <w:tab w:val="left" w:pos="426"/>
          <w:tab w:val="left" w:pos="3600"/>
          <w:tab w:val="left" w:pos="5400"/>
          <w:tab w:val="right" w:pos="8280"/>
        </w:tabs>
        <w:jc w:val="both"/>
      </w:pPr>
    </w:p>
    <w:p w:rsidR="00564590" w:rsidRDefault="00564590" w:rsidP="001B29A4">
      <w:pPr>
        <w:widowControl w:val="0"/>
        <w:tabs>
          <w:tab w:val="left" w:pos="426"/>
        </w:tabs>
        <w:autoSpaceDE w:val="0"/>
        <w:autoSpaceDN w:val="0"/>
        <w:adjustRightInd w:val="0"/>
        <w:jc w:val="center"/>
      </w:pPr>
    </w:p>
    <w:p w:rsidR="001B29A4" w:rsidRPr="005B4AEA" w:rsidRDefault="001B29A4" w:rsidP="001B29A4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9A4" w:rsidRPr="005B4AEA" w:rsidRDefault="001B29A4" w:rsidP="001B29A4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5B4AEA">
        <w:t xml:space="preserve">Jogilag </w:t>
      </w:r>
      <w:proofErr w:type="spellStart"/>
      <w:r w:rsidRPr="005B4AEA">
        <w:t>ellenjegyzem</w:t>
      </w:r>
      <w:proofErr w:type="spellEnd"/>
      <w:r w:rsidRPr="005B4AEA">
        <w:t>:</w:t>
      </w:r>
    </w:p>
    <w:p w:rsidR="001B29A4" w:rsidRPr="005B4AEA" w:rsidRDefault="001B29A4" w:rsidP="001B29A4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9A4" w:rsidRPr="005B4AEA" w:rsidRDefault="001B29A4" w:rsidP="001B29A4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9A4" w:rsidRPr="005B4AEA" w:rsidRDefault="001B29A4" w:rsidP="001B29A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i/>
        </w:rPr>
      </w:pPr>
      <w:r w:rsidRPr="005B4AEA">
        <w:rPr>
          <w:b/>
          <w:i/>
        </w:rPr>
        <w:t>Kondriczné dr. Varga Erzsébet</w:t>
      </w:r>
    </w:p>
    <w:p w:rsidR="001B29A4" w:rsidRPr="005B4AEA" w:rsidRDefault="001B29A4" w:rsidP="001B29A4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proofErr w:type="gramStart"/>
      <w:r w:rsidRPr="005B4AEA">
        <w:t>jegyző</w:t>
      </w:r>
      <w:proofErr w:type="gramEnd"/>
    </w:p>
    <w:p w:rsidR="001B29A4" w:rsidRDefault="001B29A4" w:rsidP="001B29A4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564590" w:rsidRPr="005B4AEA" w:rsidRDefault="00564590" w:rsidP="001B29A4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9A4" w:rsidRPr="005B4AEA" w:rsidRDefault="001B29A4" w:rsidP="001B29A4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5B4AEA">
        <w:t xml:space="preserve">Pénzügyileg </w:t>
      </w:r>
      <w:proofErr w:type="spellStart"/>
      <w:r w:rsidRPr="005B4AEA">
        <w:t>ellenjegyzem</w:t>
      </w:r>
      <w:proofErr w:type="spellEnd"/>
      <w:r w:rsidRPr="005B4AEA">
        <w:t>:</w:t>
      </w:r>
    </w:p>
    <w:p w:rsidR="001B29A4" w:rsidRPr="005B4AEA" w:rsidRDefault="001B29A4" w:rsidP="001B29A4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9A4" w:rsidRPr="005B4AEA" w:rsidRDefault="001B29A4" w:rsidP="001B29A4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9A4" w:rsidRPr="005B4AEA" w:rsidRDefault="001B29A4" w:rsidP="001B29A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i/>
        </w:rPr>
      </w:pPr>
      <w:r w:rsidRPr="005B4AEA">
        <w:rPr>
          <w:b/>
          <w:i/>
        </w:rPr>
        <w:t>Mórocz Zoltán</w:t>
      </w:r>
    </w:p>
    <w:p w:rsidR="001B29A4" w:rsidRPr="005B4AEA" w:rsidRDefault="001B29A4" w:rsidP="001B29A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5B4AEA">
        <w:t>pénzügyi</w:t>
      </w:r>
      <w:proofErr w:type="gramEnd"/>
      <w:r w:rsidRPr="005B4AEA">
        <w:t xml:space="preserve"> irodavezető</w:t>
      </w:r>
    </w:p>
    <w:p w:rsidR="001B29A4" w:rsidRPr="00E162A3" w:rsidRDefault="001B29A4" w:rsidP="001B29A4">
      <w:pPr>
        <w:tabs>
          <w:tab w:val="left" w:pos="426"/>
          <w:tab w:val="left" w:pos="3600"/>
          <w:tab w:val="left" w:pos="5400"/>
          <w:tab w:val="right" w:pos="8280"/>
        </w:tabs>
        <w:jc w:val="both"/>
        <w:rPr>
          <w:sz w:val="22"/>
          <w:szCs w:val="22"/>
        </w:rPr>
      </w:pPr>
    </w:p>
    <w:p w:rsidR="001B29A4" w:rsidRPr="00E162A3" w:rsidRDefault="001B29A4" w:rsidP="001B29A4">
      <w:pPr>
        <w:rPr>
          <w:sz w:val="22"/>
          <w:szCs w:val="22"/>
        </w:rPr>
      </w:pPr>
    </w:p>
    <w:p w:rsidR="001B29A4" w:rsidRDefault="001B29A4" w:rsidP="001B29A4"/>
    <w:p w:rsidR="00CB7909" w:rsidRDefault="00CB7909"/>
    <w:sectPr w:rsidR="00CB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18CB"/>
    <w:multiLevelType w:val="hybridMultilevel"/>
    <w:tmpl w:val="0B840D78"/>
    <w:lvl w:ilvl="0" w:tplc="118EF7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96544A4"/>
    <w:multiLevelType w:val="hybridMultilevel"/>
    <w:tmpl w:val="89D40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2"/>
    <w:rsid w:val="000051A8"/>
    <w:rsid w:val="0001725E"/>
    <w:rsid w:val="00137730"/>
    <w:rsid w:val="001A1AE0"/>
    <w:rsid w:val="001B29A4"/>
    <w:rsid w:val="001C0D1A"/>
    <w:rsid w:val="00243DCA"/>
    <w:rsid w:val="00253D9B"/>
    <w:rsid w:val="002708F3"/>
    <w:rsid w:val="002E5062"/>
    <w:rsid w:val="004021E7"/>
    <w:rsid w:val="004657FE"/>
    <w:rsid w:val="00564590"/>
    <w:rsid w:val="005A2003"/>
    <w:rsid w:val="005B4AEA"/>
    <w:rsid w:val="005E4626"/>
    <w:rsid w:val="00714758"/>
    <w:rsid w:val="007F5968"/>
    <w:rsid w:val="009B45FD"/>
    <w:rsid w:val="00A046CA"/>
    <w:rsid w:val="00A12B5A"/>
    <w:rsid w:val="00AA1BC8"/>
    <w:rsid w:val="00AD6FA2"/>
    <w:rsid w:val="00CB7909"/>
    <w:rsid w:val="00CD31BA"/>
    <w:rsid w:val="00E7239F"/>
    <w:rsid w:val="00E87054"/>
    <w:rsid w:val="00F94FF4"/>
    <w:rsid w:val="00FA346E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062"/>
    <w:pPr>
      <w:jc w:val="left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062"/>
    <w:pPr>
      <w:jc w:val="left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610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IGÜGY01</dc:creator>
  <cp:lastModifiedBy>IGÜGY01</cp:lastModifiedBy>
  <cp:revision>13</cp:revision>
  <dcterms:created xsi:type="dcterms:W3CDTF">2018-01-23T11:54:00Z</dcterms:created>
  <dcterms:modified xsi:type="dcterms:W3CDTF">2018-01-26T09:31:00Z</dcterms:modified>
</cp:coreProperties>
</file>