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proofErr w:type="gramStart"/>
      <w:r w:rsidRPr="005347DA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az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előterjesztés </w:t>
      </w:r>
      <w:r w:rsidRPr="005347DA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5347DA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8D4094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76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B26DDE">
        <w:rPr>
          <w:rFonts w:ascii="Arial" w:eastAsia="Times New Roman" w:hAnsi="Arial" w:cs="Arial"/>
          <w:color w:val="3366FF"/>
          <w:lang w:eastAsia="hu-HU"/>
        </w:rPr>
        <w:t>lő-testületének 2018. április 25.-é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4571AD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4571AD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A KEHOP-1.2.1 kódszámú, „Helyi klímastratégiák kidolgozása, valamint a klímatudatosságot erősítő szemléletformálás” című </w:t>
      </w:r>
      <w:r w:rsidR="002A5491" w:rsidRPr="002A5491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felhívás keretében támogatási kérelem benyújtásának jóváhagyása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2A5491" w:rsidRPr="004F710E" w:rsidRDefault="002A5491" w:rsidP="002A549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2A5491" w:rsidRPr="006B0467" w:rsidRDefault="002A5491" w:rsidP="002A549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2A5491" w:rsidRDefault="002A5491" w:rsidP="002A549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2A5491" w:rsidRDefault="002A5491" w:rsidP="002A549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Kondriczné dr. Varga Erzsébet jegyző</w:t>
            </w: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</w:t>
            </w:r>
          </w:p>
          <w:p w:rsidR="002A5491" w:rsidRDefault="002A5491" w:rsidP="002A5491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5347DA" w:rsidRPr="00354803" w:rsidRDefault="002A5491" w:rsidP="002A5491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Bizottság: 2018. 05.29.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2A5491" w:rsidRDefault="002A5491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F17C5A" w:rsidRDefault="00F17C5A" w:rsidP="00F17C5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2A5491" w:rsidRPr="00300FFE" w:rsidRDefault="002A5491" w:rsidP="002A5491">
      <w:pPr>
        <w:tabs>
          <w:tab w:val="left" w:pos="567"/>
        </w:tabs>
        <w:ind w:firstLine="567"/>
        <w:jc w:val="both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A </w:t>
      </w:r>
      <w:r w:rsidRPr="002A5491">
        <w:rPr>
          <w:rFonts w:ascii="Arial" w:hAnsi="Arial" w:cs="Arial"/>
        </w:rPr>
        <w:t xml:space="preserve">Környezeti és Energiahatékonysági Operatív Program </w:t>
      </w:r>
      <w:r w:rsidRPr="00300FFE">
        <w:rPr>
          <w:rFonts w:ascii="Arial" w:hAnsi="Arial" w:cs="Arial"/>
        </w:rPr>
        <w:t>keretében pályázati felhívás jelent meg. A felhívásra támogatási kérelmet nyújthatnak be a helyi önkor</w:t>
      </w:r>
      <w:r w:rsidRPr="00D97AC5">
        <w:rPr>
          <w:rFonts w:ascii="Arial" w:hAnsi="Arial" w:cs="Arial"/>
        </w:rPr>
        <w:t>mányzatok is. B</w:t>
      </w:r>
      <w:r>
        <w:rPr>
          <w:rFonts w:ascii="Arial" w:hAnsi="Arial" w:cs="Arial"/>
        </w:rPr>
        <w:t>átaszék Város Önkormányzatának K</w:t>
      </w:r>
      <w:r w:rsidRPr="00D97AC5">
        <w:rPr>
          <w:rFonts w:ascii="Arial" w:hAnsi="Arial" w:cs="Arial"/>
        </w:rPr>
        <w:t xml:space="preserve">épviselő-testülete a </w:t>
      </w:r>
      <w:r w:rsidR="006B3C39" w:rsidRPr="006B3C39">
        <w:rPr>
          <w:rFonts w:ascii="Arial" w:hAnsi="Arial" w:cs="Arial"/>
        </w:rPr>
        <w:t xml:space="preserve">360/2017.(XII.13.) </w:t>
      </w:r>
      <w:r w:rsidRPr="00D97AC5">
        <w:rPr>
          <w:rFonts w:ascii="Arial" w:hAnsi="Arial" w:cs="Arial"/>
        </w:rPr>
        <w:t>önk.-i határozatá</w:t>
      </w:r>
      <w:r w:rsidR="006B3C39">
        <w:rPr>
          <w:rFonts w:ascii="Arial" w:hAnsi="Arial" w:cs="Arial"/>
        </w:rPr>
        <w:t>val</w:t>
      </w:r>
      <w:r w:rsidRPr="00D97AC5">
        <w:rPr>
          <w:rFonts w:ascii="Arial" w:hAnsi="Arial" w:cs="Arial"/>
        </w:rPr>
        <w:t xml:space="preserve"> döntött arról, hogy a </w:t>
      </w:r>
      <w:r w:rsidR="006B3C39" w:rsidRPr="006B3C39">
        <w:rPr>
          <w:rFonts w:ascii="Arial" w:hAnsi="Arial" w:cs="Arial"/>
          <w:lang w:eastAsia="hu-HU"/>
        </w:rPr>
        <w:t xml:space="preserve">KEHOP-1.2.1 kódszámú, „Helyi </w:t>
      </w:r>
      <w:proofErr w:type="gramStart"/>
      <w:r w:rsidR="006B3C39" w:rsidRPr="006B3C39">
        <w:rPr>
          <w:rFonts w:ascii="Arial" w:hAnsi="Arial" w:cs="Arial"/>
          <w:lang w:eastAsia="hu-HU"/>
        </w:rPr>
        <w:t>klímastratégiák  kidolgozása</w:t>
      </w:r>
      <w:proofErr w:type="gramEnd"/>
      <w:r w:rsidR="006B3C39" w:rsidRPr="006B3C39">
        <w:rPr>
          <w:rFonts w:ascii="Arial" w:hAnsi="Arial" w:cs="Arial"/>
          <w:lang w:eastAsia="hu-HU"/>
        </w:rPr>
        <w:t xml:space="preserve">, valamint a klímatudatosságot erősítő szemléletformálás” </w:t>
      </w:r>
      <w:r w:rsidRPr="00300FFE">
        <w:rPr>
          <w:rFonts w:ascii="Arial" w:hAnsi="Arial" w:cs="Arial"/>
        </w:rPr>
        <w:t>című felhívás keretében</w:t>
      </w:r>
      <w:r w:rsidRPr="00300FFE">
        <w:rPr>
          <w:rFonts w:ascii="Arial" w:hAnsi="Arial" w:cs="Arial"/>
          <w:snapToGrid w:val="0"/>
        </w:rPr>
        <w:t xml:space="preserve"> támogatási kérelmet nyújt be.</w:t>
      </w:r>
    </w:p>
    <w:p w:rsidR="002A5491" w:rsidRDefault="002A5491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2A5491" w:rsidRPr="00AD5D00" w:rsidRDefault="002A5491" w:rsidP="002A5491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>Magyarország Kormányának felhívása civil szervezetek, önkormányzatok és társulásaik részére</w:t>
      </w:r>
      <w:r w:rsidRPr="00AD5D00">
        <w:rPr>
          <w:i/>
          <w:iCs/>
          <w:sz w:val="22"/>
          <w:szCs w:val="22"/>
        </w:rPr>
        <w:t xml:space="preserve"> </w:t>
      </w:r>
      <w:r w:rsidRPr="00AD5D00">
        <w:rPr>
          <w:sz w:val="22"/>
          <w:szCs w:val="22"/>
        </w:rPr>
        <w:t xml:space="preserve">klímaváltozáshoz történő hatékony alkalmazkodás társadalmi feltételeinek megteremtése érdekében. </w:t>
      </w:r>
    </w:p>
    <w:p w:rsidR="002A5491" w:rsidRPr="00AD5D00" w:rsidRDefault="002A5491" w:rsidP="002A5491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A Kormány a Partnerségi Megállapodásban célul tűzte ki az éghajlatváltozáshoz való alkalmazkodást, a kockázat-megelőzés és -kezelés előmozdítását, továbbá a környezetvédelem és az erőforrás-felhasználás hatékonyságának előmozdítását. A cél </w:t>
      </w:r>
      <w:r w:rsidRPr="00AD5D00">
        <w:rPr>
          <w:sz w:val="22"/>
          <w:szCs w:val="22"/>
        </w:rPr>
        <w:lastRenderedPageBreak/>
        <w:t>elérését a Kormány civil szervezetek, önkormányzatok és társulásaik együttmű</w:t>
      </w:r>
      <w:r>
        <w:rPr>
          <w:sz w:val="22"/>
          <w:szCs w:val="22"/>
        </w:rPr>
        <w:t>ködésével tervezi megvalósítani.</w:t>
      </w:r>
    </w:p>
    <w:p w:rsidR="002A5491" w:rsidRPr="00AD5D00" w:rsidRDefault="002A5491" w:rsidP="002A5491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 xml:space="preserve"> </w:t>
      </w:r>
    </w:p>
    <w:p w:rsidR="002A5491" w:rsidRPr="00AD5D00" w:rsidRDefault="002A5491" w:rsidP="002A5491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Hazánk globális és európai léptékben is különösen sérülékeny területnek számít az éghajlatváltozás várható hatásait tekintve, ugyanakkor a klímaváltozás hatásaival szembeni sérülékenység Magyarországon belül is igen nagy területi különbséget mutat. Míg a klímaváltozás mérséklése globális összefogással érhető el, addig a kedvezőtlen hatásokra való felkészülés – a hatások jellegének és mértékének nagymértékű területi differenciáltsága eredményeképpen – minél alacsonyabb területi szinten valósítható meg a leghatékonyabban. Kiemelten fontos ezért a helyi és a vonzáskörzeten alapuló térségi szintű klímastratégiák kidolgozása, az éghajlatváltozáshoz való alkalmazkodást és üvegházhatású gázkibocsátás-csökkentést elősegítő helyi kapacitások megerősítése.</w:t>
      </w:r>
    </w:p>
    <w:p w:rsidR="002A5491" w:rsidRPr="00AD5D00" w:rsidRDefault="002A5491" w:rsidP="002A5491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Az üvegházhatású gázok hazai kibocsátásainak csökkentése és a klímaváltozáshoz történő hatékony alkalmazkodás társadalmi feltételeinek elősegítése érdekében</w:t>
      </w:r>
      <w:r>
        <w:rPr>
          <w:rFonts w:ascii="Arial" w:hAnsi="Arial" w:cs="Arial"/>
        </w:rPr>
        <w:t xml:space="preserve"> a</w:t>
      </w:r>
      <w:r w:rsidRPr="00AD5D00">
        <w:rPr>
          <w:rFonts w:ascii="Arial" w:hAnsi="Arial" w:cs="Arial"/>
        </w:rPr>
        <w:t xml:space="preserve"> felhívás egyik célja a klímaalkalmazkodást és klímaváltozás megelőzését szolgáló tevékenységek kereteinek, peremfeltételeinek biztosítása, helyi szintű klímastratégiai dokumentumok kidolgozásával. A klímastratégiák végrehajtása, illetve a klímaváltozást okozó társadalmi tevékenységek megváltoztatása elengedhetetlen a helyi közösségek bevonása nélkül. Ennek megfelelően a felhívás alapvető célja a klímaváltozáshoz történő alkalmazkodással kapcsolatos tudásmegosztás, valamint széleskörű szemléletformálási programok megvalósítása.</w:t>
      </w:r>
    </w:p>
    <w:p w:rsidR="002A5491" w:rsidRPr="00AD5D00" w:rsidRDefault="002A5491" w:rsidP="002A5491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2A5491" w:rsidRPr="00AD5D00" w:rsidRDefault="002A5491" w:rsidP="002A5491">
      <w:pPr>
        <w:pStyle w:val="Default"/>
        <w:jc w:val="both"/>
        <w:rPr>
          <w:color w:val="auto"/>
          <w:sz w:val="22"/>
          <w:szCs w:val="22"/>
        </w:rPr>
      </w:pPr>
    </w:p>
    <w:p w:rsidR="002A5491" w:rsidRPr="00AD5D00" w:rsidRDefault="002A5491" w:rsidP="002A5491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Fenntartási kötelezettség a projekt megvalósítás befejezésétől számított 5 év.</w:t>
      </w:r>
    </w:p>
    <w:p w:rsidR="002A5491" w:rsidRPr="00AD5D00" w:rsidRDefault="002A5491" w:rsidP="002A5491">
      <w:pPr>
        <w:pStyle w:val="Default"/>
        <w:jc w:val="both"/>
        <w:rPr>
          <w:color w:val="auto"/>
          <w:sz w:val="22"/>
          <w:szCs w:val="22"/>
        </w:rPr>
      </w:pPr>
    </w:p>
    <w:p w:rsidR="002A5491" w:rsidRPr="00AD5D00" w:rsidRDefault="002A5491" w:rsidP="002A5491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 felhívás keretében nyújtott támogatás vissza nem térítendő támogatásnak minősül. A költségek kizárólag utófinanszírozási módban számolhatók el.</w:t>
      </w:r>
    </w:p>
    <w:p w:rsidR="002A5491" w:rsidRPr="00AD5D00" w:rsidRDefault="002A5491" w:rsidP="002A5491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Az igényelhető vissza nem térítendő támogatás összege: minimum 5 millió Ft, maximum 20 millió Ft.</w:t>
      </w:r>
    </w:p>
    <w:p w:rsidR="002A5491" w:rsidRDefault="002A5491" w:rsidP="002A5491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 támogatás maximális mértéke az összes elszámolható költség 100 %-</w:t>
      </w:r>
      <w:proofErr w:type="gramStart"/>
      <w:r w:rsidRPr="00AD5D00">
        <w:rPr>
          <w:color w:val="auto"/>
          <w:sz w:val="22"/>
          <w:szCs w:val="22"/>
        </w:rPr>
        <w:t>a.</w:t>
      </w:r>
      <w:proofErr w:type="gramEnd"/>
    </w:p>
    <w:p w:rsidR="002A5491" w:rsidRDefault="002A5491" w:rsidP="002A5491">
      <w:pPr>
        <w:pStyle w:val="Default"/>
        <w:jc w:val="both"/>
        <w:rPr>
          <w:color w:val="auto"/>
          <w:sz w:val="22"/>
          <w:szCs w:val="22"/>
        </w:rPr>
      </w:pPr>
    </w:p>
    <w:p w:rsidR="002A5491" w:rsidRDefault="002A5491" w:rsidP="002A5491">
      <w:pPr>
        <w:pStyle w:val="Default"/>
        <w:jc w:val="both"/>
        <w:rPr>
          <w:color w:val="auto"/>
          <w:sz w:val="22"/>
          <w:szCs w:val="22"/>
        </w:rPr>
      </w:pPr>
      <w:r w:rsidRPr="003B64B2">
        <w:rPr>
          <w:color w:val="auto"/>
          <w:sz w:val="22"/>
          <w:szCs w:val="22"/>
        </w:rPr>
        <w:t>A felhívás keretében támogatott projektek költségei elszámolhatóságának kezdete: 2014.01.01, vége: 2020. december 31.</w:t>
      </w:r>
    </w:p>
    <w:p w:rsidR="002A5491" w:rsidRDefault="002A5491" w:rsidP="002A5491">
      <w:pPr>
        <w:pStyle w:val="Default"/>
        <w:jc w:val="both"/>
        <w:rPr>
          <w:color w:val="auto"/>
          <w:sz w:val="22"/>
          <w:szCs w:val="22"/>
        </w:rPr>
      </w:pPr>
    </w:p>
    <w:p w:rsidR="002A5491" w:rsidRPr="008763D1" w:rsidRDefault="002A5491" w:rsidP="002A5491">
      <w:pPr>
        <w:pStyle w:val="Default"/>
        <w:jc w:val="both"/>
        <w:rPr>
          <w:color w:val="auto"/>
          <w:sz w:val="22"/>
          <w:szCs w:val="22"/>
        </w:rPr>
      </w:pPr>
    </w:p>
    <w:p w:rsidR="002A5491" w:rsidRPr="00D06468" w:rsidRDefault="002A5491" w:rsidP="00D0646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06468">
        <w:rPr>
          <w:rFonts w:ascii="Arial" w:hAnsi="Arial" w:cs="Arial"/>
        </w:rPr>
        <w:t xml:space="preserve">A környezetvédelmet és a klímatudatosságot erősítő szemléletformálást Önkormányzatunk kiemelten fontosnak tartja, így javasoljuk, hogy „Helyi klímastratégiák kidolgozása, valamint a klímatudatosságot erősítő szemléletformálás” című (KEHOP-1.2.1 kódszámú) felhívásra </w:t>
      </w:r>
      <w:r w:rsidR="00D06468" w:rsidRPr="00D06468">
        <w:rPr>
          <w:rFonts w:ascii="Arial" w:eastAsia="Times New Roman" w:hAnsi="Arial" w:cs="Arial"/>
          <w:i/>
          <w:lang w:eastAsia="hu-HU"/>
        </w:rPr>
        <w:t xml:space="preserve">Klímastratégia kidolgozása Bátaszéken </w:t>
      </w:r>
      <w:r w:rsidR="00D06468" w:rsidRPr="00D06468">
        <w:rPr>
          <w:rFonts w:ascii="Arial" w:eastAsia="Times New Roman" w:hAnsi="Arial" w:cs="Arial"/>
          <w:lang w:eastAsia="hu-HU"/>
        </w:rPr>
        <w:t>címmel</w:t>
      </w:r>
      <w:r w:rsidR="00D06468" w:rsidRPr="00D06468">
        <w:rPr>
          <w:rFonts w:ascii="Arial" w:eastAsia="Times New Roman" w:hAnsi="Arial" w:cs="Arial"/>
          <w:i/>
          <w:lang w:eastAsia="hu-HU"/>
        </w:rPr>
        <w:t xml:space="preserve"> </w:t>
      </w:r>
      <w:r w:rsidRPr="00D06468">
        <w:rPr>
          <w:rFonts w:ascii="Arial" w:hAnsi="Arial" w:cs="Arial"/>
        </w:rPr>
        <w:t>pályázat kerüljön benyújtásra.</w:t>
      </w:r>
    </w:p>
    <w:p w:rsidR="002A5491" w:rsidRDefault="002A5491" w:rsidP="002A5491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2A5491" w:rsidRPr="005347DA" w:rsidRDefault="002A5491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2A5491" w:rsidRPr="00300FFE" w:rsidRDefault="002A5491" w:rsidP="002A5491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2A5491" w:rsidRDefault="002A5491" w:rsidP="002A5491">
      <w:pPr>
        <w:tabs>
          <w:tab w:val="left" w:pos="567"/>
        </w:tabs>
        <w:jc w:val="both"/>
        <w:outlineLvl w:val="0"/>
        <w:rPr>
          <w:rFonts w:ascii="Arial" w:hAnsi="Arial" w:cs="Arial"/>
        </w:rPr>
      </w:pPr>
      <w:r w:rsidRPr="003B11B7">
        <w:rPr>
          <w:rFonts w:ascii="Arial" w:hAnsi="Arial" w:cs="Arial"/>
          <w:b/>
        </w:rPr>
        <w:t>Tervezett projekt tartalma</w:t>
      </w:r>
      <w:r w:rsidRPr="003B11B7">
        <w:rPr>
          <w:rFonts w:ascii="Arial" w:hAnsi="Arial" w:cs="Arial"/>
        </w:rPr>
        <w:t>:</w:t>
      </w:r>
    </w:p>
    <w:p w:rsidR="002A5491" w:rsidRPr="003B11B7" w:rsidRDefault="002A5491" w:rsidP="002A5491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2A5491" w:rsidRDefault="00D06468" w:rsidP="00D06468">
      <w:pPr>
        <w:jc w:val="both"/>
        <w:rPr>
          <w:rFonts w:ascii="Arial" w:eastAsia="Calibri" w:hAnsi="Arial" w:cs="Arial"/>
          <w:color w:val="000000"/>
        </w:rPr>
      </w:pPr>
      <w:r w:rsidRPr="00D06468">
        <w:rPr>
          <w:rFonts w:ascii="Arial" w:eastAsia="Calibri" w:hAnsi="Arial" w:cs="Arial"/>
          <w:color w:val="000000"/>
        </w:rPr>
        <w:t>Bátaszék Város Önkormányzata az Esélyegyenlőségi Program elfogadásával érvényesíteni kívánja: az egyenlő bánásmód, és az esélyegyenlőség</w:t>
      </w:r>
      <w:r>
        <w:rPr>
          <w:rFonts w:ascii="Arial" w:eastAsia="Calibri" w:hAnsi="Arial" w:cs="Arial"/>
          <w:color w:val="000000"/>
        </w:rPr>
        <w:t xml:space="preserve"> </w:t>
      </w:r>
      <w:r w:rsidRPr="00D06468">
        <w:rPr>
          <w:rFonts w:ascii="Arial" w:eastAsia="Calibri" w:hAnsi="Arial" w:cs="Arial"/>
          <w:color w:val="000000"/>
        </w:rPr>
        <w:t>biztosításának követelményét, a közszolgáltatásokhoz történő egyenlő hozzáférés elvét, a diszkriminációmentességet, szegregációmentességet, a</w:t>
      </w:r>
      <w:r>
        <w:rPr>
          <w:rFonts w:ascii="Arial" w:eastAsia="Calibri" w:hAnsi="Arial" w:cs="Arial"/>
          <w:color w:val="000000"/>
        </w:rPr>
        <w:t xml:space="preserve"> </w:t>
      </w:r>
      <w:r w:rsidRPr="00D06468">
        <w:rPr>
          <w:rFonts w:ascii="Arial" w:eastAsia="Calibri" w:hAnsi="Arial" w:cs="Arial"/>
          <w:color w:val="000000"/>
        </w:rPr>
        <w:t>foglalkoztatás, a szociális biztonság, az egészségügy, az oktatás és a lakhatás területén a helyzetelemzés során feltárt problémák komplex kezelése</w:t>
      </w:r>
      <w:r>
        <w:rPr>
          <w:rFonts w:ascii="Arial" w:eastAsia="Calibri" w:hAnsi="Arial" w:cs="Arial"/>
          <w:color w:val="000000"/>
        </w:rPr>
        <w:t xml:space="preserve"> </w:t>
      </w:r>
      <w:r w:rsidRPr="00D06468">
        <w:rPr>
          <w:rFonts w:ascii="Arial" w:eastAsia="Calibri" w:hAnsi="Arial" w:cs="Arial"/>
          <w:color w:val="000000"/>
        </w:rPr>
        <w:t>érdekében szükséges intézkedéseket" A projekt keretében megvalósítani kívánt intézkedések kiválóan megfelelnek a fent hivatkozott</w:t>
      </w:r>
      <w:r>
        <w:rPr>
          <w:rFonts w:ascii="Arial" w:eastAsia="Calibri" w:hAnsi="Arial" w:cs="Arial"/>
          <w:color w:val="000000"/>
        </w:rPr>
        <w:t xml:space="preserve"> </w:t>
      </w:r>
      <w:r w:rsidRPr="00D06468">
        <w:rPr>
          <w:rFonts w:ascii="Arial" w:eastAsia="Calibri" w:hAnsi="Arial" w:cs="Arial"/>
          <w:color w:val="000000"/>
        </w:rPr>
        <w:t>követelményeknek. A lakossági és intézményi előadások, kiállítások, tanulmányi versenyek és tanulmányutak diszkrimináció- és akadálymentes</w:t>
      </w:r>
      <w:r>
        <w:rPr>
          <w:rFonts w:ascii="Arial" w:eastAsia="Calibri" w:hAnsi="Arial" w:cs="Arial"/>
          <w:color w:val="000000"/>
        </w:rPr>
        <w:t xml:space="preserve"> </w:t>
      </w:r>
      <w:r w:rsidRPr="00D06468">
        <w:rPr>
          <w:rFonts w:ascii="Arial" w:eastAsia="Calibri" w:hAnsi="Arial" w:cs="Arial"/>
          <w:color w:val="000000"/>
        </w:rPr>
        <w:t>fórumot biztosítanak a projekt céljainak megvalósítása érdekében, valamint a médiakampány keretében létrehozott tartalmak messzemenően szem</w:t>
      </w:r>
      <w:r>
        <w:rPr>
          <w:rFonts w:ascii="Arial" w:eastAsia="Calibri" w:hAnsi="Arial" w:cs="Arial"/>
          <w:color w:val="000000"/>
        </w:rPr>
        <w:t xml:space="preserve"> </w:t>
      </w:r>
      <w:r w:rsidRPr="00D06468">
        <w:rPr>
          <w:rFonts w:ascii="Arial" w:eastAsia="Calibri" w:hAnsi="Arial" w:cs="Arial"/>
          <w:color w:val="000000"/>
        </w:rPr>
        <w:t>előtt tartják a korábban hivatkozott elveket, ezáltal mind a Helyi Esélyegyenlőségi Programnak, mind a Felhívásnak, mind a jogszabályoknak</w:t>
      </w:r>
      <w:r>
        <w:rPr>
          <w:rFonts w:ascii="Arial" w:eastAsia="Calibri" w:hAnsi="Arial" w:cs="Arial"/>
          <w:color w:val="000000"/>
        </w:rPr>
        <w:t xml:space="preserve"> </w:t>
      </w:r>
      <w:r w:rsidRPr="00D06468">
        <w:rPr>
          <w:rFonts w:ascii="Arial" w:eastAsia="Calibri" w:hAnsi="Arial" w:cs="Arial"/>
          <w:color w:val="000000"/>
        </w:rPr>
        <w:t>megfelel a projekt</w:t>
      </w:r>
      <w:r>
        <w:rPr>
          <w:rFonts w:ascii="Arial" w:eastAsia="Calibri" w:hAnsi="Arial" w:cs="Arial"/>
          <w:color w:val="000000"/>
        </w:rPr>
        <w:t>.</w:t>
      </w:r>
    </w:p>
    <w:p w:rsidR="00D06468" w:rsidRDefault="00D06468" w:rsidP="00D06468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Megvalósuló tevékenységek:</w:t>
      </w:r>
    </w:p>
    <w:p w:rsidR="00D06468" w:rsidRPr="00D06468" w:rsidRDefault="00D06468" w:rsidP="00D064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helyi klímastratégia kidolgozása helyi önkormányzatok részére</w:t>
      </w:r>
    </w:p>
    <w:p w:rsidR="00D06468" w:rsidRPr="00D06468" w:rsidRDefault="00D06468" w:rsidP="00D064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települési figyelemfelhívó akciók megvalósítása</w:t>
      </w:r>
    </w:p>
    <w:p w:rsidR="00D06468" w:rsidRDefault="00D06468" w:rsidP="00D06468">
      <w:pPr>
        <w:ind w:left="709"/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A tevékenységen önállóan lebonyolított szemléletformálási rendezvényeket vagy más rendezvény keretében, a klímatudatos magatartási formákat bemutató és népszerűsítő megjelenést, valamint klímaváltozáshoz történő alkalmazkodással kapcsolatos tudásmegosztással összefüggő (pl. saját stand önálló programokkal) értünk.</w:t>
      </w:r>
    </w:p>
    <w:p w:rsidR="00D06468" w:rsidRPr="00D06468" w:rsidRDefault="00D06468" w:rsidP="00D06468">
      <w:pPr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color w:val="000000"/>
          <w:lang w:eastAsia="hu-HU"/>
        </w:rPr>
        <w:t>V</w:t>
      </w:r>
      <w:r w:rsidRPr="00D06468">
        <w:rPr>
          <w:rFonts w:ascii="Arial" w:hAnsi="Arial" w:cs="Arial"/>
          <w:color w:val="000000"/>
          <w:lang w:eastAsia="hu-HU"/>
        </w:rPr>
        <w:t>ándorkiállítás kialakítása és bemutatása, lakossági előadások 2 db, klímaakció 2 db</w:t>
      </w:r>
      <w:r>
        <w:rPr>
          <w:rFonts w:ascii="Arial" w:hAnsi="Arial" w:cs="Arial"/>
          <w:color w:val="000000"/>
          <w:lang w:eastAsia="hu-HU"/>
        </w:rPr>
        <w:t>.</w:t>
      </w:r>
    </w:p>
    <w:p w:rsidR="00D06468" w:rsidRPr="00D06468" w:rsidRDefault="00D06468" w:rsidP="00D064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helyi szereplők szemléletformálása, ennek keretében: tájékoztató előadások/</w:t>
      </w:r>
      <w:proofErr w:type="spellStart"/>
      <w:r w:rsidRPr="00D06468">
        <w:rPr>
          <w:rFonts w:ascii="Arial" w:hAnsi="Arial" w:cs="Arial"/>
          <w:lang w:eastAsia="hu-HU"/>
        </w:rPr>
        <w:t>workshopok</w:t>
      </w:r>
      <w:proofErr w:type="spellEnd"/>
      <w:r w:rsidRPr="00D06468">
        <w:rPr>
          <w:rFonts w:ascii="Arial" w:hAnsi="Arial" w:cs="Arial"/>
          <w:lang w:eastAsia="hu-HU"/>
        </w:rPr>
        <w:t>/fórumok szervezése és lebonyolítása a projektben érintett intézmények munkavállalói számára</w:t>
      </w:r>
    </w:p>
    <w:p w:rsidR="00D06468" w:rsidRDefault="00D06468" w:rsidP="00D06468">
      <w:pPr>
        <w:ind w:left="709" w:hanging="1"/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A tájékoztató előadások/</w:t>
      </w:r>
      <w:proofErr w:type="spellStart"/>
      <w:r w:rsidRPr="00D06468">
        <w:rPr>
          <w:rFonts w:ascii="Arial" w:hAnsi="Arial" w:cs="Arial"/>
          <w:lang w:eastAsia="hu-HU"/>
        </w:rPr>
        <w:t>workshopok</w:t>
      </w:r>
      <w:proofErr w:type="spellEnd"/>
      <w:r w:rsidRPr="00D06468">
        <w:rPr>
          <w:rFonts w:ascii="Arial" w:hAnsi="Arial" w:cs="Arial"/>
          <w:lang w:eastAsia="hu-HU"/>
        </w:rPr>
        <w:t xml:space="preserve">/fórumok szervezése és lebonyolítása kizárólag a projekt keretében megvalósuló szemléletformálással érintett </w:t>
      </w:r>
      <w:proofErr w:type="gramStart"/>
      <w:r w:rsidRPr="00D06468">
        <w:rPr>
          <w:rFonts w:ascii="Arial" w:hAnsi="Arial" w:cs="Arial"/>
          <w:lang w:eastAsia="hu-HU"/>
        </w:rPr>
        <w:t>település(</w:t>
      </w:r>
      <w:proofErr w:type="spellStart"/>
      <w:proofErr w:type="gramEnd"/>
      <w:r w:rsidRPr="00D06468">
        <w:rPr>
          <w:rFonts w:ascii="Arial" w:hAnsi="Arial" w:cs="Arial"/>
          <w:lang w:eastAsia="hu-HU"/>
        </w:rPr>
        <w:t>ek</w:t>
      </w:r>
      <w:proofErr w:type="spellEnd"/>
      <w:r w:rsidRPr="00D06468">
        <w:rPr>
          <w:rFonts w:ascii="Arial" w:hAnsi="Arial" w:cs="Arial"/>
          <w:lang w:eastAsia="hu-HU"/>
        </w:rPr>
        <w:t>) intézményeinek (polgármesteri hivatal, iskolák, óvodák, stb.) döntéshozói és munkavállalói klímatudatos szemléletének formálását, terjesztését szolgálhatja.</w:t>
      </w:r>
    </w:p>
    <w:p w:rsidR="00D06468" w:rsidRPr="00D06468" w:rsidRDefault="00D06468" w:rsidP="00D06468">
      <w:pPr>
        <w:ind w:left="709" w:hanging="1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color w:val="000000"/>
          <w:lang w:eastAsia="hu-HU"/>
        </w:rPr>
        <w:t>I</w:t>
      </w:r>
      <w:r w:rsidRPr="00D06468">
        <w:rPr>
          <w:rFonts w:ascii="Arial" w:hAnsi="Arial" w:cs="Arial"/>
          <w:color w:val="000000"/>
          <w:lang w:eastAsia="hu-HU"/>
        </w:rPr>
        <w:t xml:space="preserve">ntézményi munkavállalóknak </w:t>
      </w:r>
      <w:proofErr w:type="spellStart"/>
      <w:r w:rsidRPr="00D06468">
        <w:rPr>
          <w:rFonts w:ascii="Arial" w:hAnsi="Arial" w:cs="Arial"/>
          <w:color w:val="000000"/>
          <w:lang w:eastAsia="hu-HU"/>
        </w:rPr>
        <w:t>workshop</w:t>
      </w:r>
      <w:proofErr w:type="spellEnd"/>
      <w:r w:rsidRPr="00D06468">
        <w:rPr>
          <w:rFonts w:ascii="Arial" w:hAnsi="Arial" w:cs="Arial"/>
          <w:color w:val="000000"/>
          <w:lang w:eastAsia="hu-HU"/>
        </w:rPr>
        <w:t xml:space="preserve"> 2 db</w:t>
      </w:r>
      <w:r>
        <w:rPr>
          <w:rFonts w:ascii="Arial" w:hAnsi="Arial" w:cs="Arial"/>
          <w:color w:val="000000"/>
          <w:lang w:eastAsia="hu-HU"/>
        </w:rPr>
        <w:t>.</w:t>
      </w:r>
    </w:p>
    <w:p w:rsidR="00D06468" w:rsidRDefault="00D06468" w:rsidP="00D06468">
      <w:pPr>
        <w:ind w:left="709" w:hanging="425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-</w:t>
      </w:r>
      <w:r w:rsidRPr="00D06468">
        <w:rPr>
          <w:rFonts w:ascii="Arial" w:hAnsi="Arial" w:cs="Arial"/>
          <w:lang w:eastAsia="hu-HU"/>
        </w:rPr>
        <w:t xml:space="preserve"> gyakorlatorientált ismereteket átadó, pozitív, a mindennapos tevékenységekbe integrálható, jól alkalmazható példákat közvetítő térségi és helyi tanulmányi versenyek szakmai előkészítése és lebonyolítása</w:t>
      </w:r>
    </w:p>
    <w:p w:rsidR="00D06468" w:rsidRDefault="00D06468" w:rsidP="00D06468">
      <w:pPr>
        <w:ind w:left="709" w:hanging="1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Tanulmányi versenyek. </w:t>
      </w:r>
      <w:r w:rsidRPr="00D06468">
        <w:rPr>
          <w:rFonts w:ascii="Arial" w:hAnsi="Arial" w:cs="Arial"/>
          <w:lang w:eastAsia="hu-HU"/>
        </w:rPr>
        <w:t>Pályaművek nyilvánossága:</w:t>
      </w:r>
      <w:r>
        <w:rPr>
          <w:rFonts w:ascii="Arial" w:hAnsi="Arial" w:cs="Arial"/>
          <w:lang w:eastAsia="hu-HU"/>
        </w:rPr>
        <w:t xml:space="preserve"> </w:t>
      </w:r>
      <w:r w:rsidRPr="00D06468">
        <w:rPr>
          <w:rFonts w:ascii="Arial" w:hAnsi="Arial" w:cs="Arial"/>
          <w:lang w:eastAsia="hu-HU"/>
        </w:rPr>
        <w:t xml:space="preserve">kiállítás és zárórendezvény, </w:t>
      </w:r>
      <w:proofErr w:type="spellStart"/>
      <w:r w:rsidRPr="00D06468">
        <w:rPr>
          <w:rFonts w:ascii="Arial" w:hAnsi="Arial" w:cs="Arial"/>
          <w:lang w:eastAsia="hu-HU"/>
        </w:rPr>
        <w:t>facebook</w:t>
      </w:r>
      <w:proofErr w:type="spellEnd"/>
      <w:r w:rsidRPr="00D06468">
        <w:rPr>
          <w:rFonts w:ascii="Arial" w:hAnsi="Arial" w:cs="Arial"/>
          <w:lang w:eastAsia="hu-HU"/>
        </w:rPr>
        <w:t>, honlap</w:t>
      </w:r>
      <w:r>
        <w:rPr>
          <w:rFonts w:ascii="Arial" w:hAnsi="Arial" w:cs="Arial"/>
          <w:lang w:eastAsia="hu-HU"/>
        </w:rPr>
        <w:t>.</w:t>
      </w:r>
    </w:p>
    <w:p w:rsidR="00D06468" w:rsidRDefault="00D06468" w:rsidP="00D06468">
      <w:pPr>
        <w:jc w:val="both"/>
        <w:rPr>
          <w:rFonts w:ascii="Arial" w:hAnsi="Arial" w:cs="Arial"/>
          <w:lang w:eastAsia="hu-HU"/>
        </w:rPr>
      </w:pPr>
    </w:p>
    <w:p w:rsidR="00D06468" w:rsidRDefault="00D06468" w:rsidP="00D06468">
      <w:pPr>
        <w:jc w:val="both"/>
        <w:rPr>
          <w:rFonts w:ascii="Arial" w:hAnsi="Arial" w:cs="Arial"/>
          <w:lang w:eastAsia="hu-HU"/>
        </w:rPr>
      </w:pPr>
    </w:p>
    <w:p w:rsidR="00D06468" w:rsidRDefault="00D06468" w:rsidP="00D06468">
      <w:pPr>
        <w:jc w:val="both"/>
        <w:rPr>
          <w:rFonts w:ascii="Arial" w:hAnsi="Arial" w:cs="Arial"/>
          <w:lang w:eastAsia="hu-HU"/>
        </w:rPr>
      </w:pPr>
    </w:p>
    <w:p w:rsidR="00D06468" w:rsidRPr="00D06468" w:rsidRDefault="00D06468" w:rsidP="00D064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A települési programsorozathoz és figyelemfelkeltő akcióhoz kapcsolódó médiakampányok megszervezése és lebonyolítása</w:t>
      </w:r>
      <w:r>
        <w:rPr>
          <w:rFonts w:ascii="Arial" w:hAnsi="Arial" w:cs="Arial"/>
          <w:lang w:eastAsia="hu-HU"/>
        </w:rPr>
        <w:t>.</w:t>
      </w:r>
    </w:p>
    <w:p w:rsidR="00D06468" w:rsidRPr="00D06468" w:rsidRDefault="00D06468" w:rsidP="00D06468">
      <w:pPr>
        <w:ind w:firstLine="708"/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color w:val="000000"/>
          <w:lang w:eastAsia="hu-HU"/>
        </w:rPr>
        <w:t xml:space="preserve">Média kampány, </w:t>
      </w:r>
      <w:proofErr w:type="spellStart"/>
      <w:r w:rsidRPr="00D06468">
        <w:rPr>
          <w:rFonts w:ascii="Arial" w:hAnsi="Arial" w:cs="Arial"/>
          <w:color w:val="000000"/>
          <w:lang w:eastAsia="hu-HU"/>
        </w:rPr>
        <w:t>facebook</w:t>
      </w:r>
      <w:proofErr w:type="spellEnd"/>
      <w:r w:rsidRPr="00D06468">
        <w:rPr>
          <w:rFonts w:ascii="Arial" w:hAnsi="Arial" w:cs="Arial"/>
          <w:color w:val="000000"/>
          <w:lang w:eastAsia="hu-HU"/>
        </w:rPr>
        <w:t xml:space="preserve"> kampány.</w:t>
      </w:r>
    </w:p>
    <w:p w:rsidR="00D06468" w:rsidRDefault="00D06468" w:rsidP="00D064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Ismeretterjesztést célzó kiadványok kidolgozása, terjesztése</w:t>
      </w:r>
      <w:r>
        <w:rPr>
          <w:rFonts w:ascii="Arial" w:hAnsi="Arial" w:cs="Arial"/>
          <w:lang w:eastAsia="hu-HU"/>
        </w:rPr>
        <w:t>.</w:t>
      </w:r>
    </w:p>
    <w:p w:rsidR="00D06468" w:rsidRPr="00D06468" w:rsidRDefault="00D06468" w:rsidP="00D06468">
      <w:pPr>
        <w:pStyle w:val="Listaszerbekezds"/>
        <w:jc w:val="both"/>
        <w:rPr>
          <w:rFonts w:ascii="Arial" w:hAnsi="Arial" w:cs="Arial"/>
          <w:lang w:eastAsia="hu-HU"/>
        </w:rPr>
      </w:pPr>
    </w:p>
    <w:p w:rsidR="00D06468" w:rsidRPr="00D06468" w:rsidRDefault="00D06468" w:rsidP="00D0646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lang w:eastAsia="hu-HU"/>
        </w:rPr>
      </w:pPr>
      <w:r w:rsidRPr="00D06468">
        <w:rPr>
          <w:rFonts w:ascii="Arial" w:hAnsi="Arial" w:cs="Arial"/>
          <w:lang w:eastAsia="hu-HU"/>
        </w:rPr>
        <w:t>A felhívás fő céljához kapcsolódó szakirányú tanulmányi kirándulások, szakmai tanulmányutak megszervezése és lebonyolítása</w:t>
      </w:r>
      <w:r>
        <w:rPr>
          <w:rFonts w:ascii="Arial" w:hAnsi="Arial" w:cs="Arial"/>
          <w:lang w:eastAsia="hu-HU"/>
        </w:rPr>
        <w:t>.</w:t>
      </w:r>
    </w:p>
    <w:p w:rsidR="00D06468" w:rsidRDefault="00D06468" w:rsidP="00D06468">
      <w:pPr>
        <w:ind w:left="709" w:hanging="425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-</w:t>
      </w:r>
      <w:r>
        <w:rPr>
          <w:rFonts w:ascii="Arial" w:hAnsi="Arial" w:cs="Arial"/>
          <w:lang w:eastAsia="hu-HU"/>
        </w:rPr>
        <w:tab/>
      </w:r>
      <w:r w:rsidRPr="00D06468">
        <w:rPr>
          <w:rFonts w:ascii="Arial" w:hAnsi="Arial" w:cs="Arial"/>
          <w:lang w:eastAsia="hu-HU"/>
        </w:rPr>
        <w:t xml:space="preserve">A </w:t>
      </w:r>
      <w:r>
        <w:rPr>
          <w:rFonts w:ascii="Arial" w:hAnsi="Arial" w:cs="Arial"/>
          <w:lang w:eastAsia="hu-HU"/>
        </w:rPr>
        <w:t>város</w:t>
      </w:r>
      <w:r w:rsidRPr="00D06468">
        <w:rPr>
          <w:rFonts w:ascii="Arial" w:hAnsi="Arial" w:cs="Arial"/>
          <w:lang w:eastAsia="hu-HU"/>
        </w:rPr>
        <w:t xml:space="preserve"> honlapján belül a projekt számára </w:t>
      </w:r>
      <w:proofErr w:type="spellStart"/>
      <w:r w:rsidRPr="00D06468">
        <w:rPr>
          <w:rFonts w:ascii="Arial" w:hAnsi="Arial" w:cs="Arial"/>
          <w:lang w:eastAsia="hu-HU"/>
        </w:rPr>
        <w:t>aloldal</w:t>
      </w:r>
      <w:proofErr w:type="spellEnd"/>
      <w:r w:rsidRPr="00D06468">
        <w:rPr>
          <w:rFonts w:ascii="Arial" w:hAnsi="Arial" w:cs="Arial"/>
          <w:lang w:eastAsia="hu-HU"/>
        </w:rPr>
        <w:t xml:space="preserve"> létrehozása és annak a projekt során elkészített tartalmakkal és szervezett eseményekkel való folyamatos feltöltése, frissítése</w:t>
      </w:r>
      <w:r>
        <w:rPr>
          <w:rFonts w:ascii="Arial" w:hAnsi="Arial" w:cs="Arial"/>
          <w:lang w:eastAsia="hu-HU"/>
        </w:rPr>
        <w:t>.</w:t>
      </w:r>
    </w:p>
    <w:p w:rsidR="00D06468" w:rsidRDefault="00D06468" w:rsidP="00D06468">
      <w:pPr>
        <w:ind w:left="709" w:hanging="425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-</w:t>
      </w:r>
      <w:r>
        <w:rPr>
          <w:rFonts w:ascii="Arial" w:hAnsi="Arial" w:cs="Arial"/>
          <w:lang w:eastAsia="hu-HU"/>
        </w:rPr>
        <w:tab/>
      </w:r>
      <w:r w:rsidRPr="00D06468">
        <w:rPr>
          <w:rFonts w:ascii="Arial" w:hAnsi="Arial" w:cs="Arial"/>
          <w:lang w:eastAsia="hu-HU"/>
        </w:rPr>
        <w:t>Térségi vagy helyi rendezvényeken a klímatudatos szemlélet fontosságát népszerűsítő kreatív és játékos foglalkozások szervezése és lebonyolítása gyermekek számára</w:t>
      </w:r>
      <w:r>
        <w:rPr>
          <w:rFonts w:ascii="Arial" w:hAnsi="Arial" w:cs="Arial"/>
          <w:lang w:eastAsia="hu-HU"/>
        </w:rPr>
        <w:t>.</w:t>
      </w:r>
    </w:p>
    <w:p w:rsidR="00D06468" w:rsidRDefault="00D06468" w:rsidP="00D06468">
      <w:pPr>
        <w:jc w:val="both"/>
        <w:rPr>
          <w:rFonts w:ascii="Arial" w:hAnsi="Arial" w:cs="Arial"/>
          <w:lang w:eastAsia="hu-HU"/>
        </w:rPr>
      </w:pPr>
    </w:p>
    <w:p w:rsidR="002A5491" w:rsidRPr="001C0523" w:rsidRDefault="00D06468" w:rsidP="002A5491">
      <w:pPr>
        <w:tabs>
          <w:tab w:val="left" w:pos="4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projekt összköltsége </w:t>
      </w:r>
      <w:r w:rsidRPr="00D06468">
        <w:rPr>
          <w:rFonts w:ascii="Arial" w:hAnsi="Arial" w:cs="Arial"/>
        </w:rPr>
        <w:t>8.759.190,-Ft</w:t>
      </w:r>
      <w:r>
        <w:rPr>
          <w:rFonts w:ascii="Arial" w:hAnsi="Arial" w:cs="Arial"/>
        </w:rPr>
        <w:t>.</w:t>
      </w:r>
      <w:r w:rsidR="00862B78">
        <w:rPr>
          <w:rFonts w:ascii="Arial" w:hAnsi="Arial" w:cs="Arial"/>
        </w:rPr>
        <w:t xml:space="preserve"> Javasoljuk az alábbi </w:t>
      </w:r>
      <w:r w:rsidR="00FA6994">
        <w:rPr>
          <w:rFonts w:ascii="Arial" w:hAnsi="Arial" w:cs="Arial"/>
        </w:rPr>
        <w:t>határozati javaslat elfogadásával a támogatási kérelem benyújtását.</w:t>
      </w:r>
      <w:bookmarkStart w:id="0" w:name="_GoBack"/>
      <w:bookmarkEnd w:id="0"/>
    </w:p>
    <w:p w:rsidR="002A5491" w:rsidRDefault="002A5491" w:rsidP="002A5491">
      <w:pPr>
        <w:jc w:val="both"/>
        <w:rPr>
          <w:rFonts w:ascii="Arial" w:hAnsi="Arial" w:cs="Arial"/>
        </w:rPr>
      </w:pPr>
    </w:p>
    <w:p w:rsidR="002A5491" w:rsidRDefault="002A5491" w:rsidP="00060CA2">
      <w:pPr>
        <w:spacing w:after="0" w:line="276" w:lineRule="auto"/>
        <w:jc w:val="both"/>
        <w:rPr>
          <w:rFonts w:ascii="Arial" w:hAnsi="Arial" w:cs="Arial"/>
          <w:lang w:eastAsia="hu-HU"/>
        </w:rPr>
      </w:pPr>
    </w:p>
    <w:p w:rsidR="002A5491" w:rsidRPr="0047446F" w:rsidRDefault="002A5491" w:rsidP="00060CA2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A5491" w:rsidRPr="0047446F" w:rsidRDefault="002A5491" w:rsidP="00060CA2">
      <w:pPr>
        <w:spacing w:after="0"/>
        <w:ind w:left="2835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2A5491" w:rsidRPr="00202633" w:rsidRDefault="002A5491" w:rsidP="00060CA2">
      <w:pPr>
        <w:spacing w:after="0"/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  <w:lang w:eastAsia="hu-HU"/>
        </w:rPr>
        <w:t>a</w:t>
      </w:r>
      <w:proofErr w:type="gramEnd"/>
      <w:r>
        <w:rPr>
          <w:rFonts w:ascii="Arial" w:hAnsi="Arial" w:cs="Arial"/>
          <w:b/>
          <w:u w:val="single"/>
          <w:lang w:eastAsia="hu-HU"/>
        </w:rPr>
        <w:t xml:space="preserve"> </w:t>
      </w:r>
      <w:r w:rsidR="006B3C39" w:rsidRPr="006B3C39">
        <w:rPr>
          <w:rFonts w:ascii="Arial" w:hAnsi="Arial" w:cs="Arial"/>
          <w:b/>
          <w:u w:val="single"/>
          <w:lang w:eastAsia="hu-HU"/>
        </w:rPr>
        <w:t xml:space="preserve">KEHOP-1.2.1 kódszámú, „Helyi klímastratégiák kidolgozása, valamint a klímatudatosságot erősítő szemléletformálás” </w:t>
      </w:r>
      <w:r w:rsidRPr="004B726D">
        <w:rPr>
          <w:rFonts w:ascii="Arial" w:hAnsi="Arial" w:cs="Arial"/>
          <w:b/>
          <w:u w:val="single"/>
        </w:rPr>
        <w:t>című</w:t>
      </w:r>
      <w:r w:rsidRPr="0020263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projekttel kapcsolatos tám</w:t>
      </w:r>
      <w:r w:rsidRPr="00202633">
        <w:rPr>
          <w:rFonts w:ascii="Arial" w:hAnsi="Arial" w:cs="Arial"/>
          <w:b/>
          <w:snapToGrid w:val="0"/>
          <w:u w:val="single"/>
        </w:rPr>
        <w:t>ogatási kérele</w:t>
      </w:r>
      <w:r>
        <w:rPr>
          <w:rFonts w:ascii="Arial" w:hAnsi="Arial" w:cs="Arial"/>
          <w:b/>
          <w:snapToGrid w:val="0"/>
          <w:u w:val="single"/>
        </w:rPr>
        <w:t>m benyújtásának jóváhagyására</w:t>
      </w:r>
    </w:p>
    <w:p w:rsidR="002A5491" w:rsidRDefault="002A5491" w:rsidP="00060CA2">
      <w:pPr>
        <w:spacing w:after="0"/>
        <w:ind w:left="2832" w:right="72"/>
        <w:jc w:val="both"/>
        <w:rPr>
          <w:rFonts w:ascii="Arial" w:hAnsi="Arial" w:cs="Arial"/>
        </w:rPr>
      </w:pPr>
    </w:p>
    <w:p w:rsidR="002A5491" w:rsidRPr="0047446F" w:rsidRDefault="002A5491" w:rsidP="00060CA2">
      <w:pPr>
        <w:spacing w:after="0"/>
        <w:ind w:left="2832" w:right="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 xml:space="preserve">, figyelemmel a </w:t>
      </w:r>
      <w:r w:rsidR="006B3C39" w:rsidRPr="006B3C39">
        <w:rPr>
          <w:rFonts w:ascii="Arial" w:hAnsi="Arial" w:cs="Arial"/>
        </w:rPr>
        <w:t xml:space="preserve">360/2017.(XII.13.) </w:t>
      </w:r>
      <w:r>
        <w:rPr>
          <w:rFonts w:ascii="Arial" w:hAnsi="Arial" w:cs="Arial"/>
        </w:rPr>
        <w:t>önk.-i határozatában foglaltakra</w:t>
      </w:r>
      <w:r w:rsidRPr="0047446F">
        <w:rPr>
          <w:rFonts w:ascii="Arial" w:hAnsi="Arial" w:cs="Arial"/>
        </w:rPr>
        <w:t>;</w:t>
      </w:r>
    </w:p>
    <w:p w:rsidR="002A5491" w:rsidRPr="00B207E3" w:rsidRDefault="002A5491" w:rsidP="00060CA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B207E3">
        <w:rPr>
          <w:rFonts w:ascii="Arial" w:hAnsi="Arial" w:cs="Arial"/>
        </w:rPr>
        <w:t xml:space="preserve">a </w:t>
      </w:r>
      <w:r w:rsidR="006B3C39" w:rsidRPr="006B3C39">
        <w:rPr>
          <w:rFonts w:ascii="Arial" w:hAnsi="Arial" w:cs="Arial"/>
          <w:lang w:eastAsia="hu-HU"/>
        </w:rPr>
        <w:t>KEHOP-1.2.1 kódszámú, „Helyi klímastratégiák kidolgozása, valamint a klímatudatosságot erősítő szemléletformálás”</w:t>
      </w:r>
      <w:r w:rsidR="00060CA2">
        <w:rPr>
          <w:rFonts w:ascii="Arial" w:hAnsi="Arial" w:cs="Arial"/>
          <w:lang w:eastAsia="hu-HU"/>
        </w:rPr>
        <w:t xml:space="preserve"> </w:t>
      </w:r>
      <w:r w:rsidRPr="00300FFE">
        <w:rPr>
          <w:rFonts w:ascii="Arial" w:hAnsi="Arial" w:cs="Arial"/>
        </w:rPr>
        <w:t>című</w:t>
      </w:r>
      <w:r w:rsidRPr="00B207E3">
        <w:rPr>
          <w:rFonts w:ascii="Arial" w:hAnsi="Arial" w:cs="Arial"/>
        </w:rPr>
        <w:t xml:space="preserve"> felhívás keretében</w:t>
      </w:r>
      <w:r w:rsidRPr="00B207E3">
        <w:rPr>
          <w:rFonts w:ascii="Arial" w:hAnsi="Arial" w:cs="Arial"/>
          <w:snapToGrid w:val="0"/>
        </w:rPr>
        <w:t xml:space="preserve"> </w:t>
      </w:r>
      <w:r w:rsidR="00D06468" w:rsidRPr="00D06468">
        <w:rPr>
          <w:rFonts w:ascii="Arial" w:hAnsi="Arial" w:cs="Arial"/>
          <w:b/>
        </w:rPr>
        <w:t>Klímastratégia kidolgozása Bátaszéken</w:t>
      </w:r>
      <w:r w:rsidRPr="00B207E3">
        <w:rPr>
          <w:rFonts w:ascii="Arial" w:hAnsi="Arial" w:cs="Arial"/>
          <w:snapToGrid w:val="0"/>
        </w:rPr>
        <w:t xml:space="preserve"> címmel </w:t>
      </w:r>
      <w:r>
        <w:rPr>
          <w:rFonts w:ascii="Arial" w:hAnsi="Arial" w:cs="Arial"/>
          <w:snapToGrid w:val="0"/>
        </w:rPr>
        <w:t xml:space="preserve">a </w:t>
      </w:r>
      <w:r w:rsidRPr="00B207E3">
        <w:rPr>
          <w:rFonts w:ascii="Arial" w:hAnsi="Arial" w:cs="Arial"/>
          <w:snapToGrid w:val="0"/>
        </w:rPr>
        <w:t>támogatási kérel</w:t>
      </w:r>
      <w:r>
        <w:rPr>
          <w:rFonts w:ascii="Arial" w:hAnsi="Arial" w:cs="Arial"/>
          <w:snapToGrid w:val="0"/>
        </w:rPr>
        <w:t xml:space="preserve">em benyújtását a határozat melléklete szerinti tartalommal </w:t>
      </w:r>
      <w:r w:rsidRPr="00B207E3">
        <w:rPr>
          <w:rFonts w:ascii="Arial" w:hAnsi="Arial" w:cs="Arial"/>
          <w:snapToGrid w:val="0"/>
        </w:rPr>
        <w:t>jóváhagyja</w:t>
      </w:r>
      <w:r w:rsidRPr="00B207E3">
        <w:rPr>
          <w:rFonts w:ascii="Arial" w:hAnsi="Arial" w:cs="Arial"/>
          <w:bCs/>
          <w:iCs/>
        </w:rPr>
        <w:t xml:space="preserve">, </w:t>
      </w:r>
    </w:p>
    <w:p w:rsidR="002A5491" w:rsidRPr="00B207E3" w:rsidRDefault="002A5491" w:rsidP="00060CA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felhatalmazza </w:t>
      </w:r>
      <w:r w:rsidRPr="00B207E3">
        <w:rPr>
          <w:rFonts w:ascii="Arial" w:hAnsi="Arial" w:cs="Arial"/>
        </w:rPr>
        <w:t xml:space="preserve">a </w:t>
      </w:r>
      <w:r w:rsidRPr="00B207E3">
        <w:rPr>
          <w:rFonts w:ascii="Arial" w:hAnsi="Arial" w:cs="Arial"/>
          <w:lang w:eastAsia="hu-HU"/>
        </w:rPr>
        <w:t>Kapos-Faktor Tanácsadó Nonprofit Kft.</w:t>
      </w:r>
      <w:r>
        <w:rPr>
          <w:rFonts w:ascii="Arial" w:hAnsi="Arial" w:cs="Arial"/>
          <w:lang w:eastAsia="hu-HU"/>
        </w:rPr>
        <w:t>-t</w:t>
      </w:r>
      <w:r w:rsidRPr="00B207E3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a </w:t>
      </w:r>
      <w:r w:rsidRPr="00B207E3">
        <w:rPr>
          <w:rFonts w:ascii="Arial" w:hAnsi="Arial" w:cs="Arial"/>
        </w:rPr>
        <w:t>támogatási kérelem határidőn belüli benyújtására</w:t>
      </w:r>
      <w:r w:rsidRPr="00B207E3">
        <w:rPr>
          <w:rFonts w:ascii="Arial" w:hAnsi="Arial" w:cs="Arial"/>
          <w:lang w:eastAsia="hu-HU"/>
        </w:rPr>
        <w:t>.</w:t>
      </w:r>
    </w:p>
    <w:p w:rsidR="002A5491" w:rsidRPr="00B207E3" w:rsidRDefault="002A5491" w:rsidP="00060CA2">
      <w:pPr>
        <w:spacing w:after="0"/>
        <w:ind w:left="2832" w:right="72"/>
        <w:jc w:val="both"/>
        <w:rPr>
          <w:rFonts w:ascii="Arial" w:hAnsi="Arial" w:cs="Arial"/>
        </w:rPr>
      </w:pPr>
    </w:p>
    <w:p w:rsidR="002A5491" w:rsidRPr="0047446F" w:rsidRDefault="002A5491" w:rsidP="00060CA2">
      <w:pPr>
        <w:spacing w:after="0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8. június 1</w:t>
      </w:r>
      <w:r w:rsidRPr="0047446F">
        <w:rPr>
          <w:rFonts w:ascii="Arial" w:hAnsi="Arial" w:cs="Arial"/>
        </w:rPr>
        <w:t xml:space="preserve">.  </w:t>
      </w:r>
    </w:p>
    <w:p w:rsidR="002A5491" w:rsidRDefault="002A5491" w:rsidP="00060CA2">
      <w:pPr>
        <w:spacing w:after="0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="006B3C39" w:rsidRPr="006B3C39">
        <w:rPr>
          <w:rFonts w:ascii="Arial" w:hAnsi="Arial" w:cs="Arial"/>
        </w:rPr>
        <w:t>Kondriczné</w:t>
      </w:r>
      <w:proofErr w:type="gramEnd"/>
      <w:r w:rsidR="006B3C39" w:rsidRPr="006B3C39">
        <w:rPr>
          <w:rFonts w:ascii="Arial" w:hAnsi="Arial" w:cs="Arial"/>
        </w:rPr>
        <w:t xml:space="preserve"> dr. Varga Erzsébet jegyző</w:t>
      </w:r>
    </w:p>
    <w:p w:rsidR="002A5491" w:rsidRPr="00A76C6C" w:rsidRDefault="002A5491" w:rsidP="00060CA2">
      <w:pPr>
        <w:spacing w:after="0"/>
        <w:ind w:left="2832"/>
        <w:jc w:val="both"/>
        <w:rPr>
          <w:rFonts w:ascii="Arial" w:hAnsi="Arial" w:cs="Arial"/>
        </w:rPr>
      </w:pPr>
      <w:r w:rsidRPr="00A76C6C">
        <w:rPr>
          <w:rFonts w:ascii="Arial" w:hAnsi="Arial" w:cs="Arial"/>
          <w:iCs/>
        </w:rPr>
        <w:t xml:space="preserve">                (a határozat megküldéséért)</w:t>
      </w:r>
      <w:r w:rsidRPr="00A76C6C">
        <w:rPr>
          <w:rFonts w:ascii="Arial" w:hAnsi="Arial" w:cs="Arial"/>
        </w:rPr>
        <w:t xml:space="preserve"> </w:t>
      </w:r>
    </w:p>
    <w:p w:rsidR="002A5491" w:rsidRPr="0047446F" w:rsidRDefault="002A5491" w:rsidP="00060CA2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2A5491" w:rsidRPr="0047446F" w:rsidRDefault="002A5491" w:rsidP="00060CA2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r w:rsidRPr="00054C9A">
        <w:rPr>
          <w:rFonts w:ascii="Arial" w:hAnsi="Arial" w:cs="Arial"/>
          <w:lang w:eastAsia="hu-HU"/>
        </w:rPr>
        <w:t>Kapos-Faktor Tanácsadó Nonprofit Kft.</w:t>
      </w:r>
    </w:p>
    <w:p w:rsidR="002A5491" w:rsidRPr="0047446F" w:rsidRDefault="002A5491" w:rsidP="00060CA2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2A5491" w:rsidRDefault="002A5491" w:rsidP="00060CA2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2A5491" w:rsidRDefault="002A5491" w:rsidP="00060CA2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140C42" w:rsidRDefault="00140C42" w:rsidP="00060CA2">
      <w:pPr>
        <w:spacing w:after="0"/>
      </w:pPr>
    </w:p>
    <w:sectPr w:rsidR="0014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FD8"/>
    <w:multiLevelType w:val="hybridMultilevel"/>
    <w:tmpl w:val="ECAE853E"/>
    <w:lvl w:ilvl="0" w:tplc="B234E5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2BC3136B"/>
    <w:multiLevelType w:val="hybridMultilevel"/>
    <w:tmpl w:val="CCE86A02"/>
    <w:lvl w:ilvl="0" w:tplc="331C1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60CA2"/>
    <w:rsid w:val="001400F8"/>
    <w:rsid w:val="00140C42"/>
    <w:rsid w:val="002A5491"/>
    <w:rsid w:val="00354803"/>
    <w:rsid w:val="004571AD"/>
    <w:rsid w:val="004B66FF"/>
    <w:rsid w:val="005347DA"/>
    <w:rsid w:val="006B3C39"/>
    <w:rsid w:val="00862B78"/>
    <w:rsid w:val="008D4094"/>
    <w:rsid w:val="0091375D"/>
    <w:rsid w:val="00B12321"/>
    <w:rsid w:val="00B26DDE"/>
    <w:rsid w:val="00BD75A9"/>
    <w:rsid w:val="00CD1476"/>
    <w:rsid w:val="00D06468"/>
    <w:rsid w:val="00F17C5A"/>
    <w:rsid w:val="00FA0AB1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66E"/>
  <w15:docId w15:val="{F5865914-EA2B-4075-98A0-97BDF77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A54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0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1055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4</cp:revision>
  <dcterms:created xsi:type="dcterms:W3CDTF">2018-02-02T09:45:00Z</dcterms:created>
  <dcterms:modified xsi:type="dcterms:W3CDTF">2018-05-29T06:37:00Z</dcterms:modified>
</cp:coreProperties>
</file>