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>A határozati javaslat elfogadásához</w:t>
      </w:r>
    </w:p>
    <w:p w:rsidR="00DA5EEA" w:rsidRPr="00883971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883971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883971">
        <w:rPr>
          <w:i/>
          <w:color w:val="3366FF"/>
          <w:sz w:val="20"/>
        </w:rPr>
        <w:t xml:space="preserve"> többség szükséges, </w:t>
      </w:r>
    </w:p>
    <w:p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883971">
        <w:rPr>
          <w:i/>
          <w:color w:val="3366FF"/>
          <w:sz w:val="20"/>
        </w:rPr>
        <w:t xml:space="preserve">az előterjesztés </w:t>
      </w:r>
      <w:r w:rsidRPr="00883971">
        <w:rPr>
          <w:b/>
          <w:i/>
          <w:color w:val="3366FF"/>
          <w:sz w:val="20"/>
          <w:u w:val="single"/>
        </w:rPr>
        <w:t>nyilvános ülésen tárgyalható</w:t>
      </w:r>
      <w:r w:rsidRPr="00883971">
        <w:rPr>
          <w:i/>
          <w:color w:val="3366FF"/>
          <w:sz w:val="20"/>
        </w:rPr>
        <w:t>!</w:t>
      </w: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F7395B" w:rsidP="0023104B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9A1A10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9A1A10">
        <w:rPr>
          <w:rFonts w:ascii="Arial" w:hAnsi="Arial" w:cs="Arial"/>
          <w:color w:val="3366FF"/>
          <w:sz w:val="22"/>
          <w:szCs w:val="22"/>
        </w:rPr>
        <w:t>Bátaszék Város Önkormányzat Képviselő-testületének 201</w:t>
      </w:r>
      <w:r w:rsidR="00AF49BF">
        <w:rPr>
          <w:rFonts w:ascii="Arial" w:hAnsi="Arial" w:cs="Arial"/>
          <w:color w:val="3366FF"/>
          <w:sz w:val="22"/>
          <w:szCs w:val="22"/>
        </w:rPr>
        <w:t>8</w:t>
      </w:r>
      <w:r w:rsidR="00F7395B">
        <w:rPr>
          <w:rFonts w:ascii="Arial" w:hAnsi="Arial" w:cs="Arial"/>
          <w:color w:val="3366FF"/>
          <w:sz w:val="22"/>
          <w:szCs w:val="22"/>
        </w:rPr>
        <w:t xml:space="preserve">. augusztus </w:t>
      </w:r>
      <w:r w:rsidR="005E4F08">
        <w:rPr>
          <w:rFonts w:ascii="Arial" w:hAnsi="Arial" w:cs="Arial"/>
          <w:color w:val="3366FF"/>
          <w:sz w:val="22"/>
          <w:szCs w:val="22"/>
        </w:rPr>
        <w:t>2</w:t>
      </w:r>
      <w:r w:rsidR="00BA1C44">
        <w:rPr>
          <w:rFonts w:ascii="Arial" w:hAnsi="Arial" w:cs="Arial"/>
          <w:color w:val="3366FF"/>
          <w:sz w:val="22"/>
          <w:szCs w:val="22"/>
        </w:rPr>
        <w:t>9</w:t>
      </w:r>
      <w:r w:rsidR="00D83FC6">
        <w:rPr>
          <w:rFonts w:ascii="Arial" w:hAnsi="Arial" w:cs="Arial"/>
          <w:color w:val="3366FF"/>
          <w:sz w:val="22"/>
          <w:szCs w:val="22"/>
        </w:rPr>
        <w:t>.-én</w:t>
      </w:r>
    </w:p>
    <w:p w:rsidR="00DA5EEA" w:rsidRPr="00ED4DCE" w:rsidRDefault="00DA5EEA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A048F9">
        <w:rPr>
          <w:rFonts w:ascii="Arial" w:hAnsi="Arial" w:cs="Arial"/>
          <w:color w:val="3366FF"/>
          <w:sz w:val="22"/>
          <w:szCs w:val="22"/>
        </w:rPr>
        <w:t>1</w:t>
      </w:r>
      <w:r w:rsidR="00AF49BF">
        <w:rPr>
          <w:rFonts w:ascii="Arial" w:hAnsi="Arial" w:cs="Arial"/>
          <w:color w:val="3366FF"/>
          <w:sz w:val="22"/>
          <w:szCs w:val="22"/>
        </w:rPr>
        <w:t>6</w:t>
      </w:r>
      <w:r w:rsidRPr="00A048F9">
        <w:rPr>
          <w:rFonts w:ascii="Arial" w:hAnsi="Arial" w:cs="Arial"/>
          <w:color w:val="3366FF"/>
          <w:sz w:val="22"/>
          <w:szCs w:val="22"/>
        </w:rPr>
        <w:t>,00 órakor</w:t>
      </w:r>
      <w:r w:rsidRPr="009A1A10">
        <w:rPr>
          <w:rFonts w:ascii="Arial" w:hAnsi="Arial" w:cs="Arial"/>
          <w:color w:val="3366FF"/>
          <w:sz w:val="22"/>
          <w:szCs w:val="22"/>
        </w:rPr>
        <w:t xml:space="preserve"> megtartandó ülésére</w:t>
      </w:r>
    </w:p>
    <w:p w:rsidR="00DA5EEA" w:rsidRPr="00ED4DCE" w:rsidRDefault="00DA5EEA" w:rsidP="00D83FC6">
      <w:pPr>
        <w:jc w:val="center"/>
        <w:rPr>
          <w:color w:val="3366FF"/>
        </w:rPr>
      </w:pPr>
    </w:p>
    <w:p w:rsidR="003F5341" w:rsidRPr="00E56021" w:rsidRDefault="00E64CFA" w:rsidP="00D83FC6">
      <w:pPr>
        <w:widowControl w:val="0"/>
        <w:tabs>
          <w:tab w:val="left" w:pos="360"/>
        </w:tabs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r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Városi Sportcsarnok további felújítási munkái elvégzésére kivitelező kiválasztása</w:t>
      </w: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p w:rsidR="003F5341" w:rsidRPr="00E56021" w:rsidRDefault="003F5341" w:rsidP="003F5341">
      <w:pPr>
        <w:tabs>
          <w:tab w:val="left" w:pos="567"/>
          <w:tab w:val="left" w:pos="6237"/>
        </w:tabs>
        <w:jc w:val="center"/>
        <w:rPr>
          <w:rFonts w:ascii="Arial" w:eastAsia="Calibri" w:hAnsi="Arial" w:cs="Arial"/>
          <w:b/>
          <w:bCs/>
          <w:i/>
          <w:iCs/>
          <w:color w:val="3366FF"/>
          <w:u w:val="single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60"/>
      </w:tblGrid>
      <w:tr w:rsidR="003F5341" w:rsidRPr="00E56021" w:rsidTr="001F0520">
        <w:trPr>
          <w:trHeight w:val="2433"/>
          <w:jc w:val="center"/>
        </w:trPr>
        <w:tc>
          <w:tcPr>
            <w:tcW w:w="7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5341" w:rsidRPr="00E56021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631B7B" w:rsidRDefault="003F5341" w:rsidP="001F0520">
            <w:pPr>
              <w:tabs>
                <w:tab w:val="left" w:pos="1843"/>
              </w:tabs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Előterjesztő:</w:t>
            </w:r>
            <w:r w:rsidR="00631B7B">
              <w:rPr>
                <w:rFonts w:ascii="Arial" w:eastAsia="Calibri" w:hAnsi="Arial" w:cs="Arial"/>
                <w:bCs/>
                <w:color w:val="3366FF"/>
              </w:rPr>
              <w:t xml:space="preserve"> Dr. Bozsolik Róbert polgármester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</w:p>
          <w:p w:rsidR="003F5341" w:rsidRPr="00631B7B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Készítette:</w:t>
            </w:r>
            <w:r w:rsidR="00631B7B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631B7B">
              <w:rPr>
                <w:rFonts w:ascii="Arial" w:eastAsia="Calibri" w:hAnsi="Arial" w:cs="Arial"/>
                <w:bCs/>
                <w:color w:val="3366FF"/>
              </w:rPr>
              <w:t>Bozsolik Zoltán mb. városüzemeltetési irodavezető</w:t>
            </w:r>
          </w:p>
          <w:p w:rsidR="003F5341" w:rsidRPr="00E56021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  <w:p w:rsidR="003F5341" w:rsidRDefault="003F5341" w:rsidP="001F052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 w:rsidRPr="00E56021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Törvényességi ellenőrzést végezte:</w:t>
            </w:r>
            <w:r w:rsidR="00631B7B"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 xml:space="preserve"> </w:t>
            </w:r>
            <w:r w:rsidR="00631B7B">
              <w:rPr>
                <w:rFonts w:ascii="Arial" w:eastAsia="Calibri" w:hAnsi="Arial" w:cs="Arial"/>
                <w:bCs/>
                <w:color w:val="3366FF"/>
              </w:rPr>
              <w:t>Kondriczné dr. Varga Erzsébet</w:t>
            </w:r>
          </w:p>
          <w:p w:rsidR="00631B7B" w:rsidRDefault="00631B7B" w:rsidP="001F052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 xml:space="preserve">                                                                              jegyző</w:t>
            </w:r>
          </w:p>
          <w:p w:rsidR="005E4F08" w:rsidRDefault="005E4F08" w:rsidP="001F0520">
            <w:pPr>
              <w:jc w:val="both"/>
              <w:rPr>
                <w:rFonts w:ascii="Arial" w:eastAsia="Calibri" w:hAnsi="Arial" w:cs="Arial"/>
                <w:bCs/>
                <w:color w:val="3366FF"/>
              </w:rPr>
            </w:pPr>
          </w:p>
          <w:p w:rsidR="005E4F08" w:rsidRDefault="005E4F08" w:rsidP="005E4F08">
            <w:pPr>
              <w:jc w:val="both"/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5E4F08" w:rsidRPr="00631B7B" w:rsidRDefault="005E4F08" w:rsidP="005E4F08">
            <w:pPr>
              <w:jc w:val="both"/>
              <w:rPr>
                <w:rFonts w:ascii="Arial" w:eastAsia="Calibri" w:hAnsi="Arial" w:cs="Arial"/>
                <w:color w:val="3366FF"/>
              </w:rPr>
            </w:pPr>
            <w:r>
              <w:rPr>
                <w:rFonts w:ascii="Arial" w:eastAsia="Calibri" w:hAnsi="Arial" w:cs="Arial"/>
                <w:bCs/>
                <w:color w:val="3366FF"/>
              </w:rPr>
              <w:t>PG Bizottság</w:t>
            </w:r>
            <w:r w:rsidR="00532808">
              <w:rPr>
                <w:rFonts w:ascii="Arial" w:eastAsia="Calibri" w:hAnsi="Arial" w:cs="Arial"/>
                <w:bCs/>
                <w:color w:val="3366FF"/>
              </w:rPr>
              <w:t xml:space="preserve"> 2018.08.28.</w:t>
            </w:r>
          </w:p>
          <w:p w:rsidR="003F5341" w:rsidRPr="002D7BEC" w:rsidRDefault="003F5341" w:rsidP="001F0520">
            <w:pPr>
              <w:jc w:val="both"/>
              <w:rPr>
                <w:rFonts w:ascii="Arial" w:eastAsia="Calibri" w:hAnsi="Arial" w:cs="Arial"/>
                <w:color w:val="3366FF"/>
              </w:rPr>
            </w:pPr>
          </w:p>
        </w:tc>
      </w:tr>
    </w:tbl>
    <w:p w:rsidR="003F5341" w:rsidRPr="00E56021" w:rsidRDefault="003F5341" w:rsidP="003F5341">
      <w:pPr>
        <w:rPr>
          <w:rFonts w:ascii="Calibri" w:eastAsia="Calibri" w:hAnsi="Calibri"/>
          <w:b/>
          <w:i/>
          <w:sz w:val="26"/>
          <w:szCs w:val="26"/>
        </w:rPr>
      </w:pPr>
    </w:p>
    <w:p w:rsidR="003F5341" w:rsidRPr="00E56021" w:rsidRDefault="003F5341" w:rsidP="003F5341">
      <w:pPr>
        <w:jc w:val="center"/>
        <w:rPr>
          <w:rFonts w:ascii="Calibri" w:eastAsia="Calibri" w:hAnsi="Calibri"/>
          <w:b/>
          <w:i/>
          <w:sz w:val="26"/>
          <w:szCs w:val="26"/>
        </w:rPr>
      </w:pPr>
    </w:p>
    <w:p w:rsidR="003F5341" w:rsidRDefault="003F5341" w:rsidP="003F5341">
      <w:pPr>
        <w:spacing w:after="200" w:line="276" w:lineRule="auto"/>
        <w:ind w:firstLine="567"/>
        <w:jc w:val="both"/>
        <w:rPr>
          <w:rFonts w:ascii="Arial" w:eastAsia="Calibri" w:hAnsi="Arial" w:cs="Arial"/>
          <w:b/>
          <w:i/>
        </w:rPr>
      </w:pPr>
      <w:r w:rsidRPr="00E56021">
        <w:rPr>
          <w:rFonts w:ascii="Arial" w:eastAsia="Calibri" w:hAnsi="Arial" w:cs="Arial"/>
          <w:b/>
          <w:i/>
        </w:rPr>
        <w:t>Tisztelt Képviselő-testület!</w:t>
      </w:r>
    </w:p>
    <w:p w:rsidR="00DB461A" w:rsidRDefault="00DB461A" w:rsidP="00DB461A">
      <w:pPr>
        <w:ind w:firstLine="567"/>
        <w:rPr>
          <w:rFonts w:ascii="Arial" w:hAnsi="Arial" w:cs="Arial"/>
          <w:b/>
        </w:rPr>
      </w:pPr>
    </w:p>
    <w:p w:rsidR="00DB461A" w:rsidRDefault="00DB461A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43D97">
        <w:rPr>
          <w:rFonts w:ascii="Arial" w:eastAsia="Calibri" w:hAnsi="Arial" w:cs="Arial"/>
          <w:sz w:val="22"/>
          <w:szCs w:val="22"/>
          <w:lang w:eastAsia="en-US"/>
        </w:rPr>
        <w:t>Bátaszék Város Önkormányzat Képviselő-testület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D43D9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01F74">
        <w:rPr>
          <w:rFonts w:ascii="Arial" w:eastAsia="Calibri" w:hAnsi="Arial" w:cs="Arial"/>
          <w:sz w:val="22"/>
          <w:szCs w:val="22"/>
          <w:lang w:eastAsia="en-US"/>
        </w:rPr>
        <w:t xml:space="preserve">217/2018.(VI.27.)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önkormányzati határozatával döntött arról, hogy a </w:t>
      </w:r>
      <w:r w:rsidRPr="00701F74">
        <w:rPr>
          <w:rFonts w:ascii="Arial" w:eastAsia="Calibri" w:hAnsi="Arial" w:cs="Arial"/>
          <w:sz w:val="22"/>
          <w:szCs w:val="22"/>
          <w:lang w:eastAsia="en-US"/>
        </w:rPr>
        <w:t>Kalász János Városi Sportcsarnok (Tornacsarnok) felújítására bi</w:t>
      </w:r>
      <w:r>
        <w:rPr>
          <w:rFonts w:ascii="Arial" w:eastAsia="Calibri" w:hAnsi="Arial" w:cs="Arial"/>
          <w:sz w:val="22"/>
          <w:szCs w:val="22"/>
          <w:lang w:eastAsia="en-US"/>
        </w:rPr>
        <w:t>ztosított keretet további 6.000,-e</w:t>
      </w:r>
      <w:r w:rsidRPr="00701F74">
        <w:rPr>
          <w:rFonts w:ascii="Arial" w:eastAsia="Calibri" w:hAnsi="Arial" w:cs="Arial"/>
          <w:sz w:val="22"/>
          <w:szCs w:val="22"/>
          <w:lang w:eastAsia="en-US"/>
        </w:rPr>
        <w:t>Ft-tal megemeli, melynek fedezetét az önkormányzat 2018. évi költségvetése általános tartalék kerete terhére biztosítja.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A teljes keretösszeg 46.000,-eFt.</w:t>
      </w:r>
    </w:p>
    <w:p w:rsidR="00DB461A" w:rsidRDefault="00DB461A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felújítási munkákra megkötött vállalkozási szerződések összes értéke 42.950,-eFt. Tehát a</w:t>
      </w:r>
      <w:r w:rsidRPr="00DB461A">
        <w:rPr>
          <w:rFonts w:ascii="Arial" w:eastAsia="Calibri" w:hAnsi="Arial" w:cs="Arial"/>
          <w:sz w:val="22"/>
          <w:szCs w:val="22"/>
          <w:lang w:eastAsia="en-US"/>
        </w:rPr>
        <w:t xml:space="preserve"> rendelkezésre álló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szabad </w:t>
      </w:r>
      <w:r w:rsidRPr="00DB461A">
        <w:rPr>
          <w:rFonts w:ascii="Arial" w:eastAsia="Calibri" w:hAnsi="Arial" w:cs="Arial"/>
          <w:sz w:val="22"/>
          <w:szCs w:val="22"/>
          <w:lang w:eastAsia="en-US"/>
        </w:rPr>
        <w:t xml:space="preserve">forrás: bruttó </w:t>
      </w:r>
      <w:r w:rsidR="000129FC">
        <w:rPr>
          <w:rFonts w:ascii="Arial" w:eastAsia="Calibri" w:hAnsi="Arial" w:cs="Arial"/>
          <w:sz w:val="22"/>
          <w:szCs w:val="22"/>
          <w:lang w:eastAsia="en-US"/>
        </w:rPr>
        <w:t>2.558</w:t>
      </w:r>
      <w:r w:rsidRPr="00DB461A">
        <w:rPr>
          <w:rFonts w:ascii="Arial" w:eastAsia="Calibri" w:hAnsi="Arial" w:cs="Arial"/>
          <w:sz w:val="22"/>
          <w:szCs w:val="22"/>
          <w:lang w:eastAsia="en-US"/>
        </w:rPr>
        <w:t>,-</w:t>
      </w:r>
      <w:r>
        <w:rPr>
          <w:rFonts w:ascii="Arial" w:eastAsia="Calibri" w:hAnsi="Arial" w:cs="Arial"/>
          <w:sz w:val="22"/>
          <w:szCs w:val="22"/>
          <w:lang w:eastAsia="en-US"/>
        </w:rPr>
        <w:t>e</w:t>
      </w:r>
      <w:r w:rsidRPr="00DB461A">
        <w:rPr>
          <w:rFonts w:ascii="Arial" w:eastAsia="Calibri" w:hAnsi="Arial" w:cs="Arial"/>
          <w:sz w:val="22"/>
          <w:szCs w:val="22"/>
          <w:lang w:eastAsia="en-US"/>
        </w:rPr>
        <w:t>Ft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277AF" w:rsidRDefault="006277AF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DB461A" w:rsidRPr="006277AF" w:rsidRDefault="006277AF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77AF">
        <w:rPr>
          <w:rFonts w:ascii="Arial" w:eastAsia="Calibri" w:hAnsi="Arial" w:cs="Arial"/>
          <w:b/>
          <w:sz w:val="22"/>
          <w:szCs w:val="22"/>
          <w:lang w:eastAsia="en-US"/>
        </w:rPr>
        <w:t>I.</w:t>
      </w:r>
    </w:p>
    <w:p w:rsidR="006277AF" w:rsidRDefault="006277AF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277AF" w:rsidRDefault="00DB461A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 vizesblokk felújítási munkái során olyan </w:t>
      </w:r>
      <w:r w:rsidRPr="006277AF">
        <w:rPr>
          <w:rFonts w:ascii="Arial" w:eastAsia="Calibri" w:hAnsi="Arial" w:cs="Arial"/>
          <w:sz w:val="22"/>
          <w:szCs w:val="22"/>
          <w:u w:val="single"/>
          <w:lang w:eastAsia="en-US"/>
        </w:rPr>
        <w:t>előre nem látható munkák</w:t>
      </w:r>
      <w:r w:rsidR="00076797">
        <w:rPr>
          <w:rFonts w:ascii="Arial" w:eastAsia="Calibri" w:hAnsi="Arial" w:cs="Arial"/>
          <w:sz w:val="22"/>
          <w:szCs w:val="22"/>
          <w:u w:val="single"/>
          <w:lang w:eastAsia="en-US"/>
        </w:rPr>
        <w:t>at</w:t>
      </w:r>
      <w:r w:rsidR="00076797">
        <w:rPr>
          <w:rFonts w:ascii="Arial" w:eastAsia="Calibri" w:hAnsi="Arial" w:cs="Arial"/>
          <w:sz w:val="22"/>
          <w:szCs w:val="22"/>
          <w:lang w:eastAsia="en-US"/>
        </w:rPr>
        <w:t xml:space="preserve"> kell elvégezni, mely </w:t>
      </w:r>
      <w:r>
        <w:rPr>
          <w:rFonts w:ascii="Arial" w:eastAsia="Calibri" w:hAnsi="Arial" w:cs="Arial"/>
          <w:sz w:val="22"/>
          <w:szCs w:val="22"/>
          <w:lang w:eastAsia="en-US"/>
        </w:rPr>
        <w:t>az ajánlatkérési dokumentác</w:t>
      </w:r>
      <w:r w:rsidR="006277AF">
        <w:rPr>
          <w:rFonts w:ascii="Arial" w:eastAsia="Calibri" w:hAnsi="Arial" w:cs="Arial"/>
          <w:sz w:val="22"/>
          <w:szCs w:val="22"/>
          <w:lang w:eastAsia="en-US"/>
        </w:rPr>
        <w:t>ió készítésekor nem volt ismert (megvalósulási dokumentáció nem állt rendelkezésre):</w:t>
      </w:r>
    </w:p>
    <w:p w:rsidR="006277AF" w:rsidRDefault="006277AF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</w:t>
      </w:r>
      <w:r w:rsidR="00DB461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="00DB461A">
        <w:rPr>
          <w:rFonts w:ascii="Arial" w:eastAsia="Calibri" w:hAnsi="Arial" w:cs="Arial"/>
          <w:sz w:val="22"/>
          <w:szCs w:val="22"/>
          <w:lang w:eastAsia="en-US"/>
        </w:rPr>
        <w:t xml:space="preserve">padlócsatornában lévő használati meleg </w:t>
      </w:r>
      <w:proofErr w:type="gramStart"/>
      <w:r w:rsidR="00DB461A">
        <w:rPr>
          <w:rFonts w:ascii="Arial" w:eastAsia="Calibri" w:hAnsi="Arial" w:cs="Arial"/>
          <w:sz w:val="22"/>
          <w:szCs w:val="22"/>
          <w:lang w:eastAsia="en-US"/>
        </w:rPr>
        <w:t>víz vezeték</w:t>
      </w:r>
      <w:proofErr w:type="gramEnd"/>
      <w:r w:rsidR="00DB461A">
        <w:rPr>
          <w:rFonts w:ascii="Arial" w:eastAsia="Calibri" w:hAnsi="Arial" w:cs="Arial"/>
          <w:sz w:val="22"/>
          <w:szCs w:val="22"/>
          <w:lang w:eastAsia="en-US"/>
        </w:rPr>
        <w:t xml:space="preserve"> cseréjét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DB461A" w:rsidRDefault="006277AF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 a</w:t>
      </w:r>
      <w:r w:rsidR="00DB461A">
        <w:rPr>
          <w:rFonts w:ascii="Arial" w:eastAsia="Calibri" w:hAnsi="Arial" w:cs="Arial"/>
          <w:sz w:val="22"/>
          <w:szCs w:val="22"/>
          <w:lang w:eastAsia="en-US"/>
        </w:rPr>
        <w:t xml:space="preserve"> bontási munkát a folyosóra is ki kell terjeszteni,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mivel az új vezeték-régi vezeték csatlakoztatását az adott helyen </w:t>
      </w:r>
      <w:r w:rsidRPr="006277AF">
        <w:rPr>
          <w:rFonts w:ascii="Arial" w:eastAsia="Calibri" w:hAnsi="Arial" w:cs="Arial"/>
          <w:sz w:val="22"/>
          <w:szCs w:val="22"/>
          <w:lang w:eastAsia="en-US"/>
        </w:rPr>
        <w:t>célszerű elvégezni.</w:t>
      </w:r>
    </w:p>
    <w:p w:rsidR="006277AF" w:rsidRDefault="006277AF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vállalkozó által adott árajánlat bruttó 1.311.459,-Ft összeget tesz ki.</w:t>
      </w:r>
      <w:r w:rsidR="00B0051F">
        <w:rPr>
          <w:rFonts w:ascii="Arial" w:eastAsia="Calibri" w:hAnsi="Arial" w:cs="Arial"/>
          <w:sz w:val="22"/>
          <w:szCs w:val="22"/>
          <w:lang w:eastAsia="en-US"/>
        </w:rPr>
        <w:t xml:space="preserve"> Megrendelés esetén a maradvány </w:t>
      </w:r>
      <w:r w:rsidR="00B0051F" w:rsidRPr="00B0051F">
        <w:rPr>
          <w:rFonts w:ascii="Arial" w:eastAsia="Calibri" w:hAnsi="Arial" w:cs="Arial"/>
          <w:sz w:val="22"/>
          <w:szCs w:val="22"/>
          <w:lang w:eastAsia="en-US"/>
        </w:rPr>
        <w:t>1.</w:t>
      </w:r>
      <w:r w:rsidR="000129FC">
        <w:rPr>
          <w:rFonts w:ascii="Arial" w:eastAsia="Calibri" w:hAnsi="Arial" w:cs="Arial"/>
          <w:sz w:val="22"/>
          <w:szCs w:val="22"/>
          <w:lang w:eastAsia="en-US"/>
        </w:rPr>
        <w:t>246</w:t>
      </w:r>
      <w:r w:rsidR="00B0051F" w:rsidRPr="00B0051F">
        <w:rPr>
          <w:rFonts w:ascii="Arial" w:eastAsia="Calibri" w:hAnsi="Arial" w:cs="Arial"/>
          <w:sz w:val="22"/>
          <w:szCs w:val="22"/>
          <w:lang w:eastAsia="en-US"/>
        </w:rPr>
        <w:t>.541,-Ft</w:t>
      </w:r>
      <w:r w:rsidR="00B0051F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6277AF" w:rsidRDefault="006277AF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277AF" w:rsidRDefault="006277AF" w:rsidP="00B0051F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Javasoljuk a pótmunkák elvégzésének megrendelését.</w:t>
      </w:r>
      <w:r w:rsidR="009A564F">
        <w:rPr>
          <w:rFonts w:ascii="Arial" w:eastAsia="Calibri" w:hAnsi="Arial" w:cs="Arial"/>
          <w:sz w:val="22"/>
          <w:szCs w:val="22"/>
          <w:lang w:eastAsia="en-US"/>
        </w:rPr>
        <w:t xml:space="preserve"> (1</w:t>
      </w:r>
      <w:proofErr w:type="gramStart"/>
      <w:r w:rsidR="009A564F">
        <w:rPr>
          <w:rFonts w:ascii="Arial" w:eastAsia="Calibri" w:hAnsi="Arial" w:cs="Arial"/>
          <w:sz w:val="22"/>
          <w:szCs w:val="22"/>
          <w:lang w:eastAsia="en-US"/>
        </w:rPr>
        <w:t>.sz.</w:t>
      </w:r>
      <w:proofErr w:type="gramEnd"/>
      <w:r w:rsidR="009A564F">
        <w:rPr>
          <w:rFonts w:ascii="Arial" w:eastAsia="Calibri" w:hAnsi="Arial" w:cs="Arial"/>
          <w:sz w:val="22"/>
          <w:szCs w:val="22"/>
          <w:lang w:eastAsia="en-US"/>
        </w:rPr>
        <w:t xml:space="preserve"> határozati javaslat)</w:t>
      </w:r>
      <w:r>
        <w:rPr>
          <w:rFonts w:ascii="Arial" w:eastAsia="Calibri" w:hAnsi="Arial" w:cs="Arial"/>
          <w:sz w:val="22"/>
          <w:szCs w:val="22"/>
          <w:lang w:eastAsia="en-US"/>
        </w:rPr>
        <w:br w:type="page"/>
      </w:r>
    </w:p>
    <w:p w:rsidR="006277AF" w:rsidRPr="006277AF" w:rsidRDefault="006277AF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77AF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II.</w:t>
      </w:r>
    </w:p>
    <w:p w:rsidR="006277AF" w:rsidRDefault="006277AF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277AF" w:rsidRDefault="006277AF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Ajánlat került bekérésre a bejárati ajtók </w:t>
      </w:r>
      <w:r w:rsidRPr="006277AF">
        <w:rPr>
          <w:rFonts w:ascii="Arial" w:eastAsia="Calibri" w:hAnsi="Arial" w:cs="Arial"/>
          <w:sz w:val="22"/>
          <w:szCs w:val="22"/>
          <w:u w:val="single"/>
          <w:lang w:eastAsia="en-US"/>
        </w:rPr>
        <w:t>alumínium ajtóra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történő cseréjére. </w:t>
      </w:r>
      <w:r w:rsidRPr="006277AF">
        <w:rPr>
          <w:rFonts w:ascii="Arial" w:eastAsia="Calibri" w:hAnsi="Arial" w:cs="Arial"/>
          <w:sz w:val="22"/>
          <w:szCs w:val="22"/>
          <w:lang w:eastAsia="en-US"/>
        </w:rPr>
        <w:t xml:space="preserve">A vállalkozó által adott árajánlat </w:t>
      </w:r>
      <w:r>
        <w:rPr>
          <w:rFonts w:ascii="Arial" w:eastAsia="Calibri" w:hAnsi="Arial" w:cs="Arial"/>
          <w:sz w:val="22"/>
          <w:szCs w:val="22"/>
          <w:lang w:eastAsia="en-US"/>
        </w:rPr>
        <w:t>bruttó 4.110.863</w:t>
      </w:r>
      <w:r w:rsidRPr="006277AF">
        <w:rPr>
          <w:rFonts w:ascii="Arial" w:eastAsia="Calibri" w:hAnsi="Arial" w:cs="Arial"/>
          <w:sz w:val="22"/>
          <w:szCs w:val="22"/>
          <w:lang w:eastAsia="en-US"/>
        </w:rPr>
        <w:t>,-Ft összeget tesz ki.</w:t>
      </w:r>
    </w:p>
    <w:p w:rsidR="006277AF" w:rsidRDefault="00B0051F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0051F">
        <w:rPr>
          <w:rFonts w:ascii="Arial" w:eastAsia="Calibri" w:hAnsi="Arial" w:cs="Arial"/>
          <w:sz w:val="22"/>
          <w:szCs w:val="22"/>
          <w:lang w:eastAsia="en-US"/>
        </w:rPr>
        <w:t>A fedezet hiánya miatt nem javasoljuk a munkák megrendelését.</w:t>
      </w:r>
    </w:p>
    <w:p w:rsidR="00B0051F" w:rsidRDefault="00B0051F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277AF" w:rsidRPr="006277AF" w:rsidRDefault="006277AF" w:rsidP="006277AF">
      <w:pPr>
        <w:spacing w:before="240" w:after="240" w:line="254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77AF">
        <w:rPr>
          <w:rFonts w:ascii="Arial" w:eastAsia="Calibri" w:hAnsi="Arial" w:cs="Arial"/>
          <w:b/>
          <w:sz w:val="22"/>
          <w:szCs w:val="22"/>
          <w:lang w:eastAsia="en-US"/>
        </w:rPr>
        <w:t>I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I</w:t>
      </w:r>
      <w:r w:rsidRPr="006277AF">
        <w:rPr>
          <w:rFonts w:ascii="Arial" w:eastAsia="Calibri" w:hAnsi="Arial" w:cs="Arial"/>
          <w:b/>
          <w:sz w:val="22"/>
          <w:szCs w:val="22"/>
          <w:lang w:eastAsia="en-US"/>
        </w:rPr>
        <w:t>I.</w:t>
      </w:r>
    </w:p>
    <w:p w:rsidR="006277AF" w:rsidRDefault="006277AF" w:rsidP="006277AF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277AF" w:rsidRDefault="006277AF" w:rsidP="006277AF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Ajánlat került bekérésre a </w:t>
      </w:r>
      <w:r w:rsidRPr="006277AF">
        <w:rPr>
          <w:rFonts w:ascii="Arial" w:eastAsia="Calibri" w:hAnsi="Arial" w:cs="Arial"/>
          <w:sz w:val="22"/>
          <w:szCs w:val="22"/>
          <w:u w:val="single"/>
          <w:lang w:eastAsia="en-US"/>
        </w:rPr>
        <w:t>szertárként használt öltöző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felújítási munkáira. </w:t>
      </w:r>
      <w:r w:rsidRPr="006277AF">
        <w:rPr>
          <w:rFonts w:ascii="Arial" w:eastAsia="Calibri" w:hAnsi="Arial" w:cs="Arial"/>
          <w:sz w:val="22"/>
          <w:szCs w:val="22"/>
          <w:lang w:eastAsia="en-US"/>
        </w:rPr>
        <w:t xml:space="preserve">A vállalkozó által adott árajánlat </w:t>
      </w:r>
      <w:r>
        <w:rPr>
          <w:rFonts w:ascii="Arial" w:eastAsia="Calibri" w:hAnsi="Arial" w:cs="Arial"/>
          <w:sz w:val="22"/>
          <w:szCs w:val="22"/>
          <w:lang w:eastAsia="en-US"/>
        </w:rPr>
        <w:t>bruttó 10.414.000</w:t>
      </w:r>
      <w:r w:rsidRPr="006277AF">
        <w:rPr>
          <w:rFonts w:ascii="Arial" w:eastAsia="Calibri" w:hAnsi="Arial" w:cs="Arial"/>
          <w:sz w:val="22"/>
          <w:szCs w:val="22"/>
          <w:lang w:eastAsia="en-US"/>
        </w:rPr>
        <w:t>,-Ft összeget tesz ki.</w:t>
      </w:r>
      <w:r w:rsidR="00B0051F">
        <w:rPr>
          <w:rFonts w:ascii="Arial" w:eastAsia="Calibri" w:hAnsi="Arial" w:cs="Arial"/>
          <w:sz w:val="22"/>
          <w:szCs w:val="22"/>
          <w:lang w:eastAsia="en-US"/>
        </w:rPr>
        <w:t xml:space="preserve"> Ebből az anyag költség </w:t>
      </w:r>
      <w:r w:rsidR="00B0051F" w:rsidRPr="00B0051F">
        <w:rPr>
          <w:rFonts w:ascii="Arial" w:eastAsia="Calibri" w:hAnsi="Arial" w:cs="Arial"/>
          <w:sz w:val="22"/>
          <w:szCs w:val="22"/>
          <w:lang w:eastAsia="en-US"/>
        </w:rPr>
        <w:t>6.350.475,-Ft</w:t>
      </w:r>
      <w:r w:rsidR="00B0051F">
        <w:rPr>
          <w:rFonts w:ascii="Arial" w:eastAsia="Calibri" w:hAnsi="Arial" w:cs="Arial"/>
          <w:sz w:val="22"/>
          <w:szCs w:val="22"/>
          <w:lang w:eastAsia="en-US"/>
        </w:rPr>
        <w:t xml:space="preserve">, míg a </w:t>
      </w:r>
      <w:proofErr w:type="gramStart"/>
      <w:r w:rsidR="00B0051F">
        <w:rPr>
          <w:rFonts w:ascii="Arial" w:eastAsia="Calibri" w:hAnsi="Arial" w:cs="Arial"/>
          <w:sz w:val="22"/>
          <w:szCs w:val="22"/>
          <w:lang w:eastAsia="en-US"/>
        </w:rPr>
        <w:t>munka díj</w:t>
      </w:r>
      <w:proofErr w:type="gramEnd"/>
      <w:r w:rsidR="00B0051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0051F" w:rsidRPr="00B0051F">
        <w:rPr>
          <w:rFonts w:ascii="Arial" w:eastAsia="Calibri" w:hAnsi="Arial" w:cs="Arial"/>
          <w:sz w:val="22"/>
          <w:szCs w:val="22"/>
          <w:lang w:eastAsia="en-US"/>
        </w:rPr>
        <w:t>4.063.525</w:t>
      </w:r>
      <w:r w:rsidR="00B0051F">
        <w:rPr>
          <w:rFonts w:ascii="Arial" w:eastAsia="Calibri" w:hAnsi="Arial" w:cs="Arial"/>
          <w:sz w:val="22"/>
          <w:szCs w:val="22"/>
          <w:lang w:eastAsia="en-US"/>
        </w:rPr>
        <w:t>,-Ft.</w:t>
      </w:r>
    </w:p>
    <w:p w:rsidR="00B0051F" w:rsidRDefault="00B0051F" w:rsidP="006277AF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Az iskolai mindennapos testnevelés zavartalan megtartásához szükséges a hatodik öltöző is. Javasoljuk annak megfontolását, hogy az anyagköltségre 6.500.000,-Ft keretösszeg kerüljön biztosításra </w:t>
      </w:r>
      <w:r w:rsidRPr="00B0051F">
        <w:rPr>
          <w:rFonts w:ascii="Arial" w:eastAsia="Calibri" w:hAnsi="Arial" w:cs="Arial"/>
          <w:sz w:val="22"/>
          <w:szCs w:val="22"/>
          <w:lang w:eastAsia="en-US"/>
        </w:rPr>
        <w:t>az önkormányzat 201</w:t>
      </w:r>
      <w:r>
        <w:rPr>
          <w:rFonts w:ascii="Arial" w:eastAsia="Calibri" w:hAnsi="Arial" w:cs="Arial"/>
          <w:sz w:val="22"/>
          <w:szCs w:val="22"/>
          <w:lang w:eastAsia="en-US"/>
        </w:rPr>
        <w:t>9</w:t>
      </w:r>
      <w:r w:rsidRPr="00B0051F">
        <w:rPr>
          <w:rFonts w:ascii="Arial" w:eastAsia="Calibri" w:hAnsi="Arial" w:cs="Arial"/>
          <w:sz w:val="22"/>
          <w:szCs w:val="22"/>
          <w:lang w:eastAsia="en-US"/>
        </w:rPr>
        <w:t xml:space="preserve">. évi költségvetése </w:t>
      </w:r>
      <w:r>
        <w:rPr>
          <w:rFonts w:ascii="Arial" w:eastAsia="Calibri" w:hAnsi="Arial" w:cs="Arial"/>
          <w:sz w:val="22"/>
          <w:szCs w:val="22"/>
          <w:lang w:eastAsia="en-US"/>
        </w:rPr>
        <w:t>terhére. Az előkészítést követően</w:t>
      </w:r>
      <w:r w:rsidR="00076797"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munkálatok elvégzésére a Bát-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Kom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2004 Kft.-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vel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történne a szerződéskötés.</w:t>
      </w:r>
      <w:r w:rsidR="004A0F6E">
        <w:rPr>
          <w:rFonts w:ascii="Arial" w:eastAsia="Calibri" w:hAnsi="Arial" w:cs="Arial"/>
          <w:sz w:val="22"/>
          <w:szCs w:val="22"/>
          <w:lang w:eastAsia="en-US"/>
        </w:rPr>
        <w:t xml:space="preserve"> (2</w:t>
      </w:r>
      <w:proofErr w:type="gramStart"/>
      <w:r w:rsidR="004A0F6E">
        <w:rPr>
          <w:rFonts w:ascii="Arial" w:eastAsia="Calibri" w:hAnsi="Arial" w:cs="Arial"/>
          <w:sz w:val="22"/>
          <w:szCs w:val="22"/>
          <w:lang w:eastAsia="en-US"/>
        </w:rPr>
        <w:t>.sz.</w:t>
      </w:r>
      <w:proofErr w:type="gramEnd"/>
      <w:r w:rsidR="004A0F6E">
        <w:rPr>
          <w:rFonts w:ascii="Arial" w:eastAsia="Calibri" w:hAnsi="Arial" w:cs="Arial"/>
          <w:sz w:val="22"/>
          <w:szCs w:val="22"/>
          <w:lang w:eastAsia="en-US"/>
        </w:rPr>
        <w:t xml:space="preserve"> határozati javaslat)</w:t>
      </w:r>
    </w:p>
    <w:p w:rsidR="00B0051F" w:rsidRDefault="00B0051F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B0051F" w:rsidRDefault="00B0051F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277AF" w:rsidRPr="006277AF" w:rsidRDefault="006277AF" w:rsidP="006277AF">
      <w:pPr>
        <w:spacing w:before="240" w:after="240" w:line="254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277AF">
        <w:rPr>
          <w:rFonts w:ascii="Arial" w:eastAsia="Calibri" w:hAnsi="Arial" w:cs="Arial"/>
          <w:b/>
          <w:sz w:val="22"/>
          <w:szCs w:val="22"/>
          <w:lang w:eastAsia="en-US"/>
        </w:rPr>
        <w:t>I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V</w:t>
      </w:r>
      <w:r w:rsidRPr="006277AF">
        <w:rPr>
          <w:rFonts w:ascii="Arial" w:eastAsia="Calibri" w:hAnsi="Arial" w:cs="Arial"/>
          <w:b/>
          <w:sz w:val="22"/>
          <w:szCs w:val="22"/>
          <w:lang w:eastAsia="en-US"/>
        </w:rPr>
        <w:t>.</w:t>
      </w:r>
    </w:p>
    <w:p w:rsidR="006277AF" w:rsidRDefault="006277AF" w:rsidP="006277AF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6277AF" w:rsidRDefault="006277AF" w:rsidP="006277AF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Ajánlat került bekérésre a </w:t>
      </w:r>
      <w:r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fém anyagú </w:t>
      </w:r>
      <w:r w:rsidRPr="006277AF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földszinti és emeleti </w:t>
      </w:r>
      <w:r w:rsidR="000354D2" w:rsidRPr="000354D2">
        <w:rPr>
          <w:rFonts w:ascii="Arial" w:eastAsia="Calibri" w:hAnsi="Arial" w:cs="Arial"/>
          <w:sz w:val="22"/>
          <w:szCs w:val="22"/>
          <w:lang w:eastAsia="en-US"/>
        </w:rPr>
        <w:t>ablakok</w:t>
      </w:r>
      <w:r w:rsidR="000354D2">
        <w:rPr>
          <w:rFonts w:ascii="Arial" w:eastAsia="Calibri" w:hAnsi="Arial" w:cs="Arial"/>
          <w:sz w:val="22"/>
          <w:szCs w:val="22"/>
          <w:lang w:eastAsia="en-US"/>
        </w:rPr>
        <w:t xml:space="preserve"> cseréjére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6277AF">
        <w:rPr>
          <w:rFonts w:ascii="Arial" w:eastAsia="Calibri" w:hAnsi="Arial" w:cs="Arial"/>
          <w:sz w:val="22"/>
          <w:szCs w:val="22"/>
          <w:lang w:eastAsia="en-US"/>
        </w:rPr>
        <w:t xml:space="preserve">A vállalkozó által adott árajánlat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bruttó </w:t>
      </w:r>
      <w:r w:rsidR="000F6912">
        <w:rPr>
          <w:rFonts w:ascii="Arial" w:eastAsia="Calibri" w:hAnsi="Arial" w:cs="Arial"/>
          <w:sz w:val="22"/>
          <w:szCs w:val="22"/>
          <w:lang w:eastAsia="en-US"/>
        </w:rPr>
        <w:t>2.636.016</w:t>
      </w:r>
      <w:r w:rsidRPr="006277AF">
        <w:rPr>
          <w:rFonts w:ascii="Arial" w:eastAsia="Calibri" w:hAnsi="Arial" w:cs="Arial"/>
          <w:sz w:val="22"/>
          <w:szCs w:val="22"/>
          <w:lang w:eastAsia="en-US"/>
        </w:rPr>
        <w:t>,-Ft összeget tesz ki.</w:t>
      </w:r>
      <w:r w:rsidR="00B0051F">
        <w:rPr>
          <w:rFonts w:ascii="Arial" w:eastAsia="Calibri" w:hAnsi="Arial" w:cs="Arial"/>
          <w:sz w:val="22"/>
          <w:szCs w:val="22"/>
          <w:lang w:eastAsia="en-US"/>
        </w:rPr>
        <w:t xml:space="preserve"> Ebben a vállalkozási díjban az ablakok gyártása és elhelyezése, valamint a bontási munkák szerepelnek. Nem tartalmazza a szükséges kiegészítő munkákat (pl.: </w:t>
      </w:r>
      <w:proofErr w:type="gramStart"/>
      <w:r w:rsidR="00B0051F">
        <w:rPr>
          <w:rFonts w:ascii="Arial" w:eastAsia="Calibri" w:hAnsi="Arial" w:cs="Arial"/>
          <w:sz w:val="22"/>
          <w:szCs w:val="22"/>
          <w:lang w:eastAsia="en-US"/>
        </w:rPr>
        <w:t>vakolat javítás</w:t>
      </w:r>
      <w:proofErr w:type="gramEnd"/>
      <w:r w:rsidR="00B0051F">
        <w:rPr>
          <w:rFonts w:ascii="Arial" w:eastAsia="Calibri" w:hAnsi="Arial" w:cs="Arial"/>
          <w:sz w:val="22"/>
          <w:szCs w:val="22"/>
          <w:lang w:eastAsia="en-US"/>
        </w:rPr>
        <w:t>).</w:t>
      </w:r>
      <w:r w:rsidR="000129F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0129FC" w:rsidRDefault="000129FC" w:rsidP="006277AF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korszerűtlen ablakok cseréjével az energia hatékonyság növelhető. A korszerűsítés indokolt.</w:t>
      </w:r>
    </w:p>
    <w:p w:rsidR="006277AF" w:rsidRDefault="004D5A9F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A 3</w:t>
      </w:r>
      <w:r w:rsidR="005845E7">
        <w:rPr>
          <w:rFonts w:ascii="Arial" w:eastAsia="Calibri" w:hAnsi="Arial" w:cs="Arial"/>
          <w:sz w:val="22"/>
          <w:szCs w:val="22"/>
          <w:lang w:eastAsia="en-US"/>
        </w:rPr>
        <w:t>.046.541,-</w:t>
      </w:r>
      <w:bookmarkStart w:id="0" w:name="_GoBack"/>
      <w:bookmarkEnd w:id="0"/>
      <w:r>
        <w:rPr>
          <w:rFonts w:ascii="Arial" w:eastAsia="Calibri" w:hAnsi="Arial" w:cs="Arial"/>
          <w:sz w:val="22"/>
          <w:szCs w:val="22"/>
          <w:lang w:eastAsia="en-US"/>
        </w:rPr>
        <w:t xml:space="preserve">Ft becsült kivitelezési díjra </w:t>
      </w:r>
      <w:r w:rsidR="00107C9D">
        <w:rPr>
          <w:rFonts w:ascii="Arial" w:eastAsia="Calibri" w:hAnsi="Arial" w:cs="Arial"/>
          <w:sz w:val="22"/>
          <w:szCs w:val="22"/>
          <w:lang w:eastAsia="en-US"/>
        </w:rPr>
        <w:t xml:space="preserve">és az </w:t>
      </w:r>
      <w:r w:rsidR="00107C9D" w:rsidRPr="00107C9D">
        <w:rPr>
          <w:rFonts w:ascii="Arial" w:eastAsia="Calibri" w:hAnsi="Arial" w:cs="Arial"/>
          <w:sz w:val="22"/>
          <w:szCs w:val="22"/>
          <w:lang w:eastAsia="en-US"/>
        </w:rPr>
        <w:t>1.246.541,-Ft</w:t>
      </w:r>
      <w:r w:rsidR="00107C9D">
        <w:rPr>
          <w:rFonts w:ascii="Arial" w:eastAsia="Calibri" w:hAnsi="Arial" w:cs="Arial"/>
          <w:sz w:val="22"/>
          <w:szCs w:val="22"/>
          <w:lang w:eastAsia="en-US"/>
        </w:rPr>
        <w:t xml:space="preserve"> maradvány összegre figyelemmel, </w:t>
      </w:r>
      <w:r w:rsidR="000129FC" w:rsidRPr="000129FC">
        <w:rPr>
          <w:rFonts w:ascii="Arial" w:eastAsia="Calibri" w:hAnsi="Arial" w:cs="Arial"/>
          <w:sz w:val="22"/>
          <w:szCs w:val="22"/>
          <w:lang w:eastAsia="en-US"/>
        </w:rPr>
        <w:t>javasoljuk a 4</w:t>
      </w:r>
      <w:r w:rsidR="000129FC">
        <w:rPr>
          <w:rFonts w:ascii="Arial" w:eastAsia="Calibri" w:hAnsi="Arial" w:cs="Arial"/>
          <w:sz w:val="22"/>
          <w:szCs w:val="22"/>
          <w:lang w:eastAsia="en-US"/>
        </w:rPr>
        <w:t>6</w:t>
      </w:r>
      <w:r w:rsidR="000129FC" w:rsidRPr="000129FC">
        <w:rPr>
          <w:rFonts w:ascii="Arial" w:eastAsia="Calibri" w:hAnsi="Arial" w:cs="Arial"/>
          <w:sz w:val="22"/>
          <w:szCs w:val="22"/>
          <w:lang w:eastAsia="en-US"/>
        </w:rPr>
        <w:t xml:space="preserve">,-mFt-os keretösszeg </w:t>
      </w:r>
      <w:r w:rsidR="00107C9D">
        <w:rPr>
          <w:rFonts w:ascii="Arial" w:eastAsia="Calibri" w:hAnsi="Arial" w:cs="Arial"/>
          <w:sz w:val="22"/>
          <w:szCs w:val="22"/>
          <w:lang w:eastAsia="en-US"/>
        </w:rPr>
        <w:t>1,8</w:t>
      </w:r>
      <w:r w:rsidR="000129FC" w:rsidRPr="000129FC">
        <w:rPr>
          <w:rFonts w:ascii="Arial" w:eastAsia="Calibri" w:hAnsi="Arial" w:cs="Arial"/>
          <w:sz w:val="22"/>
          <w:szCs w:val="22"/>
          <w:lang w:eastAsia="en-US"/>
        </w:rPr>
        <w:t>,-mFt-al történő megemelését az általános tartalékkeret terhére.</w:t>
      </w:r>
      <w:r w:rsidR="004A0F6E">
        <w:rPr>
          <w:rFonts w:ascii="Arial" w:eastAsia="Calibri" w:hAnsi="Arial" w:cs="Arial"/>
          <w:sz w:val="22"/>
          <w:szCs w:val="22"/>
          <w:lang w:eastAsia="en-US"/>
        </w:rPr>
        <w:t xml:space="preserve"> (3. sz. határozati javaslat)</w:t>
      </w:r>
    </w:p>
    <w:p w:rsidR="007B25E7" w:rsidRDefault="007B25E7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25E7" w:rsidRDefault="007B25E7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B25E7">
        <w:rPr>
          <w:rFonts w:ascii="Arial" w:eastAsia="Calibri" w:hAnsi="Arial" w:cs="Arial"/>
          <w:sz w:val="22"/>
          <w:szCs w:val="22"/>
          <w:lang w:eastAsia="en-US"/>
        </w:rPr>
        <w:t>Kérjük a határozati javaslatok támogatását.</w:t>
      </w:r>
    </w:p>
    <w:p w:rsidR="000F6912" w:rsidRDefault="000F6912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1915DE" w:rsidRPr="006C698F" w:rsidRDefault="001915DE" w:rsidP="001915D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1</w:t>
      </w:r>
      <w:proofErr w:type="gramStart"/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.sz.</w:t>
      </w:r>
      <w:proofErr w:type="gramEnd"/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 </w:t>
      </w:r>
      <w:r w:rsidRPr="006C698F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Pr="006C698F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Pr="006C698F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1915DE" w:rsidRPr="006C698F" w:rsidRDefault="001915DE" w:rsidP="001915DE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6C698F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1915DE" w:rsidRPr="006C698F" w:rsidRDefault="001915DE" w:rsidP="001915DE">
      <w:pPr>
        <w:ind w:left="2832" w:right="72"/>
        <w:jc w:val="both"/>
        <w:rPr>
          <w:rFonts w:ascii="Arial" w:hAnsi="Arial" w:cs="Arial"/>
          <w:b/>
          <w:sz w:val="22"/>
          <w:szCs w:val="22"/>
          <w:u w:val="single"/>
          <w:lang w:eastAsia="hu-HU"/>
        </w:rPr>
      </w:pPr>
      <w:r w:rsidRPr="006C698F">
        <w:rPr>
          <w:rFonts w:ascii="Arial" w:hAnsi="Arial" w:cs="Arial"/>
          <w:b/>
          <w:sz w:val="22"/>
          <w:szCs w:val="22"/>
          <w:u w:val="single"/>
        </w:rPr>
        <w:t xml:space="preserve">Kalász János Városi Sportcsarnok vizesblokkjainak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pót</w:t>
      </w:r>
      <w:r w:rsidRPr="006C698F">
        <w:rPr>
          <w:rFonts w:ascii="Arial" w:hAnsi="Arial" w:cs="Arial"/>
          <w:b/>
          <w:sz w:val="22"/>
          <w:szCs w:val="22"/>
          <w:u w:val="single"/>
        </w:rPr>
        <w:t xml:space="preserve"> munkái</w:t>
      </w:r>
      <w:proofErr w:type="gramEnd"/>
      <w:r w:rsidRPr="006C698F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C698F">
        <w:rPr>
          <w:rFonts w:ascii="Arial" w:hAnsi="Arial" w:cs="Arial"/>
          <w:b/>
          <w:sz w:val="22"/>
          <w:szCs w:val="22"/>
          <w:u w:val="single"/>
          <w:lang w:eastAsia="hu-HU"/>
        </w:rPr>
        <w:t xml:space="preserve">elvégzésére </w:t>
      </w:r>
    </w:p>
    <w:p w:rsidR="001915DE" w:rsidRPr="006C698F" w:rsidRDefault="001915DE" w:rsidP="001915DE">
      <w:pPr>
        <w:ind w:left="2832" w:right="72"/>
        <w:jc w:val="both"/>
        <w:rPr>
          <w:rFonts w:ascii="Arial" w:hAnsi="Arial" w:cs="Arial"/>
          <w:b/>
          <w:sz w:val="22"/>
          <w:szCs w:val="22"/>
          <w:lang w:eastAsia="hu-HU"/>
        </w:rPr>
      </w:pPr>
    </w:p>
    <w:p w:rsidR="001915DE" w:rsidRPr="006C698F" w:rsidRDefault="001915DE" w:rsidP="001915DE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sz w:val="22"/>
          <w:szCs w:val="22"/>
          <w:lang w:eastAsia="hu-HU"/>
        </w:rPr>
        <w:t>Bátaszék Város Önkormányzatának Képviselő-testülete;</w:t>
      </w:r>
    </w:p>
    <w:p w:rsidR="001915DE" w:rsidRPr="006C698F" w:rsidRDefault="001915DE" w:rsidP="001915DE">
      <w:pPr>
        <w:numPr>
          <w:ilvl w:val="0"/>
          <w:numId w:val="5"/>
        </w:numPr>
        <w:suppressAutoHyphens/>
        <w:overflowPunct w:val="0"/>
        <w:autoSpaceDE w:val="0"/>
        <w:ind w:left="3119" w:right="74" w:hanging="284"/>
        <w:contextualSpacing/>
        <w:jc w:val="both"/>
        <w:textAlignment w:val="baseline"/>
        <w:rPr>
          <w:rFonts w:ascii="Arial" w:eastAsia="Calibri" w:hAnsi="Arial" w:cs="Arial"/>
          <w:sz w:val="22"/>
          <w:szCs w:val="22"/>
          <w:lang w:eastAsia="en-US"/>
        </w:rPr>
      </w:pPr>
      <w:r w:rsidRPr="006C698F">
        <w:rPr>
          <w:rFonts w:ascii="Arial" w:eastAsia="Calibri" w:hAnsi="Arial" w:cs="Arial"/>
          <w:sz w:val="22"/>
          <w:szCs w:val="22"/>
          <w:lang w:eastAsia="en-US"/>
        </w:rPr>
        <w:t xml:space="preserve">a </w:t>
      </w:r>
      <w:r w:rsidRPr="006C698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Kalász János Városi Sportcsarnok vizesblokkjainak </w:t>
      </w:r>
      <w:proofErr w:type="gramStart"/>
      <w:r w:rsidR="004D5A9F">
        <w:rPr>
          <w:rFonts w:ascii="Arial" w:eastAsia="Calibri" w:hAnsi="Arial" w:cs="Arial"/>
          <w:color w:val="000000"/>
          <w:sz w:val="22"/>
          <w:szCs w:val="22"/>
          <w:lang w:eastAsia="en-US"/>
        </w:rPr>
        <w:t>pót</w:t>
      </w:r>
      <w:r w:rsidRPr="006C698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munkái</w:t>
      </w:r>
      <w:proofErr w:type="gramEnd"/>
      <w:r w:rsidRPr="006C698F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6C698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elvégzésével az </w:t>
      </w:r>
      <w:proofErr w:type="spellStart"/>
      <w:r w:rsidRPr="006C698F">
        <w:rPr>
          <w:rFonts w:ascii="Arial" w:eastAsia="Calibri" w:hAnsi="Arial" w:cs="Arial"/>
          <w:color w:val="000000"/>
          <w:sz w:val="22"/>
          <w:szCs w:val="22"/>
          <w:lang w:eastAsia="hu-HU"/>
        </w:rPr>
        <w:t>Alisca</w:t>
      </w:r>
      <w:proofErr w:type="spellEnd"/>
      <w:r w:rsidRPr="006C698F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6C698F">
        <w:rPr>
          <w:rFonts w:ascii="Arial" w:eastAsia="Calibri" w:hAnsi="Arial" w:cs="Arial"/>
          <w:color w:val="000000"/>
          <w:sz w:val="22"/>
          <w:szCs w:val="22"/>
          <w:lang w:eastAsia="hu-HU"/>
        </w:rPr>
        <w:t>Bau</w:t>
      </w:r>
      <w:proofErr w:type="spellEnd"/>
      <w:r w:rsidRPr="006C698F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6C698F">
        <w:rPr>
          <w:rFonts w:ascii="Arial" w:eastAsia="Calibri" w:hAnsi="Arial" w:cs="Arial"/>
          <w:color w:val="000000"/>
          <w:sz w:val="22"/>
          <w:szCs w:val="22"/>
          <w:lang w:eastAsia="hu-HU"/>
        </w:rPr>
        <w:t>Zrt</w:t>
      </w:r>
      <w:proofErr w:type="spellEnd"/>
      <w:r w:rsidRPr="006C698F">
        <w:rPr>
          <w:rFonts w:ascii="Arial" w:eastAsia="Calibri" w:hAnsi="Arial" w:cs="Arial"/>
          <w:color w:val="000000"/>
          <w:sz w:val="22"/>
          <w:szCs w:val="22"/>
          <w:lang w:eastAsia="hu-HU"/>
        </w:rPr>
        <w:t xml:space="preserve">.-t (7140 Bátaszék, Bonyhádi u. 28.) </w:t>
      </w:r>
      <w:r w:rsidRPr="006C698F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bízza meg, </w:t>
      </w:r>
    </w:p>
    <w:p w:rsidR="001915DE" w:rsidRPr="004D5A9F" w:rsidRDefault="001915DE" w:rsidP="004D5A9F">
      <w:pPr>
        <w:numPr>
          <w:ilvl w:val="0"/>
          <w:numId w:val="5"/>
        </w:numPr>
        <w:suppressAutoHyphens/>
        <w:overflowPunct w:val="0"/>
        <w:autoSpaceDE w:val="0"/>
        <w:ind w:left="3119" w:right="74" w:hanging="284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4D5A9F">
        <w:rPr>
          <w:rFonts w:ascii="Arial" w:hAnsi="Arial" w:cs="Arial"/>
          <w:sz w:val="22"/>
          <w:szCs w:val="22"/>
          <w:lang w:eastAsia="hu-HU"/>
        </w:rPr>
        <w:t xml:space="preserve">a feladat ellátásához szükséges bruttó </w:t>
      </w:r>
      <w:r w:rsidR="004D5A9F" w:rsidRPr="004D5A9F">
        <w:rPr>
          <w:rFonts w:ascii="Arial" w:hAnsi="Arial" w:cs="Arial"/>
          <w:sz w:val="22"/>
          <w:szCs w:val="22"/>
          <w:lang w:eastAsia="hu-HU"/>
        </w:rPr>
        <w:t>1.311.459</w:t>
      </w:r>
      <w:r w:rsidRPr="004D5A9F">
        <w:rPr>
          <w:rFonts w:ascii="Arial" w:hAnsi="Arial" w:cs="Arial"/>
          <w:sz w:val="22"/>
          <w:szCs w:val="22"/>
          <w:lang w:eastAsia="hu-HU"/>
        </w:rPr>
        <w:t xml:space="preserve">,- Ft vállalkozói </w:t>
      </w:r>
      <w:r w:rsidRPr="004D5A9F">
        <w:rPr>
          <w:rFonts w:ascii="Arial" w:hAnsi="Arial" w:cs="Arial"/>
          <w:color w:val="000000"/>
          <w:sz w:val="22"/>
          <w:szCs w:val="22"/>
          <w:lang w:eastAsia="hu-HU"/>
        </w:rPr>
        <w:t xml:space="preserve">díj kifizetését </w:t>
      </w:r>
      <w:r w:rsidRPr="004D5A9F">
        <w:rPr>
          <w:rFonts w:ascii="Arial" w:hAnsi="Arial" w:cs="Arial"/>
          <w:sz w:val="22"/>
          <w:szCs w:val="22"/>
          <w:lang w:eastAsia="hu-HU"/>
        </w:rPr>
        <w:t xml:space="preserve">az önkormányzat </w:t>
      </w:r>
      <w:r w:rsidRPr="004D5A9F">
        <w:rPr>
          <w:rFonts w:ascii="Arial" w:hAnsi="Arial" w:cs="Arial"/>
          <w:sz w:val="22"/>
          <w:szCs w:val="22"/>
        </w:rPr>
        <w:t>2018. évi költségvetése 7. sz. mellékletében a Kalász János Városi Sportcsarnok (Tornacsarnok) felújítására biztosított keret</w:t>
      </w:r>
      <w:r w:rsidR="00107C9D">
        <w:rPr>
          <w:rFonts w:ascii="Arial" w:hAnsi="Arial" w:cs="Arial"/>
          <w:sz w:val="22"/>
          <w:szCs w:val="22"/>
        </w:rPr>
        <w:t>e terhére</w:t>
      </w:r>
      <w:r w:rsidRPr="004D5A9F">
        <w:rPr>
          <w:rFonts w:ascii="Arial" w:hAnsi="Arial" w:cs="Arial"/>
          <w:sz w:val="22"/>
          <w:szCs w:val="22"/>
          <w:lang w:eastAsia="hu-HU"/>
        </w:rPr>
        <w:t xml:space="preserve"> biztosítja</w:t>
      </w:r>
      <w:r w:rsidRPr="004D5A9F">
        <w:rPr>
          <w:rFonts w:ascii="Arial" w:hAnsi="Arial" w:cs="Arial"/>
          <w:color w:val="000000"/>
          <w:sz w:val="22"/>
          <w:szCs w:val="22"/>
          <w:lang w:eastAsia="hu-HU"/>
        </w:rPr>
        <w:t>,</w:t>
      </w:r>
    </w:p>
    <w:p w:rsidR="001915DE" w:rsidRPr="006C698F" w:rsidRDefault="001915DE" w:rsidP="001915DE">
      <w:pPr>
        <w:numPr>
          <w:ilvl w:val="0"/>
          <w:numId w:val="5"/>
        </w:numPr>
        <w:suppressAutoHyphens/>
        <w:overflowPunct w:val="0"/>
        <w:autoSpaceDE w:val="0"/>
        <w:ind w:left="3186" w:right="74" w:hanging="357"/>
        <w:jc w:val="both"/>
        <w:textAlignment w:val="baseline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sz w:val="22"/>
          <w:szCs w:val="22"/>
          <w:lang w:eastAsia="hu-HU"/>
        </w:rPr>
        <w:t xml:space="preserve">felhatalmazza a város polgármesterét a feladat ellátására vonatkozó </w:t>
      </w:r>
      <w:r w:rsidR="00945A15">
        <w:rPr>
          <w:rFonts w:ascii="Arial" w:hAnsi="Arial" w:cs="Arial"/>
          <w:sz w:val="22"/>
          <w:szCs w:val="22"/>
          <w:lang w:eastAsia="hu-HU"/>
        </w:rPr>
        <w:t>megrendelő</w:t>
      </w:r>
      <w:r w:rsidRPr="006C698F">
        <w:rPr>
          <w:rFonts w:ascii="Arial" w:hAnsi="Arial" w:cs="Arial"/>
          <w:sz w:val="22"/>
          <w:szCs w:val="22"/>
          <w:lang w:eastAsia="hu-HU"/>
        </w:rPr>
        <w:t xml:space="preserve"> aláírására.</w:t>
      </w:r>
    </w:p>
    <w:p w:rsidR="001915DE" w:rsidRPr="006C698F" w:rsidRDefault="001915DE" w:rsidP="001915DE">
      <w:pPr>
        <w:ind w:left="2832" w:right="72"/>
        <w:jc w:val="both"/>
        <w:rPr>
          <w:rFonts w:ascii="Arial" w:hAnsi="Arial" w:cs="Arial"/>
          <w:sz w:val="22"/>
          <w:szCs w:val="22"/>
          <w:lang w:eastAsia="hu-HU"/>
        </w:rPr>
      </w:pPr>
    </w:p>
    <w:p w:rsidR="001915DE" w:rsidRPr="006C698F" w:rsidRDefault="001915DE" w:rsidP="001915DE">
      <w:pPr>
        <w:tabs>
          <w:tab w:val="left" w:pos="3840"/>
        </w:tabs>
        <w:ind w:left="2832"/>
        <w:jc w:val="both"/>
        <w:rPr>
          <w:rFonts w:ascii="Arial" w:hAnsi="Arial" w:cs="Arial"/>
          <w:i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 xml:space="preserve">Határidő: 2018. </w:t>
      </w:r>
      <w:r w:rsidR="004D5A9F">
        <w:rPr>
          <w:rFonts w:ascii="Arial" w:hAnsi="Arial" w:cs="Arial"/>
          <w:i/>
          <w:iCs/>
          <w:sz w:val="22"/>
          <w:szCs w:val="22"/>
          <w:lang w:eastAsia="hu-HU"/>
        </w:rPr>
        <w:t>szeptember 15</w:t>
      </w: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>.</w:t>
      </w:r>
    </w:p>
    <w:p w:rsidR="001915DE" w:rsidRPr="006C698F" w:rsidRDefault="001915DE" w:rsidP="001915DE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:rsidR="001915DE" w:rsidRPr="006C698F" w:rsidRDefault="001915DE" w:rsidP="001915DE">
      <w:pPr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>Felelős</w:t>
      </w:r>
      <w:proofErr w:type="gramStart"/>
      <w:r w:rsidRPr="006C698F">
        <w:rPr>
          <w:rFonts w:ascii="Arial" w:hAnsi="Arial" w:cs="Arial"/>
          <w:sz w:val="22"/>
          <w:szCs w:val="22"/>
          <w:lang w:eastAsia="hu-HU"/>
        </w:rPr>
        <w:t>:   Dr.</w:t>
      </w:r>
      <w:proofErr w:type="gramEnd"/>
      <w:r w:rsidRPr="006C698F">
        <w:rPr>
          <w:rFonts w:ascii="Arial" w:hAnsi="Arial" w:cs="Arial"/>
          <w:sz w:val="22"/>
          <w:szCs w:val="22"/>
          <w:lang w:eastAsia="hu-HU"/>
        </w:rPr>
        <w:t xml:space="preserve"> Bozsolik Róbert polgármester </w:t>
      </w:r>
    </w:p>
    <w:p w:rsidR="001915DE" w:rsidRPr="006C698F" w:rsidRDefault="001915DE" w:rsidP="001915DE">
      <w:pPr>
        <w:ind w:left="367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sz w:val="22"/>
          <w:szCs w:val="22"/>
          <w:lang w:eastAsia="hu-HU"/>
        </w:rPr>
        <w:t xml:space="preserve">  (szerződés aláírásáért)</w:t>
      </w:r>
    </w:p>
    <w:p w:rsidR="001915DE" w:rsidRPr="006C698F" w:rsidRDefault="001915DE" w:rsidP="001915DE">
      <w:pPr>
        <w:tabs>
          <w:tab w:val="left" w:pos="384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</w:p>
    <w:p w:rsidR="001915DE" w:rsidRPr="006C698F" w:rsidRDefault="001915DE" w:rsidP="001915DE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lastRenderedPageBreak/>
        <w:t>Határozatról értesül</w:t>
      </w:r>
      <w:r w:rsidRPr="006C698F">
        <w:rPr>
          <w:rFonts w:ascii="Arial" w:hAnsi="Arial" w:cs="Arial"/>
          <w:sz w:val="22"/>
          <w:szCs w:val="22"/>
          <w:lang w:eastAsia="hu-HU"/>
        </w:rPr>
        <w:t xml:space="preserve">: </w:t>
      </w:r>
    </w:p>
    <w:p w:rsidR="001915DE" w:rsidRPr="006C698F" w:rsidRDefault="001915DE" w:rsidP="001915DE">
      <w:pPr>
        <w:tabs>
          <w:tab w:val="left" w:pos="4920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ab/>
      </w:r>
      <w:proofErr w:type="spellStart"/>
      <w:r w:rsidRPr="006C698F">
        <w:rPr>
          <w:rFonts w:ascii="Arial" w:hAnsi="Arial" w:cs="Arial"/>
          <w:color w:val="000000"/>
          <w:sz w:val="22"/>
          <w:szCs w:val="22"/>
          <w:lang w:eastAsia="hu-HU"/>
        </w:rPr>
        <w:t>Alisca</w:t>
      </w:r>
      <w:proofErr w:type="spellEnd"/>
      <w:r w:rsidRPr="006C698F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6C698F">
        <w:rPr>
          <w:rFonts w:ascii="Arial" w:hAnsi="Arial" w:cs="Arial"/>
          <w:color w:val="000000"/>
          <w:sz w:val="22"/>
          <w:szCs w:val="22"/>
          <w:lang w:eastAsia="hu-HU"/>
        </w:rPr>
        <w:t>Bau</w:t>
      </w:r>
      <w:proofErr w:type="spellEnd"/>
      <w:r w:rsidRPr="006C698F">
        <w:rPr>
          <w:rFonts w:ascii="Arial" w:hAnsi="Arial" w:cs="Arial"/>
          <w:color w:val="000000"/>
          <w:sz w:val="22"/>
          <w:szCs w:val="22"/>
          <w:lang w:eastAsia="hu-HU"/>
        </w:rPr>
        <w:t xml:space="preserve"> </w:t>
      </w:r>
      <w:proofErr w:type="spellStart"/>
      <w:r w:rsidRPr="006C698F">
        <w:rPr>
          <w:rFonts w:ascii="Arial" w:hAnsi="Arial" w:cs="Arial"/>
          <w:color w:val="000000"/>
          <w:sz w:val="22"/>
          <w:szCs w:val="22"/>
          <w:lang w:eastAsia="hu-HU"/>
        </w:rPr>
        <w:t>Zrt</w:t>
      </w:r>
      <w:proofErr w:type="spellEnd"/>
      <w:r w:rsidRPr="006C698F">
        <w:rPr>
          <w:rFonts w:ascii="Arial" w:hAnsi="Arial" w:cs="Arial"/>
          <w:color w:val="000000"/>
          <w:sz w:val="22"/>
          <w:szCs w:val="22"/>
          <w:lang w:eastAsia="hu-HU"/>
        </w:rPr>
        <w:t>.</w:t>
      </w:r>
    </w:p>
    <w:p w:rsidR="001915DE" w:rsidRPr="006C698F" w:rsidRDefault="001915DE" w:rsidP="001915DE">
      <w:pPr>
        <w:tabs>
          <w:tab w:val="left" w:pos="5103"/>
        </w:tabs>
        <w:ind w:left="2832"/>
        <w:jc w:val="both"/>
        <w:rPr>
          <w:rFonts w:ascii="Arial" w:hAnsi="Arial" w:cs="Arial"/>
          <w:sz w:val="22"/>
          <w:szCs w:val="22"/>
          <w:lang w:eastAsia="hu-HU"/>
        </w:rPr>
      </w:pPr>
      <w:r w:rsidRPr="006C698F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Bátaszéki KÖH </w:t>
      </w:r>
      <w:proofErr w:type="spellStart"/>
      <w:r w:rsidRPr="006C698F">
        <w:rPr>
          <w:rFonts w:ascii="Arial" w:hAnsi="Arial" w:cs="Arial"/>
          <w:iCs/>
          <w:sz w:val="22"/>
          <w:szCs w:val="22"/>
          <w:lang w:eastAsia="hu-HU"/>
        </w:rPr>
        <w:t>városüz</w:t>
      </w:r>
      <w:proofErr w:type="spellEnd"/>
      <w:r w:rsidRPr="006C698F">
        <w:rPr>
          <w:rFonts w:ascii="Arial" w:hAnsi="Arial" w:cs="Arial"/>
          <w:sz w:val="22"/>
          <w:szCs w:val="22"/>
          <w:lang w:eastAsia="hu-HU"/>
        </w:rPr>
        <w:t>. iroda</w:t>
      </w:r>
    </w:p>
    <w:p w:rsidR="001915DE" w:rsidRPr="006C698F" w:rsidRDefault="001915DE" w:rsidP="001915DE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i/>
          <w:iCs/>
          <w:sz w:val="22"/>
          <w:szCs w:val="22"/>
          <w:lang w:eastAsia="hu-HU"/>
        </w:rPr>
        <w:t xml:space="preserve">                                 </w:t>
      </w:r>
      <w:r w:rsidRPr="006C698F">
        <w:rPr>
          <w:rFonts w:ascii="Arial" w:hAnsi="Arial" w:cs="Arial"/>
          <w:iCs/>
          <w:sz w:val="22"/>
          <w:szCs w:val="22"/>
          <w:lang w:eastAsia="hu-HU"/>
        </w:rPr>
        <w:t>Bátaszéki KÖH pénzügyi iroda</w:t>
      </w:r>
    </w:p>
    <w:p w:rsidR="001915DE" w:rsidRPr="006C698F" w:rsidRDefault="001915DE" w:rsidP="001915DE">
      <w:pPr>
        <w:tabs>
          <w:tab w:val="left" w:pos="4920"/>
        </w:tabs>
        <w:ind w:left="2832"/>
        <w:jc w:val="both"/>
        <w:rPr>
          <w:rFonts w:ascii="Arial" w:hAnsi="Arial" w:cs="Arial"/>
          <w:iCs/>
          <w:sz w:val="22"/>
          <w:szCs w:val="22"/>
          <w:lang w:eastAsia="hu-HU"/>
        </w:rPr>
      </w:pPr>
      <w:r w:rsidRPr="006C698F">
        <w:rPr>
          <w:rFonts w:ascii="Arial" w:hAnsi="Arial" w:cs="Arial"/>
          <w:iCs/>
          <w:sz w:val="22"/>
          <w:szCs w:val="22"/>
          <w:lang w:eastAsia="hu-HU"/>
        </w:rPr>
        <w:t xml:space="preserve">                                 </w:t>
      </w:r>
      <w:proofErr w:type="gramStart"/>
      <w:r w:rsidRPr="006C698F">
        <w:rPr>
          <w:rFonts w:ascii="Arial" w:hAnsi="Arial" w:cs="Arial"/>
          <w:iCs/>
          <w:sz w:val="22"/>
          <w:szCs w:val="22"/>
          <w:lang w:eastAsia="hu-HU"/>
        </w:rPr>
        <w:t>irattár</w:t>
      </w:r>
      <w:proofErr w:type="gramEnd"/>
    </w:p>
    <w:p w:rsidR="007B25E7" w:rsidRDefault="007B25E7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25E7" w:rsidRDefault="007B25E7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25E7" w:rsidRDefault="007B25E7" w:rsidP="00DB461A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25E7" w:rsidRPr="006C698F" w:rsidRDefault="004D5A9F" w:rsidP="007B25E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2</w:t>
      </w:r>
      <w:proofErr w:type="gramStart"/>
      <w:r w:rsidR="007B25E7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.sz.</w:t>
      </w:r>
      <w:proofErr w:type="gramEnd"/>
      <w:r w:rsidR="007B25E7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 </w:t>
      </w:r>
      <w:r w:rsidR="007B25E7" w:rsidRPr="006C698F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="007B25E7" w:rsidRPr="006C698F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="007B25E7" w:rsidRPr="006C698F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7B25E7" w:rsidRPr="006C698F" w:rsidRDefault="007B25E7" w:rsidP="007B25E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6C698F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7B25E7" w:rsidRPr="006B6D1D" w:rsidRDefault="007B25E7" w:rsidP="007B25E7">
      <w:pPr>
        <w:tabs>
          <w:tab w:val="left" w:pos="56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5DB8">
        <w:rPr>
          <w:rFonts w:ascii="Arial" w:hAnsi="Arial" w:cs="Arial"/>
          <w:b/>
          <w:sz w:val="22"/>
          <w:szCs w:val="22"/>
          <w:u w:val="single"/>
        </w:rPr>
        <w:t xml:space="preserve">Kalász János Városi Sportcsarnok </w:t>
      </w:r>
      <w:r w:rsidR="004D5A9F">
        <w:rPr>
          <w:rFonts w:ascii="Arial" w:hAnsi="Arial" w:cs="Arial"/>
          <w:b/>
          <w:sz w:val="22"/>
          <w:szCs w:val="22"/>
          <w:u w:val="single"/>
        </w:rPr>
        <w:t xml:space="preserve">öltözőjének </w:t>
      </w:r>
      <w:r w:rsidRPr="00C35DB8">
        <w:rPr>
          <w:rFonts w:ascii="Arial" w:hAnsi="Arial" w:cs="Arial"/>
          <w:b/>
          <w:sz w:val="22"/>
          <w:szCs w:val="22"/>
          <w:u w:val="single"/>
        </w:rPr>
        <w:t>felújítására többlet forrás biztosítására</w:t>
      </w:r>
    </w:p>
    <w:p w:rsidR="007B25E7" w:rsidRPr="006B6D1D" w:rsidRDefault="007B25E7" w:rsidP="007B25E7">
      <w:pPr>
        <w:tabs>
          <w:tab w:val="left" w:pos="567"/>
        </w:tabs>
        <w:ind w:left="3119" w:hanging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B25E7" w:rsidRPr="006B6D1D" w:rsidRDefault="007B25E7" w:rsidP="007B25E7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Bátaszék Város Önkormányzat Képviselő-testülete</w:t>
      </w:r>
      <w:r>
        <w:rPr>
          <w:rFonts w:ascii="Arial" w:hAnsi="Arial" w:cs="Arial"/>
          <w:sz w:val="22"/>
          <w:szCs w:val="22"/>
        </w:rPr>
        <w:t>;</w:t>
      </w:r>
      <w:r w:rsidRPr="006B6D1D">
        <w:rPr>
          <w:rFonts w:ascii="Arial" w:hAnsi="Arial" w:cs="Arial"/>
          <w:sz w:val="22"/>
          <w:szCs w:val="22"/>
        </w:rPr>
        <w:t xml:space="preserve"> </w:t>
      </w:r>
    </w:p>
    <w:p w:rsidR="007B25E7" w:rsidRDefault="007B25E7" w:rsidP="007B25E7">
      <w:pPr>
        <w:pStyle w:val="Listaszerbekezds"/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7B25E7">
        <w:rPr>
          <w:rFonts w:ascii="Arial" w:hAnsi="Arial" w:cs="Arial"/>
          <w:sz w:val="22"/>
          <w:szCs w:val="22"/>
        </w:rPr>
        <w:t xml:space="preserve">az önkormányzat 2019. évi költségvetése terhére a Kalász János Városi Sportcsarnok (Tornacsarnok) </w:t>
      </w:r>
      <w:r w:rsidR="004D5A9F">
        <w:rPr>
          <w:rFonts w:ascii="Arial" w:hAnsi="Arial" w:cs="Arial"/>
          <w:sz w:val="22"/>
          <w:szCs w:val="22"/>
        </w:rPr>
        <w:t xml:space="preserve">öltözőjének </w:t>
      </w:r>
      <w:r w:rsidRPr="007B25E7">
        <w:rPr>
          <w:rFonts w:ascii="Arial" w:hAnsi="Arial" w:cs="Arial"/>
          <w:sz w:val="22"/>
          <w:szCs w:val="22"/>
        </w:rPr>
        <w:t xml:space="preserve">felújítására 6.500.000 Ft </w:t>
      </w:r>
      <w:r>
        <w:rPr>
          <w:rFonts w:ascii="Arial" w:hAnsi="Arial" w:cs="Arial"/>
          <w:sz w:val="22"/>
          <w:szCs w:val="22"/>
        </w:rPr>
        <w:t xml:space="preserve">keretet </w:t>
      </w:r>
      <w:r w:rsidRPr="007B25E7">
        <w:rPr>
          <w:rFonts w:ascii="Arial" w:hAnsi="Arial" w:cs="Arial"/>
          <w:sz w:val="22"/>
          <w:szCs w:val="22"/>
        </w:rPr>
        <w:t>biztosít</w:t>
      </w:r>
      <w:r>
        <w:rPr>
          <w:rFonts w:ascii="Arial" w:hAnsi="Arial" w:cs="Arial"/>
          <w:sz w:val="22"/>
          <w:szCs w:val="22"/>
        </w:rPr>
        <w:t>,</w:t>
      </w:r>
    </w:p>
    <w:p w:rsidR="007B25E7" w:rsidRPr="007B25E7" w:rsidRDefault="007B25E7" w:rsidP="007B25E7">
      <w:pPr>
        <w:pStyle w:val="Listaszerbekezds"/>
        <w:numPr>
          <w:ilvl w:val="0"/>
          <w:numId w:val="7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Pr="007B25E7">
        <w:rPr>
          <w:rFonts w:ascii="Arial" w:hAnsi="Arial" w:cs="Arial"/>
          <w:sz w:val="22"/>
          <w:szCs w:val="22"/>
        </w:rPr>
        <w:t>elkéri Bátaszék Közös Önkormányzati Hivatal Jegyzőjét, hogy a</w:t>
      </w:r>
      <w:r>
        <w:rPr>
          <w:rFonts w:ascii="Arial" w:hAnsi="Arial" w:cs="Arial"/>
          <w:sz w:val="22"/>
          <w:szCs w:val="22"/>
        </w:rPr>
        <w:t>z előkészítési feladatok</w:t>
      </w:r>
      <w:r w:rsidRPr="007B25E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elvégz</w:t>
      </w:r>
      <w:r w:rsidRPr="007B25E7">
        <w:rPr>
          <w:rFonts w:ascii="Arial" w:hAnsi="Arial" w:cs="Arial"/>
          <w:sz w:val="22"/>
          <w:szCs w:val="22"/>
        </w:rPr>
        <w:t>éséről gondoskodjon.</w:t>
      </w:r>
    </w:p>
    <w:p w:rsidR="007B25E7" w:rsidRPr="006B6D1D" w:rsidRDefault="007B25E7" w:rsidP="007B25E7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</w:p>
    <w:p w:rsidR="007B25E7" w:rsidRPr="006B6D1D" w:rsidRDefault="007B25E7" w:rsidP="007B25E7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 xml:space="preserve">Határidő: 2018. </w:t>
      </w:r>
      <w:r>
        <w:rPr>
          <w:rFonts w:ascii="Arial" w:hAnsi="Arial" w:cs="Arial"/>
          <w:sz w:val="22"/>
          <w:szCs w:val="22"/>
        </w:rPr>
        <w:t>december 31</w:t>
      </w:r>
      <w:r w:rsidRPr="006B6D1D">
        <w:rPr>
          <w:rFonts w:ascii="Arial" w:hAnsi="Arial" w:cs="Arial"/>
          <w:sz w:val="22"/>
          <w:szCs w:val="22"/>
        </w:rPr>
        <w:t>.</w:t>
      </w:r>
    </w:p>
    <w:p w:rsidR="007B25E7" w:rsidRPr="006B6D1D" w:rsidRDefault="007B25E7" w:rsidP="007B25E7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Felelős: Kondriczné dr. Varga Erzsébet jegyző</w:t>
      </w:r>
    </w:p>
    <w:p w:rsidR="007B25E7" w:rsidRPr="006B6D1D" w:rsidRDefault="007B25E7" w:rsidP="007B25E7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(a határozat megküldéséért)</w:t>
      </w:r>
    </w:p>
    <w:p w:rsidR="007B25E7" w:rsidRPr="006B6D1D" w:rsidRDefault="007B25E7" w:rsidP="007B25E7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</w:p>
    <w:p w:rsidR="007B25E7" w:rsidRPr="006B6D1D" w:rsidRDefault="007B25E7" w:rsidP="007B25E7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Határozatról értesül: polgármester</w:t>
      </w:r>
    </w:p>
    <w:p w:rsidR="007B25E7" w:rsidRPr="006B6D1D" w:rsidRDefault="007B25E7" w:rsidP="007B25E7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6B6D1D">
        <w:rPr>
          <w:rFonts w:ascii="Arial" w:hAnsi="Arial" w:cs="Arial"/>
          <w:sz w:val="22"/>
          <w:szCs w:val="22"/>
        </w:rPr>
        <w:t xml:space="preserve"> BKÖH pénzügyi iroda</w:t>
      </w:r>
    </w:p>
    <w:p w:rsidR="007B25E7" w:rsidRPr="006B6D1D" w:rsidRDefault="007B25E7" w:rsidP="007B25E7">
      <w:pPr>
        <w:tabs>
          <w:tab w:val="left" w:pos="567"/>
        </w:tabs>
        <w:ind w:left="3119" w:firstLine="1701"/>
        <w:jc w:val="both"/>
        <w:rPr>
          <w:rFonts w:ascii="Arial" w:hAnsi="Arial" w:cs="Arial"/>
          <w:sz w:val="22"/>
          <w:szCs w:val="22"/>
        </w:rPr>
      </w:pPr>
      <w:proofErr w:type="gramStart"/>
      <w:r w:rsidRPr="006B6D1D">
        <w:rPr>
          <w:rFonts w:ascii="Arial" w:hAnsi="Arial" w:cs="Arial"/>
          <w:sz w:val="22"/>
          <w:szCs w:val="22"/>
        </w:rPr>
        <w:t>irattár</w:t>
      </w:r>
      <w:proofErr w:type="gramEnd"/>
    </w:p>
    <w:p w:rsidR="007B25E7" w:rsidRPr="006C698F" w:rsidRDefault="007B25E7" w:rsidP="007B25E7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7B25E7" w:rsidRDefault="007B25E7" w:rsidP="007B25E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</w:p>
    <w:p w:rsidR="007B25E7" w:rsidRDefault="007B25E7" w:rsidP="007B25E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</w:p>
    <w:p w:rsidR="007B25E7" w:rsidRDefault="007B25E7" w:rsidP="007B25E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</w:p>
    <w:p w:rsidR="007B25E7" w:rsidRPr="006C698F" w:rsidRDefault="004D5A9F" w:rsidP="007B25E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lang w:eastAsia="hu-HU"/>
        </w:rPr>
      </w:pPr>
      <w:r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3</w:t>
      </w:r>
      <w:proofErr w:type="gramStart"/>
      <w:r w:rsidR="007B25E7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.sz.</w:t>
      </w:r>
      <w:proofErr w:type="gramEnd"/>
      <w:r w:rsidR="007B25E7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 </w:t>
      </w:r>
      <w:r w:rsidR="007B25E7" w:rsidRPr="006C698F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 xml:space="preserve">H a t á r o z a t i    j a v a s l a </w:t>
      </w:r>
      <w:proofErr w:type="gramStart"/>
      <w:r w:rsidR="007B25E7" w:rsidRPr="006C698F"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  <w:t>t :</w:t>
      </w:r>
      <w:proofErr w:type="gramEnd"/>
      <w:r w:rsidR="007B25E7" w:rsidRPr="006C698F">
        <w:rPr>
          <w:rFonts w:ascii="Arial" w:hAnsi="Arial" w:cs="Arial"/>
          <w:b/>
          <w:i/>
          <w:iCs/>
          <w:sz w:val="22"/>
          <w:szCs w:val="22"/>
          <w:lang w:eastAsia="hu-HU"/>
        </w:rPr>
        <w:tab/>
      </w:r>
    </w:p>
    <w:p w:rsidR="007B25E7" w:rsidRPr="006C698F" w:rsidRDefault="007B25E7" w:rsidP="007B25E7">
      <w:pPr>
        <w:ind w:left="2835"/>
        <w:jc w:val="both"/>
        <w:rPr>
          <w:rFonts w:ascii="Arial" w:hAnsi="Arial" w:cs="Arial"/>
          <w:b/>
          <w:i/>
          <w:iCs/>
          <w:sz w:val="22"/>
          <w:szCs w:val="22"/>
          <w:u w:val="single"/>
          <w:lang w:eastAsia="hu-HU"/>
        </w:rPr>
      </w:pPr>
      <w:r w:rsidRPr="006C698F">
        <w:rPr>
          <w:rFonts w:ascii="Arial" w:hAnsi="Arial" w:cs="Arial"/>
          <w:b/>
          <w:i/>
          <w:iCs/>
          <w:sz w:val="22"/>
          <w:szCs w:val="22"/>
          <w:lang w:eastAsia="hu-HU"/>
        </w:rPr>
        <w:tab/>
        <w:t xml:space="preserve">      </w:t>
      </w:r>
    </w:p>
    <w:p w:rsidR="007B25E7" w:rsidRPr="006B6D1D" w:rsidRDefault="007B25E7" w:rsidP="007B25E7">
      <w:pPr>
        <w:tabs>
          <w:tab w:val="left" w:pos="567"/>
        </w:tabs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5DB8">
        <w:rPr>
          <w:rFonts w:ascii="Arial" w:hAnsi="Arial" w:cs="Arial"/>
          <w:b/>
          <w:sz w:val="22"/>
          <w:szCs w:val="22"/>
          <w:u w:val="single"/>
        </w:rPr>
        <w:t xml:space="preserve">Kalász János Városi </w:t>
      </w:r>
      <w:r w:rsidR="004D5A9F">
        <w:rPr>
          <w:rFonts w:ascii="Arial" w:hAnsi="Arial" w:cs="Arial"/>
          <w:b/>
          <w:sz w:val="22"/>
          <w:szCs w:val="22"/>
          <w:u w:val="single"/>
        </w:rPr>
        <w:t>Sportcsarnok ablak csere munkáira</w:t>
      </w:r>
      <w:r w:rsidRPr="00C35DB8">
        <w:rPr>
          <w:rFonts w:ascii="Arial" w:hAnsi="Arial" w:cs="Arial"/>
          <w:b/>
          <w:sz w:val="22"/>
          <w:szCs w:val="22"/>
          <w:u w:val="single"/>
        </w:rPr>
        <w:t xml:space="preserve"> többlet forrás biztosítására</w:t>
      </w:r>
    </w:p>
    <w:p w:rsidR="007B25E7" w:rsidRPr="006B6D1D" w:rsidRDefault="007B25E7" w:rsidP="007B25E7">
      <w:pPr>
        <w:tabs>
          <w:tab w:val="left" w:pos="567"/>
        </w:tabs>
        <w:ind w:left="3119" w:hanging="28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7B25E7" w:rsidRPr="006B6D1D" w:rsidRDefault="007B25E7" w:rsidP="007B25E7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Bátaszék Város Önkormányzat Képviselő-testülete</w:t>
      </w:r>
      <w:r>
        <w:rPr>
          <w:rFonts w:ascii="Arial" w:hAnsi="Arial" w:cs="Arial"/>
          <w:sz w:val="22"/>
          <w:szCs w:val="22"/>
        </w:rPr>
        <w:t>;</w:t>
      </w:r>
      <w:r w:rsidRPr="006B6D1D">
        <w:rPr>
          <w:rFonts w:ascii="Arial" w:hAnsi="Arial" w:cs="Arial"/>
          <w:sz w:val="22"/>
          <w:szCs w:val="22"/>
        </w:rPr>
        <w:t xml:space="preserve"> </w:t>
      </w:r>
    </w:p>
    <w:p w:rsidR="004D5A9F" w:rsidRDefault="007B25E7" w:rsidP="004D5A9F">
      <w:pPr>
        <w:pStyle w:val="Listaszerbekezds"/>
        <w:numPr>
          <w:ilvl w:val="0"/>
          <w:numId w:val="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4D5A9F">
        <w:rPr>
          <w:rFonts w:ascii="Arial" w:hAnsi="Arial" w:cs="Arial"/>
          <w:sz w:val="22"/>
          <w:szCs w:val="22"/>
        </w:rPr>
        <w:t xml:space="preserve">az önkormányzat 2018. évi költségvetése 7. sz. mellékletében a Kalász János Városi Sportcsarnok (Tornacsarnok) felújítására biztosított keretet további </w:t>
      </w:r>
      <w:r w:rsidR="00107C9D">
        <w:rPr>
          <w:rFonts w:ascii="Arial" w:hAnsi="Arial" w:cs="Arial"/>
          <w:sz w:val="22"/>
          <w:szCs w:val="22"/>
        </w:rPr>
        <w:t>1.800</w:t>
      </w:r>
      <w:r w:rsidRPr="004D5A9F">
        <w:rPr>
          <w:rFonts w:ascii="Arial" w:hAnsi="Arial" w:cs="Arial"/>
          <w:sz w:val="22"/>
          <w:szCs w:val="22"/>
        </w:rPr>
        <w:t>.000</w:t>
      </w:r>
      <w:r w:rsidR="00107C9D">
        <w:rPr>
          <w:rFonts w:ascii="Arial" w:hAnsi="Arial" w:cs="Arial"/>
          <w:sz w:val="22"/>
          <w:szCs w:val="22"/>
        </w:rPr>
        <w:t>,-</w:t>
      </w:r>
      <w:r w:rsidRPr="004D5A9F">
        <w:rPr>
          <w:rFonts w:ascii="Arial" w:hAnsi="Arial" w:cs="Arial"/>
          <w:sz w:val="22"/>
          <w:szCs w:val="22"/>
        </w:rPr>
        <w:t>Ft-tal megemeli, melynek fedezetét az önkormányzat 2018. évi költségvetése általános tartalék kerete terhére biztosítja</w:t>
      </w:r>
      <w:r w:rsidR="004D5A9F">
        <w:rPr>
          <w:rFonts w:ascii="Arial" w:hAnsi="Arial" w:cs="Arial"/>
          <w:sz w:val="22"/>
          <w:szCs w:val="22"/>
        </w:rPr>
        <w:t>,</w:t>
      </w:r>
    </w:p>
    <w:p w:rsidR="004D5A9F" w:rsidRPr="007B25E7" w:rsidRDefault="00107C9D" w:rsidP="004D5A9F">
      <w:pPr>
        <w:pStyle w:val="Listaszerbekezds"/>
        <w:numPr>
          <w:ilvl w:val="0"/>
          <w:numId w:val="8"/>
        </w:num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4D5A9F" w:rsidRPr="004D5A9F">
        <w:rPr>
          <w:rFonts w:ascii="Arial" w:hAnsi="Arial" w:cs="Arial"/>
          <w:sz w:val="22"/>
          <w:szCs w:val="22"/>
        </w:rPr>
        <w:t xml:space="preserve">elkéri Bátaszék Közös Önkormányzati Hivatal Jegyzőjét, hogy a </w:t>
      </w:r>
      <w:r w:rsidR="004D5A9F">
        <w:rPr>
          <w:rFonts w:ascii="Arial" w:hAnsi="Arial" w:cs="Arial"/>
          <w:sz w:val="22"/>
          <w:szCs w:val="22"/>
        </w:rPr>
        <w:t>kivitel</w:t>
      </w:r>
      <w:r w:rsidR="004D5A9F" w:rsidRPr="004D5A9F">
        <w:rPr>
          <w:rFonts w:ascii="Arial" w:hAnsi="Arial" w:cs="Arial"/>
          <w:sz w:val="22"/>
          <w:szCs w:val="22"/>
        </w:rPr>
        <w:t>ező kiválasztásának előkészítéséről gondoskodjon.</w:t>
      </w:r>
    </w:p>
    <w:p w:rsidR="007B25E7" w:rsidRPr="004D5A9F" w:rsidRDefault="007B25E7" w:rsidP="004D5A9F">
      <w:pPr>
        <w:pStyle w:val="Listaszerbekezds"/>
        <w:tabs>
          <w:tab w:val="left" w:pos="567"/>
        </w:tabs>
        <w:ind w:left="3192"/>
        <w:jc w:val="both"/>
        <w:rPr>
          <w:rFonts w:ascii="Arial" w:hAnsi="Arial" w:cs="Arial"/>
          <w:sz w:val="22"/>
          <w:szCs w:val="22"/>
        </w:rPr>
      </w:pPr>
    </w:p>
    <w:p w:rsidR="007B25E7" w:rsidRPr="006B6D1D" w:rsidRDefault="007B25E7" w:rsidP="007B25E7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</w:p>
    <w:p w:rsidR="007B25E7" w:rsidRPr="006B6D1D" w:rsidRDefault="007B25E7" w:rsidP="007B25E7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 xml:space="preserve">Határidő: 2018. </w:t>
      </w:r>
      <w:r w:rsidR="004D5A9F">
        <w:rPr>
          <w:rFonts w:ascii="Arial" w:hAnsi="Arial" w:cs="Arial"/>
          <w:sz w:val="22"/>
          <w:szCs w:val="22"/>
        </w:rPr>
        <w:t>szeptember</w:t>
      </w:r>
      <w:r>
        <w:rPr>
          <w:rFonts w:ascii="Arial" w:hAnsi="Arial" w:cs="Arial"/>
          <w:sz w:val="22"/>
          <w:szCs w:val="22"/>
        </w:rPr>
        <w:t xml:space="preserve"> </w:t>
      </w:r>
      <w:r w:rsidR="004D5A9F">
        <w:rPr>
          <w:rFonts w:ascii="Arial" w:hAnsi="Arial" w:cs="Arial"/>
          <w:sz w:val="22"/>
          <w:szCs w:val="22"/>
        </w:rPr>
        <w:t>30</w:t>
      </w:r>
      <w:r w:rsidRPr="006B6D1D">
        <w:rPr>
          <w:rFonts w:ascii="Arial" w:hAnsi="Arial" w:cs="Arial"/>
          <w:sz w:val="22"/>
          <w:szCs w:val="22"/>
        </w:rPr>
        <w:t>.</w:t>
      </w:r>
    </w:p>
    <w:p w:rsidR="007B25E7" w:rsidRPr="006B6D1D" w:rsidRDefault="007B25E7" w:rsidP="007B25E7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Felelős: Kondriczné dr. Varga Erzsébet jegyző</w:t>
      </w:r>
    </w:p>
    <w:p w:rsidR="007B25E7" w:rsidRPr="006B6D1D" w:rsidRDefault="007B25E7" w:rsidP="007B25E7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(a határozat megküldéséért)</w:t>
      </w:r>
    </w:p>
    <w:p w:rsidR="007B25E7" w:rsidRPr="006B6D1D" w:rsidRDefault="007B25E7" w:rsidP="007B25E7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</w:p>
    <w:p w:rsidR="007B25E7" w:rsidRPr="006B6D1D" w:rsidRDefault="007B25E7" w:rsidP="007B25E7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>Határozatról értesül: polgármester</w:t>
      </w:r>
    </w:p>
    <w:p w:rsidR="007B25E7" w:rsidRPr="006B6D1D" w:rsidRDefault="007B25E7" w:rsidP="007B25E7">
      <w:pPr>
        <w:tabs>
          <w:tab w:val="left" w:pos="567"/>
        </w:tabs>
        <w:ind w:left="3119" w:hanging="284"/>
        <w:jc w:val="both"/>
        <w:rPr>
          <w:rFonts w:ascii="Arial" w:hAnsi="Arial" w:cs="Arial"/>
          <w:sz w:val="22"/>
          <w:szCs w:val="22"/>
        </w:rPr>
      </w:pPr>
      <w:r w:rsidRPr="006B6D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                          </w:t>
      </w:r>
      <w:r w:rsidRPr="006B6D1D">
        <w:rPr>
          <w:rFonts w:ascii="Arial" w:hAnsi="Arial" w:cs="Arial"/>
          <w:sz w:val="22"/>
          <w:szCs w:val="22"/>
        </w:rPr>
        <w:t xml:space="preserve"> BKÖH pénzügyi iroda</w:t>
      </w:r>
    </w:p>
    <w:p w:rsidR="007B25E7" w:rsidRPr="006B6D1D" w:rsidRDefault="007B25E7" w:rsidP="007B25E7">
      <w:pPr>
        <w:tabs>
          <w:tab w:val="left" w:pos="567"/>
        </w:tabs>
        <w:ind w:left="3119" w:firstLine="1701"/>
        <w:jc w:val="both"/>
        <w:rPr>
          <w:rFonts w:ascii="Arial" w:hAnsi="Arial" w:cs="Arial"/>
          <w:sz w:val="22"/>
          <w:szCs w:val="22"/>
        </w:rPr>
      </w:pPr>
      <w:proofErr w:type="gramStart"/>
      <w:r w:rsidRPr="006B6D1D">
        <w:rPr>
          <w:rFonts w:ascii="Arial" w:hAnsi="Arial" w:cs="Arial"/>
          <w:sz w:val="22"/>
          <w:szCs w:val="22"/>
        </w:rPr>
        <w:t>irattár</w:t>
      </w:r>
      <w:proofErr w:type="gramEnd"/>
    </w:p>
    <w:p w:rsidR="000129FC" w:rsidRPr="006C698F" w:rsidRDefault="000129FC" w:rsidP="000129FC">
      <w:pPr>
        <w:spacing w:before="240" w:after="240" w:line="254" w:lineRule="auto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sectPr w:rsidR="000129FC" w:rsidRPr="006C698F" w:rsidSect="00107C9D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5A0D"/>
    <w:multiLevelType w:val="hybridMultilevel"/>
    <w:tmpl w:val="F62EFAF4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1" w15:restartNumberingAfterBreak="0">
    <w:nsid w:val="3E592463"/>
    <w:multiLevelType w:val="hybridMultilevel"/>
    <w:tmpl w:val="ADCAB9B8"/>
    <w:lvl w:ilvl="0" w:tplc="C804FCF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834493"/>
    <w:multiLevelType w:val="hybridMultilevel"/>
    <w:tmpl w:val="9964409E"/>
    <w:lvl w:ilvl="0" w:tplc="4A7C03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75D3713F"/>
    <w:multiLevelType w:val="hybridMultilevel"/>
    <w:tmpl w:val="F62EFAF4"/>
    <w:lvl w:ilvl="0" w:tplc="040E0017">
      <w:start w:val="1"/>
      <w:numFmt w:val="lowerLetter"/>
      <w:lvlText w:val="%1)"/>
      <w:lvlJc w:val="left"/>
      <w:pPr>
        <w:ind w:left="35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266" w:hanging="360"/>
      </w:pPr>
    </w:lvl>
    <w:lvl w:ilvl="2" w:tplc="040E001B" w:tentative="1">
      <w:start w:val="1"/>
      <w:numFmt w:val="lowerRoman"/>
      <w:lvlText w:val="%3."/>
      <w:lvlJc w:val="right"/>
      <w:pPr>
        <w:ind w:left="4986" w:hanging="180"/>
      </w:pPr>
    </w:lvl>
    <w:lvl w:ilvl="3" w:tplc="040E000F" w:tentative="1">
      <w:start w:val="1"/>
      <w:numFmt w:val="decimal"/>
      <w:lvlText w:val="%4."/>
      <w:lvlJc w:val="left"/>
      <w:pPr>
        <w:ind w:left="5706" w:hanging="360"/>
      </w:pPr>
    </w:lvl>
    <w:lvl w:ilvl="4" w:tplc="040E0019" w:tentative="1">
      <w:start w:val="1"/>
      <w:numFmt w:val="lowerLetter"/>
      <w:lvlText w:val="%5."/>
      <w:lvlJc w:val="left"/>
      <w:pPr>
        <w:ind w:left="6426" w:hanging="360"/>
      </w:pPr>
    </w:lvl>
    <w:lvl w:ilvl="5" w:tplc="040E001B" w:tentative="1">
      <w:start w:val="1"/>
      <w:numFmt w:val="lowerRoman"/>
      <w:lvlText w:val="%6."/>
      <w:lvlJc w:val="right"/>
      <w:pPr>
        <w:ind w:left="7146" w:hanging="180"/>
      </w:pPr>
    </w:lvl>
    <w:lvl w:ilvl="6" w:tplc="040E000F" w:tentative="1">
      <w:start w:val="1"/>
      <w:numFmt w:val="decimal"/>
      <w:lvlText w:val="%7."/>
      <w:lvlJc w:val="left"/>
      <w:pPr>
        <w:ind w:left="7866" w:hanging="360"/>
      </w:pPr>
    </w:lvl>
    <w:lvl w:ilvl="7" w:tplc="040E0019" w:tentative="1">
      <w:start w:val="1"/>
      <w:numFmt w:val="lowerLetter"/>
      <w:lvlText w:val="%8."/>
      <w:lvlJc w:val="left"/>
      <w:pPr>
        <w:ind w:left="8586" w:hanging="360"/>
      </w:pPr>
    </w:lvl>
    <w:lvl w:ilvl="8" w:tplc="040E001B" w:tentative="1">
      <w:start w:val="1"/>
      <w:numFmt w:val="lowerRoman"/>
      <w:lvlText w:val="%9."/>
      <w:lvlJc w:val="right"/>
      <w:pPr>
        <w:ind w:left="9306" w:hanging="180"/>
      </w:pPr>
    </w:lvl>
  </w:abstractNum>
  <w:abstractNum w:abstractNumId="6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8C74A2"/>
    <w:multiLevelType w:val="hybridMultilevel"/>
    <w:tmpl w:val="7200015E"/>
    <w:lvl w:ilvl="0" w:tplc="9034A80C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EA"/>
    <w:rsid w:val="000129FC"/>
    <w:rsid w:val="000259C6"/>
    <w:rsid w:val="000354D2"/>
    <w:rsid w:val="0006733F"/>
    <w:rsid w:val="00076797"/>
    <w:rsid w:val="000E0DAF"/>
    <w:rsid w:val="000E1B63"/>
    <w:rsid w:val="000F6912"/>
    <w:rsid w:val="00107C9D"/>
    <w:rsid w:val="00145F95"/>
    <w:rsid w:val="001915DE"/>
    <w:rsid w:val="001D0A6C"/>
    <w:rsid w:val="001D6A0C"/>
    <w:rsid w:val="0021070F"/>
    <w:rsid w:val="0023104B"/>
    <w:rsid w:val="002654BE"/>
    <w:rsid w:val="00286CC3"/>
    <w:rsid w:val="002E73B3"/>
    <w:rsid w:val="002F17DB"/>
    <w:rsid w:val="0032605A"/>
    <w:rsid w:val="00326C24"/>
    <w:rsid w:val="00332C16"/>
    <w:rsid w:val="003F5341"/>
    <w:rsid w:val="00466AC8"/>
    <w:rsid w:val="004773C1"/>
    <w:rsid w:val="004A0F6E"/>
    <w:rsid w:val="004D5A9F"/>
    <w:rsid w:val="004E04CF"/>
    <w:rsid w:val="004E4055"/>
    <w:rsid w:val="00501A34"/>
    <w:rsid w:val="00502316"/>
    <w:rsid w:val="00532808"/>
    <w:rsid w:val="005343A6"/>
    <w:rsid w:val="005845E7"/>
    <w:rsid w:val="005B13F5"/>
    <w:rsid w:val="005E4F08"/>
    <w:rsid w:val="006277AF"/>
    <w:rsid w:val="00627F62"/>
    <w:rsid w:val="00630E3A"/>
    <w:rsid w:val="00631B7B"/>
    <w:rsid w:val="006A061B"/>
    <w:rsid w:val="006C2F4C"/>
    <w:rsid w:val="00770942"/>
    <w:rsid w:val="007A7C8D"/>
    <w:rsid w:val="007B25E7"/>
    <w:rsid w:val="00883971"/>
    <w:rsid w:val="008D3905"/>
    <w:rsid w:val="008D76C5"/>
    <w:rsid w:val="0091666E"/>
    <w:rsid w:val="00945A15"/>
    <w:rsid w:val="00951D69"/>
    <w:rsid w:val="009663F9"/>
    <w:rsid w:val="009A1A10"/>
    <w:rsid w:val="009A564F"/>
    <w:rsid w:val="009B0A01"/>
    <w:rsid w:val="00A048F9"/>
    <w:rsid w:val="00A67B6F"/>
    <w:rsid w:val="00AF49BF"/>
    <w:rsid w:val="00B0051F"/>
    <w:rsid w:val="00B9475B"/>
    <w:rsid w:val="00BA1C44"/>
    <w:rsid w:val="00C41278"/>
    <w:rsid w:val="00C824D0"/>
    <w:rsid w:val="00D40A3B"/>
    <w:rsid w:val="00D83FC6"/>
    <w:rsid w:val="00DA5EEA"/>
    <w:rsid w:val="00DB461A"/>
    <w:rsid w:val="00E14821"/>
    <w:rsid w:val="00E17941"/>
    <w:rsid w:val="00E36D67"/>
    <w:rsid w:val="00E61270"/>
    <w:rsid w:val="00E64CFA"/>
    <w:rsid w:val="00ED4DCE"/>
    <w:rsid w:val="00F50100"/>
    <w:rsid w:val="00F7395B"/>
    <w:rsid w:val="00FB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5C0D2"/>
  <w15:docId w15:val="{F5082150-F3E5-4191-A4E4-96A05A0EB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25E7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3F534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3F534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5101-874A-49C2-9728-51A43FA4F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728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titkárság</dc:creator>
  <cp:lastModifiedBy>Windows-felhasználó</cp:lastModifiedBy>
  <cp:revision>29</cp:revision>
  <dcterms:created xsi:type="dcterms:W3CDTF">2018-04-11T12:27:00Z</dcterms:created>
  <dcterms:modified xsi:type="dcterms:W3CDTF">2018-08-24T09:22:00Z</dcterms:modified>
</cp:coreProperties>
</file>