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C4" w:rsidRPr="00C4392E" w:rsidRDefault="00D61FB8" w:rsidP="0055146D">
      <w:pPr>
        <w:jc w:val="center"/>
        <w:rPr>
          <w:rFonts w:ascii="Arial" w:hAnsi="Arial" w:cs="Arial"/>
          <w:b/>
          <w:sz w:val="28"/>
          <w:szCs w:val="28"/>
        </w:rPr>
      </w:pPr>
      <w:r w:rsidRPr="00C4392E">
        <w:rPr>
          <w:rFonts w:ascii="Arial" w:hAnsi="Arial" w:cs="Arial"/>
          <w:b/>
          <w:sz w:val="28"/>
          <w:szCs w:val="28"/>
        </w:rPr>
        <w:t>Bátaszékért Marketing Nonprofit Kft.</w:t>
      </w:r>
      <w:r w:rsidR="00597EF8" w:rsidRPr="00C4392E">
        <w:rPr>
          <w:rFonts w:ascii="Arial" w:hAnsi="Arial" w:cs="Arial"/>
          <w:b/>
          <w:sz w:val="28"/>
          <w:szCs w:val="28"/>
        </w:rPr>
        <w:t xml:space="preserve"> Felügyelő Bizottságának Ügyrendje</w:t>
      </w:r>
    </w:p>
    <w:p w:rsidR="00597EF8" w:rsidRPr="00D61FB8" w:rsidRDefault="00597EF8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A </w:t>
      </w:r>
      <w:r w:rsidR="00D61FB8" w:rsidRPr="00D61FB8">
        <w:rPr>
          <w:rFonts w:ascii="Arial" w:hAnsi="Arial" w:cs="Arial"/>
        </w:rPr>
        <w:t xml:space="preserve">Bátaszékért Marketing Nonprofit Kft. </w:t>
      </w:r>
      <w:r w:rsidRPr="00D61FB8">
        <w:rPr>
          <w:rFonts w:ascii="Arial" w:hAnsi="Arial" w:cs="Arial"/>
        </w:rPr>
        <w:t>Felügyelő Bizottsága Ügyrendjét az alábbiak szerint állapítja meg:</w:t>
      </w:r>
    </w:p>
    <w:p w:rsidR="00597EF8" w:rsidRPr="00D61FB8" w:rsidRDefault="00597EF8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I. A Felügyelő Bizottság a Társaság ügyvezetését ellenőrzi Bátaszék Város Önkormányzata, mint a </w:t>
      </w:r>
      <w:r w:rsidR="004A549D">
        <w:rPr>
          <w:rFonts w:ascii="Arial" w:hAnsi="Arial" w:cs="Arial"/>
        </w:rPr>
        <w:t>T</w:t>
      </w:r>
      <w:r w:rsidRPr="00D61FB8">
        <w:rPr>
          <w:rFonts w:ascii="Arial" w:hAnsi="Arial" w:cs="Arial"/>
        </w:rPr>
        <w:t>ársaság alapítója részére.</w:t>
      </w:r>
    </w:p>
    <w:p w:rsidR="00597EF8" w:rsidRPr="00D61FB8" w:rsidRDefault="00597EF8" w:rsidP="00D61FB8">
      <w:pPr>
        <w:jc w:val="both"/>
        <w:rPr>
          <w:rFonts w:ascii="Arial" w:hAnsi="Arial" w:cs="Arial"/>
          <w:u w:val="single"/>
        </w:rPr>
      </w:pPr>
      <w:r w:rsidRPr="00D61FB8">
        <w:rPr>
          <w:rFonts w:ascii="Arial" w:hAnsi="Arial" w:cs="Arial"/>
          <w:u w:val="single"/>
        </w:rPr>
        <w:t>II. A Felügyelő Bizottság összetétele</w:t>
      </w:r>
      <w:r w:rsidR="00D61FB8">
        <w:rPr>
          <w:rFonts w:ascii="Arial" w:hAnsi="Arial" w:cs="Arial"/>
          <w:u w:val="single"/>
        </w:rPr>
        <w:t>:</w:t>
      </w:r>
    </w:p>
    <w:p w:rsidR="00597EF8" w:rsidRPr="00D61FB8" w:rsidRDefault="00597EF8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1.) A Felügyelő Bizottság </w:t>
      </w:r>
      <w:r w:rsidRPr="009E592C">
        <w:rPr>
          <w:rFonts w:ascii="Arial" w:hAnsi="Arial" w:cs="Arial"/>
          <w:strike/>
        </w:rPr>
        <w:t>három</w:t>
      </w:r>
      <w:r w:rsidRPr="00D61FB8">
        <w:rPr>
          <w:rFonts w:ascii="Arial" w:hAnsi="Arial" w:cs="Arial"/>
        </w:rPr>
        <w:t xml:space="preserve"> </w:t>
      </w:r>
      <w:r w:rsidR="009E592C" w:rsidRPr="009E592C">
        <w:rPr>
          <w:rFonts w:ascii="Arial" w:hAnsi="Arial" w:cs="Arial"/>
          <w:highlight w:val="green"/>
        </w:rPr>
        <w:t>öt</w:t>
      </w:r>
      <w:r w:rsidR="009E592C" w:rsidRPr="009E592C">
        <w:rPr>
          <w:rFonts w:ascii="Arial" w:hAnsi="Arial" w:cs="Arial"/>
        </w:rPr>
        <w:t xml:space="preserve"> </w:t>
      </w:r>
      <w:r w:rsidRPr="00D61FB8">
        <w:rPr>
          <w:rFonts w:ascii="Arial" w:hAnsi="Arial" w:cs="Arial"/>
        </w:rPr>
        <w:t>tagból áll. A Felügyelő Bizottság tagjait az Alapító választja meg</w:t>
      </w:r>
      <w:r w:rsidR="00CA5854">
        <w:rPr>
          <w:rFonts w:ascii="Arial" w:hAnsi="Arial" w:cs="Arial"/>
        </w:rPr>
        <w:t>,</w:t>
      </w:r>
      <w:r w:rsidRPr="00D61FB8">
        <w:rPr>
          <w:rFonts w:ascii="Arial" w:hAnsi="Arial" w:cs="Arial"/>
        </w:rPr>
        <w:t xml:space="preserve"> </w:t>
      </w:r>
      <w:r w:rsidR="00CA5854">
        <w:rPr>
          <w:rFonts w:ascii="Arial" w:hAnsi="Arial" w:cs="Arial"/>
        </w:rPr>
        <w:t>a</w:t>
      </w:r>
      <w:r w:rsidRPr="00D61FB8">
        <w:rPr>
          <w:rFonts w:ascii="Arial" w:hAnsi="Arial" w:cs="Arial"/>
        </w:rPr>
        <w:t xml:space="preserve"> Felügyelő Bizottság Elnökét a tagok választják maguk közül.</w:t>
      </w:r>
      <w:r w:rsidR="007860CE">
        <w:rPr>
          <w:rFonts w:ascii="Arial" w:hAnsi="Arial" w:cs="Arial"/>
        </w:rPr>
        <w:t xml:space="preserve"> </w:t>
      </w:r>
    </w:p>
    <w:p w:rsidR="00597EF8" w:rsidRPr="00D61FB8" w:rsidRDefault="00597EF8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2.) A Felügyelő Bizottság testületként jár</w:t>
      </w:r>
      <w:r w:rsidR="008E4608">
        <w:rPr>
          <w:rFonts w:ascii="Arial" w:hAnsi="Arial" w:cs="Arial"/>
        </w:rPr>
        <w:t xml:space="preserve"> el. A Felügyelő Bizottság tagjai </w:t>
      </w:r>
      <w:r w:rsidRPr="00D61FB8">
        <w:rPr>
          <w:rFonts w:ascii="Arial" w:hAnsi="Arial" w:cs="Arial"/>
        </w:rPr>
        <w:t>a Társaság</w:t>
      </w:r>
      <w:r w:rsidR="008E4608">
        <w:rPr>
          <w:rFonts w:ascii="Arial" w:hAnsi="Arial" w:cs="Arial"/>
        </w:rPr>
        <w:t xml:space="preserve"> ügyvezetésétől függetlenek, tevékenységük során nem u</w:t>
      </w:r>
      <w:r w:rsidRPr="00D61FB8">
        <w:rPr>
          <w:rFonts w:ascii="Arial" w:hAnsi="Arial" w:cs="Arial"/>
        </w:rPr>
        <w:t>tasíthat</w:t>
      </w:r>
      <w:r w:rsidR="008E4608">
        <w:rPr>
          <w:rFonts w:ascii="Arial" w:hAnsi="Arial" w:cs="Arial"/>
        </w:rPr>
        <w:t>óak.</w:t>
      </w:r>
      <w:r w:rsidR="00AA1D4D">
        <w:rPr>
          <w:rFonts w:ascii="Arial" w:hAnsi="Arial" w:cs="Arial"/>
        </w:rPr>
        <w:t xml:space="preserve"> </w:t>
      </w:r>
    </w:p>
    <w:p w:rsidR="00597EF8" w:rsidRPr="00D61FB8" w:rsidRDefault="00597EF8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3.) A megválasztott tagnak a tagság elfogadásáról írásbeli nyilatkozatot kell tennie. A Felügyelő Bizottsági taggá megválasztott személy a Felügyelő Bizottsági tagság elfogadásától számított 15 napon belül a</w:t>
      </w:r>
      <w:r w:rsidR="0076658E">
        <w:rPr>
          <w:rFonts w:ascii="Arial" w:hAnsi="Arial" w:cs="Arial"/>
        </w:rPr>
        <w:t>zokat a társaságokat, ahol már</w:t>
      </w:r>
      <w:r w:rsidRPr="00D61FB8">
        <w:rPr>
          <w:rFonts w:ascii="Arial" w:hAnsi="Arial" w:cs="Arial"/>
        </w:rPr>
        <w:t xml:space="preserve"> vezető tisztségviselő vagy </w:t>
      </w:r>
      <w:r w:rsidR="00CA5854">
        <w:rPr>
          <w:rFonts w:ascii="Arial" w:hAnsi="Arial" w:cs="Arial"/>
        </w:rPr>
        <w:t>f</w:t>
      </w:r>
      <w:r w:rsidRPr="00D61FB8">
        <w:rPr>
          <w:rFonts w:ascii="Arial" w:hAnsi="Arial" w:cs="Arial"/>
        </w:rPr>
        <w:t xml:space="preserve">elügyelő </w:t>
      </w:r>
      <w:r w:rsidR="00CA5854">
        <w:rPr>
          <w:rFonts w:ascii="Arial" w:hAnsi="Arial" w:cs="Arial"/>
        </w:rPr>
        <w:t>b</w:t>
      </w:r>
      <w:r w:rsidRPr="00D61FB8">
        <w:rPr>
          <w:rFonts w:ascii="Arial" w:hAnsi="Arial" w:cs="Arial"/>
        </w:rPr>
        <w:t>izottsági tag</w:t>
      </w:r>
      <w:r w:rsidR="002564DD">
        <w:rPr>
          <w:rFonts w:ascii="Arial" w:hAnsi="Arial" w:cs="Arial"/>
        </w:rPr>
        <w:t>,</w:t>
      </w:r>
      <w:r w:rsidRPr="00D61FB8">
        <w:rPr>
          <w:rFonts w:ascii="Arial" w:hAnsi="Arial" w:cs="Arial"/>
        </w:rPr>
        <w:t xml:space="preserve"> írásban tájékoztatni köteles.</w:t>
      </w:r>
    </w:p>
    <w:p w:rsidR="00364C4C" w:rsidRDefault="00597EF8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4.) A Felügyelő Bizottsági tagok az e tisztséget betöltő személyektől általában elvárható gondossággal kötelesek eljárni. </w:t>
      </w:r>
      <w:r w:rsidR="00364C4C">
        <w:rPr>
          <w:rFonts w:ascii="Arial" w:hAnsi="Arial" w:cs="Arial"/>
        </w:rPr>
        <w:t>Az ellenőrzési kötelezettségük elmulasztásával vagy nem megfelelő teljesítésével a Társaságnak okozott kárért való felelősség szabályai szerint felelnek a jogi személlyel szemben.</w:t>
      </w:r>
    </w:p>
    <w:p w:rsidR="00957B3E" w:rsidRPr="00D61FB8" w:rsidRDefault="00957B3E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5.) Az a tag, akinek személyi körülményeiben olyan változás (kizáró ok) következik be, ami miatt a Felügyelő Bizottsági tagsága nem tartható fenn, köteles ezt a körülményt a Felügyelő Bizottság </w:t>
      </w:r>
      <w:r w:rsidR="00CB4F7F">
        <w:rPr>
          <w:rFonts w:ascii="Arial" w:hAnsi="Arial" w:cs="Arial"/>
        </w:rPr>
        <w:t>E</w:t>
      </w:r>
      <w:r w:rsidRPr="00D61FB8">
        <w:rPr>
          <w:rFonts w:ascii="Arial" w:hAnsi="Arial" w:cs="Arial"/>
        </w:rPr>
        <w:t>lnökének haladéktalanul bejelenteni és lemondását egyidejűleg benyújtani.</w:t>
      </w:r>
    </w:p>
    <w:p w:rsidR="00957B3E" w:rsidRPr="00D61FB8" w:rsidRDefault="00957B3E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6.) A tagok a Társaság ügyeiről szerze</w:t>
      </w:r>
      <w:r w:rsidR="006E5F01">
        <w:rPr>
          <w:rFonts w:ascii="Arial" w:hAnsi="Arial" w:cs="Arial"/>
        </w:rPr>
        <w:t>tt értesüléseiket üzleti titokké</w:t>
      </w:r>
      <w:r w:rsidRPr="00D61FB8">
        <w:rPr>
          <w:rFonts w:ascii="Arial" w:hAnsi="Arial" w:cs="Arial"/>
        </w:rPr>
        <w:t>nt kötelesek kezelni.</w:t>
      </w:r>
    </w:p>
    <w:p w:rsidR="00957B3E" w:rsidRPr="00D61FB8" w:rsidRDefault="00957B3E" w:rsidP="00D61FB8">
      <w:pPr>
        <w:jc w:val="both"/>
        <w:rPr>
          <w:rFonts w:ascii="Arial" w:hAnsi="Arial" w:cs="Arial"/>
          <w:u w:val="single"/>
        </w:rPr>
      </w:pPr>
      <w:r w:rsidRPr="00D61FB8">
        <w:rPr>
          <w:rFonts w:ascii="Arial" w:hAnsi="Arial" w:cs="Arial"/>
          <w:u w:val="single"/>
        </w:rPr>
        <w:t>III. A Felügyelő Bizottság Elnöke</w:t>
      </w:r>
      <w:r w:rsidR="00D33227">
        <w:rPr>
          <w:rFonts w:ascii="Arial" w:hAnsi="Arial" w:cs="Arial"/>
          <w:u w:val="single"/>
        </w:rPr>
        <w:t xml:space="preserve"> </w:t>
      </w:r>
    </w:p>
    <w:p w:rsidR="00957B3E" w:rsidRPr="00D61FB8" w:rsidRDefault="00957B3E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1.) A Felügyelő Bizottság folyamatos munkavégzéséről </w:t>
      </w:r>
      <w:r w:rsidR="00780056">
        <w:rPr>
          <w:rFonts w:ascii="Arial" w:hAnsi="Arial" w:cs="Arial"/>
        </w:rPr>
        <w:t>a</w:t>
      </w:r>
      <w:r w:rsidRPr="00D61FB8">
        <w:rPr>
          <w:rFonts w:ascii="Arial" w:hAnsi="Arial" w:cs="Arial"/>
        </w:rPr>
        <w:t xml:space="preserve">z Elnök gondoskodik. A munkavégzéshez szükséges tárgyi és esetleges </w:t>
      </w:r>
      <w:r w:rsidR="00AA2664">
        <w:rPr>
          <w:rFonts w:ascii="Arial" w:hAnsi="Arial" w:cs="Arial"/>
        </w:rPr>
        <w:t>anyagi</w:t>
      </w:r>
      <w:r w:rsidR="00CB4F7F">
        <w:rPr>
          <w:rFonts w:ascii="Arial" w:hAnsi="Arial" w:cs="Arial"/>
        </w:rPr>
        <w:t xml:space="preserve"> feltételeket a T</w:t>
      </w:r>
      <w:r w:rsidRPr="00D61FB8">
        <w:rPr>
          <w:rFonts w:ascii="Arial" w:hAnsi="Arial" w:cs="Arial"/>
        </w:rPr>
        <w:t>ársaság vezetője biztosítja.</w:t>
      </w:r>
      <w:r w:rsidR="004373EF">
        <w:rPr>
          <w:rFonts w:ascii="Arial" w:hAnsi="Arial" w:cs="Arial"/>
        </w:rPr>
        <w:t xml:space="preserve"> </w:t>
      </w:r>
    </w:p>
    <w:p w:rsidR="00957B3E" w:rsidRPr="00D61FB8" w:rsidRDefault="00957B3E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2.) Ha a </w:t>
      </w:r>
      <w:r w:rsidR="00D33227">
        <w:rPr>
          <w:rFonts w:ascii="Arial" w:hAnsi="Arial" w:cs="Arial"/>
        </w:rPr>
        <w:t>tagok</w:t>
      </w:r>
      <w:r w:rsidRPr="00D61FB8">
        <w:rPr>
          <w:rFonts w:ascii="Arial" w:hAnsi="Arial" w:cs="Arial"/>
        </w:rPr>
        <w:t xml:space="preserve"> száma </w:t>
      </w:r>
      <w:r w:rsidRPr="009E592C">
        <w:rPr>
          <w:rFonts w:ascii="Arial" w:hAnsi="Arial" w:cs="Arial"/>
          <w:strike/>
        </w:rPr>
        <w:t>három</w:t>
      </w:r>
      <w:r w:rsidRPr="00D61FB8">
        <w:rPr>
          <w:rFonts w:ascii="Arial" w:hAnsi="Arial" w:cs="Arial"/>
        </w:rPr>
        <w:t xml:space="preserve"> </w:t>
      </w:r>
      <w:r w:rsidR="009E592C" w:rsidRPr="009E592C">
        <w:rPr>
          <w:rFonts w:ascii="Arial" w:hAnsi="Arial" w:cs="Arial"/>
          <w:highlight w:val="green"/>
        </w:rPr>
        <w:t>öt</w:t>
      </w:r>
      <w:r w:rsidR="009E592C">
        <w:rPr>
          <w:rFonts w:ascii="Arial" w:hAnsi="Arial" w:cs="Arial"/>
        </w:rPr>
        <w:t xml:space="preserve"> </w:t>
      </w:r>
      <w:r w:rsidRPr="00D61FB8">
        <w:rPr>
          <w:rFonts w:ascii="Arial" w:hAnsi="Arial" w:cs="Arial"/>
        </w:rPr>
        <w:t>fő alá csökken, az Elnök (aka</w:t>
      </w:r>
      <w:r w:rsidR="00DB7892">
        <w:rPr>
          <w:rFonts w:ascii="Arial" w:hAnsi="Arial" w:cs="Arial"/>
        </w:rPr>
        <w:t>dályoztatása esetén bármely tag)</w:t>
      </w:r>
      <w:r w:rsidRPr="00D61FB8">
        <w:rPr>
          <w:rFonts w:ascii="Arial" w:hAnsi="Arial" w:cs="Arial"/>
        </w:rPr>
        <w:t xml:space="preserve"> köteles a Társaság</w:t>
      </w:r>
      <w:r w:rsidR="00171C96">
        <w:rPr>
          <w:rFonts w:ascii="Arial" w:hAnsi="Arial" w:cs="Arial"/>
        </w:rPr>
        <w:t xml:space="preserve"> tulajdonosát és</w:t>
      </w:r>
      <w:r w:rsidRPr="00D61FB8">
        <w:rPr>
          <w:rFonts w:ascii="Arial" w:hAnsi="Arial" w:cs="Arial"/>
        </w:rPr>
        <w:t xml:space="preserve"> </w:t>
      </w:r>
      <w:r w:rsidR="00CB4F7F">
        <w:rPr>
          <w:rFonts w:ascii="Arial" w:hAnsi="Arial" w:cs="Arial"/>
        </w:rPr>
        <w:t>Ü</w:t>
      </w:r>
      <w:r w:rsidRPr="00D61FB8">
        <w:rPr>
          <w:rFonts w:ascii="Arial" w:hAnsi="Arial" w:cs="Arial"/>
        </w:rPr>
        <w:t>gyvezető</w:t>
      </w:r>
      <w:r w:rsidR="00780056">
        <w:rPr>
          <w:rFonts w:ascii="Arial" w:hAnsi="Arial" w:cs="Arial"/>
        </w:rPr>
        <w:t>jét</w:t>
      </w:r>
      <w:r w:rsidRPr="00D61FB8">
        <w:rPr>
          <w:rFonts w:ascii="Arial" w:hAnsi="Arial" w:cs="Arial"/>
        </w:rPr>
        <w:t xml:space="preserve"> tájékoztatni.</w:t>
      </w:r>
      <w:r w:rsidR="00226095">
        <w:rPr>
          <w:rFonts w:ascii="Arial" w:hAnsi="Arial" w:cs="Arial"/>
        </w:rPr>
        <w:t xml:space="preserve"> </w:t>
      </w:r>
    </w:p>
    <w:p w:rsidR="00957B3E" w:rsidRPr="00D61FB8" w:rsidRDefault="00957B3E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3.) Az Alapító ülésein a Felügyelő Bizottság megállapításait, álláspontját az Elnök, akadályoztatása esetén az általa kijelölt tag isme</w:t>
      </w:r>
      <w:r w:rsidR="00F56C4F">
        <w:rPr>
          <w:rFonts w:ascii="Arial" w:hAnsi="Arial" w:cs="Arial"/>
        </w:rPr>
        <w:t xml:space="preserve">rteti. </w:t>
      </w:r>
    </w:p>
    <w:p w:rsidR="00957B3E" w:rsidRPr="00D61FB8" w:rsidRDefault="008A12C1" w:rsidP="00D61FB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IV.</w:t>
      </w:r>
      <w:r w:rsidR="00957B3E" w:rsidRPr="00D61FB8">
        <w:rPr>
          <w:rFonts w:ascii="Arial" w:hAnsi="Arial" w:cs="Arial"/>
          <w:u w:val="single"/>
        </w:rPr>
        <w:t xml:space="preserve"> A Felügyelő</w:t>
      </w:r>
      <w:r w:rsidR="00F56C4F">
        <w:rPr>
          <w:rFonts w:ascii="Arial" w:hAnsi="Arial" w:cs="Arial"/>
          <w:u w:val="single"/>
        </w:rPr>
        <w:t xml:space="preserve"> Bizottság feladata és hatásköre</w:t>
      </w:r>
    </w:p>
    <w:p w:rsidR="00957B3E" w:rsidRPr="00D61FB8" w:rsidRDefault="00957B3E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1.)</w:t>
      </w:r>
      <w:r w:rsidR="002223EB" w:rsidRPr="00D61FB8">
        <w:rPr>
          <w:rFonts w:ascii="Arial" w:hAnsi="Arial" w:cs="Arial"/>
        </w:rPr>
        <w:t xml:space="preserve"> A Felügyelő Bizottság az</w:t>
      </w:r>
      <w:r w:rsidR="00CB4F7F">
        <w:rPr>
          <w:rFonts w:ascii="Arial" w:hAnsi="Arial" w:cs="Arial"/>
        </w:rPr>
        <w:t xml:space="preserve"> Alapító érdekében ellenőrzi a T</w:t>
      </w:r>
      <w:r w:rsidR="002223EB" w:rsidRPr="00D61FB8">
        <w:rPr>
          <w:rFonts w:ascii="Arial" w:hAnsi="Arial" w:cs="Arial"/>
        </w:rPr>
        <w:t>ársaság ügyvezetését, a jogszabályok</w:t>
      </w:r>
      <w:r w:rsidR="00364C4C">
        <w:rPr>
          <w:rFonts w:ascii="Arial" w:hAnsi="Arial" w:cs="Arial"/>
        </w:rPr>
        <w:t xml:space="preserve"> és</w:t>
      </w:r>
      <w:r w:rsidR="002223EB" w:rsidRPr="00D61FB8">
        <w:rPr>
          <w:rFonts w:ascii="Arial" w:hAnsi="Arial" w:cs="Arial"/>
        </w:rPr>
        <w:t xml:space="preserve"> az </w:t>
      </w:r>
      <w:r w:rsidR="00894B20">
        <w:rPr>
          <w:rFonts w:ascii="Arial" w:hAnsi="Arial" w:cs="Arial"/>
        </w:rPr>
        <w:t>A</w:t>
      </w:r>
      <w:r w:rsidR="002223EB" w:rsidRPr="00D61FB8">
        <w:rPr>
          <w:rFonts w:ascii="Arial" w:hAnsi="Arial" w:cs="Arial"/>
        </w:rPr>
        <w:t>lapító okirat előírásainak betartását, az Alapító határozatai</w:t>
      </w:r>
      <w:r w:rsidR="004A549D">
        <w:rPr>
          <w:rFonts w:ascii="Arial" w:hAnsi="Arial" w:cs="Arial"/>
        </w:rPr>
        <w:t>nak végrehajtását. Ellenőrzi a T</w:t>
      </w:r>
      <w:r w:rsidR="002223EB" w:rsidRPr="00D61FB8">
        <w:rPr>
          <w:rFonts w:ascii="Arial" w:hAnsi="Arial" w:cs="Arial"/>
        </w:rPr>
        <w:t>ársaság gazdálkodását, az ügyvitel szabályozottságát és szabályosságát. Figyelemmel kíséri a könyvv</w:t>
      </w:r>
      <w:r w:rsidR="00364C4C">
        <w:rPr>
          <w:rFonts w:ascii="Arial" w:hAnsi="Arial" w:cs="Arial"/>
        </w:rPr>
        <w:t>izsgáló tevékenységét.</w:t>
      </w:r>
    </w:p>
    <w:p w:rsidR="002223EB" w:rsidRPr="00D61FB8" w:rsidRDefault="002223EB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lastRenderedPageBreak/>
        <w:t xml:space="preserve">2.) A Felügyelő Bizottság köteles </w:t>
      </w:r>
      <w:r w:rsidR="00167DFB">
        <w:rPr>
          <w:rFonts w:ascii="Arial" w:hAnsi="Arial" w:cs="Arial"/>
        </w:rPr>
        <w:t>az Alapító elé kerülő előterjesztéseket megvizsgálni, és ezekkel kapcsolatos álláspontját a</w:t>
      </w:r>
      <w:r w:rsidRPr="00D61FB8">
        <w:rPr>
          <w:rFonts w:ascii="Arial" w:hAnsi="Arial" w:cs="Arial"/>
        </w:rPr>
        <w:t>z Alapító</w:t>
      </w:r>
      <w:r w:rsidR="00167DFB">
        <w:rPr>
          <w:rFonts w:ascii="Arial" w:hAnsi="Arial" w:cs="Arial"/>
        </w:rPr>
        <w:t xml:space="preserve"> ülésén ismertetni. </w:t>
      </w:r>
      <w:r w:rsidRPr="00D61FB8">
        <w:rPr>
          <w:rFonts w:ascii="Arial" w:hAnsi="Arial" w:cs="Arial"/>
        </w:rPr>
        <w:t>Kiemelt feladata a Számviteli törvény alapján készített éves beszámoló és eredményfelosztás ellenőrzése, véleményezése, ezekről az Alapító csak a Felügyel</w:t>
      </w:r>
      <w:r w:rsidR="00364C4C">
        <w:rPr>
          <w:rFonts w:ascii="Arial" w:hAnsi="Arial" w:cs="Arial"/>
        </w:rPr>
        <w:t>ő</w:t>
      </w:r>
      <w:r w:rsidRPr="00D61FB8">
        <w:rPr>
          <w:rFonts w:ascii="Arial" w:hAnsi="Arial" w:cs="Arial"/>
        </w:rPr>
        <w:t xml:space="preserve"> Bizottság írásbeli jelentésének birtokában határozhat.</w:t>
      </w:r>
      <w:r w:rsidR="00364C4C">
        <w:rPr>
          <w:rFonts w:ascii="Arial" w:hAnsi="Arial" w:cs="Arial"/>
        </w:rPr>
        <w:t xml:space="preserve"> </w:t>
      </w:r>
    </w:p>
    <w:p w:rsidR="002223EB" w:rsidRPr="00D61FB8" w:rsidRDefault="002223EB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3.) A Felügyelő Bizottság</w:t>
      </w:r>
      <w:r w:rsidR="00364C4C">
        <w:rPr>
          <w:rFonts w:ascii="Arial" w:hAnsi="Arial" w:cs="Arial"/>
        </w:rPr>
        <w:t xml:space="preserve"> a Társaság irataiba, számviteli nyilvántartásaiba, könyveibe betekinthet, a </w:t>
      </w:r>
      <w:r w:rsidRPr="00D61FB8">
        <w:rPr>
          <w:rFonts w:ascii="Arial" w:hAnsi="Arial" w:cs="Arial"/>
        </w:rPr>
        <w:t>vezető tisztségviselőtől, a társaság vezető állású munkavállaló</w:t>
      </w:r>
      <w:r w:rsidR="00364C4C">
        <w:rPr>
          <w:rFonts w:ascii="Arial" w:hAnsi="Arial" w:cs="Arial"/>
        </w:rPr>
        <w:t>itól felvilágosítást kérhet, a T</w:t>
      </w:r>
      <w:r w:rsidRPr="00D61FB8">
        <w:rPr>
          <w:rFonts w:ascii="Arial" w:hAnsi="Arial" w:cs="Arial"/>
        </w:rPr>
        <w:t>ársaság</w:t>
      </w:r>
      <w:r w:rsidR="002066A3">
        <w:rPr>
          <w:rFonts w:ascii="Arial" w:hAnsi="Arial" w:cs="Arial"/>
        </w:rPr>
        <w:t xml:space="preserve"> fizetési számláját, pénztárát, értékpapír- és áruállományát, valamint szerződéseit </w:t>
      </w:r>
      <w:r w:rsidRPr="00D61FB8">
        <w:rPr>
          <w:rFonts w:ascii="Arial" w:hAnsi="Arial" w:cs="Arial"/>
        </w:rPr>
        <w:t>megvizsgálhatja</w:t>
      </w:r>
      <w:r w:rsidR="002066A3">
        <w:rPr>
          <w:rFonts w:ascii="Arial" w:hAnsi="Arial" w:cs="Arial"/>
        </w:rPr>
        <w:t xml:space="preserve"> és szakértővel megvizsgáltathatja</w:t>
      </w:r>
      <w:r w:rsidRPr="00D61FB8">
        <w:rPr>
          <w:rFonts w:ascii="Arial" w:hAnsi="Arial" w:cs="Arial"/>
        </w:rPr>
        <w:t>.</w:t>
      </w:r>
    </w:p>
    <w:p w:rsidR="002223EB" w:rsidRPr="00D61FB8" w:rsidRDefault="002223EB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4.) A Felügyelő Bizottság feladatait eseti vizsgálatok útján látja el. A vizsgálatokkal a Felügyelő Bizottság egyik tagja is megbízható. A Felügyelő Bizottság</w:t>
      </w:r>
      <w:r w:rsidR="00CB4F7F">
        <w:rPr>
          <w:rFonts w:ascii="Arial" w:hAnsi="Arial" w:cs="Arial"/>
        </w:rPr>
        <w:t xml:space="preserve"> a vizsgálathoz esetenként – a T</w:t>
      </w:r>
      <w:r w:rsidRPr="00D61FB8">
        <w:rPr>
          <w:rFonts w:ascii="Arial" w:hAnsi="Arial" w:cs="Arial"/>
        </w:rPr>
        <w:t>ársaság költségére – külső</w:t>
      </w:r>
      <w:r w:rsidR="004A549D">
        <w:rPr>
          <w:rFonts w:ascii="Arial" w:hAnsi="Arial" w:cs="Arial"/>
        </w:rPr>
        <w:t xml:space="preserve"> </w:t>
      </w:r>
      <w:r w:rsidRPr="00D61FB8">
        <w:rPr>
          <w:rFonts w:ascii="Arial" w:hAnsi="Arial" w:cs="Arial"/>
        </w:rPr>
        <w:t>szakértőt is igénybe vehet.</w:t>
      </w:r>
    </w:p>
    <w:p w:rsidR="002223EB" w:rsidRPr="00D61FB8" w:rsidRDefault="002223EB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5.) A Felügyelő Bizottság vizsgálatai eredményeként tett megállapításairól – különös </w:t>
      </w:r>
      <w:r w:rsidR="00742EF5" w:rsidRPr="00D61FB8">
        <w:rPr>
          <w:rFonts w:ascii="Arial" w:hAnsi="Arial" w:cs="Arial"/>
        </w:rPr>
        <w:t xml:space="preserve">tekintettel az esetleges szabálytalanságokra – továbbá a szükségesnek tartott intézkedésekről a vizsgálatok lezárásával egyidejűleg tájékoztathatja az Alapítót és a </w:t>
      </w:r>
      <w:r w:rsidR="00CB4F7F">
        <w:rPr>
          <w:rFonts w:ascii="Arial" w:hAnsi="Arial" w:cs="Arial"/>
        </w:rPr>
        <w:t>Társaság Ü</w:t>
      </w:r>
      <w:r w:rsidR="00742EF5" w:rsidRPr="00D61FB8">
        <w:rPr>
          <w:rFonts w:ascii="Arial" w:hAnsi="Arial" w:cs="Arial"/>
        </w:rPr>
        <w:t>gyvezetőjét.</w:t>
      </w:r>
    </w:p>
    <w:p w:rsidR="00742EF5" w:rsidRPr="00D61FB8" w:rsidRDefault="00742EF5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6.) Ha a Felügyelő Bizottság megítélése szerint az ügyvezetés tevékenysége jogszabályba, alapító okiratba, illetve az Alapító határozataiba ütközik, vagy egyébként sérti a gazdasági társaság vagy Alapítója érdekeit,</w:t>
      </w:r>
      <w:r w:rsidR="004A549D">
        <w:rPr>
          <w:rFonts w:ascii="Arial" w:hAnsi="Arial" w:cs="Arial"/>
        </w:rPr>
        <w:t xml:space="preserve"> a Felügyelő Bizottság jogosult </w:t>
      </w:r>
      <w:r w:rsidRPr="00D61FB8">
        <w:rPr>
          <w:rFonts w:ascii="Arial" w:hAnsi="Arial" w:cs="Arial"/>
        </w:rPr>
        <w:t>összehív</w:t>
      </w:r>
      <w:r w:rsidR="004A549D">
        <w:rPr>
          <w:rFonts w:ascii="Arial" w:hAnsi="Arial" w:cs="Arial"/>
        </w:rPr>
        <w:t xml:space="preserve">ni a Társaság legfőbb szervének ülését e kérdés megtárgyalása és a szükséges intézkedések meghozatala érdekében. </w:t>
      </w:r>
    </w:p>
    <w:p w:rsidR="00742EF5" w:rsidRPr="00D61FB8" w:rsidRDefault="00742EF5" w:rsidP="00D61FB8">
      <w:pPr>
        <w:jc w:val="both"/>
        <w:rPr>
          <w:rFonts w:ascii="Arial" w:hAnsi="Arial" w:cs="Arial"/>
          <w:u w:val="single"/>
        </w:rPr>
      </w:pPr>
      <w:r w:rsidRPr="00D61FB8">
        <w:rPr>
          <w:rFonts w:ascii="Arial" w:hAnsi="Arial" w:cs="Arial"/>
          <w:u w:val="single"/>
        </w:rPr>
        <w:t>V. A Felügyelő Bizottság működése</w:t>
      </w:r>
    </w:p>
    <w:p w:rsidR="00167DFB" w:rsidRDefault="00742EF5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1.) A Felügyelő Bizottság üléseit szükség szerint tartja, de legalább évente két alkalommal köteles ülésezni. A Felügyelő Bizottság tagjai személyesen kötelesek eljárni, képviseletnek a Felügyelő Bizottsági tevékenységben nincs helye. </w:t>
      </w:r>
    </w:p>
    <w:p w:rsidR="00171C96" w:rsidRDefault="00742EF5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2.) A Felügyelő Bizottság határozatképes, </w:t>
      </w:r>
      <w:r w:rsidR="00015E61">
        <w:rPr>
          <w:rFonts w:ascii="Arial" w:hAnsi="Arial" w:cs="Arial"/>
        </w:rPr>
        <w:t>ha</w:t>
      </w:r>
      <w:r w:rsidRPr="00D61FB8">
        <w:rPr>
          <w:rFonts w:ascii="Arial" w:hAnsi="Arial" w:cs="Arial"/>
        </w:rPr>
        <w:t xml:space="preserve"> </w:t>
      </w:r>
      <w:r w:rsidRPr="009E592C">
        <w:rPr>
          <w:rFonts w:ascii="Arial" w:hAnsi="Arial" w:cs="Arial"/>
        </w:rPr>
        <w:t>három</w:t>
      </w:r>
      <w:r w:rsidRPr="00D61FB8">
        <w:rPr>
          <w:rFonts w:ascii="Arial" w:hAnsi="Arial" w:cs="Arial"/>
        </w:rPr>
        <w:t xml:space="preserve"> tagja jelen van. </w:t>
      </w:r>
      <w:r w:rsidRPr="006E4D0F">
        <w:rPr>
          <w:rFonts w:ascii="Arial" w:hAnsi="Arial" w:cs="Arial"/>
        </w:rPr>
        <w:t>A tagok jogaikat és kötelességeiket személyes jelenlét útján</w:t>
      </w:r>
      <w:r w:rsidR="00171C96" w:rsidRPr="006E4D0F">
        <w:rPr>
          <w:rFonts w:ascii="Arial" w:hAnsi="Arial" w:cs="Arial"/>
        </w:rPr>
        <w:t xml:space="preserve"> gyakorolhatják.</w:t>
      </w:r>
      <w:bookmarkStart w:id="0" w:name="_GoBack"/>
      <w:bookmarkEnd w:id="0"/>
      <w:r w:rsidR="00171C96">
        <w:rPr>
          <w:rFonts w:ascii="Arial" w:hAnsi="Arial" w:cs="Arial"/>
        </w:rPr>
        <w:t xml:space="preserve"> </w:t>
      </w:r>
    </w:p>
    <w:p w:rsidR="008F56C6" w:rsidRPr="00D61FB8" w:rsidRDefault="008F56C6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3.) A Felügyelő Bizottság üléseit </w:t>
      </w:r>
      <w:r w:rsidR="004373EF">
        <w:rPr>
          <w:rFonts w:ascii="Arial" w:hAnsi="Arial" w:cs="Arial"/>
        </w:rPr>
        <w:t>a</w:t>
      </w:r>
      <w:r w:rsidRPr="00D61FB8">
        <w:rPr>
          <w:rFonts w:ascii="Arial" w:hAnsi="Arial" w:cs="Arial"/>
        </w:rPr>
        <w:t xml:space="preserve">z </w:t>
      </w:r>
      <w:r w:rsidR="00CB4F7F">
        <w:rPr>
          <w:rFonts w:ascii="Arial" w:hAnsi="Arial" w:cs="Arial"/>
        </w:rPr>
        <w:t>E</w:t>
      </w:r>
      <w:r w:rsidRPr="00D61FB8">
        <w:rPr>
          <w:rFonts w:ascii="Arial" w:hAnsi="Arial" w:cs="Arial"/>
        </w:rPr>
        <w:t xml:space="preserve">lnök hívja össze a </w:t>
      </w:r>
      <w:r w:rsidR="00167DFB">
        <w:rPr>
          <w:rFonts w:ascii="Arial" w:hAnsi="Arial" w:cs="Arial"/>
        </w:rPr>
        <w:t>napirendi pontok megjelölésével, valamint az E</w:t>
      </w:r>
      <w:r w:rsidR="00167DFB" w:rsidRPr="00D61FB8">
        <w:rPr>
          <w:rFonts w:ascii="Arial" w:hAnsi="Arial" w:cs="Arial"/>
        </w:rPr>
        <w:t>lnök</w:t>
      </w:r>
      <w:r w:rsidR="00167DFB">
        <w:rPr>
          <w:rFonts w:ascii="Arial" w:hAnsi="Arial" w:cs="Arial"/>
        </w:rPr>
        <w:t xml:space="preserve"> </w:t>
      </w:r>
      <w:r w:rsidR="00167DFB" w:rsidRPr="00D61FB8">
        <w:rPr>
          <w:rFonts w:ascii="Arial" w:hAnsi="Arial" w:cs="Arial"/>
        </w:rPr>
        <w:t>vezeti</w:t>
      </w:r>
      <w:r w:rsidR="00167DFB">
        <w:rPr>
          <w:rFonts w:ascii="Arial" w:hAnsi="Arial" w:cs="Arial"/>
        </w:rPr>
        <w:t xml:space="preserve"> az üléseket. </w:t>
      </w:r>
      <w:r w:rsidRPr="00D61FB8">
        <w:rPr>
          <w:rFonts w:ascii="Arial" w:hAnsi="Arial" w:cs="Arial"/>
        </w:rPr>
        <w:t>A</w:t>
      </w:r>
      <w:r w:rsidR="00167DFB">
        <w:rPr>
          <w:rFonts w:ascii="Arial" w:hAnsi="Arial" w:cs="Arial"/>
        </w:rPr>
        <w:t>z Elnök a</w:t>
      </w:r>
      <w:r w:rsidRPr="00D61FB8">
        <w:rPr>
          <w:rFonts w:ascii="Arial" w:hAnsi="Arial" w:cs="Arial"/>
        </w:rPr>
        <w:t xml:space="preserve"> tagoknak a meghívót az ülés előtt legalább 3 munkanappal megküldi. Sürgős esetben a tagok szóban is meghívhatók. A Felügyelő Bizottság ülésén a tagokon kívül tárgyalási joggal részt vehetnek a szakértők és mindazok, akiknek a jelentése a napirendhez szükséges.</w:t>
      </w:r>
    </w:p>
    <w:p w:rsidR="008F56C6" w:rsidRPr="00D61FB8" w:rsidRDefault="008F56C6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4.) A Felügyelő Bizottság ülésének összehívását – az ok és cél megjelölésével – a Felügyelő Bizottság bármely tagja írásban kérheti az </w:t>
      </w:r>
      <w:r w:rsidR="00167DFB">
        <w:rPr>
          <w:rFonts w:ascii="Arial" w:hAnsi="Arial" w:cs="Arial"/>
        </w:rPr>
        <w:t>E</w:t>
      </w:r>
      <w:r w:rsidRPr="00D61FB8">
        <w:rPr>
          <w:rFonts w:ascii="Arial" w:hAnsi="Arial" w:cs="Arial"/>
        </w:rPr>
        <w:t xml:space="preserve">lnöktől, aki a kérelem kézhezvételétől számított három munkanapon belül köteles intézkedni a Felügyelő Bizottság ülésének nyolc napon belüli időpontra történő összehívásáról. Ha az </w:t>
      </w:r>
      <w:r w:rsidR="00CB4F7F">
        <w:rPr>
          <w:rFonts w:ascii="Arial" w:hAnsi="Arial" w:cs="Arial"/>
        </w:rPr>
        <w:t>E</w:t>
      </w:r>
      <w:r w:rsidRPr="00D61FB8">
        <w:rPr>
          <w:rFonts w:ascii="Arial" w:hAnsi="Arial" w:cs="Arial"/>
        </w:rPr>
        <w:t>lnök a kérelemnek nem tesz eleget, a tag maga jogosult az ülés összehívására.</w:t>
      </w:r>
    </w:p>
    <w:p w:rsidR="008F56C6" w:rsidRPr="00D61FB8" w:rsidRDefault="008F56C6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5.) A Felügyelő Bizottság üléséről jegyzőkönyv készül, amely tartalmazza a jelenlévők nevét, az ülés helyét, idejét, a napirendet és a határozatokat.</w:t>
      </w:r>
    </w:p>
    <w:p w:rsidR="008F56C6" w:rsidRPr="00D61FB8" w:rsidRDefault="008F56C6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lastRenderedPageBreak/>
        <w:t>6.) A jegyzőkönyvben fel kell tüntetni minden olyan tényt, vagy véleményt, amelyet a tagok javasolnak. Az esetleges kisebbségi vagy különvéleményt a jegyzőkönyvhöz mellékelni kell. A határozatokat sorszámmal és az év megjelölésével kell ellátni és nyilvántartani.</w:t>
      </w:r>
    </w:p>
    <w:p w:rsidR="00BF3F8F" w:rsidRPr="00D61FB8" w:rsidRDefault="00BF3F8F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7.) A jegyzőkönyvben rögzíteni kell a szavazás eredményét.</w:t>
      </w:r>
    </w:p>
    <w:p w:rsidR="00BF3F8F" w:rsidRPr="00D61FB8" w:rsidRDefault="00BF3F8F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 xml:space="preserve">8.) A jegyzőkönyvet a </w:t>
      </w:r>
      <w:r w:rsidR="00CB4F7F">
        <w:rPr>
          <w:rFonts w:ascii="Arial" w:hAnsi="Arial" w:cs="Arial"/>
        </w:rPr>
        <w:t>Felügyelő Bizottság E</w:t>
      </w:r>
      <w:r w:rsidRPr="00D61FB8">
        <w:rPr>
          <w:rFonts w:ascii="Arial" w:hAnsi="Arial" w:cs="Arial"/>
        </w:rPr>
        <w:t>lnöke és a bizottság 1 tagja hitelesíti. A jegyzőkönyvet meg kell küldeni a</w:t>
      </w:r>
      <w:r w:rsidR="00CB4F7F">
        <w:rPr>
          <w:rFonts w:ascii="Arial" w:hAnsi="Arial" w:cs="Arial"/>
        </w:rPr>
        <w:t xml:space="preserve"> T</w:t>
      </w:r>
      <w:r w:rsidRPr="00D61FB8">
        <w:rPr>
          <w:rFonts w:ascii="Arial" w:hAnsi="Arial" w:cs="Arial"/>
        </w:rPr>
        <w:t>ársaság Ügyvezető</w:t>
      </w:r>
      <w:r w:rsidR="002066A3">
        <w:rPr>
          <w:rFonts w:ascii="Arial" w:hAnsi="Arial" w:cs="Arial"/>
        </w:rPr>
        <w:t>jének,</w:t>
      </w:r>
      <w:r w:rsidRPr="00D61FB8">
        <w:rPr>
          <w:rFonts w:ascii="Arial" w:hAnsi="Arial" w:cs="Arial"/>
        </w:rPr>
        <w:t xml:space="preserve"> Bátaszék Város Polgármesterének és a</w:t>
      </w:r>
      <w:r w:rsidR="00AA3FFD">
        <w:rPr>
          <w:rFonts w:ascii="Arial" w:hAnsi="Arial" w:cs="Arial"/>
        </w:rPr>
        <w:t xml:space="preserve"> Bátaszéki Közös Önkormányzati Hivatal</w:t>
      </w:r>
      <w:r w:rsidRPr="00D61FB8">
        <w:rPr>
          <w:rFonts w:ascii="Arial" w:hAnsi="Arial" w:cs="Arial"/>
        </w:rPr>
        <w:t xml:space="preserve"> Irattár</w:t>
      </w:r>
      <w:r w:rsidR="00AA3FFD">
        <w:rPr>
          <w:rFonts w:ascii="Arial" w:hAnsi="Arial" w:cs="Arial"/>
        </w:rPr>
        <w:t>á</w:t>
      </w:r>
      <w:r w:rsidRPr="00D61FB8">
        <w:rPr>
          <w:rFonts w:ascii="Arial" w:hAnsi="Arial" w:cs="Arial"/>
        </w:rPr>
        <w:t>nak.</w:t>
      </w:r>
    </w:p>
    <w:p w:rsidR="00BF3F8F" w:rsidRPr="00D61FB8" w:rsidRDefault="00BF3F8F" w:rsidP="00D61FB8">
      <w:pPr>
        <w:jc w:val="both"/>
        <w:rPr>
          <w:rFonts w:ascii="Arial" w:hAnsi="Arial" w:cs="Arial"/>
          <w:u w:val="single"/>
        </w:rPr>
      </w:pPr>
      <w:r w:rsidRPr="00D61FB8">
        <w:rPr>
          <w:rFonts w:ascii="Arial" w:hAnsi="Arial" w:cs="Arial"/>
          <w:u w:val="single"/>
        </w:rPr>
        <w:t>VI. A Felügyelő Bizottsági tagság megszűnése</w:t>
      </w:r>
    </w:p>
    <w:p w:rsidR="00BF12DA" w:rsidRPr="00BF12DA" w:rsidRDefault="00BF12DA" w:rsidP="00BF12DA">
      <w:pPr>
        <w:jc w:val="both"/>
        <w:rPr>
          <w:rFonts w:ascii="Arial" w:hAnsi="Arial" w:cs="Arial"/>
        </w:rPr>
      </w:pPr>
      <w:r w:rsidRPr="00BF12DA">
        <w:rPr>
          <w:rFonts w:ascii="Arial" w:hAnsi="Arial" w:cs="Arial"/>
        </w:rPr>
        <w:t>Megszűnik a Felügyelő Bizottsági tagság</w:t>
      </w:r>
      <w:r>
        <w:rPr>
          <w:rFonts w:ascii="Arial" w:hAnsi="Arial" w:cs="Arial"/>
        </w:rPr>
        <w:t>:</w:t>
      </w:r>
    </w:p>
    <w:p w:rsidR="00BF12DA" w:rsidRP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a) </w:t>
      </w:r>
      <w:r w:rsidRPr="00BF12DA">
        <w:rPr>
          <w:rFonts w:ascii="Arial" w:hAnsi="Arial" w:cs="Arial"/>
        </w:rPr>
        <w:t>határozott idejű megbízatás esetén a megbízás időtartamának lejártával;</w:t>
      </w:r>
    </w:p>
    <w:p w:rsidR="00BF12DA" w:rsidRP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b) </w:t>
      </w:r>
      <w:r w:rsidRPr="00BF12DA">
        <w:rPr>
          <w:rFonts w:ascii="Arial" w:hAnsi="Arial" w:cs="Arial"/>
        </w:rPr>
        <w:t>megszüntető feltételhez kötött megbízatás esetén a feltétel bekövetkezésével;</w:t>
      </w:r>
    </w:p>
    <w:p w:rsidR="00BF12DA" w:rsidRP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c) </w:t>
      </w:r>
      <w:r w:rsidRPr="00BF12DA">
        <w:rPr>
          <w:rFonts w:ascii="Arial" w:hAnsi="Arial" w:cs="Arial"/>
        </w:rPr>
        <w:t>visszahívással;</w:t>
      </w:r>
    </w:p>
    <w:p w:rsidR="00BF12DA" w:rsidRP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d) </w:t>
      </w:r>
      <w:r w:rsidRPr="00BF12DA">
        <w:rPr>
          <w:rFonts w:ascii="Arial" w:hAnsi="Arial" w:cs="Arial"/>
        </w:rPr>
        <w:t>lemondással;</w:t>
      </w:r>
    </w:p>
    <w:p w:rsidR="00BF12DA" w:rsidRP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e) </w:t>
      </w:r>
      <w:r w:rsidRPr="00BF12DA">
        <w:rPr>
          <w:rFonts w:ascii="Arial" w:hAnsi="Arial" w:cs="Arial"/>
        </w:rPr>
        <w:t>a Felügyelő Bizottsági tag halálával vagy jogutód nélküli megszűnésével;</w:t>
      </w:r>
    </w:p>
    <w:p w:rsidR="00BF12DA" w:rsidRP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f) </w:t>
      </w:r>
      <w:r w:rsidRPr="00BF12DA">
        <w:rPr>
          <w:rFonts w:ascii="Arial" w:hAnsi="Arial" w:cs="Arial"/>
        </w:rPr>
        <w:t>a Felügyelő Bizottsági tag cselekvőképességének a tevékenysége ellátásához szükséges körben történő korlátozásával;</w:t>
      </w:r>
    </w:p>
    <w:p w:rsidR="00BF12DA" w:rsidRDefault="00BF12DA" w:rsidP="00C4392E">
      <w:pPr>
        <w:spacing w:after="0"/>
        <w:jc w:val="both"/>
        <w:rPr>
          <w:rFonts w:ascii="Arial" w:hAnsi="Arial" w:cs="Arial"/>
        </w:rPr>
      </w:pPr>
      <w:r w:rsidRPr="00BF12DA">
        <w:rPr>
          <w:rFonts w:ascii="Arial" w:hAnsi="Arial" w:cs="Arial"/>
          <w:i/>
          <w:iCs/>
        </w:rPr>
        <w:t xml:space="preserve">g) </w:t>
      </w:r>
      <w:r w:rsidRPr="00BF12DA">
        <w:rPr>
          <w:rFonts w:ascii="Arial" w:hAnsi="Arial" w:cs="Arial"/>
        </w:rPr>
        <w:t>a Felügyelő Bizottsági tagg</w:t>
      </w:r>
      <w:r>
        <w:rPr>
          <w:rFonts w:ascii="Arial" w:hAnsi="Arial" w:cs="Arial"/>
        </w:rPr>
        <w:t>al</w:t>
      </w:r>
      <w:r w:rsidRPr="00BF12DA">
        <w:rPr>
          <w:rFonts w:ascii="Arial" w:hAnsi="Arial" w:cs="Arial"/>
        </w:rPr>
        <w:t xml:space="preserve"> szembeni kizáró vagy összeférhetetlenségi ok bekövetkeztével.</w:t>
      </w:r>
    </w:p>
    <w:p w:rsidR="00C4392E" w:rsidRPr="00BF12DA" w:rsidRDefault="00C4392E" w:rsidP="00C4392E">
      <w:pPr>
        <w:spacing w:after="0"/>
        <w:jc w:val="both"/>
        <w:rPr>
          <w:rFonts w:ascii="Arial" w:hAnsi="Arial" w:cs="Arial"/>
        </w:rPr>
      </w:pPr>
    </w:p>
    <w:p w:rsidR="00BF3F8F" w:rsidRPr="00D61FB8" w:rsidRDefault="00BF3F8F" w:rsidP="00D61FB8">
      <w:pPr>
        <w:jc w:val="both"/>
        <w:rPr>
          <w:rFonts w:ascii="Arial" w:hAnsi="Arial" w:cs="Arial"/>
          <w:u w:val="single"/>
        </w:rPr>
      </w:pPr>
      <w:r w:rsidRPr="00D61FB8">
        <w:rPr>
          <w:rFonts w:ascii="Arial" w:hAnsi="Arial" w:cs="Arial"/>
          <w:u w:val="single"/>
        </w:rPr>
        <w:t>VII. Záró rendelkezések</w:t>
      </w:r>
    </w:p>
    <w:p w:rsidR="00BF3F8F" w:rsidRPr="00D61FB8" w:rsidRDefault="00BF3F8F" w:rsidP="00D61FB8">
      <w:pPr>
        <w:jc w:val="both"/>
        <w:rPr>
          <w:rFonts w:ascii="Arial" w:hAnsi="Arial" w:cs="Arial"/>
        </w:rPr>
      </w:pPr>
      <w:r w:rsidRPr="00D61FB8">
        <w:rPr>
          <w:rFonts w:ascii="Arial" w:hAnsi="Arial" w:cs="Arial"/>
        </w:rPr>
        <w:t>1.) Jelen ügyrendben nem szabályozott kérdésekben a Polgári Törvénykönyvről szóló 2013. évi V. törvény rendelkezései az irányadóak.</w:t>
      </w:r>
    </w:p>
    <w:p w:rsidR="00BF3F8F" w:rsidRPr="00D61FB8" w:rsidRDefault="00BF3F8F" w:rsidP="00D61FB8">
      <w:pPr>
        <w:jc w:val="both"/>
        <w:rPr>
          <w:rFonts w:ascii="Arial" w:hAnsi="Arial" w:cs="Arial"/>
        </w:rPr>
      </w:pPr>
      <w:r w:rsidRPr="009E592C">
        <w:rPr>
          <w:rFonts w:ascii="Arial" w:hAnsi="Arial" w:cs="Arial"/>
          <w:highlight w:val="yellow"/>
        </w:rPr>
        <w:t>2.) Jelen ügyrendet a Felügyelő Bizottság 201</w:t>
      </w:r>
      <w:r w:rsidR="002066A3" w:rsidRPr="009E592C">
        <w:rPr>
          <w:rFonts w:ascii="Arial" w:hAnsi="Arial" w:cs="Arial"/>
          <w:highlight w:val="yellow"/>
        </w:rPr>
        <w:t>6</w:t>
      </w:r>
      <w:r w:rsidRPr="009E592C">
        <w:rPr>
          <w:rFonts w:ascii="Arial" w:hAnsi="Arial" w:cs="Arial"/>
          <w:highlight w:val="yellow"/>
        </w:rPr>
        <w:t xml:space="preserve">. </w:t>
      </w:r>
      <w:r w:rsidR="002066A3" w:rsidRPr="009E592C">
        <w:rPr>
          <w:rFonts w:ascii="Arial" w:hAnsi="Arial" w:cs="Arial"/>
          <w:highlight w:val="yellow"/>
        </w:rPr>
        <w:t>augusztus</w:t>
      </w:r>
      <w:r w:rsidR="00E66811" w:rsidRPr="009E592C">
        <w:rPr>
          <w:rFonts w:ascii="Arial" w:hAnsi="Arial" w:cs="Arial"/>
          <w:highlight w:val="yellow"/>
        </w:rPr>
        <w:t xml:space="preserve"> 30. </w:t>
      </w:r>
      <w:r w:rsidR="002066A3" w:rsidRPr="009E592C">
        <w:rPr>
          <w:rFonts w:ascii="Arial" w:hAnsi="Arial" w:cs="Arial"/>
          <w:highlight w:val="yellow"/>
        </w:rPr>
        <w:t xml:space="preserve">napján megtartott ülésén </w:t>
      </w:r>
      <w:r w:rsidR="00E66811" w:rsidRPr="009E592C">
        <w:rPr>
          <w:rFonts w:ascii="Arial" w:hAnsi="Arial" w:cs="Arial"/>
          <w:highlight w:val="yellow"/>
        </w:rPr>
        <w:t>7/</w:t>
      </w:r>
      <w:r w:rsidR="002066A3" w:rsidRPr="009E592C">
        <w:rPr>
          <w:rFonts w:ascii="Arial" w:hAnsi="Arial" w:cs="Arial"/>
          <w:highlight w:val="yellow"/>
        </w:rPr>
        <w:t>2016</w:t>
      </w:r>
      <w:r w:rsidRPr="009E592C">
        <w:rPr>
          <w:rFonts w:ascii="Arial" w:hAnsi="Arial" w:cs="Arial"/>
          <w:highlight w:val="yellow"/>
        </w:rPr>
        <w:t xml:space="preserve"> (</w:t>
      </w:r>
      <w:r w:rsidR="002066A3" w:rsidRPr="009E592C">
        <w:rPr>
          <w:rFonts w:ascii="Arial" w:hAnsi="Arial" w:cs="Arial"/>
          <w:highlight w:val="yellow"/>
        </w:rPr>
        <w:t>V</w:t>
      </w:r>
      <w:r w:rsidRPr="009E592C">
        <w:rPr>
          <w:rFonts w:ascii="Arial" w:hAnsi="Arial" w:cs="Arial"/>
          <w:highlight w:val="yellow"/>
        </w:rPr>
        <w:t>III</w:t>
      </w:r>
      <w:r w:rsidR="00E66811" w:rsidRPr="009E592C">
        <w:rPr>
          <w:rFonts w:ascii="Arial" w:hAnsi="Arial" w:cs="Arial"/>
          <w:highlight w:val="yellow"/>
        </w:rPr>
        <w:t>.30.</w:t>
      </w:r>
      <w:r w:rsidRPr="009E592C">
        <w:rPr>
          <w:rFonts w:ascii="Arial" w:hAnsi="Arial" w:cs="Arial"/>
          <w:highlight w:val="yellow"/>
        </w:rPr>
        <w:t>) FEB. sz. határozatával elfogadta.</w:t>
      </w:r>
    </w:p>
    <w:p w:rsidR="00A56C58" w:rsidRPr="00D61FB8" w:rsidRDefault="00A56C58" w:rsidP="00A56C58">
      <w:pPr>
        <w:jc w:val="both"/>
        <w:rPr>
          <w:rFonts w:ascii="Arial" w:hAnsi="Arial" w:cs="Arial"/>
        </w:rPr>
      </w:pPr>
      <w:r w:rsidRPr="00A56C58">
        <w:rPr>
          <w:rFonts w:ascii="Arial" w:hAnsi="Arial" w:cs="Arial"/>
          <w:highlight w:val="yellow"/>
        </w:rPr>
        <w:t>3.) A Felügyelő Bizottság Ügyrendjét a társaság Alapítója 2016. ……………………………….. hónap …………..napján …………/2016 (………………………..) sz. önkormányzati határozatával jóváhagyta.</w:t>
      </w:r>
    </w:p>
    <w:p w:rsidR="00BF3F8F" w:rsidRPr="00D61FB8" w:rsidRDefault="00BF3F8F" w:rsidP="00BF3F8F">
      <w:pPr>
        <w:rPr>
          <w:rFonts w:ascii="Arial" w:hAnsi="Arial" w:cs="Arial"/>
        </w:rPr>
      </w:pPr>
    </w:p>
    <w:p w:rsidR="002066A3" w:rsidRDefault="002066A3" w:rsidP="00BF3F8F">
      <w:pPr>
        <w:rPr>
          <w:rFonts w:ascii="Arial" w:hAnsi="Arial" w:cs="Arial"/>
        </w:rPr>
      </w:pPr>
    </w:p>
    <w:p w:rsidR="00BF3F8F" w:rsidRPr="00D61FB8" w:rsidRDefault="00BF3F8F" w:rsidP="009E592C">
      <w:pPr>
        <w:ind w:firstLine="708"/>
        <w:rPr>
          <w:rFonts w:ascii="Arial" w:hAnsi="Arial" w:cs="Arial"/>
        </w:rPr>
      </w:pPr>
      <w:r w:rsidRPr="00D61FB8">
        <w:rPr>
          <w:rFonts w:ascii="Arial" w:hAnsi="Arial" w:cs="Arial"/>
        </w:rPr>
        <w:t>FEB tag</w:t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  <w:t xml:space="preserve">     FEB elnök</w:t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  <w:t xml:space="preserve">    FEB tag</w:t>
      </w:r>
    </w:p>
    <w:p w:rsidR="00BF3F8F" w:rsidRDefault="00BF3F8F" w:rsidP="00BF3F8F">
      <w:pPr>
        <w:rPr>
          <w:rFonts w:ascii="Arial" w:hAnsi="Arial" w:cs="Arial"/>
        </w:rPr>
      </w:pPr>
    </w:p>
    <w:p w:rsidR="009E592C" w:rsidRDefault="009E592C" w:rsidP="00BF3F8F">
      <w:pPr>
        <w:rPr>
          <w:rFonts w:ascii="Arial" w:hAnsi="Arial" w:cs="Arial"/>
        </w:rPr>
      </w:pPr>
    </w:p>
    <w:p w:rsidR="009E592C" w:rsidRPr="00D61FB8" w:rsidRDefault="009E592C" w:rsidP="009E592C">
      <w:pPr>
        <w:ind w:firstLine="708"/>
        <w:rPr>
          <w:rFonts w:ascii="Arial" w:hAnsi="Arial" w:cs="Arial"/>
        </w:rPr>
      </w:pPr>
      <w:r w:rsidRPr="00D61FB8">
        <w:rPr>
          <w:rFonts w:ascii="Arial" w:hAnsi="Arial" w:cs="Arial"/>
        </w:rPr>
        <w:t>FEB tag</w:t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</w:r>
      <w:r w:rsidRPr="00D61FB8">
        <w:rPr>
          <w:rFonts w:ascii="Arial" w:hAnsi="Arial" w:cs="Arial"/>
        </w:rPr>
        <w:tab/>
        <w:t xml:space="preserve">    FEB tag</w:t>
      </w:r>
    </w:p>
    <w:p w:rsidR="009E592C" w:rsidRPr="00D61FB8" w:rsidRDefault="009E592C" w:rsidP="00BF3F8F">
      <w:pPr>
        <w:rPr>
          <w:rFonts w:ascii="Arial" w:hAnsi="Arial" w:cs="Arial"/>
        </w:rPr>
      </w:pPr>
    </w:p>
    <w:sectPr w:rsidR="009E592C" w:rsidRPr="00D61FB8" w:rsidSect="002322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CFA" w:rsidRDefault="00DE2CFA" w:rsidP="00DE2CFA">
      <w:pPr>
        <w:spacing w:after="0" w:line="240" w:lineRule="auto"/>
      </w:pPr>
      <w:r>
        <w:separator/>
      </w:r>
    </w:p>
  </w:endnote>
  <w:endnote w:type="continuationSeparator" w:id="0">
    <w:p w:rsidR="00DE2CFA" w:rsidRDefault="00DE2CFA" w:rsidP="00DE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974350"/>
      <w:docPartObj>
        <w:docPartGallery w:val="Page Numbers (Bottom of Page)"/>
        <w:docPartUnique/>
      </w:docPartObj>
    </w:sdtPr>
    <w:sdtEndPr/>
    <w:sdtContent>
      <w:p w:rsidR="00DE2CFA" w:rsidRDefault="0023226C">
        <w:pPr>
          <w:pStyle w:val="llb"/>
          <w:jc w:val="center"/>
        </w:pPr>
        <w:r>
          <w:fldChar w:fldCharType="begin"/>
        </w:r>
        <w:r w:rsidR="00DE2CFA">
          <w:instrText>PAGE   \* MERGEFORMAT</w:instrText>
        </w:r>
        <w:r>
          <w:fldChar w:fldCharType="separate"/>
        </w:r>
        <w:r w:rsidR="006E4D0F">
          <w:rPr>
            <w:noProof/>
          </w:rPr>
          <w:t>1</w:t>
        </w:r>
        <w:r>
          <w:fldChar w:fldCharType="end"/>
        </w:r>
      </w:p>
    </w:sdtContent>
  </w:sdt>
  <w:p w:rsidR="00DE2CFA" w:rsidRDefault="00DE2C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CFA" w:rsidRDefault="00DE2CFA" w:rsidP="00DE2CFA">
      <w:pPr>
        <w:spacing w:after="0" w:line="240" w:lineRule="auto"/>
      </w:pPr>
      <w:r>
        <w:separator/>
      </w:r>
    </w:p>
  </w:footnote>
  <w:footnote w:type="continuationSeparator" w:id="0">
    <w:p w:rsidR="00DE2CFA" w:rsidRDefault="00DE2CFA" w:rsidP="00DE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C33"/>
    <w:multiLevelType w:val="hybridMultilevel"/>
    <w:tmpl w:val="B73A9D66"/>
    <w:lvl w:ilvl="0" w:tplc="7B8AC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0E8B"/>
    <w:multiLevelType w:val="hybridMultilevel"/>
    <w:tmpl w:val="63FC1A98"/>
    <w:lvl w:ilvl="0" w:tplc="881AE5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F7461"/>
    <w:multiLevelType w:val="hybridMultilevel"/>
    <w:tmpl w:val="566CBF88"/>
    <w:lvl w:ilvl="0" w:tplc="06AC4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C1459"/>
    <w:multiLevelType w:val="hybridMultilevel"/>
    <w:tmpl w:val="98FEE768"/>
    <w:lvl w:ilvl="0" w:tplc="11E87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294C"/>
    <w:multiLevelType w:val="hybridMultilevel"/>
    <w:tmpl w:val="65EEBA84"/>
    <w:lvl w:ilvl="0" w:tplc="747A05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33018"/>
    <w:multiLevelType w:val="hybridMultilevel"/>
    <w:tmpl w:val="A3E8A7D8"/>
    <w:lvl w:ilvl="0" w:tplc="3F0ACC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5CAE"/>
    <w:multiLevelType w:val="hybridMultilevel"/>
    <w:tmpl w:val="4F584C40"/>
    <w:lvl w:ilvl="0" w:tplc="17BC02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E4018"/>
    <w:multiLevelType w:val="hybridMultilevel"/>
    <w:tmpl w:val="EAEE2CFA"/>
    <w:lvl w:ilvl="0" w:tplc="C5E42D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F8"/>
    <w:rsid w:val="00015E61"/>
    <w:rsid w:val="00167DFB"/>
    <w:rsid w:val="00171C96"/>
    <w:rsid w:val="002066A3"/>
    <w:rsid w:val="002223EB"/>
    <w:rsid w:val="00226095"/>
    <w:rsid w:val="0023226C"/>
    <w:rsid w:val="002564DD"/>
    <w:rsid w:val="00364C4C"/>
    <w:rsid w:val="004373EF"/>
    <w:rsid w:val="004A549D"/>
    <w:rsid w:val="0055146D"/>
    <w:rsid w:val="00597EF8"/>
    <w:rsid w:val="006023C4"/>
    <w:rsid w:val="006E4D0F"/>
    <w:rsid w:val="006E5F01"/>
    <w:rsid w:val="00742EF5"/>
    <w:rsid w:val="0076658E"/>
    <w:rsid w:val="007763AE"/>
    <w:rsid w:val="00777C33"/>
    <w:rsid w:val="00780056"/>
    <w:rsid w:val="007860CE"/>
    <w:rsid w:val="00894B20"/>
    <w:rsid w:val="008A12C1"/>
    <w:rsid w:val="008D3FB2"/>
    <w:rsid w:val="008E4608"/>
    <w:rsid w:val="008F56C6"/>
    <w:rsid w:val="00957B3E"/>
    <w:rsid w:val="009E592C"/>
    <w:rsid w:val="00A56C58"/>
    <w:rsid w:val="00A80A86"/>
    <w:rsid w:val="00AA1D4D"/>
    <w:rsid w:val="00AA2664"/>
    <w:rsid w:val="00AA3FFD"/>
    <w:rsid w:val="00B46BA5"/>
    <w:rsid w:val="00B95F11"/>
    <w:rsid w:val="00BF12DA"/>
    <w:rsid w:val="00BF3F8F"/>
    <w:rsid w:val="00C4392E"/>
    <w:rsid w:val="00CA5854"/>
    <w:rsid w:val="00CB4F7F"/>
    <w:rsid w:val="00D33227"/>
    <w:rsid w:val="00D61FB8"/>
    <w:rsid w:val="00DB7892"/>
    <w:rsid w:val="00DE2CFA"/>
    <w:rsid w:val="00E45B5F"/>
    <w:rsid w:val="00E66811"/>
    <w:rsid w:val="00F56C4F"/>
    <w:rsid w:val="00F9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E6E9-C36A-4C9A-87E6-5C9B9800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97EF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E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2CFA"/>
  </w:style>
  <w:style w:type="paragraph" w:styleId="llb">
    <w:name w:val="footer"/>
    <w:basedOn w:val="Norml"/>
    <w:link w:val="llbChar"/>
    <w:uiPriority w:val="99"/>
    <w:unhideWhenUsed/>
    <w:rsid w:val="00DE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GON07</dc:creator>
  <cp:lastModifiedBy>Windows-felhasználó</cp:lastModifiedBy>
  <cp:revision>3</cp:revision>
  <dcterms:created xsi:type="dcterms:W3CDTF">2018-10-17T11:08:00Z</dcterms:created>
  <dcterms:modified xsi:type="dcterms:W3CDTF">2018-10-24T14:12:00Z</dcterms:modified>
</cp:coreProperties>
</file>