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0" w:rsidRPr="00AB35CF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AB35CF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AB35CF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AB35CF" w:rsidRDefault="00CC5BB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AB35CF">
        <w:rPr>
          <w:b/>
          <w:i/>
          <w:color w:val="3366FF"/>
          <w:sz w:val="22"/>
          <w:szCs w:val="22"/>
          <w:highlight w:val="green"/>
          <w:u w:val="single"/>
        </w:rPr>
        <w:t>a Mötv. 50. §-a alapján minősített</w:t>
      </w:r>
      <w:r w:rsidR="00193870" w:rsidRPr="00AB35CF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r w:rsidRPr="00AB35CF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AB35CF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AB35CF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17463E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12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2242E8">
        <w:rPr>
          <w:rFonts w:ascii="Arial" w:hAnsi="Arial" w:cs="Arial"/>
          <w:color w:val="3366FF"/>
          <w:sz w:val="22"/>
          <w:szCs w:val="22"/>
        </w:rPr>
        <w:t>ő-testületének 2019. január 30-á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E45704" w:rsidRDefault="0017463E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17463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városi kön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yvtár vezetői állására benyújtott</w:t>
      </w:r>
      <w:r w:rsidRPr="0017463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pályázat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okat véleményező bizottság felkérése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193870" w:rsidTr="009610E4">
        <w:trPr>
          <w:trHeight w:val="2982"/>
        </w:trPr>
        <w:tc>
          <w:tcPr>
            <w:tcW w:w="8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631B7B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r w:rsidR="009610E4">
              <w:rPr>
                <w:rFonts w:ascii="Arial" w:eastAsia="Calibri" w:hAnsi="Arial" w:cs="Arial"/>
                <w:bCs/>
                <w:color w:val="3366FF"/>
              </w:rPr>
              <w:t xml:space="preserve">Dr. Bozsolik  Róbert </w:t>
            </w:r>
            <w:r w:rsidR="0017463E">
              <w:rPr>
                <w:rFonts w:ascii="Arial" w:eastAsia="Calibri" w:hAnsi="Arial" w:cs="Arial"/>
                <w:bCs/>
                <w:color w:val="3366FF"/>
              </w:rPr>
              <w:t>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17463E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</w:t>
            </w:r>
            <w:r w:rsidRPr="009610E4">
              <w:rPr>
                <w:rFonts w:ascii="Arial" w:eastAsia="Calibri" w:hAnsi="Arial" w:cs="Arial"/>
                <w:bCs/>
                <w:color w:val="3366FF"/>
              </w:rPr>
              <w:t xml:space="preserve">: </w:t>
            </w:r>
            <w:r w:rsidR="009610E4" w:rsidRPr="009610E4">
              <w:rPr>
                <w:rFonts w:ascii="Arial" w:eastAsia="Calibri" w:hAnsi="Arial" w:cs="Arial"/>
                <w:bCs/>
                <w:color w:val="3366FF"/>
              </w:rPr>
              <w:t>Takácsné Gehring Mária</w:t>
            </w:r>
            <w:r w:rsidR="009610E4" w:rsidRPr="00CD38C1"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r w:rsidR="0017463E">
              <w:rPr>
                <w:rFonts w:ascii="Arial" w:eastAsia="Calibri" w:hAnsi="Arial" w:cs="Arial"/>
                <w:bCs/>
                <w:color w:val="3366FF"/>
              </w:rPr>
              <w:t>aljegyző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F427AF" w:rsidRPr="009610E4" w:rsidRDefault="00F427AF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 w:rsidR="009610E4">
              <w:rPr>
                <w:rFonts w:ascii="Arial" w:eastAsia="Calibri" w:hAnsi="Arial" w:cs="Arial"/>
                <w:bCs/>
                <w:color w:val="3366FF"/>
              </w:rPr>
              <w:t>Kondriczné dr. Varga Erzsébet 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9B7A99" w:rsidRDefault="00193870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C25AC" w:rsidRDefault="0017463E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PG Bizottság</w:t>
            </w:r>
            <w:r w:rsidR="00CD38C1">
              <w:rPr>
                <w:rFonts w:ascii="Arial" w:hAnsi="Arial" w:cs="Arial"/>
                <w:color w:val="3366FF"/>
                <w:szCs w:val="22"/>
              </w:rPr>
              <w:t>: 2019. 01. 29.</w:t>
            </w:r>
          </w:p>
          <w:p w:rsidR="0017463E" w:rsidRDefault="0017463E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KOIS Bizottság</w:t>
            </w:r>
            <w:r w:rsidR="00CD38C1">
              <w:rPr>
                <w:rFonts w:ascii="Arial" w:hAnsi="Arial" w:cs="Arial"/>
                <w:color w:val="3366FF"/>
                <w:szCs w:val="22"/>
              </w:rPr>
              <w:t xml:space="preserve">: 2019. 01. 28. </w:t>
            </w:r>
          </w:p>
          <w:p w:rsidR="00CD38C1" w:rsidRPr="00B432D9" w:rsidRDefault="00CD38C1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2713E3" w:rsidRDefault="00D34DFA" w:rsidP="00224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a</w:t>
      </w:r>
      <w:r w:rsidR="00773423">
        <w:rPr>
          <w:rFonts w:ascii="Arial" w:hAnsi="Arial" w:cs="Arial"/>
          <w:sz w:val="22"/>
          <w:szCs w:val="22"/>
        </w:rPr>
        <w:t xml:space="preserve"> január 15-ei ülésén tárgyalta és fogadta el a Keresztély Gyula Városi Könyvtár vezetői állásár</w:t>
      </w:r>
      <w:r w:rsidR="002713E3">
        <w:rPr>
          <w:rFonts w:ascii="Arial" w:hAnsi="Arial" w:cs="Arial"/>
          <w:sz w:val="22"/>
          <w:szCs w:val="22"/>
        </w:rPr>
        <w:t xml:space="preserve">a vonatkozó pályázati felhívást, amely időközben megjelent a város honlapján, a közös hivatal hirdetőtábláján és a </w:t>
      </w:r>
      <w:hyperlink r:id="rId8" w:history="1">
        <w:r w:rsidR="002713E3" w:rsidRPr="00F46960">
          <w:rPr>
            <w:rStyle w:val="Hiperhivatkozs"/>
            <w:rFonts w:ascii="Arial" w:hAnsi="Arial" w:cs="Arial"/>
            <w:sz w:val="22"/>
            <w:szCs w:val="22"/>
          </w:rPr>
          <w:t>https://kozigallas.gov.hu</w:t>
        </w:r>
      </w:hyperlink>
      <w:r w:rsidR="002713E3">
        <w:rPr>
          <w:rFonts w:ascii="Arial" w:hAnsi="Arial" w:cs="Arial"/>
          <w:sz w:val="22"/>
          <w:szCs w:val="22"/>
        </w:rPr>
        <w:t xml:space="preserve"> felületen. </w:t>
      </w:r>
      <w:r w:rsidR="00773423">
        <w:rPr>
          <w:rFonts w:ascii="Arial" w:hAnsi="Arial" w:cs="Arial"/>
          <w:sz w:val="22"/>
          <w:szCs w:val="22"/>
        </w:rPr>
        <w:t xml:space="preserve"> </w:t>
      </w:r>
    </w:p>
    <w:p w:rsidR="002713E3" w:rsidRDefault="002713E3" w:rsidP="002242E8">
      <w:pPr>
        <w:jc w:val="both"/>
        <w:rPr>
          <w:rFonts w:ascii="Arial" w:hAnsi="Arial" w:cs="Arial"/>
          <w:sz w:val="22"/>
          <w:szCs w:val="22"/>
        </w:rPr>
      </w:pPr>
    </w:p>
    <w:p w:rsidR="002713E3" w:rsidRDefault="00773423" w:rsidP="00224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akkori előterjesztésben már jeleztük, hogy </w:t>
      </w:r>
      <w:r w:rsidR="002713E3">
        <w:rPr>
          <w:rFonts w:ascii="Arial" w:hAnsi="Arial" w:cs="Arial"/>
          <w:sz w:val="22"/>
          <w:szCs w:val="22"/>
        </w:rPr>
        <w:t xml:space="preserve">közalkalmazott jogállásáról szóló 1992. évi XXXIII. törvény (a továbbiakban: Kjt.) 20/A. § (6) bekezdésében foglaltak alapján </w:t>
      </w:r>
      <w:r>
        <w:rPr>
          <w:rFonts w:ascii="Arial" w:hAnsi="Arial" w:cs="Arial"/>
          <w:sz w:val="22"/>
          <w:szCs w:val="22"/>
        </w:rPr>
        <w:t>a pályázót/pályázókat a kinevezési, megbízási jogkör gyakorlója által felkért legalább háromtagú, a betöltendő munkakör feladatait érintően szakértelemmel rendelkező bizottság hallgatja meg</w:t>
      </w:r>
      <w:r w:rsidR="002713E3">
        <w:rPr>
          <w:rFonts w:ascii="Arial" w:hAnsi="Arial" w:cs="Arial"/>
          <w:sz w:val="22"/>
          <w:szCs w:val="22"/>
        </w:rPr>
        <w:t xml:space="preserve"> és véleményezi a benyújtott anyagot.</w:t>
      </w:r>
    </w:p>
    <w:p w:rsidR="002713E3" w:rsidRDefault="002713E3" w:rsidP="002242E8">
      <w:pPr>
        <w:jc w:val="both"/>
        <w:rPr>
          <w:rFonts w:ascii="Arial" w:hAnsi="Arial" w:cs="Arial"/>
          <w:sz w:val="22"/>
          <w:szCs w:val="22"/>
        </w:rPr>
      </w:pPr>
    </w:p>
    <w:p w:rsidR="002713E3" w:rsidRDefault="004F0F31" w:rsidP="00224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Kjt. végrehajtásáról a művészeti, a közművelődési és a közgyűjteményi területen foglalkoztatott közalkalmazottak jogviszonyával összefüggő egyes kérdések rendezésére kiadott 150/1992.(XI.20.) K</w:t>
      </w:r>
      <w:r w:rsidR="002713E3">
        <w:rPr>
          <w:rFonts w:ascii="Arial" w:hAnsi="Arial" w:cs="Arial"/>
          <w:sz w:val="22"/>
          <w:szCs w:val="22"/>
        </w:rPr>
        <w:t>orm</w:t>
      </w:r>
      <w:r>
        <w:rPr>
          <w:rFonts w:ascii="Arial" w:hAnsi="Arial" w:cs="Arial"/>
          <w:sz w:val="22"/>
          <w:szCs w:val="22"/>
        </w:rPr>
        <w:t>.</w:t>
      </w:r>
      <w:r w:rsidR="002713E3">
        <w:rPr>
          <w:rFonts w:ascii="Arial" w:hAnsi="Arial" w:cs="Arial"/>
          <w:sz w:val="22"/>
          <w:szCs w:val="22"/>
        </w:rPr>
        <w:t xml:space="preserve"> rendelet (továbbiakban: R.) 7. § (2) bekezdése </w:t>
      </w:r>
      <w:r>
        <w:rPr>
          <w:rFonts w:ascii="Arial" w:hAnsi="Arial" w:cs="Arial"/>
          <w:sz w:val="22"/>
          <w:szCs w:val="22"/>
        </w:rPr>
        <w:t xml:space="preserve">írja elő, hogy a véleményező bizottság tagja a közalkalmazotti tanács és a reprezentatív szakszervezet által delegált egy-egy tag, és egy országos szakmai szervezet egy képviselője vagy egy – kulturális szakértői nyilvántartásban szereplő – kulturális szakértő. </w:t>
      </w:r>
    </w:p>
    <w:p w:rsidR="004F0F31" w:rsidRDefault="004F0F31" w:rsidP="002242E8">
      <w:pPr>
        <w:jc w:val="both"/>
        <w:rPr>
          <w:rFonts w:ascii="Arial" w:hAnsi="Arial" w:cs="Arial"/>
          <w:sz w:val="22"/>
          <w:szCs w:val="22"/>
        </w:rPr>
      </w:pPr>
    </w:p>
    <w:p w:rsidR="004F0F31" w:rsidRDefault="004F0F31" w:rsidP="00224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Kjt. már idézett szakasza alapján a kinevezési megbízási jogkör gyakorlója a bizottság írásba foglalt véleményét mérlegelve  a pályázati határidő lejártát követő 60 napon belül, vagy az első ülésén, ha e jogot testület gyakorolja, dönt a közalkalmazotti jogviszony létesítéséről, a vezetői megbízásról. </w:t>
      </w:r>
    </w:p>
    <w:p w:rsidR="004F0F31" w:rsidRDefault="004F0F31" w:rsidP="002242E8">
      <w:pPr>
        <w:jc w:val="both"/>
        <w:rPr>
          <w:rFonts w:ascii="Arial" w:hAnsi="Arial" w:cs="Arial"/>
          <w:sz w:val="22"/>
          <w:szCs w:val="22"/>
        </w:rPr>
      </w:pPr>
    </w:p>
    <w:p w:rsidR="004F0F31" w:rsidRDefault="004F0F31" w:rsidP="00224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Fe</w:t>
      </w:r>
      <w:r w:rsidR="00EB7BE6">
        <w:rPr>
          <w:rFonts w:ascii="Arial" w:hAnsi="Arial" w:cs="Arial"/>
          <w:sz w:val="22"/>
          <w:szCs w:val="22"/>
        </w:rPr>
        <w:t xml:space="preserve">nti jogszabályi rendelkezéseket és az előzetes egyeztetéseket </w:t>
      </w:r>
      <w:r>
        <w:rPr>
          <w:rFonts w:ascii="Arial" w:hAnsi="Arial" w:cs="Arial"/>
          <w:sz w:val="22"/>
          <w:szCs w:val="22"/>
        </w:rPr>
        <w:t xml:space="preserve">figyelembe véve </w:t>
      </w:r>
      <w:r w:rsidR="00CC5BBB">
        <w:rPr>
          <w:rFonts w:ascii="Arial" w:hAnsi="Arial" w:cs="Arial"/>
          <w:sz w:val="22"/>
          <w:szCs w:val="22"/>
        </w:rPr>
        <w:t>öttagú</w:t>
      </w:r>
      <w:r>
        <w:rPr>
          <w:rFonts w:ascii="Arial" w:hAnsi="Arial" w:cs="Arial"/>
          <w:sz w:val="22"/>
          <w:szCs w:val="22"/>
        </w:rPr>
        <w:t xml:space="preserve"> szakértelemmel rendelkező bizottság </w:t>
      </w:r>
      <w:r w:rsidR="00CC5BBB">
        <w:rPr>
          <w:rFonts w:ascii="Arial" w:hAnsi="Arial" w:cs="Arial"/>
          <w:sz w:val="22"/>
          <w:szCs w:val="22"/>
        </w:rPr>
        <w:t>felállítását javasolnánk az alábbi tagokkal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F0F31" w:rsidRDefault="004F0F31" w:rsidP="002242E8">
      <w:pPr>
        <w:jc w:val="both"/>
        <w:rPr>
          <w:rFonts w:ascii="Arial" w:hAnsi="Arial" w:cs="Arial"/>
          <w:sz w:val="22"/>
          <w:szCs w:val="22"/>
        </w:rPr>
      </w:pPr>
    </w:p>
    <w:p w:rsidR="004F0F31" w:rsidRDefault="00EB7BE6" w:rsidP="00EB7BE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Kemény Lajos urat, a Közművelődési, Oktatási, Ifjúsági és Sport Bizottság elnökét;</w:t>
      </w:r>
    </w:p>
    <w:p w:rsidR="00EB7BE6" w:rsidRDefault="00EB7BE6" w:rsidP="00EB7BE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Sümegi József urat, a Közművelődési, Oktatási, Ifjúsági és Sport Bizottság elnökhelyettese, </w:t>
      </w:r>
    </w:p>
    <w:p w:rsidR="00EB7BE6" w:rsidRDefault="00EB7BE6" w:rsidP="00EB7BE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Közművelődési és Közgyűjteményi Dolgozók Szakszervezetének delegáltja;</w:t>
      </w:r>
    </w:p>
    <w:p w:rsidR="00EB7BE6" w:rsidRDefault="00EB7BE6" w:rsidP="00EB7BE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országos szakmai szervezet delegáltja;</w:t>
      </w:r>
    </w:p>
    <w:p w:rsidR="00EB7BE6" w:rsidRDefault="00EB7BE6" w:rsidP="00EB7BE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közös önkormányzati hivatal aljegyzője. </w:t>
      </w:r>
    </w:p>
    <w:p w:rsidR="00CC5BBB" w:rsidRDefault="00CC5BBB" w:rsidP="00CC5BBB">
      <w:pPr>
        <w:jc w:val="both"/>
        <w:rPr>
          <w:rFonts w:ascii="Arial" w:hAnsi="Arial" w:cs="Arial"/>
          <w:sz w:val="22"/>
          <w:szCs w:val="22"/>
        </w:rPr>
      </w:pPr>
    </w:p>
    <w:p w:rsidR="005E38BF" w:rsidRDefault="005E38BF" w:rsidP="00CC5B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R. 7. § (6) bekezdése rendelkezik arról, hogy a delegált tagok jogosultak az igazolt költségeik megtérítésére, továbbá a felkért kulturális szakértő az általa elkészített írásos szakértői véleményért díjazásra jogosult.</w:t>
      </w:r>
      <w:r w:rsidR="005B73D9">
        <w:rPr>
          <w:rFonts w:ascii="Arial" w:hAnsi="Arial" w:cs="Arial"/>
          <w:sz w:val="22"/>
          <w:szCs w:val="22"/>
        </w:rPr>
        <w:t xml:space="preserve"> A költségek megtérítését, a szakértői díjazást annak a költségvetési szervnek a költségvetése terhére kell biztosítani, ahol az intézmény vezetésével megbízott magasabb vezető közalkalmazotti jogviszony létesülni fog. </w:t>
      </w:r>
    </w:p>
    <w:p w:rsidR="005E38BF" w:rsidRDefault="005E38BF" w:rsidP="00CC5BBB">
      <w:pPr>
        <w:jc w:val="both"/>
        <w:rPr>
          <w:rFonts w:ascii="Arial" w:hAnsi="Arial" w:cs="Arial"/>
          <w:sz w:val="22"/>
          <w:szCs w:val="22"/>
        </w:rPr>
      </w:pPr>
    </w:p>
    <w:p w:rsidR="005E38BF" w:rsidRDefault="005E38BF" w:rsidP="00CC5BBB">
      <w:pPr>
        <w:jc w:val="both"/>
        <w:rPr>
          <w:rFonts w:ascii="Arial" w:hAnsi="Arial" w:cs="Arial"/>
          <w:sz w:val="22"/>
          <w:szCs w:val="22"/>
        </w:rPr>
      </w:pPr>
    </w:p>
    <w:p w:rsidR="00CC5BBB" w:rsidRDefault="00CC5BBB" w:rsidP="00CC5B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Kérem a tisztelt képviselő-testületet az előterjesztés megtárgyalására. </w:t>
      </w:r>
    </w:p>
    <w:p w:rsidR="00CC5BBB" w:rsidRDefault="00CC5BBB" w:rsidP="00CC5BBB">
      <w:pPr>
        <w:jc w:val="both"/>
        <w:rPr>
          <w:rFonts w:ascii="Arial" w:hAnsi="Arial" w:cs="Arial"/>
          <w:sz w:val="22"/>
          <w:szCs w:val="22"/>
        </w:rPr>
      </w:pPr>
    </w:p>
    <w:p w:rsidR="00CC5BBB" w:rsidRDefault="00CC5BBB" w:rsidP="00CC5BBB">
      <w:pPr>
        <w:jc w:val="both"/>
        <w:rPr>
          <w:rFonts w:ascii="Arial" w:hAnsi="Arial" w:cs="Arial"/>
          <w:sz w:val="22"/>
          <w:szCs w:val="22"/>
        </w:rPr>
      </w:pPr>
    </w:p>
    <w:p w:rsidR="00CC5BBB" w:rsidRDefault="00CC5BBB" w:rsidP="00CC5BBB">
      <w:pPr>
        <w:jc w:val="both"/>
        <w:rPr>
          <w:rFonts w:ascii="Arial" w:hAnsi="Arial" w:cs="Arial"/>
          <w:sz w:val="22"/>
          <w:szCs w:val="22"/>
        </w:rPr>
      </w:pPr>
    </w:p>
    <w:p w:rsidR="00CC5BBB" w:rsidRPr="00CC5BBB" w:rsidRDefault="00CC5BBB" w:rsidP="00CC5BBB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5BBB"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CC5BBB" w:rsidRPr="00CC5BBB" w:rsidRDefault="00CC5BBB" w:rsidP="00CC5BBB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5BBB" w:rsidRPr="00CC5BBB" w:rsidRDefault="00CC5BBB" w:rsidP="00CC5BBB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5BBB">
        <w:rPr>
          <w:rFonts w:ascii="Arial" w:hAnsi="Arial" w:cs="Arial"/>
          <w:b/>
          <w:sz w:val="22"/>
          <w:szCs w:val="22"/>
          <w:u w:val="single"/>
        </w:rPr>
        <w:t>a Keresztély Gyula Városi Könyvtár igazgató (magasabb vezető) beosztás ellátására benyújtott pályázatokat véleményező szakértelemmel rendelkező bizottság felkérésére</w:t>
      </w:r>
    </w:p>
    <w:p w:rsidR="00CC5BBB" w:rsidRDefault="00CC5BBB" w:rsidP="00CC5BBB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C5BBB" w:rsidRDefault="00CC5BBB" w:rsidP="00CC5BBB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CC5BBB" w:rsidRDefault="00CC5BBB" w:rsidP="00CC5BBB">
      <w:pPr>
        <w:pStyle w:val="Listaszerbekezds"/>
        <w:numPr>
          <w:ilvl w:val="0"/>
          <w:numId w:val="8"/>
        </w:numPr>
        <w:ind w:left="3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Keresztély Gyula Városi Könyvtár igazgató (magasabb vezető) beosztás ellátására beérkező pályázatok véleményezésére </w:t>
      </w:r>
      <w:r w:rsidR="00267EA3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 közalkalmazottak jogállásáról szóló 1992. évi XXXIII. törvény 20/A. § (6) bekezdése</w:t>
      </w:r>
      <w:r w:rsidR="00267EA3">
        <w:rPr>
          <w:rFonts w:ascii="Arial" w:hAnsi="Arial" w:cs="Arial"/>
          <w:sz w:val="22"/>
          <w:szCs w:val="22"/>
        </w:rPr>
        <w:t>, valamint a közalkalmazottak jogállásáról szóló 1992. évi XXXIII. törvény végrehajtásáról a művészeti, a közművelődési és a közgyűjteményi területen foglalkoztatott közalkalmazottak jogviszonyával összefüggő egyes kérdések rendezésére kiadott 150/1992.(XI.20.) Korm. rendelet 7.</w:t>
      </w:r>
      <w:r w:rsidR="00024149">
        <w:rPr>
          <w:rFonts w:ascii="Arial" w:hAnsi="Arial" w:cs="Arial"/>
          <w:sz w:val="22"/>
          <w:szCs w:val="22"/>
        </w:rPr>
        <w:t xml:space="preserve"> § (2) bekezdése alapján – a kö</w:t>
      </w:r>
      <w:r w:rsidR="00267EA3">
        <w:rPr>
          <w:rFonts w:ascii="Arial" w:hAnsi="Arial" w:cs="Arial"/>
          <w:sz w:val="22"/>
          <w:szCs w:val="22"/>
        </w:rPr>
        <w:t>vetkező személyekből álló szakmai bizottságot kéri fel:</w:t>
      </w:r>
    </w:p>
    <w:p w:rsidR="00267EA3" w:rsidRDefault="00267EA3" w:rsidP="004A01CD">
      <w:pPr>
        <w:ind w:left="3969" w:hanging="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aa) Kemény Lajos, a közművelődési, oktatási, ifjúsági és sport </w:t>
      </w:r>
      <w:r w:rsidR="004A01C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izottság elnöke, </w:t>
      </w:r>
    </w:p>
    <w:p w:rsidR="00267EA3" w:rsidRDefault="00267EA3" w:rsidP="004A01CD">
      <w:pPr>
        <w:ind w:left="3969" w:hanging="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ab) Sümegi József, a közművelődési, oktatási, ijfúsági és sport bizottság elnök-helyettese, </w:t>
      </w:r>
    </w:p>
    <w:p w:rsidR="00267EA3" w:rsidRDefault="004A01CD" w:rsidP="004A01CD">
      <w:pPr>
        <w:ind w:left="3969" w:hanging="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ac) a Közművelődési  és Közgyűjteményi Dolgozók Szakszervezetének delegáltja, </w:t>
      </w:r>
    </w:p>
    <w:p w:rsidR="004A01CD" w:rsidRDefault="004A01CD" w:rsidP="004A01CD">
      <w:pPr>
        <w:ind w:left="3969" w:hanging="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ad) az országos szakmai szervezet delegáltja, </w:t>
      </w:r>
    </w:p>
    <w:p w:rsidR="004A01CD" w:rsidRPr="00267EA3" w:rsidRDefault="004A01CD" w:rsidP="004A01CD">
      <w:pPr>
        <w:ind w:left="3969" w:hanging="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ae) Takácsné Gehring Mária aljegyző, </w:t>
      </w:r>
    </w:p>
    <w:p w:rsidR="00267EA3" w:rsidRPr="004A01CD" w:rsidRDefault="00267EA3" w:rsidP="00CC5BBB">
      <w:pPr>
        <w:pStyle w:val="Listaszerbekezds"/>
        <w:numPr>
          <w:ilvl w:val="0"/>
          <w:numId w:val="8"/>
        </w:numPr>
        <w:ind w:left="3552"/>
        <w:jc w:val="both"/>
        <w:rPr>
          <w:rFonts w:ascii="Arial" w:hAnsi="Arial" w:cs="Arial"/>
          <w:sz w:val="22"/>
          <w:szCs w:val="22"/>
        </w:rPr>
      </w:pPr>
      <w:r w:rsidRPr="004A01CD">
        <w:rPr>
          <w:rFonts w:ascii="Arial" w:hAnsi="Arial" w:cs="Arial"/>
          <w:sz w:val="22"/>
          <w:szCs w:val="22"/>
        </w:rPr>
        <w:t xml:space="preserve">felkéri a város polgármesterét, hogy az a) pontban megjelölt személyek felkéréséről gondoskodjon, </w:t>
      </w:r>
      <w:r w:rsidR="004A01CD" w:rsidRPr="004A01CD">
        <w:rPr>
          <w:rFonts w:ascii="Arial" w:hAnsi="Arial" w:cs="Arial"/>
          <w:sz w:val="22"/>
          <w:szCs w:val="22"/>
        </w:rPr>
        <w:t xml:space="preserve">és </w:t>
      </w:r>
      <w:r w:rsidRPr="004A01CD">
        <w:rPr>
          <w:rFonts w:ascii="Arial" w:hAnsi="Arial" w:cs="Arial"/>
          <w:sz w:val="22"/>
          <w:szCs w:val="22"/>
        </w:rPr>
        <w:t xml:space="preserve">felhatalmazza az országos szakmai szervezet delegáltjával a szakértői tevékenység ellátásához szükséges </w:t>
      </w:r>
      <w:r w:rsidR="00786760">
        <w:rPr>
          <w:rFonts w:ascii="Arial" w:hAnsi="Arial" w:cs="Arial"/>
          <w:sz w:val="22"/>
          <w:szCs w:val="22"/>
        </w:rPr>
        <w:t>megbízási szerződés</w:t>
      </w:r>
      <w:r w:rsidRPr="004A01CD">
        <w:rPr>
          <w:rFonts w:ascii="Arial" w:hAnsi="Arial" w:cs="Arial"/>
          <w:sz w:val="22"/>
          <w:szCs w:val="22"/>
        </w:rPr>
        <w:t xml:space="preserve"> megkötésére. </w:t>
      </w:r>
    </w:p>
    <w:p w:rsidR="00267EA3" w:rsidRDefault="00267EA3" w:rsidP="00267EA3">
      <w:pPr>
        <w:ind w:left="3192"/>
        <w:jc w:val="both"/>
        <w:rPr>
          <w:rFonts w:ascii="Arial" w:hAnsi="Arial" w:cs="Arial"/>
          <w:sz w:val="22"/>
          <w:szCs w:val="22"/>
        </w:rPr>
      </w:pPr>
    </w:p>
    <w:p w:rsidR="00267EA3" w:rsidRDefault="00267EA3" w:rsidP="00267EA3">
      <w:pPr>
        <w:ind w:left="3192"/>
        <w:jc w:val="both"/>
        <w:rPr>
          <w:rFonts w:ascii="Arial" w:hAnsi="Arial" w:cs="Arial"/>
          <w:sz w:val="22"/>
          <w:szCs w:val="22"/>
        </w:rPr>
      </w:pPr>
      <w:r w:rsidRPr="00267EA3">
        <w:rPr>
          <w:rFonts w:ascii="Arial" w:hAnsi="Arial" w:cs="Arial"/>
          <w:i/>
          <w:sz w:val="22"/>
          <w:szCs w:val="22"/>
        </w:rPr>
        <w:lastRenderedPageBreak/>
        <w:t>Határidő</w:t>
      </w:r>
      <w:r>
        <w:rPr>
          <w:rFonts w:ascii="Arial" w:hAnsi="Arial" w:cs="Arial"/>
          <w:sz w:val="22"/>
          <w:szCs w:val="22"/>
        </w:rPr>
        <w:t>: 2018. február 21. (a pályázati határidő lejárta)</w:t>
      </w:r>
    </w:p>
    <w:p w:rsidR="00267EA3" w:rsidRDefault="00267EA3" w:rsidP="00267EA3">
      <w:pPr>
        <w:ind w:left="3192"/>
        <w:jc w:val="both"/>
        <w:rPr>
          <w:rFonts w:ascii="Arial" w:hAnsi="Arial" w:cs="Arial"/>
          <w:sz w:val="22"/>
          <w:szCs w:val="22"/>
        </w:rPr>
      </w:pPr>
      <w:r w:rsidRPr="00267EA3">
        <w:rPr>
          <w:rFonts w:ascii="Arial" w:hAnsi="Arial" w:cs="Arial"/>
          <w:i/>
          <w:sz w:val="22"/>
          <w:szCs w:val="22"/>
        </w:rPr>
        <w:t>Felelős</w:t>
      </w:r>
      <w:r>
        <w:rPr>
          <w:rFonts w:ascii="Arial" w:hAnsi="Arial" w:cs="Arial"/>
          <w:sz w:val="22"/>
          <w:szCs w:val="22"/>
        </w:rPr>
        <w:t>: dr. Bozsolik Róbert polgármester</w:t>
      </w:r>
    </w:p>
    <w:p w:rsidR="00267EA3" w:rsidRDefault="00267EA3" w:rsidP="004A01CD">
      <w:pPr>
        <w:ind w:left="3969" w:hanging="7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(a</w:t>
      </w:r>
      <w:r w:rsidR="004A01CD">
        <w:rPr>
          <w:rFonts w:ascii="Arial" w:hAnsi="Arial" w:cs="Arial"/>
          <w:sz w:val="22"/>
          <w:szCs w:val="22"/>
        </w:rPr>
        <w:t xml:space="preserve"> tagok </w:t>
      </w:r>
      <w:r>
        <w:rPr>
          <w:rFonts w:ascii="Arial" w:hAnsi="Arial" w:cs="Arial"/>
          <w:sz w:val="22"/>
          <w:szCs w:val="22"/>
        </w:rPr>
        <w:t>felkérés</w:t>
      </w:r>
      <w:r w:rsidR="00786760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ért, és a </w:t>
      </w:r>
      <w:r w:rsidR="00786760">
        <w:rPr>
          <w:rFonts w:ascii="Arial" w:hAnsi="Arial" w:cs="Arial"/>
          <w:sz w:val="22"/>
          <w:szCs w:val="22"/>
        </w:rPr>
        <w:t>megbízási szerződés</w:t>
      </w:r>
      <w:r>
        <w:rPr>
          <w:rFonts w:ascii="Arial" w:hAnsi="Arial" w:cs="Arial"/>
          <w:sz w:val="22"/>
          <w:szCs w:val="22"/>
        </w:rPr>
        <w:t xml:space="preserve"> megkötéséért)</w:t>
      </w:r>
    </w:p>
    <w:p w:rsidR="00267EA3" w:rsidRDefault="00267EA3" w:rsidP="00267EA3">
      <w:pPr>
        <w:ind w:left="3192"/>
        <w:jc w:val="both"/>
        <w:rPr>
          <w:rFonts w:ascii="Arial" w:hAnsi="Arial" w:cs="Arial"/>
          <w:sz w:val="22"/>
          <w:szCs w:val="22"/>
        </w:rPr>
      </w:pPr>
    </w:p>
    <w:p w:rsidR="00267EA3" w:rsidRDefault="00267EA3" w:rsidP="00267EA3">
      <w:pPr>
        <w:ind w:left="3192"/>
        <w:jc w:val="both"/>
        <w:rPr>
          <w:rFonts w:ascii="Arial" w:hAnsi="Arial" w:cs="Arial"/>
          <w:sz w:val="22"/>
          <w:szCs w:val="22"/>
        </w:rPr>
      </w:pPr>
      <w:r w:rsidRPr="00267EA3"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érintettek, </w:t>
      </w:r>
    </w:p>
    <w:p w:rsidR="00267EA3" w:rsidRPr="00267EA3" w:rsidRDefault="00267EA3" w:rsidP="00267EA3">
      <w:pPr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irattár</w:t>
      </w:r>
    </w:p>
    <w:sectPr w:rsidR="00267EA3" w:rsidRPr="00267EA3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82" w:rsidRDefault="00FD6B82" w:rsidP="00AE1D0E">
      <w:r>
        <w:separator/>
      </w:r>
    </w:p>
  </w:endnote>
  <w:endnote w:type="continuationSeparator" w:id="0">
    <w:p w:rsidR="00FD6B82" w:rsidRDefault="00FD6B82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82" w:rsidRDefault="00FD6B82" w:rsidP="00AE1D0E">
      <w:r>
        <w:separator/>
      </w:r>
    </w:p>
  </w:footnote>
  <w:footnote w:type="continuationSeparator" w:id="0">
    <w:p w:rsidR="00FD6B82" w:rsidRDefault="00FD6B82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5F26080"/>
    <w:multiLevelType w:val="hybridMultilevel"/>
    <w:tmpl w:val="8BB4EF9E"/>
    <w:lvl w:ilvl="0" w:tplc="B420A4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097"/>
    <w:multiLevelType w:val="hybridMultilevel"/>
    <w:tmpl w:val="BDA850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24149"/>
    <w:rsid w:val="00036B9B"/>
    <w:rsid w:val="00042FF4"/>
    <w:rsid w:val="00045F83"/>
    <w:rsid w:val="0004794F"/>
    <w:rsid w:val="000636C1"/>
    <w:rsid w:val="000A1C06"/>
    <w:rsid w:val="000B125B"/>
    <w:rsid w:val="000B2542"/>
    <w:rsid w:val="000B7A7E"/>
    <w:rsid w:val="000D3AC6"/>
    <w:rsid w:val="000E65EC"/>
    <w:rsid w:val="000F5D64"/>
    <w:rsid w:val="000F7DE5"/>
    <w:rsid w:val="001026AB"/>
    <w:rsid w:val="0010511F"/>
    <w:rsid w:val="00121AF6"/>
    <w:rsid w:val="00137250"/>
    <w:rsid w:val="00161A5A"/>
    <w:rsid w:val="001675C6"/>
    <w:rsid w:val="0017463E"/>
    <w:rsid w:val="00176710"/>
    <w:rsid w:val="00190051"/>
    <w:rsid w:val="00193870"/>
    <w:rsid w:val="001A6C36"/>
    <w:rsid w:val="001C371F"/>
    <w:rsid w:val="001C72EC"/>
    <w:rsid w:val="001D3C3F"/>
    <w:rsid w:val="001E1016"/>
    <w:rsid w:val="00201AC6"/>
    <w:rsid w:val="00220894"/>
    <w:rsid w:val="002242E8"/>
    <w:rsid w:val="00224947"/>
    <w:rsid w:val="002318A2"/>
    <w:rsid w:val="0024611C"/>
    <w:rsid w:val="00261168"/>
    <w:rsid w:val="00267EA3"/>
    <w:rsid w:val="002713E3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F36"/>
    <w:rsid w:val="002E710F"/>
    <w:rsid w:val="002F2868"/>
    <w:rsid w:val="003016ED"/>
    <w:rsid w:val="003267A2"/>
    <w:rsid w:val="00331DCB"/>
    <w:rsid w:val="00362560"/>
    <w:rsid w:val="00375C56"/>
    <w:rsid w:val="00380CA2"/>
    <w:rsid w:val="00384460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4043E8"/>
    <w:rsid w:val="004228BF"/>
    <w:rsid w:val="0043481D"/>
    <w:rsid w:val="00435F3B"/>
    <w:rsid w:val="00461F14"/>
    <w:rsid w:val="0046289C"/>
    <w:rsid w:val="004737BD"/>
    <w:rsid w:val="0049095B"/>
    <w:rsid w:val="004A01CD"/>
    <w:rsid w:val="004A6922"/>
    <w:rsid w:val="004C5538"/>
    <w:rsid w:val="004E20D8"/>
    <w:rsid w:val="004E5D86"/>
    <w:rsid w:val="004F0F31"/>
    <w:rsid w:val="004F2EF6"/>
    <w:rsid w:val="00511941"/>
    <w:rsid w:val="005211D4"/>
    <w:rsid w:val="005213FB"/>
    <w:rsid w:val="005231EF"/>
    <w:rsid w:val="0054166A"/>
    <w:rsid w:val="00543A15"/>
    <w:rsid w:val="00544EF6"/>
    <w:rsid w:val="005454A2"/>
    <w:rsid w:val="00546A16"/>
    <w:rsid w:val="0056620B"/>
    <w:rsid w:val="005749D9"/>
    <w:rsid w:val="0059723E"/>
    <w:rsid w:val="005B3702"/>
    <w:rsid w:val="005B6D8F"/>
    <w:rsid w:val="005B73D9"/>
    <w:rsid w:val="005C26CA"/>
    <w:rsid w:val="005C5758"/>
    <w:rsid w:val="005E38BF"/>
    <w:rsid w:val="005F71F7"/>
    <w:rsid w:val="006117E1"/>
    <w:rsid w:val="00644F8A"/>
    <w:rsid w:val="00652D4D"/>
    <w:rsid w:val="00673011"/>
    <w:rsid w:val="00682DD1"/>
    <w:rsid w:val="006868FF"/>
    <w:rsid w:val="006A6C53"/>
    <w:rsid w:val="006B61BB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7A6A"/>
    <w:rsid w:val="00750DAB"/>
    <w:rsid w:val="0075352B"/>
    <w:rsid w:val="00766F29"/>
    <w:rsid w:val="00773423"/>
    <w:rsid w:val="00786760"/>
    <w:rsid w:val="007909A3"/>
    <w:rsid w:val="007A0882"/>
    <w:rsid w:val="007B6EFD"/>
    <w:rsid w:val="007D459F"/>
    <w:rsid w:val="008076ED"/>
    <w:rsid w:val="00823144"/>
    <w:rsid w:val="00827BCB"/>
    <w:rsid w:val="0083564C"/>
    <w:rsid w:val="008423C8"/>
    <w:rsid w:val="008463ED"/>
    <w:rsid w:val="00861C1E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911EB7"/>
    <w:rsid w:val="00914C8D"/>
    <w:rsid w:val="00920371"/>
    <w:rsid w:val="00934D59"/>
    <w:rsid w:val="00936B41"/>
    <w:rsid w:val="00937EB0"/>
    <w:rsid w:val="009526D2"/>
    <w:rsid w:val="0096100B"/>
    <w:rsid w:val="009610E4"/>
    <w:rsid w:val="0096124E"/>
    <w:rsid w:val="00973F88"/>
    <w:rsid w:val="009909AC"/>
    <w:rsid w:val="009B55B6"/>
    <w:rsid w:val="009B6AAB"/>
    <w:rsid w:val="009B7A99"/>
    <w:rsid w:val="009C727C"/>
    <w:rsid w:val="009F56FC"/>
    <w:rsid w:val="00A23888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B35CF"/>
    <w:rsid w:val="00AC4120"/>
    <w:rsid w:val="00AE1D0E"/>
    <w:rsid w:val="00AF01D1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C5BBB"/>
    <w:rsid w:val="00CD38C1"/>
    <w:rsid w:val="00CD491E"/>
    <w:rsid w:val="00CF225C"/>
    <w:rsid w:val="00D000E6"/>
    <w:rsid w:val="00D020B1"/>
    <w:rsid w:val="00D023B9"/>
    <w:rsid w:val="00D07A22"/>
    <w:rsid w:val="00D12C85"/>
    <w:rsid w:val="00D34DFA"/>
    <w:rsid w:val="00D7252A"/>
    <w:rsid w:val="00DF0685"/>
    <w:rsid w:val="00DF6B24"/>
    <w:rsid w:val="00E047D0"/>
    <w:rsid w:val="00E12709"/>
    <w:rsid w:val="00E12A9B"/>
    <w:rsid w:val="00E1592C"/>
    <w:rsid w:val="00E21804"/>
    <w:rsid w:val="00E45704"/>
    <w:rsid w:val="00E52FA4"/>
    <w:rsid w:val="00E63FA7"/>
    <w:rsid w:val="00E70019"/>
    <w:rsid w:val="00E7064D"/>
    <w:rsid w:val="00E71049"/>
    <w:rsid w:val="00EB75DA"/>
    <w:rsid w:val="00EB7BE6"/>
    <w:rsid w:val="00EC25BE"/>
    <w:rsid w:val="00ED5506"/>
    <w:rsid w:val="00F00328"/>
    <w:rsid w:val="00F02F60"/>
    <w:rsid w:val="00F23381"/>
    <w:rsid w:val="00F24EE9"/>
    <w:rsid w:val="00F35269"/>
    <w:rsid w:val="00F427AF"/>
    <w:rsid w:val="00F4288D"/>
    <w:rsid w:val="00F55004"/>
    <w:rsid w:val="00F753C1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11259-F445-4AFD-B437-6F08C361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uiPriority w:val="99"/>
    <w:unhideWhenUsed/>
    <w:rsid w:val="00271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igallas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BCCF-4AED-4C28-916F-8CCD4D3E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5</cp:revision>
  <dcterms:created xsi:type="dcterms:W3CDTF">2019-01-21T13:39:00Z</dcterms:created>
  <dcterms:modified xsi:type="dcterms:W3CDTF">2019-01-22T10:12:00Z</dcterms:modified>
</cp:coreProperties>
</file>