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234" w:rsidRPr="005036BA" w:rsidRDefault="00BF2234" w:rsidP="00BF2234">
      <w:pPr>
        <w:jc w:val="right"/>
        <w:rPr>
          <w:i/>
          <w:color w:val="3366FF"/>
          <w:sz w:val="22"/>
          <w:szCs w:val="22"/>
          <w:highlight w:val="green"/>
        </w:rPr>
      </w:pPr>
      <w:r w:rsidRPr="005036BA">
        <w:rPr>
          <w:i/>
          <w:color w:val="3366FF"/>
          <w:sz w:val="22"/>
          <w:szCs w:val="22"/>
          <w:highlight w:val="green"/>
        </w:rPr>
        <w:t>A határozati javaslat elfogadásához</w:t>
      </w:r>
    </w:p>
    <w:p w:rsidR="00BF2234" w:rsidRPr="005036BA" w:rsidRDefault="00BF2234" w:rsidP="00BF2234">
      <w:pPr>
        <w:jc w:val="right"/>
        <w:rPr>
          <w:i/>
          <w:color w:val="3366FF"/>
          <w:sz w:val="22"/>
          <w:szCs w:val="22"/>
          <w:highlight w:val="green"/>
        </w:rPr>
      </w:pPr>
      <w:proofErr w:type="gramStart"/>
      <w:r w:rsidRPr="005036BA">
        <w:rPr>
          <w:b/>
          <w:i/>
          <w:color w:val="3366FF"/>
          <w:sz w:val="22"/>
          <w:szCs w:val="22"/>
          <w:highlight w:val="green"/>
          <w:u w:val="single"/>
        </w:rPr>
        <w:t>egyszerű</w:t>
      </w:r>
      <w:proofErr w:type="gramEnd"/>
      <w:r w:rsidRPr="005036BA">
        <w:rPr>
          <w:i/>
          <w:color w:val="3366FF"/>
          <w:sz w:val="22"/>
          <w:szCs w:val="22"/>
          <w:highlight w:val="green"/>
        </w:rPr>
        <w:t xml:space="preserve"> többség szükséges, </w:t>
      </w:r>
    </w:p>
    <w:p w:rsidR="000448A0" w:rsidRDefault="000448A0" w:rsidP="000448A0">
      <w:pPr>
        <w:jc w:val="right"/>
        <w:rPr>
          <w:i/>
          <w:color w:val="3366FF"/>
          <w:sz w:val="22"/>
          <w:szCs w:val="22"/>
        </w:rPr>
      </w:pPr>
      <w:proofErr w:type="gramStart"/>
      <w:r w:rsidRPr="005036BA">
        <w:rPr>
          <w:i/>
          <w:color w:val="3366FF"/>
          <w:sz w:val="22"/>
          <w:szCs w:val="22"/>
          <w:highlight w:val="green"/>
        </w:rPr>
        <w:t>az</w:t>
      </w:r>
      <w:proofErr w:type="gramEnd"/>
      <w:r w:rsidRPr="005036BA">
        <w:rPr>
          <w:i/>
          <w:color w:val="3366FF"/>
          <w:sz w:val="22"/>
          <w:szCs w:val="22"/>
          <w:highlight w:val="green"/>
        </w:rPr>
        <w:t xml:space="preserve"> előterjesztés </w:t>
      </w:r>
      <w:r w:rsidRPr="005036BA">
        <w:rPr>
          <w:b/>
          <w:i/>
          <w:color w:val="3366FF"/>
          <w:sz w:val="22"/>
          <w:szCs w:val="22"/>
          <w:highlight w:val="green"/>
          <w:u w:val="single"/>
        </w:rPr>
        <w:t>nyilvános ülésen tárgyalható</w:t>
      </w:r>
      <w:r w:rsidRPr="005036BA">
        <w:rPr>
          <w:i/>
          <w:color w:val="3366FF"/>
          <w:sz w:val="22"/>
          <w:szCs w:val="22"/>
          <w:highlight w:val="green"/>
        </w:rPr>
        <w:t>!</w:t>
      </w:r>
      <w:bookmarkStart w:id="0" w:name="_GoBack"/>
      <w:bookmarkEnd w:id="0"/>
    </w:p>
    <w:p w:rsidR="00193870" w:rsidRDefault="00193870" w:rsidP="00193870">
      <w:pPr>
        <w:jc w:val="both"/>
        <w:rPr>
          <w:color w:val="3366FF"/>
          <w:szCs w:val="24"/>
        </w:rPr>
      </w:pPr>
    </w:p>
    <w:p w:rsidR="00193870" w:rsidRDefault="00193870" w:rsidP="00193870">
      <w:pPr>
        <w:rPr>
          <w:color w:val="3366FF"/>
        </w:rPr>
      </w:pPr>
    </w:p>
    <w:p w:rsidR="00193870" w:rsidRDefault="0001510F" w:rsidP="00193870">
      <w:pPr>
        <w:jc w:val="center"/>
        <w:rPr>
          <w:rFonts w:ascii="Arial" w:hAnsi="Arial" w:cs="Arial"/>
          <w:i/>
          <w:iCs/>
          <w:color w:val="3366FF"/>
          <w:sz w:val="32"/>
          <w:szCs w:val="32"/>
          <w:u w:val="single"/>
        </w:rPr>
      </w:pPr>
      <w:r>
        <w:rPr>
          <w:rFonts w:ascii="Arial" w:hAnsi="Arial" w:cs="Arial"/>
          <w:i/>
          <w:iCs/>
          <w:color w:val="3366FF"/>
          <w:sz w:val="32"/>
          <w:szCs w:val="32"/>
          <w:u w:val="single"/>
        </w:rPr>
        <w:t>58</w:t>
      </w:r>
      <w:r w:rsidR="00200358">
        <w:rPr>
          <w:rFonts w:ascii="Arial" w:hAnsi="Arial" w:cs="Arial"/>
          <w:i/>
          <w:iCs/>
          <w:color w:val="3366FF"/>
          <w:sz w:val="32"/>
          <w:szCs w:val="32"/>
          <w:u w:val="single"/>
        </w:rPr>
        <w:t>.</w:t>
      </w:r>
      <w:r w:rsidR="00193870">
        <w:rPr>
          <w:rFonts w:ascii="Arial" w:hAnsi="Arial" w:cs="Arial"/>
          <w:i/>
          <w:iCs/>
          <w:color w:val="3366FF"/>
          <w:sz w:val="32"/>
          <w:szCs w:val="32"/>
          <w:u w:val="single"/>
        </w:rPr>
        <w:t xml:space="preserve"> számú előterjesztés</w:t>
      </w:r>
    </w:p>
    <w:p w:rsidR="00193870" w:rsidRDefault="00193870" w:rsidP="00193870">
      <w:pPr>
        <w:jc w:val="center"/>
        <w:rPr>
          <w:rFonts w:ascii="Arial" w:hAnsi="Arial" w:cs="Arial"/>
          <w:i/>
          <w:iCs/>
          <w:color w:val="3366FF"/>
          <w:u w:val="single"/>
        </w:rPr>
      </w:pPr>
    </w:p>
    <w:p w:rsidR="00193870" w:rsidRDefault="00193870" w:rsidP="00193870">
      <w:pPr>
        <w:jc w:val="center"/>
        <w:rPr>
          <w:rFonts w:ascii="Arial" w:hAnsi="Arial" w:cs="Arial"/>
          <w:color w:val="3366FF"/>
          <w:sz w:val="22"/>
          <w:szCs w:val="22"/>
        </w:rPr>
      </w:pPr>
      <w:r>
        <w:rPr>
          <w:rFonts w:ascii="Arial" w:hAnsi="Arial" w:cs="Arial"/>
          <w:color w:val="3366FF"/>
          <w:sz w:val="22"/>
          <w:szCs w:val="22"/>
        </w:rPr>
        <w:t>Bátaszék Város Önkormány</w:t>
      </w:r>
      <w:r w:rsidR="003A439A">
        <w:rPr>
          <w:rFonts w:ascii="Arial" w:hAnsi="Arial" w:cs="Arial"/>
          <w:color w:val="3366FF"/>
          <w:sz w:val="22"/>
          <w:szCs w:val="22"/>
        </w:rPr>
        <w:t>zata Képvisel</w:t>
      </w:r>
      <w:r w:rsidR="0058742E">
        <w:rPr>
          <w:rFonts w:ascii="Arial" w:hAnsi="Arial" w:cs="Arial"/>
          <w:color w:val="3366FF"/>
          <w:sz w:val="22"/>
          <w:szCs w:val="22"/>
        </w:rPr>
        <w:t>ő-testületének 2019. március 13-á</w:t>
      </w:r>
      <w:r>
        <w:rPr>
          <w:rFonts w:ascii="Arial" w:hAnsi="Arial" w:cs="Arial"/>
          <w:color w:val="3366FF"/>
          <w:sz w:val="22"/>
          <w:szCs w:val="22"/>
        </w:rPr>
        <w:t xml:space="preserve">n, </w:t>
      </w:r>
    </w:p>
    <w:p w:rsidR="00193870" w:rsidRDefault="0059723E" w:rsidP="00193870">
      <w:pPr>
        <w:spacing w:before="120"/>
        <w:jc w:val="center"/>
        <w:rPr>
          <w:rFonts w:ascii="Arial" w:hAnsi="Arial" w:cs="Arial"/>
          <w:color w:val="3366FF"/>
          <w:sz w:val="22"/>
          <w:szCs w:val="22"/>
        </w:rPr>
      </w:pPr>
      <w:r>
        <w:rPr>
          <w:rFonts w:ascii="Arial" w:hAnsi="Arial" w:cs="Arial"/>
          <w:color w:val="3366FF"/>
          <w:sz w:val="22"/>
          <w:szCs w:val="22"/>
        </w:rPr>
        <w:t>16</w:t>
      </w:r>
      <w:r w:rsidR="00193870">
        <w:rPr>
          <w:rFonts w:ascii="Arial" w:hAnsi="Arial" w:cs="Arial"/>
          <w:color w:val="3366FF"/>
          <w:sz w:val="22"/>
          <w:szCs w:val="22"/>
        </w:rPr>
        <w:t xml:space="preserve"> órakor megtartandó ülésére</w:t>
      </w:r>
    </w:p>
    <w:p w:rsidR="00193870" w:rsidRDefault="00193870" w:rsidP="00193870">
      <w:pPr>
        <w:jc w:val="center"/>
        <w:rPr>
          <w:color w:val="3366FF"/>
        </w:rPr>
      </w:pPr>
    </w:p>
    <w:p w:rsidR="001806B4" w:rsidRDefault="001806B4" w:rsidP="001806B4">
      <w:pPr>
        <w:jc w:val="center"/>
        <w:rPr>
          <w:rFonts w:ascii="Arial" w:hAnsi="Arial" w:cs="Arial"/>
          <w:i/>
          <w:snapToGrid w:val="0"/>
          <w:color w:val="3366FF"/>
          <w:sz w:val="32"/>
          <w:szCs w:val="32"/>
          <w:u w:val="single"/>
          <w:lang w:eastAsia="hu-HU"/>
        </w:rPr>
      </w:pPr>
      <w:r>
        <w:rPr>
          <w:rFonts w:ascii="Arial" w:hAnsi="Arial" w:cs="Arial"/>
          <w:i/>
          <w:snapToGrid w:val="0"/>
          <w:color w:val="3366FF"/>
          <w:sz w:val="32"/>
          <w:szCs w:val="32"/>
          <w:u w:val="single"/>
          <w:lang w:eastAsia="hu-HU"/>
        </w:rPr>
        <w:t>BÁT-KOM 2004. Kft. 2019. évi feladat tervének elfogadása</w:t>
      </w:r>
    </w:p>
    <w:p w:rsidR="00524F0C" w:rsidRPr="00524F0C" w:rsidRDefault="00524F0C" w:rsidP="00524F0C">
      <w:pPr>
        <w:jc w:val="center"/>
        <w:rPr>
          <w:rFonts w:ascii="Arial" w:hAnsi="Arial" w:cs="Arial"/>
          <w:bCs/>
          <w:i/>
          <w:iCs/>
          <w:color w:val="3366FF"/>
          <w:sz w:val="32"/>
          <w:szCs w:val="32"/>
          <w:u w:val="single"/>
        </w:rPr>
      </w:pPr>
    </w:p>
    <w:p w:rsidR="00193870" w:rsidRPr="00E45704" w:rsidRDefault="00193870" w:rsidP="00193870">
      <w:pPr>
        <w:tabs>
          <w:tab w:val="left" w:pos="567"/>
          <w:tab w:val="left" w:pos="6237"/>
        </w:tabs>
        <w:jc w:val="center"/>
        <w:rPr>
          <w:rFonts w:ascii="Arial" w:hAnsi="Arial" w:cs="Arial"/>
          <w:bCs/>
          <w:i/>
          <w:iCs/>
          <w:color w:val="3366FF"/>
          <w:sz w:val="32"/>
          <w:szCs w:val="32"/>
          <w:u w:val="single"/>
        </w:rPr>
      </w:pPr>
    </w:p>
    <w:p w:rsidR="00193870" w:rsidRDefault="00193870" w:rsidP="00193870">
      <w:pPr>
        <w:tabs>
          <w:tab w:val="left" w:pos="567"/>
          <w:tab w:val="left" w:pos="6237"/>
        </w:tabs>
        <w:ind w:left="3119"/>
        <w:jc w:val="center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tbl>
      <w:tblPr>
        <w:tblW w:w="0" w:type="auto"/>
        <w:tblInd w:w="1284" w:type="dxa"/>
        <w:tblLayout w:type="fixed"/>
        <w:tblLook w:val="04A0" w:firstRow="1" w:lastRow="0" w:firstColumn="1" w:lastColumn="0" w:noHBand="0" w:noVBand="1"/>
      </w:tblPr>
      <w:tblGrid>
        <w:gridCol w:w="7755"/>
      </w:tblGrid>
      <w:tr w:rsidR="00193870" w:rsidTr="004F2EF6">
        <w:trPr>
          <w:trHeight w:val="2982"/>
        </w:trPr>
        <w:tc>
          <w:tcPr>
            <w:tcW w:w="775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1806B4" w:rsidRDefault="001806B4" w:rsidP="001806B4">
            <w:pPr>
              <w:tabs>
                <w:tab w:val="left" w:pos="1843"/>
              </w:tabs>
              <w:snapToGrid w:val="0"/>
              <w:spacing w:line="254" w:lineRule="auto"/>
              <w:jc w:val="both"/>
              <w:rPr>
                <w:rFonts w:ascii="Arial" w:hAnsi="Arial" w:cs="Arial"/>
                <w:b/>
                <w:bCs/>
                <w:color w:val="3366FF"/>
                <w:sz w:val="22"/>
                <w:u w:val="single"/>
              </w:rPr>
            </w:pPr>
          </w:p>
          <w:p w:rsidR="001806B4" w:rsidRDefault="001806B4" w:rsidP="001806B4">
            <w:pPr>
              <w:tabs>
                <w:tab w:val="left" w:pos="1843"/>
              </w:tabs>
              <w:spacing w:line="254" w:lineRule="auto"/>
              <w:jc w:val="both"/>
              <w:rPr>
                <w:rFonts w:ascii="Arial" w:hAnsi="Arial" w:cs="Arial"/>
                <w:color w:val="3366FF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3366FF"/>
                <w:u w:val="single"/>
              </w:rPr>
              <w:t xml:space="preserve">Előterjesztő: </w:t>
            </w:r>
            <w:r>
              <w:rPr>
                <w:rFonts w:ascii="Arial" w:hAnsi="Arial" w:cs="Arial"/>
                <w:bCs/>
                <w:color w:val="3366FF"/>
              </w:rPr>
              <w:t>Pap Péter ügyvezető</w:t>
            </w:r>
          </w:p>
          <w:p w:rsidR="001806B4" w:rsidRDefault="001806B4" w:rsidP="001806B4">
            <w:pPr>
              <w:tabs>
                <w:tab w:val="left" w:pos="1843"/>
              </w:tabs>
              <w:spacing w:line="254" w:lineRule="auto"/>
              <w:jc w:val="both"/>
              <w:rPr>
                <w:rFonts w:ascii="Arial" w:hAnsi="Arial" w:cs="Arial"/>
                <w:color w:val="3366FF"/>
              </w:rPr>
            </w:pPr>
          </w:p>
          <w:p w:rsidR="001806B4" w:rsidRDefault="001806B4" w:rsidP="001806B4">
            <w:pPr>
              <w:tabs>
                <w:tab w:val="left" w:pos="1843"/>
              </w:tabs>
              <w:spacing w:line="254" w:lineRule="auto"/>
              <w:jc w:val="both"/>
              <w:rPr>
                <w:rFonts w:ascii="Arial" w:hAnsi="Arial" w:cs="Arial"/>
                <w:color w:val="3366FF"/>
              </w:rPr>
            </w:pPr>
            <w:r>
              <w:rPr>
                <w:rFonts w:ascii="Arial" w:hAnsi="Arial" w:cs="Arial"/>
                <w:b/>
                <w:bCs/>
                <w:color w:val="3366FF"/>
                <w:u w:val="single"/>
              </w:rPr>
              <w:t xml:space="preserve">Készítette: </w:t>
            </w:r>
            <w:r>
              <w:rPr>
                <w:rFonts w:ascii="Arial" w:hAnsi="Arial" w:cs="Arial"/>
                <w:bCs/>
                <w:color w:val="3366FF"/>
              </w:rPr>
              <w:t>Pap Péter ügyvezető</w:t>
            </w:r>
          </w:p>
          <w:p w:rsidR="001806B4" w:rsidRDefault="001806B4" w:rsidP="001806B4">
            <w:pPr>
              <w:tabs>
                <w:tab w:val="left" w:pos="1843"/>
              </w:tabs>
              <w:spacing w:line="254" w:lineRule="auto"/>
              <w:jc w:val="both"/>
              <w:rPr>
                <w:rFonts w:ascii="Arial" w:hAnsi="Arial" w:cs="Arial"/>
                <w:color w:val="3366FF"/>
              </w:rPr>
            </w:pPr>
            <w:r>
              <w:rPr>
                <w:rFonts w:ascii="Arial" w:hAnsi="Arial" w:cs="Arial"/>
                <w:color w:val="3366FF"/>
              </w:rPr>
              <w:t xml:space="preserve"> </w:t>
            </w:r>
          </w:p>
          <w:p w:rsidR="001806B4" w:rsidRDefault="001806B4" w:rsidP="001806B4">
            <w:pPr>
              <w:spacing w:line="254" w:lineRule="auto"/>
              <w:jc w:val="both"/>
              <w:rPr>
                <w:rFonts w:ascii="Arial" w:hAnsi="Arial" w:cs="Arial"/>
                <w:bCs/>
                <w:color w:val="3366FF"/>
              </w:rPr>
            </w:pPr>
            <w:r>
              <w:rPr>
                <w:rFonts w:ascii="Arial" w:hAnsi="Arial" w:cs="Arial"/>
                <w:b/>
                <w:bCs/>
                <w:color w:val="3366FF"/>
                <w:u w:val="single"/>
              </w:rPr>
              <w:t xml:space="preserve">Törvényességi ellenőrzést végezte: </w:t>
            </w:r>
            <w:r>
              <w:rPr>
                <w:rFonts w:ascii="Arial" w:hAnsi="Arial" w:cs="Arial"/>
                <w:bCs/>
                <w:color w:val="3366FF"/>
              </w:rPr>
              <w:t xml:space="preserve">------           </w:t>
            </w:r>
          </w:p>
          <w:p w:rsidR="001806B4" w:rsidRDefault="001806B4" w:rsidP="001806B4">
            <w:pPr>
              <w:spacing w:line="254" w:lineRule="auto"/>
              <w:jc w:val="both"/>
              <w:rPr>
                <w:rFonts w:ascii="Arial" w:hAnsi="Arial" w:cs="Arial"/>
                <w:color w:val="3366FF"/>
              </w:rPr>
            </w:pPr>
          </w:p>
          <w:p w:rsidR="001806B4" w:rsidRDefault="001806B4" w:rsidP="001806B4">
            <w:pPr>
              <w:spacing w:line="254" w:lineRule="auto"/>
              <w:jc w:val="both"/>
              <w:rPr>
                <w:rFonts w:ascii="Arial" w:hAnsi="Arial" w:cs="Arial"/>
                <w:b/>
                <w:bCs/>
                <w:color w:val="3366FF"/>
                <w:u w:val="single"/>
              </w:rPr>
            </w:pPr>
            <w:r>
              <w:rPr>
                <w:rFonts w:ascii="Arial" w:hAnsi="Arial" w:cs="Arial"/>
                <w:b/>
                <w:bCs/>
                <w:color w:val="3366FF"/>
                <w:u w:val="single"/>
              </w:rPr>
              <w:t>Tárgyalja:</w:t>
            </w:r>
          </w:p>
          <w:p w:rsidR="001459A5" w:rsidRDefault="001806B4" w:rsidP="001806B4">
            <w:pPr>
              <w:spacing w:line="256" w:lineRule="auto"/>
              <w:jc w:val="both"/>
              <w:rPr>
                <w:rFonts w:ascii="Arial" w:hAnsi="Arial" w:cs="Arial"/>
                <w:bCs/>
                <w:color w:val="3366FF"/>
              </w:rPr>
            </w:pPr>
            <w:r>
              <w:rPr>
                <w:rFonts w:ascii="Arial" w:hAnsi="Arial" w:cs="Arial"/>
                <w:bCs/>
                <w:color w:val="3366FF"/>
              </w:rPr>
              <w:t>PG Bizottság: 2019.</w:t>
            </w:r>
            <w:r w:rsidR="006E0A9A">
              <w:rPr>
                <w:rFonts w:ascii="Arial" w:hAnsi="Arial" w:cs="Arial"/>
                <w:bCs/>
                <w:color w:val="3366FF"/>
              </w:rPr>
              <w:t xml:space="preserve"> 03. 12.</w:t>
            </w:r>
          </w:p>
          <w:p w:rsidR="0035491C" w:rsidRPr="00B432D9" w:rsidRDefault="0035491C" w:rsidP="001806B4">
            <w:pPr>
              <w:spacing w:line="256" w:lineRule="auto"/>
              <w:jc w:val="both"/>
              <w:rPr>
                <w:rFonts w:ascii="Arial" w:hAnsi="Arial" w:cs="Arial"/>
                <w:color w:val="3366FF"/>
                <w:szCs w:val="22"/>
              </w:rPr>
            </w:pPr>
            <w:r>
              <w:rPr>
                <w:rFonts w:ascii="Arial" w:hAnsi="Arial" w:cs="Arial"/>
                <w:bCs/>
                <w:color w:val="3366FF"/>
              </w:rPr>
              <w:t>Felügyelő Bizottság:</w:t>
            </w:r>
            <w:r w:rsidR="006E0A9A">
              <w:rPr>
                <w:rFonts w:ascii="Arial" w:hAnsi="Arial" w:cs="Arial"/>
                <w:bCs/>
                <w:color w:val="3366FF"/>
              </w:rPr>
              <w:t xml:space="preserve"> 2019. 03.</w:t>
            </w:r>
          </w:p>
        </w:tc>
      </w:tr>
    </w:tbl>
    <w:p w:rsidR="00193870" w:rsidRDefault="00193870" w:rsidP="00193870">
      <w:pPr>
        <w:rPr>
          <w:szCs w:val="24"/>
        </w:rPr>
      </w:pPr>
    </w:p>
    <w:p w:rsidR="00340B2D" w:rsidRDefault="00340B2D" w:rsidP="00340B2D"/>
    <w:p w:rsidR="00340B2D" w:rsidRPr="00340B2D" w:rsidRDefault="00340B2D" w:rsidP="00340B2D">
      <w:pPr>
        <w:widowControl/>
        <w:tabs>
          <w:tab w:val="left" w:pos="540"/>
        </w:tabs>
        <w:suppressAutoHyphens w:val="0"/>
        <w:rPr>
          <w:rFonts w:ascii="Arial" w:hAnsi="Arial" w:cs="Arial"/>
          <w:b/>
          <w:sz w:val="22"/>
          <w:szCs w:val="22"/>
        </w:rPr>
      </w:pPr>
      <w:r w:rsidRPr="00340B2D">
        <w:rPr>
          <w:rFonts w:ascii="Arial" w:hAnsi="Arial" w:cs="Arial"/>
          <w:b/>
          <w:sz w:val="22"/>
          <w:szCs w:val="22"/>
        </w:rPr>
        <w:t>Tisztelt Képviselő-testület!</w:t>
      </w:r>
    </w:p>
    <w:p w:rsidR="006E0A9A" w:rsidRPr="006E0A9A" w:rsidRDefault="006E0A9A" w:rsidP="006E0A9A">
      <w:pPr>
        <w:widowControl/>
        <w:suppressAutoHyphens w:val="0"/>
        <w:spacing w:after="160" w:line="259" w:lineRule="auto"/>
        <w:rPr>
          <w:rFonts w:ascii="Calibri" w:eastAsia="Calibri" w:hAnsi="Calibri"/>
          <w:szCs w:val="24"/>
          <w:lang w:eastAsia="en-US"/>
        </w:rPr>
      </w:pPr>
    </w:p>
    <w:p w:rsidR="006E0A9A" w:rsidRPr="006E0A9A" w:rsidRDefault="006E0A9A" w:rsidP="006E0A9A">
      <w:pPr>
        <w:widowControl/>
        <w:tabs>
          <w:tab w:val="left" w:pos="540"/>
        </w:tabs>
        <w:suppressAutoHyphens w:val="0"/>
        <w:spacing w:after="160" w:line="259" w:lineRule="auto"/>
        <w:jc w:val="both"/>
        <w:rPr>
          <w:rFonts w:ascii="Calibri" w:eastAsia="Calibri" w:hAnsi="Calibri"/>
          <w:szCs w:val="24"/>
          <w:lang w:eastAsia="en-US"/>
        </w:rPr>
      </w:pPr>
      <w:r w:rsidRPr="006E0A9A">
        <w:rPr>
          <w:rFonts w:ascii="Calibri" w:eastAsia="Calibri" w:hAnsi="Calibri"/>
          <w:szCs w:val="24"/>
          <w:lang w:eastAsia="en-US"/>
        </w:rPr>
        <w:t xml:space="preserve">A </w:t>
      </w:r>
      <w:proofErr w:type="spellStart"/>
      <w:r w:rsidRPr="006E0A9A">
        <w:rPr>
          <w:rFonts w:ascii="Calibri" w:eastAsia="Calibri" w:hAnsi="Calibri"/>
          <w:szCs w:val="24"/>
          <w:lang w:eastAsia="en-US"/>
        </w:rPr>
        <w:t>Bát-Kom</w:t>
      </w:r>
      <w:proofErr w:type="spellEnd"/>
      <w:r w:rsidRPr="006E0A9A">
        <w:rPr>
          <w:rFonts w:ascii="Calibri" w:eastAsia="Calibri" w:hAnsi="Calibri"/>
          <w:szCs w:val="24"/>
          <w:lang w:eastAsia="en-US"/>
        </w:rPr>
        <w:t xml:space="preserve"> 2004 Kft. és Bátaszék Város Önkormányzata között fennálló Közfeladat ellátási szerződésben meghatározottak alapján elkészítettem a szerződés által meghatározott feladatok éves ütemtervét. </w:t>
      </w:r>
    </w:p>
    <w:p w:rsidR="006E0A9A" w:rsidRPr="006E0A9A" w:rsidRDefault="006E0A9A" w:rsidP="006E0A9A">
      <w:pPr>
        <w:widowControl/>
        <w:tabs>
          <w:tab w:val="left" w:pos="540"/>
        </w:tabs>
        <w:suppressAutoHyphens w:val="0"/>
        <w:spacing w:after="160" w:line="259" w:lineRule="auto"/>
        <w:jc w:val="both"/>
        <w:rPr>
          <w:rFonts w:ascii="Calibri" w:eastAsia="Calibri" w:hAnsi="Calibri"/>
          <w:szCs w:val="24"/>
          <w:lang w:eastAsia="en-US"/>
        </w:rPr>
      </w:pPr>
      <w:r w:rsidRPr="006E0A9A">
        <w:rPr>
          <w:rFonts w:ascii="Calibri" w:eastAsia="Calibri" w:hAnsi="Calibri"/>
          <w:szCs w:val="24"/>
          <w:lang w:eastAsia="en-US"/>
        </w:rPr>
        <w:t>A terv alapját az elmúlt év feladat ellátása során, a folyamatos adatrögzítés útján előállított adatbázis képezi. A tervezett feladatok végre hajtását alapvetően az időjárás befolyásolja. Az időjárási viszonyok mind az idő, mind a költségek tekintetében jelentős tényezőként szerepelnek. További fontos tényező a megnövekedett feladatok (külterületek) tekintetében a hiányos géppark. A meglévő géppark viszonylag alacsony műszaki színvonalát továbbra is a folyamatos karbantartással igyekszünk fenntartani.</w:t>
      </w:r>
    </w:p>
    <w:p w:rsidR="006E0A9A" w:rsidRPr="006E0A9A" w:rsidRDefault="006E0A9A" w:rsidP="006E0A9A">
      <w:pPr>
        <w:widowControl/>
        <w:tabs>
          <w:tab w:val="left" w:pos="540"/>
        </w:tabs>
        <w:suppressAutoHyphens w:val="0"/>
        <w:spacing w:after="160" w:line="259" w:lineRule="auto"/>
        <w:jc w:val="both"/>
        <w:rPr>
          <w:rFonts w:ascii="Calibri" w:eastAsia="Calibri" w:hAnsi="Calibri"/>
          <w:szCs w:val="24"/>
          <w:lang w:eastAsia="en-US"/>
        </w:rPr>
      </w:pPr>
      <w:r w:rsidRPr="006E0A9A">
        <w:rPr>
          <w:rFonts w:ascii="Calibri" w:eastAsia="Calibri" w:hAnsi="Calibri"/>
          <w:szCs w:val="24"/>
          <w:lang w:eastAsia="en-US"/>
        </w:rPr>
        <w:t>A rendelkezésünkre álló adatok alapján – bízva az átlagos munkavégzés</w:t>
      </w:r>
      <w:r>
        <w:rPr>
          <w:rFonts w:ascii="Calibri" w:eastAsia="Calibri" w:hAnsi="Calibri"/>
          <w:szCs w:val="24"/>
          <w:lang w:eastAsia="en-US"/>
        </w:rPr>
        <w:t>i körülményekben</w:t>
      </w:r>
      <w:r w:rsidRPr="006E0A9A">
        <w:rPr>
          <w:rFonts w:ascii="Calibri" w:eastAsia="Calibri" w:hAnsi="Calibri"/>
          <w:szCs w:val="24"/>
          <w:lang w:eastAsia="en-US"/>
        </w:rPr>
        <w:t xml:space="preserve"> - a szerződésben foglalt feladatokat a Kft. teljes mértékben el tudja látni. </w:t>
      </w:r>
    </w:p>
    <w:p w:rsidR="006E0A9A" w:rsidRPr="006E0A9A" w:rsidRDefault="006E0A9A" w:rsidP="006E0A9A">
      <w:pPr>
        <w:widowControl/>
        <w:suppressAutoHyphens w:val="0"/>
        <w:spacing w:after="160" w:line="259" w:lineRule="auto"/>
        <w:rPr>
          <w:rFonts w:ascii="Calibri" w:eastAsia="Calibri" w:hAnsi="Calibri"/>
          <w:szCs w:val="24"/>
          <w:lang w:eastAsia="en-US"/>
        </w:rPr>
      </w:pPr>
      <w:r w:rsidRPr="006E0A9A">
        <w:rPr>
          <w:rFonts w:ascii="Calibri" w:eastAsia="Calibri" w:hAnsi="Calibri"/>
          <w:szCs w:val="24"/>
          <w:lang w:eastAsia="en-US"/>
        </w:rPr>
        <w:t>A feladatok havi bontásban, az adott hó</w:t>
      </w:r>
      <w:r>
        <w:rPr>
          <w:rFonts w:ascii="Calibri" w:eastAsia="Calibri" w:hAnsi="Calibri"/>
          <w:szCs w:val="24"/>
          <w:lang w:eastAsia="en-US"/>
        </w:rPr>
        <w:t>napra vonatkozó specifikumok</w:t>
      </w:r>
      <w:r w:rsidRPr="006E0A9A">
        <w:rPr>
          <w:rFonts w:ascii="Calibri" w:eastAsia="Calibri" w:hAnsi="Calibri"/>
          <w:szCs w:val="24"/>
          <w:lang w:eastAsia="en-US"/>
        </w:rPr>
        <w:t xml:space="preserve"> figyelembe vételével kerültek meghatározásra.</w:t>
      </w:r>
    </w:p>
    <w:p w:rsidR="006E0A9A" w:rsidRPr="006E0A9A" w:rsidRDefault="006E0A9A" w:rsidP="006E0A9A">
      <w:pPr>
        <w:widowControl/>
        <w:suppressAutoHyphens w:val="0"/>
        <w:spacing w:after="160" w:line="259" w:lineRule="auto"/>
        <w:rPr>
          <w:rFonts w:ascii="Calibri" w:eastAsia="Calibri" w:hAnsi="Calibri"/>
          <w:szCs w:val="24"/>
          <w:lang w:eastAsia="en-US"/>
        </w:rPr>
      </w:pPr>
      <w:r w:rsidRPr="006E0A9A">
        <w:rPr>
          <w:rFonts w:ascii="Calibri" w:eastAsia="Calibri" w:hAnsi="Calibri"/>
          <w:szCs w:val="24"/>
          <w:lang w:eastAsia="en-US"/>
        </w:rPr>
        <w:t>Specifikumok</w:t>
      </w:r>
      <w:proofErr w:type="gramStart"/>
      <w:r w:rsidRPr="006E0A9A">
        <w:rPr>
          <w:rFonts w:ascii="Calibri" w:eastAsia="Calibri" w:hAnsi="Calibri"/>
          <w:szCs w:val="24"/>
          <w:lang w:eastAsia="en-US"/>
        </w:rPr>
        <w:t>:      -</w:t>
      </w:r>
      <w:proofErr w:type="gramEnd"/>
      <w:r w:rsidRPr="006E0A9A">
        <w:rPr>
          <w:rFonts w:ascii="Calibri" w:eastAsia="Calibri" w:hAnsi="Calibri"/>
          <w:szCs w:val="24"/>
          <w:lang w:eastAsia="en-US"/>
        </w:rPr>
        <w:t xml:space="preserve"> városi ünnepek és rendezvények;</w:t>
      </w:r>
    </w:p>
    <w:p w:rsidR="006E0A9A" w:rsidRPr="006E0A9A" w:rsidRDefault="006E0A9A" w:rsidP="006E0A9A">
      <w:pPr>
        <w:widowControl/>
        <w:suppressAutoHyphens w:val="0"/>
        <w:spacing w:after="160" w:line="259" w:lineRule="auto"/>
        <w:rPr>
          <w:rFonts w:ascii="Calibri" w:eastAsia="Calibri" w:hAnsi="Calibri"/>
          <w:szCs w:val="24"/>
          <w:lang w:eastAsia="en-US"/>
        </w:rPr>
      </w:pPr>
      <w:r w:rsidRPr="006E0A9A">
        <w:rPr>
          <w:rFonts w:ascii="Calibri" w:eastAsia="Calibri" w:hAnsi="Calibri"/>
          <w:szCs w:val="24"/>
          <w:lang w:eastAsia="en-US"/>
        </w:rPr>
        <w:lastRenderedPageBreak/>
        <w:tab/>
      </w:r>
      <w:r w:rsidRPr="006E0A9A">
        <w:rPr>
          <w:rFonts w:ascii="Calibri" w:eastAsia="Calibri" w:hAnsi="Calibri"/>
          <w:szCs w:val="24"/>
          <w:lang w:eastAsia="en-US"/>
        </w:rPr>
        <w:tab/>
        <w:t xml:space="preserve">     - az Önkormányzat által meghatározott egyéb rendezvények;</w:t>
      </w:r>
    </w:p>
    <w:p w:rsidR="006E0A9A" w:rsidRDefault="006E0A9A" w:rsidP="006E0A9A">
      <w:pPr>
        <w:widowControl/>
        <w:suppressAutoHyphens w:val="0"/>
        <w:spacing w:after="160" w:line="259" w:lineRule="auto"/>
        <w:rPr>
          <w:rFonts w:ascii="Calibri" w:eastAsia="Calibri" w:hAnsi="Calibri"/>
          <w:szCs w:val="24"/>
          <w:lang w:eastAsia="en-US"/>
        </w:rPr>
      </w:pPr>
      <w:r w:rsidRPr="006E0A9A">
        <w:rPr>
          <w:rFonts w:ascii="Calibri" w:eastAsia="Calibri" w:hAnsi="Calibri"/>
          <w:szCs w:val="24"/>
          <w:lang w:eastAsia="en-US"/>
        </w:rPr>
        <w:tab/>
      </w:r>
      <w:r w:rsidRPr="006E0A9A">
        <w:rPr>
          <w:rFonts w:ascii="Calibri" w:eastAsia="Calibri" w:hAnsi="Calibri"/>
          <w:szCs w:val="24"/>
          <w:lang w:eastAsia="en-US"/>
        </w:rPr>
        <w:tab/>
        <w:t xml:space="preserve">     - vallási ünnepek és rendezvények.</w:t>
      </w:r>
    </w:p>
    <w:p w:rsidR="006E0A9A" w:rsidRPr="006E0A9A" w:rsidRDefault="006E0A9A" w:rsidP="006E0A9A">
      <w:pPr>
        <w:widowControl/>
        <w:suppressAutoHyphens w:val="0"/>
        <w:spacing w:after="160" w:line="259" w:lineRule="auto"/>
        <w:rPr>
          <w:rFonts w:ascii="Calibri" w:eastAsia="Calibri" w:hAnsi="Calibri"/>
          <w:szCs w:val="24"/>
          <w:lang w:eastAsia="en-US"/>
        </w:rPr>
      </w:pPr>
    </w:p>
    <w:tbl>
      <w:tblPr>
        <w:tblStyle w:val="Rcsostblzat1"/>
        <w:tblW w:w="9286" w:type="dxa"/>
        <w:tblLook w:val="04A0" w:firstRow="1" w:lastRow="0" w:firstColumn="1" w:lastColumn="0" w:noHBand="0" w:noVBand="1"/>
      </w:tblPr>
      <w:tblGrid>
        <w:gridCol w:w="1559"/>
        <w:gridCol w:w="1519"/>
        <w:gridCol w:w="1583"/>
        <w:gridCol w:w="1583"/>
        <w:gridCol w:w="1583"/>
        <w:gridCol w:w="1461"/>
      </w:tblGrid>
      <w:tr w:rsidR="006E0A9A" w:rsidRPr="006E0A9A" w:rsidTr="00FA6CD7">
        <w:trPr>
          <w:trHeight w:val="1200"/>
        </w:trPr>
        <w:tc>
          <w:tcPr>
            <w:tcW w:w="1560" w:type="dxa"/>
            <w:noWrap/>
            <w:hideMark/>
          </w:tcPr>
          <w:p w:rsidR="006E0A9A" w:rsidRPr="006E0A9A" w:rsidRDefault="006E0A9A" w:rsidP="006E0A9A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6E0A9A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Január</w:t>
            </w:r>
          </w:p>
        </w:tc>
        <w:tc>
          <w:tcPr>
            <w:tcW w:w="1520" w:type="dxa"/>
            <w:hideMark/>
          </w:tcPr>
          <w:p w:rsidR="006E0A9A" w:rsidRPr="006E0A9A" w:rsidRDefault="00FA6CD7" w:rsidP="006E0A9A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6E0A9A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Hó eltakarítás</w:t>
            </w:r>
            <w:r w:rsidR="006E0A9A" w:rsidRPr="006E0A9A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 xml:space="preserve">, síkosság </w:t>
            </w:r>
            <w:proofErr w:type="gramStart"/>
            <w:r w:rsidR="006E0A9A" w:rsidRPr="006E0A9A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mentesítés</w:t>
            </w:r>
            <w:proofErr w:type="gramEnd"/>
            <w:r w:rsidR="006E0A9A" w:rsidRPr="006E0A9A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,</w:t>
            </w:r>
          </w:p>
        </w:tc>
        <w:tc>
          <w:tcPr>
            <w:tcW w:w="1582" w:type="dxa"/>
            <w:hideMark/>
          </w:tcPr>
          <w:p w:rsidR="006E0A9A" w:rsidRPr="006E0A9A" w:rsidRDefault="006E0A9A" w:rsidP="006E0A9A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6E0A9A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Áthúzódó feladatok befejezése</w:t>
            </w:r>
          </w:p>
        </w:tc>
        <w:tc>
          <w:tcPr>
            <w:tcW w:w="1582" w:type="dxa"/>
            <w:hideMark/>
          </w:tcPr>
          <w:p w:rsidR="006E0A9A" w:rsidRPr="006E0A9A" w:rsidRDefault="006E0A9A" w:rsidP="006E0A9A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6E0A9A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Műszaki eszközök és berendezések karbantartása</w:t>
            </w:r>
          </w:p>
        </w:tc>
        <w:tc>
          <w:tcPr>
            <w:tcW w:w="1582" w:type="dxa"/>
            <w:hideMark/>
          </w:tcPr>
          <w:p w:rsidR="006E0A9A" w:rsidRPr="006E0A9A" w:rsidRDefault="006E0A9A" w:rsidP="006E0A9A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6E0A9A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Önkormányzati intézmények belső karban- tartási feladatai</w:t>
            </w:r>
          </w:p>
        </w:tc>
        <w:tc>
          <w:tcPr>
            <w:tcW w:w="1460" w:type="dxa"/>
            <w:hideMark/>
          </w:tcPr>
          <w:p w:rsidR="006E0A9A" w:rsidRPr="006E0A9A" w:rsidRDefault="006E0A9A" w:rsidP="006E0A9A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6E0A9A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Bérlakások belső karbantartási feladatai</w:t>
            </w:r>
          </w:p>
        </w:tc>
      </w:tr>
      <w:tr w:rsidR="006E0A9A" w:rsidRPr="006E0A9A" w:rsidTr="00FA6CD7">
        <w:trPr>
          <w:trHeight w:val="300"/>
        </w:trPr>
        <w:tc>
          <w:tcPr>
            <w:tcW w:w="1560" w:type="dxa"/>
            <w:noWrap/>
            <w:hideMark/>
          </w:tcPr>
          <w:p w:rsidR="006E0A9A" w:rsidRPr="006E0A9A" w:rsidRDefault="006E0A9A" w:rsidP="006E0A9A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1520" w:type="dxa"/>
            <w:hideMark/>
          </w:tcPr>
          <w:p w:rsidR="006E0A9A" w:rsidRPr="006E0A9A" w:rsidRDefault="006E0A9A" w:rsidP="006E0A9A">
            <w:pPr>
              <w:widowControl/>
              <w:suppressAutoHyphens w:val="0"/>
              <w:rPr>
                <w:sz w:val="20"/>
                <w:lang w:eastAsia="hu-HU"/>
              </w:rPr>
            </w:pPr>
          </w:p>
        </w:tc>
        <w:tc>
          <w:tcPr>
            <w:tcW w:w="1582" w:type="dxa"/>
            <w:hideMark/>
          </w:tcPr>
          <w:p w:rsidR="006E0A9A" w:rsidRPr="006E0A9A" w:rsidRDefault="006E0A9A" w:rsidP="006E0A9A">
            <w:pPr>
              <w:widowControl/>
              <w:suppressAutoHyphens w:val="0"/>
              <w:rPr>
                <w:sz w:val="20"/>
                <w:lang w:eastAsia="hu-HU"/>
              </w:rPr>
            </w:pPr>
          </w:p>
        </w:tc>
        <w:tc>
          <w:tcPr>
            <w:tcW w:w="1582" w:type="dxa"/>
            <w:hideMark/>
          </w:tcPr>
          <w:p w:rsidR="006E0A9A" w:rsidRPr="006E0A9A" w:rsidRDefault="006E0A9A" w:rsidP="006E0A9A">
            <w:pPr>
              <w:widowControl/>
              <w:suppressAutoHyphens w:val="0"/>
              <w:rPr>
                <w:sz w:val="20"/>
                <w:lang w:eastAsia="hu-HU"/>
              </w:rPr>
            </w:pPr>
          </w:p>
        </w:tc>
        <w:tc>
          <w:tcPr>
            <w:tcW w:w="1582" w:type="dxa"/>
            <w:hideMark/>
          </w:tcPr>
          <w:p w:rsidR="006E0A9A" w:rsidRPr="006E0A9A" w:rsidRDefault="006E0A9A" w:rsidP="006E0A9A">
            <w:pPr>
              <w:widowControl/>
              <w:suppressAutoHyphens w:val="0"/>
              <w:rPr>
                <w:sz w:val="20"/>
                <w:lang w:eastAsia="hu-HU"/>
              </w:rPr>
            </w:pPr>
          </w:p>
        </w:tc>
        <w:tc>
          <w:tcPr>
            <w:tcW w:w="1460" w:type="dxa"/>
            <w:hideMark/>
          </w:tcPr>
          <w:p w:rsidR="006E0A9A" w:rsidRPr="006E0A9A" w:rsidRDefault="006E0A9A" w:rsidP="006E0A9A">
            <w:pPr>
              <w:widowControl/>
              <w:suppressAutoHyphens w:val="0"/>
              <w:rPr>
                <w:sz w:val="20"/>
                <w:lang w:eastAsia="hu-HU"/>
              </w:rPr>
            </w:pPr>
          </w:p>
        </w:tc>
      </w:tr>
      <w:tr w:rsidR="006E0A9A" w:rsidRPr="006E0A9A" w:rsidTr="00FA6CD7">
        <w:trPr>
          <w:trHeight w:val="1635"/>
        </w:trPr>
        <w:tc>
          <w:tcPr>
            <w:tcW w:w="1560" w:type="dxa"/>
            <w:noWrap/>
            <w:hideMark/>
          </w:tcPr>
          <w:p w:rsidR="006E0A9A" w:rsidRPr="006E0A9A" w:rsidRDefault="006E0A9A" w:rsidP="006E0A9A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6E0A9A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Február</w:t>
            </w:r>
          </w:p>
        </w:tc>
        <w:tc>
          <w:tcPr>
            <w:tcW w:w="1520" w:type="dxa"/>
            <w:hideMark/>
          </w:tcPr>
          <w:p w:rsidR="006E0A9A" w:rsidRPr="006E0A9A" w:rsidRDefault="006E0A9A" w:rsidP="006E0A9A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6E0A9A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Hó</w:t>
            </w:r>
            <w:r w:rsidR="00FA6CD7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 xml:space="preserve"> </w:t>
            </w:r>
            <w:r w:rsidRPr="006E0A9A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 xml:space="preserve">eltakarítás, síkosság mentesítés, </w:t>
            </w:r>
            <w:proofErr w:type="gramStart"/>
            <w:r w:rsidRPr="006E0A9A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padka karbantartás</w:t>
            </w:r>
            <w:proofErr w:type="gramEnd"/>
            <w:r w:rsidRPr="006E0A9A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 xml:space="preserve">, </w:t>
            </w:r>
          </w:p>
        </w:tc>
        <w:tc>
          <w:tcPr>
            <w:tcW w:w="1582" w:type="dxa"/>
            <w:hideMark/>
          </w:tcPr>
          <w:p w:rsidR="006E0A9A" w:rsidRPr="006E0A9A" w:rsidRDefault="006E0A9A" w:rsidP="006E0A9A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6E0A9A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Belvízi védekezés</w:t>
            </w:r>
          </w:p>
        </w:tc>
        <w:tc>
          <w:tcPr>
            <w:tcW w:w="1582" w:type="dxa"/>
            <w:hideMark/>
          </w:tcPr>
          <w:p w:rsidR="006E0A9A" w:rsidRPr="006E0A9A" w:rsidRDefault="006E0A9A" w:rsidP="006E0A9A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6E0A9A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Műszaki eszközök és berendezések karbantartása</w:t>
            </w:r>
          </w:p>
        </w:tc>
        <w:tc>
          <w:tcPr>
            <w:tcW w:w="1582" w:type="dxa"/>
            <w:hideMark/>
          </w:tcPr>
          <w:p w:rsidR="006E0A9A" w:rsidRPr="006E0A9A" w:rsidRDefault="006E0A9A" w:rsidP="006E0A9A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6E0A9A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Önkormányzati intézmények belső karban- tartási feladatai</w:t>
            </w:r>
          </w:p>
        </w:tc>
        <w:tc>
          <w:tcPr>
            <w:tcW w:w="1460" w:type="dxa"/>
            <w:hideMark/>
          </w:tcPr>
          <w:p w:rsidR="006E0A9A" w:rsidRPr="006E0A9A" w:rsidRDefault="006E0A9A" w:rsidP="006E0A9A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6E0A9A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Külső vállalkozási tevékenység</w:t>
            </w:r>
          </w:p>
        </w:tc>
      </w:tr>
      <w:tr w:rsidR="006E0A9A" w:rsidRPr="006E0A9A" w:rsidTr="00FA6CD7">
        <w:trPr>
          <w:trHeight w:val="315"/>
        </w:trPr>
        <w:tc>
          <w:tcPr>
            <w:tcW w:w="1560" w:type="dxa"/>
            <w:noWrap/>
            <w:hideMark/>
          </w:tcPr>
          <w:p w:rsidR="006E0A9A" w:rsidRPr="006E0A9A" w:rsidRDefault="006E0A9A" w:rsidP="006E0A9A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1520" w:type="dxa"/>
            <w:hideMark/>
          </w:tcPr>
          <w:p w:rsidR="006E0A9A" w:rsidRPr="006E0A9A" w:rsidRDefault="006E0A9A" w:rsidP="006E0A9A">
            <w:pPr>
              <w:widowControl/>
              <w:suppressAutoHyphens w:val="0"/>
              <w:rPr>
                <w:sz w:val="20"/>
                <w:lang w:eastAsia="hu-HU"/>
              </w:rPr>
            </w:pPr>
          </w:p>
        </w:tc>
        <w:tc>
          <w:tcPr>
            <w:tcW w:w="1582" w:type="dxa"/>
            <w:hideMark/>
          </w:tcPr>
          <w:p w:rsidR="006E0A9A" w:rsidRPr="006E0A9A" w:rsidRDefault="006E0A9A" w:rsidP="006E0A9A">
            <w:pPr>
              <w:widowControl/>
              <w:suppressAutoHyphens w:val="0"/>
              <w:rPr>
                <w:sz w:val="20"/>
                <w:lang w:eastAsia="hu-HU"/>
              </w:rPr>
            </w:pPr>
          </w:p>
        </w:tc>
        <w:tc>
          <w:tcPr>
            <w:tcW w:w="1582" w:type="dxa"/>
            <w:hideMark/>
          </w:tcPr>
          <w:p w:rsidR="006E0A9A" w:rsidRPr="006E0A9A" w:rsidRDefault="006E0A9A" w:rsidP="006E0A9A">
            <w:pPr>
              <w:widowControl/>
              <w:suppressAutoHyphens w:val="0"/>
              <w:rPr>
                <w:sz w:val="20"/>
                <w:lang w:eastAsia="hu-HU"/>
              </w:rPr>
            </w:pPr>
          </w:p>
        </w:tc>
        <w:tc>
          <w:tcPr>
            <w:tcW w:w="1582" w:type="dxa"/>
            <w:hideMark/>
          </w:tcPr>
          <w:p w:rsidR="006E0A9A" w:rsidRPr="006E0A9A" w:rsidRDefault="006E0A9A" w:rsidP="006E0A9A">
            <w:pPr>
              <w:widowControl/>
              <w:suppressAutoHyphens w:val="0"/>
              <w:rPr>
                <w:sz w:val="20"/>
                <w:lang w:eastAsia="hu-HU"/>
              </w:rPr>
            </w:pPr>
          </w:p>
        </w:tc>
        <w:tc>
          <w:tcPr>
            <w:tcW w:w="1460" w:type="dxa"/>
            <w:hideMark/>
          </w:tcPr>
          <w:p w:rsidR="006E0A9A" w:rsidRPr="006E0A9A" w:rsidRDefault="006E0A9A" w:rsidP="006E0A9A">
            <w:pPr>
              <w:widowControl/>
              <w:suppressAutoHyphens w:val="0"/>
              <w:rPr>
                <w:sz w:val="20"/>
                <w:lang w:eastAsia="hu-HU"/>
              </w:rPr>
            </w:pPr>
          </w:p>
        </w:tc>
      </w:tr>
      <w:tr w:rsidR="006E0A9A" w:rsidRPr="006E0A9A" w:rsidTr="00FA6CD7">
        <w:trPr>
          <w:trHeight w:val="1515"/>
        </w:trPr>
        <w:tc>
          <w:tcPr>
            <w:tcW w:w="1560" w:type="dxa"/>
            <w:noWrap/>
            <w:hideMark/>
          </w:tcPr>
          <w:p w:rsidR="006E0A9A" w:rsidRPr="006E0A9A" w:rsidRDefault="006E0A9A" w:rsidP="006E0A9A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6E0A9A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Március</w:t>
            </w:r>
          </w:p>
        </w:tc>
        <w:tc>
          <w:tcPr>
            <w:tcW w:w="1520" w:type="dxa"/>
            <w:hideMark/>
          </w:tcPr>
          <w:p w:rsidR="006E0A9A" w:rsidRPr="006E0A9A" w:rsidRDefault="006E0A9A" w:rsidP="006E0A9A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6E0A9A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Hó</w:t>
            </w:r>
            <w:r w:rsidR="00FA6CD7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 xml:space="preserve"> </w:t>
            </w:r>
            <w:r w:rsidRPr="006E0A9A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 xml:space="preserve">eltakarítás, síkosság mentesítés, </w:t>
            </w:r>
            <w:proofErr w:type="gramStart"/>
            <w:r w:rsidRPr="006E0A9A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padka karbantartás</w:t>
            </w:r>
            <w:proofErr w:type="gramEnd"/>
            <w:r w:rsidRPr="006E0A9A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,  közterületek karbantartása</w:t>
            </w:r>
          </w:p>
        </w:tc>
        <w:tc>
          <w:tcPr>
            <w:tcW w:w="1582" w:type="dxa"/>
            <w:hideMark/>
          </w:tcPr>
          <w:p w:rsidR="006E0A9A" w:rsidRPr="006E0A9A" w:rsidRDefault="006E0A9A" w:rsidP="006E0A9A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6E0A9A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Belvízi védekezés</w:t>
            </w:r>
          </w:p>
        </w:tc>
        <w:tc>
          <w:tcPr>
            <w:tcW w:w="1582" w:type="dxa"/>
            <w:hideMark/>
          </w:tcPr>
          <w:p w:rsidR="006E0A9A" w:rsidRPr="006E0A9A" w:rsidRDefault="006E0A9A" w:rsidP="006E0A9A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6E0A9A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Műszaki eszközök és berendezések karbantartása</w:t>
            </w:r>
          </w:p>
        </w:tc>
        <w:tc>
          <w:tcPr>
            <w:tcW w:w="1582" w:type="dxa"/>
            <w:hideMark/>
          </w:tcPr>
          <w:p w:rsidR="006E0A9A" w:rsidRPr="006E0A9A" w:rsidRDefault="006E0A9A" w:rsidP="006E0A9A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6E0A9A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Önkormányzati intézmények belső karban- tartási feladatai</w:t>
            </w:r>
          </w:p>
        </w:tc>
        <w:tc>
          <w:tcPr>
            <w:tcW w:w="1460" w:type="dxa"/>
            <w:hideMark/>
          </w:tcPr>
          <w:p w:rsidR="006E0A9A" w:rsidRPr="006E0A9A" w:rsidRDefault="006E0A9A" w:rsidP="006E0A9A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6E0A9A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Külső vállalkozási tevékenység</w:t>
            </w:r>
          </w:p>
        </w:tc>
      </w:tr>
      <w:tr w:rsidR="006E0A9A" w:rsidRPr="006E0A9A" w:rsidTr="00FA6CD7">
        <w:trPr>
          <w:trHeight w:val="315"/>
        </w:trPr>
        <w:tc>
          <w:tcPr>
            <w:tcW w:w="1560" w:type="dxa"/>
            <w:noWrap/>
            <w:hideMark/>
          </w:tcPr>
          <w:p w:rsidR="006E0A9A" w:rsidRPr="006E0A9A" w:rsidRDefault="006E0A9A" w:rsidP="006E0A9A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1520" w:type="dxa"/>
            <w:hideMark/>
          </w:tcPr>
          <w:p w:rsidR="006E0A9A" w:rsidRPr="006E0A9A" w:rsidRDefault="006E0A9A" w:rsidP="006E0A9A">
            <w:pPr>
              <w:widowControl/>
              <w:suppressAutoHyphens w:val="0"/>
              <w:rPr>
                <w:sz w:val="20"/>
                <w:lang w:eastAsia="hu-HU"/>
              </w:rPr>
            </w:pPr>
          </w:p>
        </w:tc>
        <w:tc>
          <w:tcPr>
            <w:tcW w:w="1582" w:type="dxa"/>
            <w:hideMark/>
          </w:tcPr>
          <w:p w:rsidR="006E0A9A" w:rsidRPr="006E0A9A" w:rsidRDefault="006E0A9A" w:rsidP="006E0A9A">
            <w:pPr>
              <w:widowControl/>
              <w:suppressAutoHyphens w:val="0"/>
              <w:rPr>
                <w:sz w:val="20"/>
                <w:lang w:eastAsia="hu-HU"/>
              </w:rPr>
            </w:pPr>
          </w:p>
        </w:tc>
        <w:tc>
          <w:tcPr>
            <w:tcW w:w="1582" w:type="dxa"/>
            <w:hideMark/>
          </w:tcPr>
          <w:p w:rsidR="006E0A9A" w:rsidRPr="006E0A9A" w:rsidRDefault="006E0A9A" w:rsidP="006E0A9A">
            <w:pPr>
              <w:widowControl/>
              <w:suppressAutoHyphens w:val="0"/>
              <w:rPr>
                <w:sz w:val="20"/>
                <w:lang w:eastAsia="hu-HU"/>
              </w:rPr>
            </w:pPr>
          </w:p>
        </w:tc>
        <w:tc>
          <w:tcPr>
            <w:tcW w:w="1582" w:type="dxa"/>
            <w:hideMark/>
          </w:tcPr>
          <w:p w:rsidR="006E0A9A" w:rsidRPr="006E0A9A" w:rsidRDefault="006E0A9A" w:rsidP="006E0A9A">
            <w:pPr>
              <w:widowControl/>
              <w:suppressAutoHyphens w:val="0"/>
              <w:rPr>
                <w:sz w:val="20"/>
                <w:lang w:eastAsia="hu-HU"/>
              </w:rPr>
            </w:pPr>
          </w:p>
        </w:tc>
        <w:tc>
          <w:tcPr>
            <w:tcW w:w="1460" w:type="dxa"/>
            <w:hideMark/>
          </w:tcPr>
          <w:p w:rsidR="006E0A9A" w:rsidRPr="006E0A9A" w:rsidRDefault="006E0A9A" w:rsidP="006E0A9A">
            <w:pPr>
              <w:widowControl/>
              <w:suppressAutoHyphens w:val="0"/>
              <w:rPr>
                <w:sz w:val="20"/>
                <w:lang w:eastAsia="hu-HU"/>
              </w:rPr>
            </w:pPr>
          </w:p>
        </w:tc>
      </w:tr>
      <w:tr w:rsidR="006E0A9A" w:rsidRPr="006E0A9A" w:rsidTr="00FA6CD7">
        <w:trPr>
          <w:trHeight w:val="1785"/>
        </w:trPr>
        <w:tc>
          <w:tcPr>
            <w:tcW w:w="1560" w:type="dxa"/>
            <w:noWrap/>
            <w:hideMark/>
          </w:tcPr>
          <w:p w:rsidR="006E0A9A" w:rsidRPr="006E0A9A" w:rsidRDefault="006E0A9A" w:rsidP="006E0A9A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6E0A9A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Április</w:t>
            </w:r>
          </w:p>
        </w:tc>
        <w:tc>
          <w:tcPr>
            <w:tcW w:w="1520" w:type="dxa"/>
            <w:hideMark/>
          </w:tcPr>
          <w:p w:rsidR="006E0A9A" w:rsidRPr="006E0A9A" w:rsidRDefault="006E0A9A" w:rsidP="006E0A9A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6E0A9A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Közterület karbantartás, csapadékvíz elvezető csatornák karbantartása</w:t>
            </w:r>
          </w:p>
        </w:tc>
        <w:tc>
          <w:tcPr>
            <w:tcW w:w="1582" w:type="dxa"/>
            <w:hideMark/>
          </w:tcPr>
          <w:p w:rsidR="006E0A9A" w:rsidRPr="006E0A9A" w:rsidRDefault="006E0A9A" w:rsidP="006E0A9A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6E0A9A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Műszaki eszközök és berendezések karbantartása</w:t>
            </w:r>
          </w:p>
        </w:tc>
        <w:tc>
          <w:tcPr>
            <w:tcW w:w="1582" w:type="dxa"/>
            <w:hideMark/>
          </w:tcPr>
          <w:p w:rsidR="006E0A9A" w:rsidRPr="006E0A9A" w:rsidRDefault="006E0A9A" w:rsidP="006E0A9A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6E0A9A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 xml:space="preserve">Önkormányzati </w:t>
            </w:r>
            <w:proofErr w:type="gramStart"/>
            <w:r w:rsidRPr="006E0A9A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intézmények  karbantartási</w:t>
            </w:r>
            <w:proofErr w:type="gramEnd"/>
            <w:r w:rsidRPr="006E0A9A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 xml:space="preserve"> feladatai</w:t>
            </w:r>
          </w:p>
        </w:tc>
        <w:tc>
          <w:tcPr>
            <w:tcW w:w="1582" w:type="dxa"/>
            <w:hideMark/>
          </w:tcPr>
          <w:p w:rsidR="006E0A9A" w:rsidRPr="006E0A9A" w:rsidRDefault="006E0A9A" w:rsidP="006E0A9A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6E0A9A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Belső vállalkozási tevékenység</w:t>
            </w:r>
          </w:p>
        </w:tc>
        <w:tc>
          <w:tcPr>
            <w:tcW w:w="1460" w:type="dxa"/>
            <w:hideMark/>
          </w:tcPr>
          <w:p w:rsidR="006E0A9A" w:rsidRPr="006E0A9A" w:rsidRDefault="006E0A9A" w:rsidP="006E0A9A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6E0A9A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Külső vállalkozási tevékenység</w:t>
            </w:r>
          </w:p>
        </w:tc>
      </w:tr>
      <w:tr w:rsidR="006E0A9A" w:rsidRPr="006E0A9A" w:rsidTr="00FA6CD7">
        <w:trPr>
          <w:trHeight w:val="315"/>
        </w:trPr>
        <w:tc>
          <w:tcPr>
            <w:tcW w:w="9286" w:type="dxa"/>
            <w:gridSpan w:val="6"/>
            <w:noWrap/>
            <w:hideMark/>
          </w:tcPr>
          <w:p w:rsidR="006E0A9A" w:rsidRPr="006E0A9A" w:rsidRDefault="006E0A9A" w:rsidP="006E0A9A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6E0A9A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Zöldterület kaszálás, fűnyírás, növényzet karbantartás</w:t>
            </w:r>
          </w:p>
        </w:tc>
      </w:tr>
      <w:tr w:rsidR="006E0A9A" w:rsidRPr="006E0A9A" w:rsidTr="00FA6CD7">
        <w:trPr>
          <w:trHeight w:val="300"/>
        </w:trPr>
        <w:tc>
          <w:tcPr>
            <w:tcW w:w="1560" w:type="dxa"/>
            <w:noWrap/>
            <w:hideMark/>
          </w:tcPr>
          <w:p w:rsidR="006E0A9A" w:rsidRPr="006E0A9A" w:rsidRDefault="006E0A9A" w:rsidP="006E0A9A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6E0A9A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6E0A9A" w:rsidRPr="006E0A9A" w:rsidRDefault="006E0A9A" w:rsidP="006E0A9A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6E0A9A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Városközpont</w:t>
            </w:r>
          </w:p>
        </w:tc>
        <w:tc>
          <w:tcPr>
            <w:tcW w:w="1582" w:type="dxa"/>
            <w:noWrap/>
            <w:hideMark/>
          </w:tcPr>
          <w:p w:rsidR="006E0A9A" w:rsidRPr="006E0A9A" w:rsidRDefault="006E0A9A" w:rsidP="006E0A9A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6E0A9A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Mária kápolna</w:t>
            </w:r>
          </w:p>
        </w:tc>
        <w:tc>
          <w:tcPr>
            <w:tcW w:w="1582" w:type="dxa"/>
            <w:noWrap/>
            <w:hideMark/>
          </w:tcPr>
          <w:p w:rsidR="006E0A9A" w:rsidRPr="006E0A9A" w:rsidRDefault="006E0A9A" w:rsidP="006E0A9A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6E0A9A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uszoda előtt</w:t>
            </w:r>
          </w:p>
        </w:tc>
        <w:tc>
          <w:tcPr>
            <w:tcW w:w="1582" w:type="dxa"/>
            <w:noWrap/>
            <w:hideMark/>
          </w:tcPr>
          <w:p w:rsidR="006E0A9A" w:rsidRPr="006E0A9A" w:rsidRDefault="006E0A9A" w:rsidP="006E0A9A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6E0A9A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Piactér</w:t>
            </w:r>
          </w:p>
        </w:tc>
        <w:tc>
          <w:tcPr>
            <w:tcW w:w="1460" w:type="dxa"/>
            <w:noWrap/>
            <w:hideMark/>
          </w:tcPr>
          <w:p w:rsidR="006E0A9A" w:rsidRPr="006E0A9A" w:rsidRDefault="006E0A9A" w:rsidP="006E0A9A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6E0A9A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ÖNO</w:t>
            </w:r>
          </w:p>
        </w:tc>
      </w:tr>
      <w:tr w:rsidR="006E0A9A" w:rsidRPr="006E0A9A" w:rsidTr="00FA6CD7">
        <w:trPr>
          <w:trHeight w:val="300"/>
        </w:trPr>
        <w:tc>
          <w:tcPr>
            <w:tcW w:w="1560" w:type="dxa"/>
            <w:noWrap/>
            <w:hideMark/>
          </w:tcPr>
          <w:p w:rsidR="006E0A9A" w:rsidRPr="006E0A9A" w:rsidRDefault="006E0A9A" w:rsidP="006E0A9A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6E0A9A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6E0A9A" w:rsidRPr="006E0A9A" w:rsidRDefault="00AA1EAC" w:rsidP="006E0A9A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Lajvér</w:t>
            </w:r>
            <w:proofErr w:type="spellEnd"/>
          </w:p>
        </w:tc>
        <w:tc>
          <w:tcPr>
            <w:tcW w:w="1582" w:type="dxa"/>
            <w:noWrap/>
            <w:hideMark/>
          </w:tcPr>
          <w:p w:rsidR="006E0A9A" w:rsidRPr="006E0A9A" w:rsidRDefault="006E0A9A" w:rsidP="006E0A9A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6E0A9A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buszmegállók</w:t>
            </w:r>
          </w:p>
        </w:tc>
        <w:tc>
          <w:tcPr>
            <w:tcW w:w="1582" w:type="dxa"/>
            <w:noWrap/>
            <w:hideMark/>
          </w:tcPr>
          <w:p w:rsidR="006E0A9A" w:rsidRPr="006E0A9A" w:rsidRDefault="006E0A9A" w:rsidP="006E0A9A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6E0A9A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Budai u. vége</w:t>
            </w:r>
          </w:p>
        </w:tc>
        <w:tc>
          <w:tcPr>
            <w:tcW w:w="1582" w:type="dxa"/>
            <w:noWrap/>
            <w:hideMark/>
          </w:tcPr>
          <w:p w:rsidR="006E0A9A" w:rsidRPr="006E0A9A" w:rsidRDefault="006E0A9A" w:rsidP="006E0A9A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6E0A9A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Bezerédj utca</w:t>
            </w:r>
          </w:p>
        </w:tc>
        <w:tc>
          <w:tcPr>
            <w:tcW w:w="1460" w:type="dxa"/>
            <w:noWrap/>
            <w:hideMark/>
          </w:tcPr>
          <w:p w:rsidR="006E0A9A" w:rsidRPr="006E0A9A" w:rsidRDefault="006E0A9A" w:rsidP="006E0A9A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proofErr w:type="spellStart"/>
            <w:r w:rsidRPr="006E0A9A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Besigheim</w:t>
            </w:r>
            <w:proofErr w:type="spellEnd"/>
            <w:r w:rsidRPr="006E0A9A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 xml:space="preserve"> ját.</w:t>
            </w:r>
          </w:p>
        </w:tc>
      </w:tr>
      <w:tr w:rsidR="006E0A9A" w:rsidRPr="006E0A9A" w:rsidTr="00FA6CD7">
        <w:trPr>
          <w:trHeight w:val="300"/>
        </w:trPr>
        <w:tc>
          <w:tcPr>
            <w:tcW w:w="1560" w:type="dxa"/>
            <w:noWrap/>
            <w:hideMark/>
          </w:tcPr>
          <w:p w:rsidR="006E0A9A" w:rsidRPr="006E0A9A" w:rsidRDefault="006E0A9A" w:rsidP="006E0A9A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6E0A9A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6E0A9A" w:rsidRPr="006E0A9A" w:rsidRDefault="006E0A9A" w:rsidP="006E0A9A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6E0A9A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Kálvária</w:t>
            </w:r>
          </w:p>
        </w:tc>
        <w:tc>
          <w:tcPr>
            <w:tcW w:w="1582" w:type="dxa"/>
            <w:noWrap/>
            <w:hideMark/>
          </w:tcPr>
          <w:p w:rsidR="006E0A9A" w:rsidRPr="006E0A9A" w:rsidRDefault="006E0A9A" w:rsidP="006E0A9A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proofErr w:type="spellStart"/>
            <w:r w:rsidRPr="006E0A9A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Lajvér</w:t>
            </w:r>
            <w:proofErr w:type="spellEnd"/>
            <w:r w:rsidRPr="006E0A9A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 xml:space="preserve"> utca</w:t>
            </w:r>
          </w:p>
        </w:tc>
        <w:tc>
          <w:tcPr>
            <w:tcW w:w="1582" w:type="dxa"/>
            <w:noWrap/>
            <w:hideMark/>
          </w:tcPr>
          <w:p w:rsidR="006E0A9A" w:rsidRPr="006E0A9A" w:rsidRDefault="006E0A9A" w:rsidP="006E0A9A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6E0A9A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Kövesdi árok</w:t>
            </w:r>
          </w:p>
        </w:tc>
        <w:tc>
          <w:tcPr>
            <w:tcW w:w="1582" w:type="dxa"/>
            <w:noWrap/>
            <w:hideMark/>
          </w:tcPr>
          <w:p w:rsidR="006E0A9A" w:rsidRPr="006E0A9A" w:rsidRDefault="006E0A9A" w:rsidP="006E0A9A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6E0A9A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Emlékpark</w:t>
            </w:r>
          </w:p>
        </w:tc>
        <w:tc>
          <w:tcPr>
            <w:tcW w:w="1460" w:type="dxa"/>
            <w:noWrap/>
            <w:hideMark/>
          </w:tcPr>
          <w:p w:rsidR="006E0A9A" w:rsidRPr="006E0A9A" w:rsidRDefault="006E0A9A" w:rsidP="006E0A9A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6E0A9A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Hivatal</w:t>
            </w:r>
          </w:p>
        </w:tc>
      </w:tr>
      <w:tr w:rsidR="006E0A9A" w:rsidRPr="006E0A9A" w:rsidTr="00FA6CD7">
        <w:trPr>
          <w:trHeight w:val="300"/>
        </w:trPr>
        <w:tc>
          <w:tcPr>
            <w:tcW w:w="1560" w:type="dxa"/>
            <w:noWrap/>
            <w:hideMark/>
          </w:tcPr>
          <w:p w:rsidR="006E0A9A" w:rsidRPr="006E0A9A" w:rsidRDefault="006E0A9A" w:rsidP="006E0A9A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6E0A9A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6E0A9A" w:rsidRPr="006E0A9A" w:rsidRDefault="006E0A9A" w:rsidP="006E0A9A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6E0A9A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orvosi rendelő</w:t>
            </w:r>
          </w:p>
        </w:tc>
        <w:tc>
          <w:tcPr>
            <w:tcW w:w="1582" w:type="dxa"/>
            <w:noWrap/>
            <w:hideMark/>
          </w:tcPr>
          <w:p w:rsidR="006E0A9A" w:rsidRPr="006E0A9A" w:rsidRDefault="006E0A9A" w:rsidP="006E0A9A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6E0A9A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Cigányárok</w:t>
            </w:r>
          </w:p>
        </w:tc>
        <w:tc>
          <w:tcPr>
            <w:tcW w:w="1582" w:type="dxa"/>
            <w:noWrap/>
            <w:hideMark/>
          </w:tcPr>
          <w:p w:rsidR="006E0A9A" w:rsidRPr="006E0A9A" w:rsidRDefault="006E0A9A" w:rsidP="006E0A9A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6E0A9A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Emlékpark</w:t>
            </w:r>
          </w:p>
        </w:tc>
        <w:tc>
          <w:tcPr>
            <w:tcW w:w="1582" w:type="dxa"/>
            <w:noWrap/>
            <w:hideMark/>
          </w:tcPr>
          <w:p w:rsidR="006E0A9A" w:rsidRPr="006E0A9A" w:rsidRDefault="006E0A9A" w:rsidP="006E0A9A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6E0A9A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Tájház</w:t>
            </w:r>
          </w:p>
        </w:tc>
        <w:tc>
          <w:tcPr>
            <w:tcW w:w="1460" w:type="dxa"/>
            <w:noWrap/>
            <w:hideMark/>
          </w:tcPr>
          <w:p w:rsidR="006E0A9A" w:rsidRPr="006E0A9A" w:rsidRDefault="006E0A9A" w:rsidP="006E0A9A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6E0A9A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Gond. Kp.</w:t>
            </w:r>
          </w:p>
        </w:tc>
      </w:tr>
      <w:tr w:rsidR="006E0A9A" w:rsidRPr="006E0A9A" w:rsidTr="00FA6CD7">
        <w:trPr>
          <w:trHeight w:val="315"/>
        </w:trPr>
        <w:tc>
          <w:tcPr>
            <w:tcW w:w="1560" w:type="dxa"/>
            <w:noWrap/>
            <w:hideMark/>
          </w:tcPr>
          <w:p w:rsidR="006E0A9A" w:rsidRPr="006E0A9A" w:rsidRDefault="006E0A9A" w:rsidP="006E0A9A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6E0A9A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6E0A9A" w:rsidRPr="006E0A9A" w:rsidRDefault="006E0A9A" w:rsidP="006E0A9A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6E0A9A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Bajai út</w:t>
            </w:r>
          </w:p>
        </w:tc>
        <w:tc>
          <w:tcPr>
            <w:tcW w:w="1582" w:type="dxa"/>
            <w:noWrap/>
            <w:hideMark/>
          </w:tcPr>
          <w:p w:rsidR="006E0A9A" w:rsidRPr="006E0A9A" w:rsidRDefault="006E0A9A" w:rsidP="006E0A9A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6E0A9A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Budai u.</w:t>
            </w:r>
          </w:p>
        </w:tc>
        <w:tc>
          <w:tcPr>
            <w:tcW w:w="1582" w:type="dxa"/>
            <w:noWrap/>
            <w:hideMark/>
          </w:tcPr>
          <w:p w:rsidR="006E0A9A" w:rsidRPr="006E0A9A" w:rsidRDefault="006E0A9A" w:rsidP="006E0A9A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proofErr w:type="gramStart"/>
            <w:r w:rsidRPr="006E0A9A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Fa játszó</w:t>
            </w:r>
            <w:proofErr w:type="gramEnd"/>
          </w:p>
        </w:tc>
        <w:tc>
          <w:tcPr>
            <w:tcW w:w="1582" w:type="dxa"/>
            <w:noWrap/>
            <w:hideMark/>
          </w:tcPr>
          <w:p w:rsidR="006E0A9A" w:rsidRPr="006E0A9A" w:rsidRDefault="00AA1EAC" w:rsidP="006E0A9A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Kövesd</w:t>
            </w:r>
          </w:p>
        </w:tc>
        <w:tc>
          <w:tcPr>
            <w:tcW w:w="1460" w:type="dxa"/>
            <w:noWrap/>
            <w:hideMark/>
          </w:tcPr>
          <w:p w:rsidR="006E0A9A" w:rsidRPr="006E0A9A" w:rsidRDefault="006E0A9A" w:rsidP="006E0A9A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6E0A9A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cigányárok</w:t>
            </w:r>
          </w:p>
        </w:tc>
      </w:tr>
      <w:tr w:rsidR="006E0A9A" w:rsidRPr="006E0A9A" w:rsidTr="00FA6CD7">
        <w:trPr>
          <w:trHeight w:val="315"/>
        </w:trPr>
        <w:tc>
          <w:tcPr>
            <w:tcW w:w="1560" w:type="dxa"/>
            <w:noWrap/>
            <w:hideMark/>
          </w:tcPr>
          <w:p w:rsidR="006E0A9A" w:rsidRPr="006E0A9A" w:rsidRDefault="006E0A9A" w:rsidP="006E0A9A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1520" w:type="dxa"/>
            <w:noWrap/>
            <w:hideMark/>
          </w:tcPr>
          <w:p w:rsidR="006E0A9A" w:rsidRPr="006E0A9A" w:rsidRDefault="006E0A9A" w:rsidP="006E0A9A">
            <w:pPr>
              <w:widowControl/>
              <w:suppressAutoHyphens w:val="0"/>
              <w:rPr>
                <w:sz w:val="20"/>
                <w:lang w:eastAsia="hu-HU"/>
              </w:rPr>
            </w:pPr>
          </w:p>
        </w:tc>
        <w:tc>
          <w:tcPr>
            <w:tcW w:w="1582" w:type="dxa"/>
            <w:noWrap/>
            <w:hideMark/>
          </w:tcPr>
          <w:p w:rsidR="006E0A9A" w:rsidRPr="006E0A9A" w:rsidRDefault="006E0A9A" w:rsidP="006E0A9A">
            <w:pPr>
              <w:widowControl/>
              <w:suppressAutoHyphens w:val="0"/>
              <w:rPr>
                <w:sz w:val="20"/>
                <w:lang w:eastAsia="hu-HU"/>
              </w:rPr>
            </w:pPr>
          </w:p>
        </w:tc>
        <w:tc>
          <w:tcPr>
            <w:tcW w:w="1582" w:type="dxa"/>
            <w:noWrap/>
            <w:hideMark/>
          </w:tcPr>
          <w:p w:rsidR="006E0A9A" w:rsidRPr="006E0A9A" w:rsidRDefault="006E0A9A" w:rsidP="006E0A9A">
            <w:pPr>
              <w:widowControl/>
              <w:suppressAutoHyphens w:val="0"/>
              <w:rPr>
                <w:sz w:val="20"/>
                <w:lang w:eastAsia="hu-HU"/>
              </w:rPr>
            </w:pPr>
          </w:p>
        </w:tc>
        <w:tc>
          <w:tcPr>
            <w:tcW w:w="1582" w:type="dxa"/>
            <w:noWrap/>
            <w:hideMark/>
          </w:tcPr>
          <w:p w:rsidR="006E0A9A" w:rsidRPr="006E0A9A" w:rsidRDefault="006E0A9A" w:rsidP="006E0A9A">
            <w:pPr>
              <w:widowControl/>
              <w:suppressAutoHyphens w:val="0"/>
              <w:rPr>
                <w:sz w:val="20"/>
                <w:lang w:eastAsia="hu-HU"/>
              </w:rPr>
            </w:pPr>
          </w:p>
        </w:tc>
        <w:tc>
          <w:tcPr>
            <w:tcW w:w="1460" w:type="dxa"/>
            <w:noWrap/>
            <w:hideMark/>
          </w:tcPr>
          <w:p w:rsidR="006E0A9A" w:rsidRPr="006E0A9A" w:rsidRDefault="006E0A9A" w:rsidP="006E0A9A">
            <w:pPr>
              <w:widowControl/>
              <w:suppressAutoHyphens w:val="0"/>
              <w:rPr>
                <w:sz w:val="20"/>
                <w:lang w:eastAsia="hu-HU"/>
              </w:rPr>
            </w:pPr>
          </w:p>
        </w:tc>
      </w:tr>
      <w:tr w:rsidR="006E0A9A" w:rsidRPr="006E0A9A" w:rsidTr="00FA6CD7">
        <w:trPr>
          <w:trHeight w:val="1800"/>
        </w:trPr>
        <w:tc>
          <w:tcPr>
            <w:tcW w:w="1560" w:type="dxa"/>
            <w:noWrap/>
            <w:hideMark/>
          </w:tcPr>
          <w:p w:rsidR="006E0A9A" w:rsidRPr="006E0A9A" w:rsidRDefault="006E0A9A" w:rsidP="006E0A9A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6E0A9A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Május</w:t>
            </w:r>
          </w:p>
        </w:tc>
        <w:tc>
          <w:tcPr>
            <w:tcW w:w="1520" w:type="dxa"/>
            <w:hideMark/>
          </w:tcPr>
          <w:p w:rsidR="006E0A9A" w:rsidRDefault="006E0A9A" w:rsidP="006E0A9A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6E0A9A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Közterület karbantartás, csapadékvíz elvezető csatornák karbantartása</w:t>
            </w:r>
          </w:p>
          <w:p w:rsidR="005036BA" w:rsidRDefault="005036BA" w:rsidP="006E0A9A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</w:p>
          <w:p w:rsidR="005036BA" w:rsidRPr="006E0A9A" w:rsidRDefault="005036BA" w:rsidP="006E0A9A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1582" w:type="dxa"/>
            <w:hideMark/>
          </w:tcPr>
          <w:p w:rsidR="006E0A9A" w:rsidRPr="006E0A9A" w:rsidRDefault="006E0A9A" w:rsidP="006E0A9A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6E0A9A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 xml:space="preserve">Önkormányzati </w:t>
            </w:r>
            <w:proofErr w:type="gramStart"/>
            <w:r w:rsidRPr="006E0A9A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intézmények  karbantartási</w:t>
            </w:r>
            <w:proofErr w:type="gramEnd"/>
            <w:r w:rsidRPr="006E0A9A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 xml:space="preserve"> feladatai</w:t>
            </w:r>
          </w:p>
        </w:tc>
        <w:tc>
          <w:tcPr>
            <w:tcW w:w="1582" w:type="dxa"/>
            <w:hideMark/>
          </w:tcPr>
          <w:p w:rsidR="006E0A9A" w:rsidRPr="006E0A9A" w:rsidRDefault="006E0A9A" w:rsidP="006E0A9A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6E0A9A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Külső vállalkozási tevékenység</w:t>
            </w:r>
          </w:p>
        </w:tc>
        <w:tc>
          <w:tcPr>
            <w:tcW w:w="1582" w:type="dxa"/>
            <w:hideMark/>
          </w:tcPr>
          <w:p w:rsidR="006E0A9A" w:rsidRPr="006E0A9A" w:rsidRDefault="006E0A9A" w:rsidP="006E0A9A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6E0A9A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Belső vállalkozási tevékenység</w:t>
            </w:r>
          </w:p>
        </w:tc>
        <w:tc>
          <w:tcPr>
            <w:tcW w:w="1460" w:type="dxa"/>
            <w:hideMark/>
          </w:tcPr>
          <w:p w:rsidR="006E0A9A" w:rsidRPr="006E0A9A" w:rsidRDefault="006E0A9A" w:rsidP="006E0A9A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6E0A9A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 Külterületek karbantartása</w:t>
            </w:r>
          </w:p>
        </w:tc>
      </w:tr>
      <w:tr w:rsidR="006E0A9A" w:rsidRPr="006E0A9A" w:rsidTr="00FA6CD7">
        <w:trPr>
          <w:trHeight w:val="315"/>
        </w:trPr>
        <w:tc>
          <w:tcPr>
            <w:tcW w:w="9286" w:type="dxa"/>
            <w:gridSpan w:val="6"/>
            <w:noWrap/>
            <w:hideMark/>
          </w:tcPr>
          <w:p w:rsidR="006E0A9A" w:rsidRPr="006E0A9A" w:rsidRDefault="006E0A9A" w:rsidP="006E0A9A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6E0A9A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lastRenderedPageBreak/>
              <w:t>Zöldterület kaszálás, fűnyírás, növényzet karbantartás</w:t>
            </w:r>
          </w:p>
        </w:tc>
      </w:tr>
      <w:tr w:rsidR="006E0A9A" w:rsidRPr="006E0A9A" w:rsidTr="00FA6CD7">
        <w:trPr>
          <w:trHeight w:val="300"/>
        </w:trPr>
        <w:tc>
          <w:tcPr>
            <w:tcW w:w="1560" w:type="dxa"/>
            <w:noWrap/>
            <w:hideMark/>
          </w:tcPr>
          <w:p w:rsidR="006E0A9A" w:rsidRPr="006E0A9A" w:rsidRDefault="006E0A9A" w:rsidP="006E0A9A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6E0A9A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6E0A9A" w:rsidRPr="006E0A9A" w:rsidRDefault="006E0A9A" w:rsidP="006E0A9A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proofErr w:type="spellStart"/>
            <w:r w:rsidRPr="006E0A9A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Hull.lerakó</w:t>
            </w:r>
            <w:proofErr w:type="spellEnd"/>
          </w:p>
        </w:tc>
        <w:tc>
          <w:tcPr>
            <w:tcW w:w="1582" w:type="dxa"/>
            <w:noWrap/>
            <w:hideMark/>
          </w:tcPr>
          <w:p w:rsidR="006E0A9A" w:rsidRPr="006E0A9A" w:rsidRDefault="006E0A9A" w:rsidP="006E0A9A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6E0A9A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cigányárok</w:t>
            </w:r>
          </w:p>
        </w:tc>
        <w:tc>
          <w:tcPr>
            <w:tcW w:w="1582" w:type="dxa"/>
            <w:noWrap/>
            <w:hideMark/>
          </w:tcPr>
          <w:p w:rsidR="006E0A9A" w:rsidRPr="006E0A9A" w:rsidRDefault="006E0A9A" w:rsidP="006E0A9A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6E0A9A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Molyhos tölgy</w:t>
            </w:r>
          </w:p>
        </w:tc>
        <w:tc>
          <w:tcPr>
            <w:tcW w:w="1582" w:type="dxa"/>
            <w:noWrap/>
            <w:hideMark/>
          </w:tcPr>
          <w:p w:rsidR="006E0A9A" w:rsidRPr="006E0A9A" w:rsidRDefault="006E0A9A" w:rsidP="006E0A9A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6E0A9A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Gimnázium tér</w:t>
            </w:r>
          </w:p>
        </w:tc>
        <w:tc>
          <w:tcPr>
            <w:tcW w:w="1460" w:type="dxa"/>
            <w:noWrap/>
            <w:hideMark/>
          </w:tcPr>
          <w:p w:rsidR="006E0A9A" w:rsidRPr="006E0A9A" w:rsidRDefault="006E0A9A" w:rsidP="006E0A9A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6E0A9A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</w:tr>
      <w:tr w:rsidR="006E0A9A" w:rsidRPr="006E0A9A" w:rsidTr="00FA6CD7">
        <w:trPr>
          <w:trHeight w:val="300"/>
        </w:trPr>
        <w:tc>
          <w:tcPr>
            <w:tcW w:w="1560" w:type="dxa"/>
            <w:noWrap/>
            <w:hideMark/>
          </w:tcPr>
          <w:p w:rsidR="006E0A9A" w:rsidRPr="006E0A9A" w:rsidRDefault="006E0A9A" w:rsidP="006E0A9A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6E0A9A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6E0A9A" w:rsidRPr="006E0A9A" w:rsidRDefault="006E0A9A" w:rsidP="006E0A9A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6E0A9A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Városközpont</w:t>
            </w:r>
          </w:p>
        </w:tc>
        <w:tc>
          <w:tcPr>
            <w:tcW w:w="1582" w:type="dxa"/>
            <w:noWrap/>
            <w:hideMark/>
          </w:tcPr>
          <w:p w:rsidR="006E0A9A" w:rsidRPr="006E0A9A" w:rsidRDefault="006E0A9A" w:rsidP="006E0A9A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6E0A9A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Flórián ovi</w:t>
            </w:r>
          </w:p>
        </w:tc>
        <w:tc>
          <w:tcPr>
            <w:tcW w:w="1582" w:type="dxa"/>
            <w:noWrap/>
            <w:hideMark/>
          </w:tcPr>
          <w:p w:rsidR="006E0A9A" w:rsidRPr="006E0A9A" w:rsidRDefault="006E0A9A" w:rsidP="006E0A9A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6E0A9A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Platánsor</w:t>
            </w:r>
          </w:p>
        </w:tc>
        <w:tc>
          <w:tcPr>
            <w:tcW w:w="1582" w:type="dxa"/>
            <w:noWrap/>
            <w:hideMark/>
          </w:tcPr>
          <w:p w:rsidR="006E0A9A" w:rsidRPr="006E0A9A" w:rsidRDefault="006E0A9A" w:rsidP="006E0A9A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6E0A9A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6E0A9A" w:rsidRPr="006E0A9A" w:rsidRDefault="006E0A9A" w:rsidP="006E0A9A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6E0A9A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</w:tr>
      <w:tr w:rsidR="006E0A9A" w:rsidRPr="006E0A9A" w:rsidTr="00FA6CD7">
        <w:trPr>
          <w:trHeight w:val="300"/>
        </w:trPr>
        <w:tc>
          <w:tcPr>
            <w:tcW w:w="1560" w:type="dxa"/>
            <w:noWrap/>
            <w:hideMark/>
          </w:tcPr>
          <w:p w:rsidR="006E0A9A" w:rsidRPr="006E0A9A" w:rsidRDefault="006E0A9A" w:rsidP="006E0A9A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6E0A9A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6E0A9A" w:rsidRPr="006E0A9A" w:rsidRDefault="00AA1EAC" w:rsidP="006E0A9A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Lajvér</w:t>
            </w:r>
            <w:proofErr w:type="spellEnd"/>
          </w:p>
        </w:tc>
        <w:tc>
          <w:tcPr>
            <w:tcW w:w="1582" w:type="dxa"/>
            <w:noWrap/>
            <w:hideMark/>
          </w:tcPr>
          <w:p w:rsidR="006E0A9A" w:rsidRPr="006E0A9A" w:rsidRDefault="00AA1EAC" w:rsidP="006E0A9A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Kövesd</w:t>
            </w:r>
          </w:p>
        </w:tc>
        <w:tc>
          <w:tcPr>
            <w:tcW w:w="1582" w:type="dxa"/>
            <w:noWrap/>
            <w:hideMark/>
          </w:tcPr>
          <w:p w:rsidR="006E0A9A" w:rsidRPr="006E0A9A" w:rsidRDefault="006E0A9A" w:rsidP="006E0A9A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6E0A9A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Budai u.</w:t>
            </w:r>
            <w:r w:rsidR="00AA1EA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 xml:space="preserve"> </w:t>
            </w:r>
            <w:r w:rsidRPr="006E0A9A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vége</w:t>
            </w:r>
          </w:p>
        </w:tc>
        <w:tc>
          <w:tcPr>
            <w:tcW w:w="1582" w:type="dxa"/>
            <w:noWrap/>
            <w:hideMark/>
          </w:tcPr>
          <w:p w:rsidR="006E0A9A" w:rsidRPr="006E0A9A" w:rsidRDefault="006E0A9A" w:rsidP="006E0A9A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6E0A9A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Bezerédj u.</w:t>
            </w:r>
          </w:p>
        </w:tc>
        <w:tc>
          <w:tcPr>
            <w:tcW w:w="1460" w:type="dxa"/>
            <w:noWrap/>
            <w:hideMark/>
          </w:tcPr>
          <w:p w:rsidR="006E0A9A" w:rsidRPr="006E0A9A" w:rsidRDefault="006E0A9A" w:rsidP="006E0A9A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6E0A9A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Patak játszótér</w:t>
            </w:r>
          </w:p>
        </w:tc>
      </w:tr>
      <w:tr w:rsidR="006E0A9A" w:rsidRPr="006E0A9A" w:rsidTr="00FA6CD7">
        <w:trPr>
          <w:trHeight w:val="300"/>
        </w:trPr>
        <w:tc>
          <w:tcPr>
            <w:tcW w:w="1560" w:type="dxa"/>
            <w:noWrap/>
            <w:hideMark/>
          </w:tcPr>
          <w:p w:rsidR="006E0A9A" w:rsidRPr="006E0A9A" w:rsidRDefault="006E0A9A" w:rsidP="006E0A9A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6E0A9A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6E0A9A" w:rsidRPr="006E0A9A" w:rsidRDefault="006E0A9A" w:rsidP="006E0A9A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6E0A9A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582" w:type="dxa"/>
            <w:noWrap/>
            <w:hideMark/>
          </w:tcPr>
          <w:p w:rsidR="006E0A9A" w:rsidRPr="006E0A9A" w:rsidRDefault="006E0A9A" w:rsidP="006E0A9A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6E0A9A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Béke utca</w:t>
            </w:r>
          </w:p>
        </w:tc>
        <w:tc>
          <w:tcPr>
            <w:tcW w:w="1582" w:type="dxa"/>
            <w:noWrap/>
            <w:hideMark/>
          </w:tcPr>
          <w:p w:rsidR="006E0A9A" w:rsidRPr="006E0A9A" w:rsidRDefault="006E0A9A" w:rsidP="006E0A9A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6E0A9A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 xml:space="preserve">József </w:t>
            </w:r>
            <w:proofErr w:type="gramStart"/>
            <w:r w:rsidRPr="006E0A9A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A</w:t>
            </w:r>
            <w:proofErr w:type="gramEnd"/>
            <w:r w:rsidRPr="006E0A9A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. utca</w:t>
            </w:r>
          </w:p>
        </w:tc>
        <w:tc>
          <w:tcPr>
            <w:tcW w:w="1582" w:type="dxa"/>
            <w:noWrap/>
            <w:hideMark/>
          </w:tcPr>
          <w:p w:rsidR="006E0A9A" w:rsidRPr="006E0A9A" w:rsidRDefault="006E0A9A" w:rsidP="006E0A9A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6E0A9A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Molyhos tö</w:t>
            </w:r>
            <w:r w:rsidR="00AA1EA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l</w:t>
            </w:r>
            <w:r w:rsidRPr="006E0A9A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gy</w:t>
            </w:r>
          </w:p>
        </w:tc>
        <w:tc>
          <w:tcPr>
            <w:tcW w:w="1460" w:type="dxa"/>
            <w:noWrap/>
            <w:hideMark/>
          </w:tcPr>
          <w:p w:rsidR="006E0A9A" w:rsidRPr="006E0A9A" w:rsidRDefault="006E0A9A" w:rsidP="006E0A9A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6E0A9A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Mária Kápolna</w:t>
            </w:r>
          </w:p>
        </w:tc>
      </w:tr>
      <w:tr w:rsidR="006E0A9A" w:rsidRPr="006E0A9A" w:rsidTr="00FA6CD7">
        <w:trPr>
          <w:trHeight w:val="300"/>
        </w:trPr>
        <w:tc>
          <w:tcPr>
            <w:tcW w:w="1560" w:type="dxa"/>
            <w:noWrap/>
            <w:hideMark/>
          </w:tcPr>
          <w:p w:rsidR="006E0A9A" w:rsidRPr="006E0A9A" w:rsidRDefault="006E0A9A" w:rsidP="006E0A9A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6E0A9A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6E0A9A" w:rsidRPr="006E0A9A" w:rsidRDefault="006E0A9A" w:rsidP="006E0A9A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6E0A9A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Templom</w:t>
            </w:r>
          </w:p>
        </w:tc>
        <w:tc>
          <w:tcPr>
            <w:tcW w:w="1582" w:type="dxa"/>
            <w:noWrap/>
            <w:hideMark/>
          </w:tcPr>
          <w:p w:rsidR="006E0A9A" w:rsidRPr="006E0A9A" w:rsidRDefault="006E0A9A" w:rsidP="006E0A9A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proofErr w:type="spellStart"/>
            <w:r w:rsidRPr="006E0A9A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Lajvér</w:t>
            </w:r>
            <w:proofErr w:type="spellEnd"/>
            <w:r w:rsidRPr="006E0A9A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 xml:space="preserve"> u.</w:t>
            </w:r>
          </w:p>
        </w:tc>
        <w:tc>
          <w:tcPr>
            <w:tcW w:w="1582" w:type="dxa"/>
            <w:noWrap/>
            <w:hideMark/>
          </w:tcPr>
          <w:p w:rsidR="006E0A9A" w:rsidRPr="006E0A9A" w:rsidRDefault="006E0A9A" w:rsidP="006E0A9A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6E0A9A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Kövesdi u.</w:t>
            </w:r>
            <w:r w:rsidR="00AA1EA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 xml:space="preserve"> </w:t>
            </w:r>
            <w:r w:rsidRPr="006E0A9A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árok</w:t>
            </w:r>
          </w:p>
        </w:tc>
        <w:tc>
          <w:tcPr>
            <w:tcW w:w="1582" w:type="dxa"/>
            <w:noWrap/>
            <w:hideMark/>
          </w:tcPr>
          <w:p w:rsidR="006E0A9A" w:rsidRPr="006E0A9A" w:rsidRDefault="006E0A9A" w:rsidP="006E0A9A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proofErr w:type="gramStart"/>
            <w:r w:rsidRPr="006E0A9A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Fa játszó</w:t>
            </w:r>
            <w:proofErr w:type="gramEnd"/>
          </w:p>
        </w:tc>
        <w:tc>
          <w:tcPr>
            <w:tcW w:w="1460" w:type="dxa"/>
            <w:noWrap/>
            <w:hideMark/>
          </w:tcPr>
          <w:p w:rsidR="006E0A9A" w:rsidRPr="006E0A9A" w:rsidRDefault="006E0A9A" w:rsidP="006E0A9A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6E0A9A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Civil ház</w:t>
            </w:r>
          </w:p>
        </w:tc>
      </w:tr>
      <w:tr w:rsidR="006E0A9A" w:rsidRPr="006E0A9A" w:rsidTr="00FA6CD7">
        <w:trPr>
          <w:trHeight w:val="300"/>
        </w:trPr>
        <w:tc>
          <w:tcPr>
            <w:tcW w:w="1560" w:type="dxa"/>
            <w:noWrap/>
            <w:hideMark/>
          </w:tcPr>
          <w:p w:rsidR="006E0A9A" w:rsidRPr="006E0A9A" w:rsidRDefault="006E0A9A" w:rsidP="006E0A9A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6E0A9A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6E0A9A" w:rsidRPr="006E0A9A" w:rsidRDefault="006E0A9A" w:rsidP="006E0A9A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6E0A9A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Gárdonyi lak.</w:t>
            </w:r>
          </w:p>
        </w:tc>
        <w:tc>
          <w:tcPr>
            <w:tcW w:w="1582" w:type="dxa"/>
            <w:noWrap/>
            <w:hideMark/>
          </w:tcPr>
          <w:p w:rsidR="006E0A9A" w:rsidRPr="006E0A9A" w:rsidRDefault="006E0A9A" w:rsidP="006E0A9A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6E0A9A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Bajai út</w:t>
            </w:r>
          </w:p>
        </w:tc>
        <w:tc>
          <w:tcPr>
            <w:tcW w:w="1582" w:type="dxa"/>
            <w:noWrap/>
            <w:hideMark/>
          </w:tcPr>
          <w:p w:rsidR="006E0A9A" w:rsidRPr="006E0A9A" w:rsidRDefault="006E0A9A" w:rsidP="006E0A9A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6E0A9A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Hivatal</w:t>
            </w:r>
          </w:p>
        </w:tc>
        <w:tc>
          <w:tcPr>
            <w:tcW w:w="1582" w:type="dxa"/>
            <w:noWrap/>
            <w:hideMark/>
          </w:tcPr>
          <w:p w:rsidR="006E0A9A" w:rsidRPr="006E0A9A" w:rsidRDefault="006E0A9A" w:rsidP="006E0A9A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6E0A9A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 xml:space="preserve">Molyhos </w:t>
            </w:r>
            <w:proofErr w:type="spellStart"/>
            <w:r w:rsidRPr="006E0A9A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tögy</w:t>
            </w:r>
            <w:proofErr w:type="spellEnd"/>
          </w:p>
        </w:tc>
        <w:tc>
          <w:tcPr>
            <w:tcW w:w="1460" w:type="dxa"/>
            <w:noWrap/>
            <w:hideMark/>
          </w:tcPr>
          <w:p w:rsidR="006E0A9A" w:rsidRPr="006E0A9A" w:rsidRDefault="006E0A9A" w:rsidP="006E0A9A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6E0A9A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</w:tr>
      <w:tr w:rsidR="006E0A9A" w:rsidRPr="006E0A9A" w:rsidTr="00FA6CD7">
        <w:trPr>
          <w:trHeight w:val="300"/>
        </w:trPr>
        <w:tc>
          <w:tcPr>
            <w:tcW w:w="1560" w:type="dxa"/>
            <w:noWrap/>
            <w:hideMark/>
          </w:tcPr>
          <w:p w:rsidR="006E0A9A" w:rsidRPr="006E0A9A" w:rsidRDefault="006E0A9A" w:rsidP="006E0A9A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6E0A9A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6E0A9A" w:rsidRPr="006E0A9A" w:rsidRDefault="006E0A9A" w:rsidP="006E0A9A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6E0A9A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Városközpont</w:t>
            </w:r>
          </w:p>
        </w:tc>
        <w:tc>
          <w:tcPr>
            <w:tcW w:w="1582" w:type="dxa"/>
            <w:noWrap/>
            <w:hideMark/>
          </w:tcPr>
          <w:p w:rsidR="006E0A9A" w:rsidRPr="006E0A9A" w:rsidRDefault="006E0A9A" w:rsidP="006E0A9A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6E0A9A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Budai u.</w:t>
            </w:r>
          </w:p>
        </w:tc>
        <w:tc>
          <w:tcPr>
            <w:tcW w:w="1582" w:type="dxa"/>
            <w:noWrap/>
            <w:hideMark/>
          </w:tcPr>
          <w:p w:rsidR="006E0A9A" w:rsidRPr="006E0A9A" w:rsidRDefault="006E0A9A" w:rsidP="006E0A9A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proofErr w:type="spellStart"/>
            <w:r w:rsidRPr="006E0A9A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Besigheim</w:t>
            </w:r>
            <w:proofErr w:type="spellEnd"/>
            <w:r w:rsidRPr="006E0A9A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 xml:space="preserve"> játszó</w:t>
            </w:r>
          </w:p>
        </w:tc>
        <w:tc>
          <w:tcPr>
            <w:tcW w:w="1582" w:type="dxa"/>
            <w:noWrap/>
            <w:hideMark/>
          </w:tcPr>
          <w:p w:rsidR="006E0A9A" w:rsidRPr="006E0A9A" w:rsidRDefault="006E0A9A" w:rsidP="006E0A9A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6E0A9A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Emlék park</w:t>
            </w:r>
          </w:p>
        </w:tc>
        <w:tc>
          <w:tcPr>
            <w:tcW w:w="1460" w:type="dxa"/>
            <w:noWrap/>
            <w:hideMark/>
          </w:tcPr>
          <w:p w:rsidR="006E0A9A" w:rsidRPr="006E0A9A" w:rsidRDefault="006E0A9A" w:rsidP="006E0A9A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6E0A9A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Kossuth utca</w:t>
            </w:r>
          </w:p>
        </w:tc>
      </w:tr>
      <w:tr w:rsidR="006E0A9A" w:rsidRPr="006E0A9A" w:rsidTr="00FA6CD7">
        <w:trPr>
          <w:trHeight w:val="315"/>
        </w:trPr>
        <w:tc>
          <w:tcPr>
            <w:tcW w:w="1560" w:type="dxa"/>
            <w:noWrap/>
            <w:hideMark/>
          </w:tcPr>
          <w:p w:rsidR="006E0A9A" w:rsidRPr="006E0A9A" w:rsidRDefault="006E0A9A" w:rsidP="006E0A9A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6E0A9A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6E0A9A" w:rsidRPr="006E0A9A" w:rsidRDefault="006E0A9A" w:rsidP="006E0A9A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6E0A9A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Kövesdi utca</w:t>
            </w:r>
          </w:p>
        </w:tc>
        <w:tc>
          <w:tcPr>
            <w:tcW w:w="1582" w:type="dxa"/>
            <w:noWrap/>
            <w:hideMark/>
          </w:tcPr>
          <w:p w:rsidR="006E0A9A" w:rsidRPr="006E0A9A" w:rsidRDefault="006E0A9A" w:rsidP="006E0A9A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6E0A9A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582" w:type="dxa"/>
            <w:noWrap/>
            <w:hideMark/>
          </w:tcPr>
          <w:p w:rsidR="006E0A9A" w:rsidRPr="006E0A9A" w:rsidRDefault="006E0A9A" w:rsidP="006E0A9A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6E0A9A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Bonyhádi u.</w:t>
            </w:r>
          </w:p>
        </w:tc>
        <w:tc>
          <w:tcPr>
            <w:tcW w:w="1582" w:type="dxa"/>
            <w:noWrap/>
            <w:hideMark/>
          </w:tcPr>
          <w:p w:rsidR="006E0A9A" w:rsidRPr="006E0A9A" w:rsidRDefault="006E0A9A" w:rsidP="006E0A9A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6E0A9A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ÖNO</w:t>
            </w:r>
          </w:p>
        </w:tc>
        <w:tc>
          <w:tcPr>
            <w:tcW w:w="1460" w:type="dxa"/>
            <w:noWrap/>
            <w:hideMark/>
          </w:tcPr>
          <w:p w:rsidR="006E0A9A" w:rsidRPr="006E0A9A" w:rsidRDefault="006E0A9A" w:rsidP="006E0A9A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proofErr w:type="spellStart"/>
            <w:r w:rsidRPr="006E0A9A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Műv</w:t>
            </w:r>
            <w:proofErr w:type="gramStart"/>
            <w:r w:rsidR="00AA1EAC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.</w:t>
            </w:r>
            <w:r w:rsidRPr="006E0A9A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ház</w:t>
            </w:r>
            <w:proofErr w:type="spellEnd"/>
            <w:proofErr w:type="gramEnd"/>
          </w:p>
        </w:tc>
      </w:tr>
      <w:tr w:rsidR="006E0A9A" w:rsidRPr="006E0A9A" w:rsidTr="00FA6CD7">
        <w:trPr>
          <w:trHeight w:val="315"/>
        </w:trPr>
        <w:tc>
          <w:tcPr>
            <w:tcW w:w="1560" w:type="dxa"/>
            <w:noWrap/>
            <w:hideMark/>
          </w:tcPr>
          <w:p w:rsidR="006E0A9A" w:rsidRPr="006E0A9A" w:rsidRDefault="006E0A9A" w:rsidP="006E0A9A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1520" w:type="dxa"/>
            <w:noWrap/>
            <w:hideMark/>
          </w:tcPr>
          <w:p w:rsidR="006E0A9A" w:rsidRPr="006E0A9A" w:rsidRDefault="006E0A9A" w:rsidP="006E0A9A">
            <w:pPr>
              <w:widowControl/>
              <w:suppressAutoHyphens w:val="0"/>
              <w:rPr>
                <w:sz w:val="20"/>
                <w:lang w:eastAsia="hu-HU"/>
              </w:rPr>
            </w:pPr>
          </w:p>
        </w:tc>
        <w:tc>
          <w:tcPr>
            <w:tcW w:w="1582" w:type="dxa"/>
            <w:noWrap/>
            <w:hideMark/>
          </w:tcPr>
          <w:p w:rsidR="006E0A9A" w:rsidRPr="006E0A9A" w:rsidRDefault="006E0A9A" w:rsidP="006E0A9A">
            <w:pPr>
              <w:widowControl/>
              <w:suppressAutoHyphens w:val="0"/>
              <w:rPr>
                <w:sz w:val="20"/>
                <w:lang w:eastAsia="hu-HU"/>
              </w:rPr>
            </w:pPr>
          </w:p>
        </w:tc>
        <w:tc>
          <w:tcPr>
            <w:tcW w:w="1582" w:type="dxa"/>
            <w:noWrap/>
            <w:hideMark/>
          </w:tcPr>
          <w:p w:rsidR="006E0A9A" w:rsidRPr="006E0A9A" w:rsidRDefault="006E0A9A" w:rsidP="006E0A9A">
            <w:pPr>
              <w:widowControl/>
              <w:suppressAutoHyphens w:val="0"/>
              <w:rPr>
                <w:sz w:val="20"/>
                <w:lang w:eastAsia="hu-HU"/>
              </w:rPr>
            </w:pPr>
          </w:p>
        </w:tc>
        <w:tc>
          <w:tcPr>
            <w:tcW w:w="1582" w:type="dxa"/>
            <w:noWrap/>
            <w:hideMark/>
          </w:tcPr>
          <w:p w:rsidR="006E0A9A" w:rsidRPr="006E0A9A" w:rsidRDefault="006E0A9A" w:rsidP="006E0A9A">
            <w:pPr>
              <w:widowControl/>
              <w:suppressAutoHyphens w:val="0"/>
              <w:rPr>
                <w:sz w:val="20"/>
                <w:lang w:eastAsia="hu-HU"/>
              </w:rPr>
            </w:pPr>
          </w:p>
        </w:tc>
        <w:tc>
          <w:tcPr>
            <w:tcW w:w="1460" w:type="dxa"/>
            <w:noWrap/>
            <w:hideMark/>
          </w:tcPr>
          <w:p w:rsidR="006E0A9A" w:rsidRPr="006E0A9A" w:rsidRDefault="006E0A9A" w:rsidP="006E0A9A">
            <w:pPr>
              <w:widowControl/>
              <w:suppressAutoHyphens w:val="0"/>
              <w:rPr>
                <w:sz w:val="20"/>
                <w:lang w:eastAsia="hu-HU"/>
              </w:rPr>
            </w:pPr>
          </w:p>
        </w:tc>
      </w:tr>
      <w:tr w:rsidR="006E0A9A" w:rsidRPr="006E0A9A" w:rsidTr="00FA6CD7">
        <w:trPr>
          <w:trHeight w:val="1515"/>
        </w:trPr>
        <w:tc>
          <w:tcPr>
            <w:tcW w:w="1560" w:type="dxa"/>
            <w:noWrap/>
            <w:hideMark/>
          </w:tcPr>
          <w:p w:rsidR="006E0A9A" w:rsidRPr="006E0A9A" w:rsidRDefault="006E0A9A" w:rsidP="006E0A9A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6E0A9A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Június</w:t>
            </w:r>
          </w:p>
        </w:tc>
        <w:tc>
          <w:tcPr>
            <w:tcW w:w="1520" w:type="dxa"/>
            <w:hideMark/>
          </w:tcPr>
          <w:p w:rsidR="006E0A9A" w:rsidRPr="006E0A9A" w:rsidRDefault="006E0A9A" w:rsidP="006E0A9A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6E0A9A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Közterület karbantartás, csapadékvíz elvezető csatornák karbantartása</w:t>
            </w:r>
          </w:p>
        </w:tc>
        <w:tc>
          <w:tcPr>
            <w:tcW w:w="1582" w:type="dxa"/>
            <w:hideMark/>
          </w:tcPr>
          <w:p w:rsidR="006E0A9A" w:rsidRPr="006E0A9A" w:rsidRDefault="006E0A9A" w:rsidP="006E0A9A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6E0A9A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Belső vállalkozási tevékenység</w:t>
            </w:r>
          </w:p>
        </w:tc>
        <w:tc>
          <w:tcPr>
            <w:tcW w:w="1582" w:type="dxa"/>
            <w:hideMark/>
          </w:tcPr>
          <w:p w:rsidR="006E0A9A" w:rsidRPr="006E0A9A" w:rsidRDefault="006E0A9A" w:rsidP="006E0A9A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6E0A9A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 xml:space="preserve">Önkormányzati </w:t>
            </w:r>
            <w:proofErr w:type="gramStart"/>
            <w:r w:rsidRPr="006E0A9A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intézmények  karbantartási</w:t>
            </w:r>
            <w:proofErr w:type="gramEnd"/>
            <w:r w:rsidRPr="006E0A9A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 xml:space="preserve"> feladatai</w:t>
            </w:r>
          </w:p>
        </w:tc>
        <w:tc>
          <w:tcPr>
            <w:tcW w:w="1582" w:type="dxa"/>
            <w:hideMark/>
          </w:tcPr>
          <w:p w:rsidR="006E0A9A" w:rsidRPr="006E0A9A" w:rsidRDefault="006E0A9A" w:rsidP="006E0A9A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6E0A9A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Külső vállalkozási tevékenység</w:t>
            </w:r>
          </w:p>
        </w:tc>
        <w:tc>
          <w:tcPr>
            <w:tcW w:w="1460" w:type="dxa"/>
            <w:noWrap/>
            <w:hideMark/>
          </w:tcPr>
          <w:p w:rsidR="006E0A9A" w:rsidRPr="006E0A9A" w:rsidRDefault="006E0A9A" w:rsidP="006E0A9A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6E0A9A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Külterületek karbantartása</w:t>
            </w:r>
          </w:p>
        </w:tc>
      </w:tr>
      <w:tr w:rsidR="006E0A9A" w:rsidRPr="006E0A9A" w:rsidTr="00FA6CD7">
        <w:trPr>
          <w:trHeight w:val="315"/>
        </w:trPr>
        <w:tc>
          <w:tcPr>
            <w:tcW w:w="9286" w:type="dxa"/>
            <w:gridSpan w:val="6"/>
            <w:noWrap/>
            <w:hideMark/>
          </w:tcPr>
          <w:p w:rsidR="006E0A9A" w:rsidRPr="006E0A9A" w:rsidRDefault="006E0A9A" w:rsidP="006E0A9A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6E0A9A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Zöldterület kaszálás, fűnyírás, növényzet karbantartás</w:t>
            </w:r>
          </w:p>
        </w:tc>
      </w:tr>
      <w:tr w:rsidR="006E0A9A" w:rsidRPr="006E0A9A" w:rsidTr="00FA6CD7">
        <w:trPr>
          <w:trHeight w:val="300"/>
        </w:trPr>
        <w:tc>
          <w:tcPr>
            <w:tcW w:w="1560" w:type="dxa"/>
            <w:noWrap/>
            <w:hideMark/>
          </w:tcPr>
          <w:p w:rsidR="006E0A9A" w:rsidRPr="006E0A9A" w:rsidRDefault="006E0A9A" w:rsidP="006E0A9A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6E0A9A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6E0A9A" w:rsidRPr="006E0A9A" w:rsidRDefault="006E0A9A" w:rsidP="006E0A9A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6E0A9A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Városközpont</w:t>
            </w:r>
          </w:p>
        </w:tc>
        <w:tc>
          <w:tcPr>
            <w:tcW w:w="1582" w:type="dxa"/>
            <w:noWrap/>
            <w:hideMark/>
          </w:tcPr>
          <w:p w:rsidR="006E0A9A" w:rsidRPr="006E0A9A" w:rsidRDefault="000F7BDA" w:rsidP="006E0A9A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Lajvér</w:t>
            </w:r>
            <w:proofErr w:type="spellEnd"/>
          </w:p>
        </w:tc>
        <w:tc>
          <w:tcPr>
            <w:tcW w:w="1582" w:type="dxa"/>
            <w:noWrap/>
            <w:hideMark/>
          </w:tcPr>
          <w:p w:rsidR="006E0A9A" w:rsidRPr="006E0A9A" w:rsidRDefault="006E0A9A" w:rsidP="006E0A9A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6E0A9A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Budai u. vége</w:t>
            </w:r>
          </w:p>
        </w:tc>
        <w:tc>
          <w:tcPr>
            <w:tcW w:w="1582" w:type="dxa"/>
            <w:noWrap/>
            <w:hideMark/>
          </w:tcPr>
          <w:p w:rsidR="006E0A9A" w:rsidRPr="006E0A9A" w:rsidRDefault="006E0A9A" w:rsidP="006E0A9A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6E0A9A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uszoda előtt</w:t>
            </w:r>
          </w:p>
        </w:tc>
        <w:tc>
          <w:tcPr>
            <w:tcW w:w="1460" w:type="dxa"/>
            <w:noWrap/>
            <w:hideMark/>
          </w:tcPr>
          <w:p w:rsidR="006E0A9A" w:rsidRPr="006E0A9A" w:rsidRDefault="006E0A9A" w:rsidP="006E0A9A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6E0A9A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Bezerédj utca</w:t>
            </w:r>
          </w:p>
        </w:tc>
      </w:tr>
      <w:tr w:rsidR="006E0A9A" w:rsidRPr="006E0A9A" w:rsidTr="00FA6CD7">
        <w:trPr>
          <w:trHeight w:val="300"/>
        </w:trPr>
        <w:tc>
          <w:tcPr>
            <w:tcW w:w="1560" w:type="dxa"/>
            <w:noWrap/>
            <w:hideMark/>
          </w:tcPr>
          <w:p w:rsidR="006E0A9A" w:rsidRPr="006E0A9A" w:rsidRDefault="006E0A9A" w:rsidP="006E0A9A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6E0A9A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6E0A9A" w:rsidRPr="006E0A9A" w:rsidRDefault="006E0A9A" w:rsidP="006E0A9A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6E0A9A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cigányárok</w:t>
            </w:r>
          </w:p>
        </w:tc>
        <w:tc>
          <w:tcPr>
            <w:tcW w:w="1582" w:type="dxa"/>
            <w:noWrap/>
            <w:hideMark/>
          </w:tcPr>
          <w:p w:rsidR="006E0A9A" w:rsidRPr="006E0A9A" w:rsidRDefault="006E0A9A" w:rsidP="006E0A9A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6E0A9A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582" w:type="dxa"/>
            <w:noWrap/>
            <w:hideMark/>
          </w:tcPr>
          <w:p w:rsidR="006E0A9A" w:rsidRPr="006E0A9A" w:rsidRDefault="006E0A9A" w:rsidP="006E0A9A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6E0A9A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Toldi u.</w:t>
            </w:r>
          </w:p>
        </w:tc>
        <w:tc>
          <w:tcPr>
            <w:tcW w:w="1582" w:type="dxa"/>
            <w:noWrap/>
            <w:hideMark/>
          </w:tcPr>
          <w:p w:rsidR="006E0A9A" w:rsidRPr="006E0A9A" w:rsidRDefault="006E0A9A" w:rsidP="006E0A9A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6E0A9A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Bonyhádi út</w:t>
            </w:r>
          </w:p>
        </w:tc>
        <w:tc>
          <w:tcPr>
            <w:tcW w:w="1460" w:type="dxa"/>
            <w:noWrap/>
            <w:hideMark/>
          </w:tcPr>
          <w:p w:rsidR="006E0A9A" w:rsidRPr="006E0A9A" w:rsidRDefault="006E0A9A" w:rsidP="006E0A9A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6E0A9A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Tájház</w:t>
            </w:r>
          </w:p>
        </w:tc>
      </w:tr>
      <w:tr w:rsidR="006E0A9A" w:rsidRPr="006E0A9A" w:rsidTr="00FA6CD7">
        <w:trPr>
          <w:trHeight w:val="300"/>
        </w:trPr>
        <w:tc>
          <w:tcPr>
            <w:tcW w:w="1560" w:type="dxa"/>
            <w:noWrap/>
            <w:hideMark/>
          </w:tcPr>
          <w:p w:rsidR="006E0A9A" w:rsidRPr="006E0A9A" w:rsidRDefault="006E0A9A" w:rsidP="006E0A9A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6E0A9A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6E0A9A" w:rsidRPr="006E0A9A" w:rsidRDefault="006E0A9A" w:rsidP="006E0A9A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proofErr w:type="spellStart"/>
            <w:r w:rsidRPr="006E0A9A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Orbán-Tav-u</w:t>
            </w:r>
            <w:proofErr w:type="spellEnd"/>
            <w:r w:rsidRPr="006E0A9A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.</w:t>
            </w:r>
          </w:p>
        </w:tc>
        <w:tc>
          <w:tcPr>
            <w:tcW w:w="1582" w:type="dxa"/>
            <w:noWrap/>
            <w:hideMark/>
          </w:tcPr>
          <w:p w:rsidR="006E0A9A" w:rsidRPr="006E0A9A" w:rsidRDefault="006E0A9A" w:rsidP="006E0A9A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6E0A9A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Gimnázium tér</w:t>
            </w:r>
          </w:p>
        </w:tc>
        <w:tc>
          <w:tcPr>
            <w:tcW w:w="1582" w:type="dxa"/>
            <w:noWrap/>
            <w:hideMark/>
          </w:tcPr>
          <w:p w:rsidR="006E0A9A" w:rsidRPr="006E0A9A" w:rsidRDefault="006E0A9A" w:rsidP="006E0A9A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proofErr w:type="spellStart"/>
            <w:r w:rsidRPr="006E0A9A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o.r</w:t>
            </w:r>
            <w:proofErr w:type="spellEnd"/>
            <w:r w:rsidRPr="006E0A9A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. gyermek</w:t>
            </w:r>
          </w:p>
        </w:tc>
        <w:tc>
          <w:tcPr>
            <w:tcW w:w="1582" w:type="dxa"/>
            <w:noWrap/>
            <w:hideMark/>
          </w:tcPr>
          <w:p w:rsidR="006E0A9A" w:rsidRPr="006E0A9A" w:rsidRDefault="006E0A9A" w:rsidP="006E0A9A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6E0A9A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Foci pálya</w:t>
            </w:r>
          </w:p>
        </w:tc>
        <w:tc>
          <w:tcPr>
            <w:tcW w:w="1460" w:type="dxa"/>
            <w:noWrap/>
            <w:hideMark/>
          </w:tcPr>
          <w:p w:rsidR="006E0A9A" w:rsidRPr="006E0A9A" w:rsidRDefault="006E0A9A" w:rsidP="006E0A9A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6E0A9A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</w:tr>
      <w:tr w:rsidR="006E0A9A" w:rsidRPr="006E0A9A" w:rsidTr="00FA6CD7">
        <w:trPr>
          <w:trHeight w:val="300"/>
        </w:trPr>
        <w:tc>
          <w:tcPr>
            <w:tcW w:w="1560" w:type="dxa"/>
            <w:noWrap/>
            <w:hideMark/>
          </w:tcPr>
          <w:p w:rsidR="006E0A9A" w:rsidRPr="006E0A9A" w:rsidRDefault="006E0A9A" w:rsidP="006E0A9A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6E0A9A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6E0A9A" w:rsidRPr="006E0A9A" w:rsidRDefault="006E0A9A" w:rsidP="006E0A9A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6E0A9A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orvosi rendelő</w:t>
            </w:r>
          </w:p>
        </w:tc>
        <w:tc>
          <w:tcPr>
            <w:tcW w:w="1582" w:type="dxa"/>
            <w:noWrap/>
            <w:hideMark/>
          </w:tcPr>
          <w:p w:rsidR="006E0A9A" w:rsidRPr="006E0A9A" w:rsidRDefault="006E0A9A" w:rsidP="006E0A9A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6E0A9A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buszmegállók</w:t>
            </w:r>
          </w:p>
        </w:tc>
        <w:tc>
          <w:tcPr>
            <w:tcW w:w="1582" w:type="dxa"/>
            <w:noWrap/>
            <w:hideMark/>
          </w:tcPr>
          <w:p w:rsidR="006E0A9A" w:rsidRPr="006E0A9A" w:rsidRDefault="006E0A9A" w:rsidP="006E0A9A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6E0A9A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Kövesdi utca</w:t>
            </w:r>
          </w:p>
        </w:tc>
        <w:tc>
          <w:tcPr>
            <w:tcW w:w="1582" w:type="dxa"/>
            <w:noWrap/>
            <w:hideMark/>
          </w:tcPr>
          <w:p w:rsidR="006E0A9A" w:rsidRPr="006E0A9A" w:rsidRDefault="006E0A9A" w:rsidP="006E0A9A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6E0A9A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Bezerédj utca</w:t>
            </w:r>
          </w:p>
        </w:tc>
        <w:tc>
          <w:tcPr>
            <w:tcW w:w="1460" w:type="dxa"/>
            <w:noWrap/>
            <w:hideMark/>
          </w:tcPr>
          <w:p w:rsidR="006E0A9A" w:rsidRPr="006E0A9A" w:rsidRDefault="006E0A9A" w:rsidP="006E0A9A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6E0A9A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Malom</w:t>
            </w:r>
          </w:p>
        </w:tc>
      </w:tr>
      <w:tr w:rsidR="006E0A9A" w:rsidRPr="006E0A9A" w:rsidTr="00FA6CD7">
        <w:trPr>
          <w:trHeight w:val="300"/>
        </w:trPr>
        <w:tc>
          <w:tcPr>
            <w:tcW w:w="1560" w:type="dxa"/>
            <w:noWrap/>
            <w:hideMark/>
          </w:tcPr>
          <w:p w:rsidR="006E0A9A" w:rsidRPr="006E0A9A" w:rsidRDefault="006E0A9A" w:rsidP="006E0A9A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6E0A9A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6E0A9A" w:rsidRPr="006E0A9A" w:rsidRDefault="006E0A9A" w:rsidP="006E0A9A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6E0A9A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Bonyhádi út</w:t>
            </w:r>
          </w:p>
        </w:tc>
        <w:tc>
          <w:tcPr>
            <w:tcW w:w="1582" w:type="dxa"/>
            <w:noWrap/>
            <w:hideMark/>
          </w:tcPr>
          <w:p w:rsidR="006E0A9A" w:rsidRPr="006E0A9A" w:rsidRDefault="006E0A9A" w:rsidP="006E0A9A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6E0A9A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Parksétány</w:t>
            </w:r>
          </w:p>
        </w:tc>
        <w:tc>
          <w:tcPr>
            <w:tcW w:w="1582" w:type="dxa"/>
            <w:noWrap/>
            <w:hideMark/>
          </w:tcPr>
          <w:p w:rsidR="006E0A9A" w:rsidRPr="006E0A9A" w:rsidRDefault="006E0A9A" w:rsidP="006E0A9A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6E0A9A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582" w:type="dxa"/>
            <w:noWrap/>
            <w:hideMark/>
          </w:tcPr>
          <w:p w:rsidR="006E0A9A" w:rsidRPr="006E0A9A" w:rsidRDefault="006E0A9A" w:rsidP="006E0A9A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6E0A9A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Bajai út</w:t>
            </w:r>
          </w:p>
        </w:tc>
        <w:tc>
          <w:tcPr>
            <w:tcW w:w="1460" w:type="dxa"/>
            <w:noWrap/>
            <w:hideMark/>
          </w:tcPr>
          <w:p w:rsidR="006E0A9A" w:rsidRPr="006E0A9A" w:rsidRDefault="006E0A9A" w:rsidP="006E0A9A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6E0A9A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</w:tr>
      <w:tr w:rsidR="006E0A9A" w:rsidRPr="006E0A9A" w:rsidTr="00FA6CD7">
        <w:trPr>
          <w:trHeight w:val="300"/>
        </w:trPr>
        <w:tc>
          <w:tcPr>
            <w:tcW w:w="1560" w:type="dxa"/>
            <w:noWrap/>
            <w:hideMark/>
          </w:tcPr>
          <w:p w:rsidR="006E0A9A" w:rsidRPr="006E0A9A" w:rsidRDefault="006E0A9A" w:rsidP="006E0A9A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6E0A9A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6E0A9A" w:rsidRPr="006E0A9A" w:rsidRDefault="006E0A9A" w:rsidP="006E0A9A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proofErr w:type="spellStart"/>
            <w:r w:rsidRPr="006E0A9A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Besigheim</w:t>
            </w:r>
            <w:proofErr w:type="spellEnd"/>
            <w:r w:rsidRPr="006E0A9A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 xml:space="preserve"> játszó</w:t>
            </w:r>
          </w:p>
        </w:tc>
        <w:tc>
          <w:tcPr>
            <w:tcW w:w="1582" w:type="dxa"/>
            <w:noWrap/>
            <w:hideMark/>
          </w:tcPr>
          <w:p w:rsidR="006E0A9A" w:rsidRPr="006E0A9A" w:rsidRDefault="006E0A9A" w:rsidP="006E0A9A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6E0A9A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cigányárok</w:t>
            </w:r>
          </w:p>
        </w:tc>
        <w:tc>
          <w:tcPr>
            <w:tcW w:w="1582" w:type="dxa"/>
            <w:noWrap/>
            <w:hideMark/>
          </w:tcPr>
          <w:p w:rsidR="006E0A9A" w:rsidRPr="006E0A9A" w:rsidRDefault="006E0A9A" w:rsidP="006E0A9A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6E0A9A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Flórián ovi</w:t>
            </w:r>
          </w:p>
        </w:tc>
        <w:tc>
          <w:tcPr>
            <w:tcW w:w="1582" w:type="dxa"/>
            <w:noWrap/>
            <w:hideMark/>
          </w:tcPr>
          <w:p w:rsidR="006E0A9A" w:rsidRPr="006E0A9A" w:rsidRDefault="006E0A9A" w:rsidP="006E0A9A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6E0A9A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Bonyhádi út</w:t>
            </w:r>
          </w:p>
        </w:tc>
        <w:tc>
          <w:tcPr>
            <w:tcW w:w="1460" w:type="dxa"/>
            <w:noWrap/>
            <w:hideMark/>
          </w:tcPr>
          <w:p w:rsidR="006E0A9A" w:rsidRPr="006E0A9A" w:rsidRDefault="006E0A9A" w:rsidP="006E0A9A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6E0A9A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Gárdonyi lak</w:t>
            </w:r>
          </w:p>
        </w:tc>
      </w:tr>
      <w:tr w:rsidR="006E0A9A" w:rsidRPr="006E0A9A" w:rsidTr="00FA6CD7">
        <w:trPr>
          <w:trHeight w:val="315"/>
        </w:trPr>
        <w:tc>
          <w:tcPr>
            <w:tcW w:w="1560" w:type="dxa"/>
            <w:noWrap/>
            <w:hideMark/>
          </w:tcPr>
          <w:p w:rsidR="006E0A9A" w:rsidRPr="006E0A9A" w:rsidRDefault="006E0A9A" w:rsidP="006E0A9A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6E0A9A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6E0A9A" w:rsidRPr="006E0A9A" w:rsidRDefault="006E0A9A" w:rsidP="006E0A9A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6E0A9A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Templom</w:t>
            </w:r>
          </w:p>
        </w:tc>
        <w:tc>
          <w:tcPr>
            <w:tcW w:w="1582" w:type="dxa"/>
            <w:noWrap/>
            <w:hideMark/>
          </w:tcPr>
          <w:p w:rsidR="006E0A9A" w:rsidRPr="006E0A9A" w:rsidRDefault="006E0A9A" w:rsidP="006E0A9A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6E0A9A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582" w:type="dxa"/>
            <w:noWrap/>
            <w:hideMark/>
          </w:tcPr>
          <w:p w:rsidR="006E0A9A" w:rsidRPr="006E0A9A" w:rsidRDefault="006E0A9A" w:rsidP="006E0A9A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proofErr w:type="spellStart"/>
            <w:r w:rsidRPr="006E0A9A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Lajvér</w:t>
            </w:r>
            <w:proofErr w:type="spellEnd"/>
            <w:r w:rsidRPr="006E0A9A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 xml:space="preserve"> utca</w:t>
            </w:r>
          </w:p>
        </w:tc>
        <w:tc>
          <w:tcPr>
            <w:tcW w:w="1582" w:type="dxa"/>
            <w:noWrap/>
            <w:hideMark/>
          </w:tcPr>
          <w:p w:rsidR="006E0A9A" w:rsidRPr="006E0A9A" w:rsidRDefault="006E0A9A" w:rsidP="006E0A9A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6E0A9A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Dolina utca</w:t>
            </w:r>
          </w:p>
        </w:tc>
        <w:tc>
          <w:tcPr>
            <w:tcW w:w="1460" w:type="dxa"/>
            <w:noWrap/>
            <w:hideMark/>
          </w:tcPr>
          <w:p w:rsidR="006E0A9A" w:rsidRPr="006E0A9A" w:rsidRDefault="006E0A9A" w:rsidP="006E0A9A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proofErr w:type="gramStart"/>
            <w:r w:rsidRPr="006E0A9A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Fa játszó</w:t>
            </w:r>
            <w:proofErr w:type="gramEnd"/>
          </w:p>
        </w:tc>
      </w:tr>
      <w:tr w:rsidR="006E0A9A" w:rsidRPr="006E0A9A" w:rsidTr="00FA6CD7">
        <w:trPr>
          <w:trHeight w:val="315"/>
        </w:trPr>
        <w:tc>
          <w:tcPr>
            <w:tcW w:w="1560" w:type="dxa"/>
            <w:noWrap/>
            <w:hideMark/>
          </w:tcPr>
          <w:p w:rsidR="006E0A9A" w:rsidRPr="006E0A9A" w:rsidRDefault="006E0A9A" w:rsidP="006E0A9A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1520" w:type="dxa"/>
            <w:noWrap/>
            <w:hideMark/>
          </w:tcPr>
          <w:p w:rsidR="006E0A9A" w:rsidRPr="006E0A9A" w:rsidRDefault="006E0A9A" w:rsidP="006E0A9A">
            <w:pPr>
              <w:widowControl/>
              <w:suppressAutoHyphens w:val="0"/>
              <w:rPr>
                <w:sz w:val="20"/>
                <w:lang w:eastAsia="hu-HU"/>
              </w:rPr>
            </w:pPr>
          </w:p>
        </w:tc>
        <w:tc>
          <w:tcPr>
            <w:tcW w:w="1582" w:type="dxa"/>
            <w:noWrap/>
            <w:hideMark/>
          </w:tcPr>
          <w:p w:rsidR="006E0A9A" w:rsidRPr="006E0A9A" w:rsidRDefault="006E0A9A" w:rsidP="006E0A9A">
            <w:pPr>
              <w:widowControl/>
              <w:suppressAutoHyphens w:val="0"/>
              <w:rPr>
                <w:sz w:val="20"/>
                <w:lang w:eastAsia="hu-HU"/>
              </w:rPr>
            </w:pPr>
          </w:p>
        </w:tc>
        <w:tc>
          <w:tcPr>
            <w:tcW w:w="1582" w:type="dxa"/>
            <w:noWrap/>
            <w:hideMark/>
          </w:tcPr>
          <w:p w:rsidR="006E0A9A" w:rsidRPr="006E0A9A" w:rsidRDefault="006E0A9A" w:rsidP="006E0A9A">
            <w:pPr>
              <w:widowControl/>
              <w:suppressAutoHyphens w:val="0"/>
              <w:rPr>
                <w:sz w:val="20"/>
                <w:lang w:eastAsia="hu-HU"/>
              </w:rPr>
            </w:pPr>
          </w:p>
        </w:tc>
        <w:tc>
          <w:tcPr>
            <w:tcW w:w="1582" w:type="dxa"/>
            <w:noWrap/>
            <w:hideMark/>
          </w:tcPr>
          <w:p w:rsidR="006E0A9A" w:rsidRPr="006E0A9A" w:rsidRDefault="006E0A9A" w:rsidP="006E0A9A">
            <w:pPr>
              <w:widowControl/>
              <w:suppressAutoHyphens w:val="0"/>
              <w:rPr>
                <w:sz w:val="20"/>
                <w:lang w:eastAsia="hu-HU"/>
              </w:rPr>
            </w:pPr>
          </w:p>
        </w:tc>
        <w:tc>
          <w:tcPr>
            <w:tcW w:w="1460" w:type="dxa"/>
            <w:noWrap/>
            <w:hideMark/>
          </w:tcPr>
          <w:p w:rsidR="006E0A9A" w:rsidRPr="006E0A9A" w:rsidRDefault="006E0A9A" w:rsidP="006E0A9A">
            <w:pPr>
              <w:widowControl/>
              <w:suppressAutoHyphens w:val="0"/>
              <w:rPr>
                <w:sz w:val="20"/>
                <w:lang w:eastAsia="hu-HU"/>
              </w:rPr>
            </w:pPr>
          </w:p>
        </w:tc>
      </w:tr>
      <w:tr w:rsidR="006E0A9A" w:rsidRPr="006E0A9A" w:rsidTr="00FA6CD7">
        <w:trPr>
          <w:trHeight w:val="1500"/>
        </w:trPr>
        <w:tc>
          <w:tcPr>
            <w:tcW w:w="1560" w:type="dxa"/>
            <w:noWrap/>
            <w:hideMark/>
          </w:tcPr>
          <w:p w:rsidR="006E0A9A" w:rsidRPr="006E0A9A" w:rsidRDefault="006E0A9A" w:rsidP="006E0A9A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6E0A9A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Július</w:t>
            </w:r>
          </w:p>
        </w:tc>
        <w:tc>
          <w:tcPr>
            <w:tcW w:w="1520" w:type="dxa"/>
            <w:hideMark/>
          </w:tcPr>
          <w:p w:rsidR="006E0A9A" w:rsidRPr="006E0A9A" w:rsidRDefault="006E0A9A" w:rsidP="006E0A9A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6E0A9A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Közterület karbantartás, csapadékvíz elvezető csatornák karbantartása</w:t>
            </w:r>
          </w:p>
        </w:tc>
        <w:tc>
          <w:tcPr>
            <w:tcW w:w="1582" w:type="dxa"/>
            <w:hideMark/>
          </w:tcPr>
          <w:p w:rsidR="006E0A9A" w:rsidRPr="006E0A9A" w:rsidRDefault="006E0A9A" w:rsidP="006E0A9A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6E0A9A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Belső vállalkozási tevékenység</w:t>
            </w:r>
          </w:p>
        </w:tc>
        <w:tc>
          <w:tcPr>
            <w:tcW w:w="1582" w:type="dxa"/>
            <w:hideMark/>
          </w:tcPr>
          <w:p w:rsidR="006E0A9A" w:rsidRPr="006E0A9A" w:rsidRDefault="006E0A9A" w:rsidP="006E0A9A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6E0A9A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Külső vállalkozási tevékenység</w:t>
            </w:r>
          </w:p>
        </w:tc>
        <w:tc>
          <w:tcPr>
            <w:tcW w:w="1582" w:type="dxa"/>
            <w:noWrap/>
            <w:hideMark/>
          </w:tcPr>
          <w:p w:rsidR="006E0A9A" w:rsidRPr="006E0A9A" w:rsidRDefault="006E0A9A" w:rsidP="006E0A9A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6E0A9A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6E0A9A" w:rsidRPr="006E0A9A" w:rsidRDefault="006E0A9A" w:rsidP="006E0A9A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6E0A9A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</w:tr>
      <w:tr w:rsidR="006E0A9A" w:rsidRPr="006E0A9A" w:rsidTr="00FA6CD7">
        <w:trPr>
          <w:trHeight w:val="315"/>
        </w:trPr>
        <w:tc>
          <w:tcPr>
            <w:tcW w:w="9286" w:type="dxa"/>
            <w:gridSpan w:val="6"/>
            <w:noWrap/>
            <w:hideMark/>
          </w:tcPr>
          <w:p w:rsidR="006E0A9A" w:rsidRPr="006E0A9A" w:rsidRDefault="006E0A9A" w:rsidP="006E0A9A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6E0A9A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Zöldterület kaszálás, fűnyírás, növényzet karbantartás</w:t>
            </w:r>
          </w:p>
        </w:tc>
      </w:tr>
      <w:tr w:rsidR="006E0A9A" w:rsidRPr="006E0A9A" w:rsidTr="00FA6CD7">
        <w:trPr>
          <w:trHeight w:val="300"/>
        </w:trPr>
        <w:tc>
          <w:tcPr>
            <w:tcW w:w="1560" w:type="dxa"/>
            <w:noWrap/>
            <w:hideMark/>
          </w:tcPr>
          <w:p w:rsidR="006E0A9A" w:rsidRPr="006E0A9A" w:rsidRDefault="006E0A9A" w:rsidP="006E0A9A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6E0A9A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6E0A9A" w:rsidRPr="006E0A9A" w:rsidRDefault="006E0A9A" w:rsidP="006E0A9A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6E0A9A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Városközpont</w:t>
            </w:r>
          </w:p>
        </w:tc>
        <w:tc>
          <w:tcPr>
            <w:tcW w:w="1582" w:type="dxa"/>
            <w:noWrap/>
            <w:hideMark/>
          </w:tcPr>
          <w:p w:rsidR="006E0A9A" w:rsidRPr="006E0A9A" w:rsidRDefault="006E0A9A" w:rsidP="006E0A9A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6E0A9A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Cigányárok</w:t>
            </w:r>
          </w:p>
        </w:tc>
        <w:tc>
          <w:tcPr>
            <w:tcW w:w="1582" w:type="dxa"/>
            <w:noWrap/>
            <w:hideMark/>
          </w:tcPr>
          <w:p w:rsidR="006E0A9A" w:rsidRPr="006E0A9A" w:rsidRDefault="000F7BDA" w:rsidP="006E0A9A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Lajvér</w:t>
            </w:r>
            <w:proofErr w:type="spellEnd"/>
          </w:p>
        </w:tc>
        <w:tc>
          <w:tcPr>
            <w:tcW w:w="1582" w:type="dxa"/>
            <w:noWrap/>
            <w:hideMark/>
          </w:tcPr>
          <w:p w:rsidR="006E0A9A" w:rsidRPr="006E0A9A" w:rsidRDefault="000F7BDA" w:rsidP="006E0A9A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Kövesd</w:t>
            </w:r>
          </w:p>
        </w:tc>
        <w:tc>
          <w:tcPr>
            <w:tcW w:w="1460" w:type="dxa"/>
            <w:noWrap/>
            <w:hideMark/>
          </w:tcPr>
          <w:p w:rsidR="006E0A9A" w:rsidRPr="006E0A9A" w:rsidRDefault="006E0A9A" w:rsidP="006E0A9A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proofErr w:type="spellStart"/>
            <w:r w:rsidRPr="006E0A9A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o.r</w:t>
            </w:r>
            <w:proofErr w:type="spellEnd"/>
            <w:r w:rsidRPr="006E0A9A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. gyermek</w:t>
            </w:r>
          </w:p>
        </w:tc>
      </w:tr>
      <w:tr w:rsidR="006E0A9A" w:rsidRPr="006E0A9A" w:rsidTr="00FA6CD7">
        <w:trPr>
          <w:trHeight w:val="300"/>
        </w:trPr>
        <w:tc>
          <w:tcPr>
            <w:tcW w:w="1560" w:type="dxa"/>
            <w:noWrap/>
            <w:hideMark/>
          </w:tcPr>
          <w:p w:rsidR="006E0A9A" w:rsidRPr="006E0A9A" w:rsidRDefault="006E0A9A" w:rsidP="006E0A9A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6E0A9A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6E0A9A" w:rsidRPr="006E0A9A" w:rsidRDefault="006E0A9A" w:rsidP="006E0A9A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6E0A9A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Emlék park</w:t>
            </w:r>
          </w:p>
        </w:tc>
        <w:tc>
          <w:tcPr>
            <w:tcW w:w="1582" w:type="dxa"/>
            <w:noWrap/>
            <w:hideMark/>
          </w:tcPr>
          <w:p w:rsidR="006E0A9A" w:rsidRPr="006E0A9A" w:rsidRDefault="006E0A9A" w:rsidP="006E0A9A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6E0A9A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Gimnázium tér</w:t>
            </w:r>
          </w:p>
        </w:tc>
        <w:tc>
          <w:tcPr>
            <w:tcW w:w="1582" w:type="dxa"/>
            <w:noWrap/>
            <w:hideMark/>
          </w:tcPr>
          <w:p w:rsidR="006E0A9A" w:rsidRPr="006E0A9A" w:rsidRDefault="006E0A9A" w:rsidP="006E0A9A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6E0A9A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Molyhos tölgy</w:t>
            </w:r>
          </w:p>
        </w:tc>
        <w:tc>
          <w:tcPr>
            <w:tcW w:w="1582" w:type="dxa"/>
            <w:noWrap/>
            <w:hideMark/>
          </w:tcPr>
          <w:p w:rsidR="006E0A9A" w:rsidRPr="006E0A9A" w:rsidRDefault="006E0A9A" w:rsidP="006E0A9A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6E0A9A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Bonyhádi út</w:t>
            </w:r>
          </w:p>
        </w:tc>
        <w:tc>
          <w:tcPr>
            <w:tcW w:w="1460" w:type="dxa"/>
            <w:noWrap/>
            <w:hideMark/>
          </w:tcPr>
          <w:p w:rsidR="006E0A9A" w:rsidRPr="006E0A9A" w:rsidRDefault="006E0A9A" w:rsidP="006E0A9A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6E0A9A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Hivatal</w:t>
            </w:r>
          </w:p>
        </w:tc>
      </w:tr>
      <w:tr w:rsidR="006E0A9A" w:rsidRPr="006E0A9A" w:rsidTr="00FA6CD7">
        <w:trPr>
          <w:trHeight w:val="300"/>
        </w:trPr>
        <w:tc>
          <w:tcPr>
            <w:tcW w:w="1560" w:type="dxa"/>
            <w:noWrap/>
            <w:hideMark/>
          </w:tcPr>
          <w:p w:rsidR="006E0A9A" w:rsidRPr="006E0A9A" w:rsidRDefault="006E0A9A" w:rsidP="006E0A9A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6E0A9A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6E0A9A" w:rsidRPr="006E0A9A" w:rsidRDefault="006E0A9A" w:rsidP="006E0A9A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6E0A9A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Templom</w:t>
            </w:r>
          </w:p>
        </w:tc>
        <w:tc>
          <w:tcPr>
            <w:tcW w:w="1582" w:type="dxa"/>
            <w:noWrap/>
            <w:hideMark/>
          </w:tcPr>
          <w:p w:rsidR="006E0A9A" w:rsidRPr="006E0A9A" w:rsidRDefault="006E0A9A" w:rsidP="006E0A9A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proofErr w:type="gramStart"/>
            <w:r w:rsidRPr="006E0A9A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Piac tér</w:t>
            </w:r>
            <w:proofErr w:type="gramEnd"/>
          </w:p>
        </w:tc>
        <w:tc>
          <w:tcPr>
            <w:tcW w:w="1582" w:type="dxa"/>
            <w:noWrap/>
            <w:hideMark/>
          </w:tcPr>
          <w:p w:rsidR="006E0A9A" w:rsidRPr="006E0A9A" w:rsidRDefault="006E0A9A" w:rsidP="006E0A9A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6E0A9A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Kövesdi u.</w:t>
            </w:r>
            <w:r w:rsidR="000F7BDA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 xml:space="preserve"> </w:t>
            </w:r>
            <w:r w:rsidRPr="006E0A9A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árok</w:t>
            </w:r>
          </w:p>
        </w:tc>
        <w:tc>
          <w:tcPr>
            <w:tcW w:w="1582" w:type="dxa"/>
            <w:noWrap/>
            <w:hideMark/>
          </w:tcPr>
          <w:p w:rsidR="006E0A9A" w:rsidRPr="006E0A9A" w:rsidRDefault="006E0A9A" w:rsidP="006E0A9A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6E0A9A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uszoda előtt</w:t>
            </w:r>
          </w:p>
        </w:tc>
        <w:tc>
          <w:tcPr>
            <w:tcW w:w="1460" w:type="dxa"/>
            <w:noWrap/>
            <w:hideMark/>
          </w:tcPr>
          <w:p w:rsidR="006E0A9A" w:rsidRPr="006E0A9A" w:rsidRDefault="006E0A9A" w:rsidP="006E0A9A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6E0A9A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Bezerédj utca</w:t>
            </w:r>
          </w:p>
        </w:tc>
      </w:tr>
      <w:tr w:rsidR="006E0A9A" w:rsidRPr="006E0A9A" w:rsidTr="00FA6CD7">
        <w:trPr>
          <w:trHeight w:val="300"/>
        </w:trPr>
        <w:tc>
          <w:tcPr>
            <w:tcW w:w="1560" w:type="dxa"/>
            <w:noWrap/>
            <w:hideMark/>
          </w:tcPr>
          <w:p w:rsidR="006E0A9A" w:rsidRPr="006E0A9A" w:rsidRDefault="006E0A9A" w:rsidP="006E0A9A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6E0A9A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6E0A9A" w:rsidRPr="006E0A9A" w:rsidRDefault="006E0A9A" w:rsidP="006E0A9A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proofErr w:type="spellStart"/>
            <w:r w:rsidRPr="006E0A9A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Gond.kp</w:t>
            </w:r>
            <w:proofErr w:type="spellEnd"/>
            <w:r w:rsidRPr="006E0A9A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.</w:t>
            </w:r>
          </w:p>
        </w:tc>
        <w:tc>
          <w:tcPr>
            <w:tcW w:w="1582" w:type="dxa"/>
            <w:noWrap/>
            <w:hideMark/>
          </w:tcPr>
          <w:p w:rsidR="006E0A9A" w:rsidRPr="006E0A9A" w:rsidRDefault="006E0A9A" w:rsidP="006E0A9A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6E0A9A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ÖNO</w:t>
            </w:r>
          </w:p>
        </w:tc>
        <w:tc>
          <w:tcPr>
            <w:tcW w:w="1582" w:type="dxa"/>
            <w:noWrap/>
            <w:hideMark/>
          </w:tcPr>
          <w:p w:rsidR="006E0A9A" w:rsidRPr="006E0A9A" w:rsidRDefault="006E0A9A" w:rsidP="006E0A9A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proofErr w:type="spellStart"/>
            <w:r w:rsidRPr="006E0A9A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Besigheim</w:t>
            </w:r>
            <w:proofErr w:type="spellEnd"/>
            <w:r w:rsidRPr="006E0A9A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 xml:space="preserve"> ját.</w:t>
            </w:r>
          </w:p>
        </w:tc>
        <w:tc>
          <w:tcPr>
            <w:tcW w:w="1582" w:type="dxa"/>
            <w:noWrap/>
            <w:hideMark/>
          </w:tcPr>
          <w:p w:rsidR="006E0A9A" w:rsidRPr="006E0A9A" w:rsidRDefault="006E0A9A" w:rsidP="006E0A9A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6E0A9A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Hermann E.</w:t>
            </w:r>
          </w:p>
        </w:tc>
        <w:tc>
          <w:tcPr>
            <w:tcW w:w="1460" w:type="dxa"/>
            <w:noWrap/>
            <w:hideMark/>
          </w:tcPr>
          <w:p w:rsidR="006E0A9A" w:rsidRPr="006E0A9A" w:rsidRDefault="006E0A9A" w:rsidP="006E0A9A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6E0A9A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Bajai út</w:t>
            </w:r>
          </w:p>
        </w:tc>
      </w:tr>
      <w:tr w:rsidR="006E0A9A" w:rsidRPr="006E0A9A" w:rsidTr="00FA6CD7">
        <w:trPr>
          <w:trHeight w:val="300"/>
        </w:trPr>
        <w:tc>
          <w:tcPr>
            <w:tcW w:w="1560" w:type="dxa"/>
            <w:noWrap/>
            <w:hideMark/>
          </w:tcPr>
          <w:p w:rsidR="006E0A9A" w:rsidRPr="006E0A9A" w:rsidRDefault="006E0A9A" w:rsidP="006E0A9A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6E0A9A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6E0A9A" w:rsidRPr="006E0A9A" w:rsidRDefault="006E0A9A" w:rsidP="006E0A9A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proofErr w:type="gramStart"/>
            <w:r w:rsidRPr="006E0A9A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Patak játszó</w:t>
            </w:r>
            <w:proofErr w:type="gramEnd"/>
          </w:p>
        </w:tc>
        <w:tc>
          <w:tcPr>
            <w:tcW w:w="1582" w:type="dxa"/>
            <w:noWrap/>
            <w:hideMark/>
          </w:tcPr>
          <w:p w:rsidR="006E0A9A" w:rsidRPr="006E0A9A" w:rsidRDefault="006E0A9A" w:rsidP="006E0A9A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6E0A9A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Fajátszó</w:t>
            </w:r>
          </w:p>
        </w:tc>
        <w:tc>
          <w:tcPr>
            <w:tcW w:w="1582" w:type="dxa"/>
            <w:noWrap/>
            <w:hideMark/>
          </w:tcPr>
          <w:p w:rsidR="006E0A9A" w:rsidRPr="006E0A9A" w:rsidRDefault="006E0A9A" w:rsidP="006E0A9A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6E0A9A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cigányárok</w:t>
            </w:r>
          </w:p>
        </w:tc>
        <w:tc>
          <w:tcPr>
            <w:tcW w:w="1582" w:type="dxa"/>
            <w:noWrap/>
            <w:hideMark/>
          </w:tcPr>
          <w:p w:rsidR="006E0A9A" w:rsidRPr="006E0A9A" w:rsidRDefault="006E0A9A" w:rsidP="006E0A9A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6E0A9A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Kálvária</w:t>
            </w:r>
          </w:p>
        </w:tc>
        <w:tc>
          <w:tcPr>
            <w:tcW w:w="1460" w:type="dxa"/>
            <w:noWrap/>
            <w:hideMark/>
          </w:tcPr>
          <w:p w:rsidR="006E0A9A" w:rsidRPr="006E0A9A" w:rsidRDefault="006E0A9A" w:rsidP="006E0A9A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proofErr w:type="spellStart"/>
            <w:r w:rsidRPr="006E0A9A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F.p</w:t>
            </w:r>
            <w:proofErr w:type="gramStart"/>
            <w:r w:rsidRPr="006E0A9A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álya</w:t>
            </w:r>
            <w:proofErr w:type="spellEnd"/>
            <w:r w:rsidRPr="006E0A9A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(</w:t>
            </w:r>
            <w:proofErr w:type="gramEnd"/>
            <w:r w:rsidRPr="006E0A9A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szerv)</w:t>
            </w:r>
          </w:p>
        </w:tc>
      </w:tr>
      <w:tr w:rsidR="006E0A9A" w:rsidRPr="006E0A9A" w:rsidTr="00FA6CD7">
        <w:trPr>
          <w:trHeight w:val="315"/>
        </w:trPr>
        <w:tc>
          <w:tcPr>
            <w:tcW w:w="1560" w:type="dxa"/>
            <w:noWrap/>
            <w:hideMark/>
          </w:tcPr>
          <w:p w:rsidR="006E0A9A" w:rsidRPr="006E0A9A" w:rsidRDefault="006E0A9A" w:rsidP="006E0A9A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6E0A9A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6E0A9A" w:rsidRPr="006E0A9A" w:rsidRDefault="006E0A9A" w:rsidP="006E0A9A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6E0A9A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orvosi rendelő</w:t>
            </w:r>
          </w:p>
        </w:tc>
        <w:tc>
          <w:tcPr>
            <w:tcW w:w="1582" w:type="dxa"/>
            <w:noWrap/>
            <w:hideMark/>
          </w:tcPr>
          <w:p w:rsidR="006E0A9A" w:rsidRPr="006E0A9A" w:rsidRDefault="006E0A9A" w:rsidP="006E0A9A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6E0A9A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Templom</w:t>
            </w:r>
          </w:p>
        </w:tc>
        <w:tc>
          <w:tcPr>
            <w:tcW w:w="1582" w:type="dxa"/>
            <w:noWrap/>
            <w:hideMark/>
          </w:tcPr>
          <w:p w:rsidR="006E0A9A" w:rsidRPr="006E0A9A" w:rsidRDefault="000F7BDA" w:rsidP="006E0A9A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Buszmegálló</w:t>
            </w:r>
            <w:r w:rsidR="006E0A9A" w:rsidRPr="006E0A9A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k</w:t>
            </w:r>
          </w:p>
        </w:tc>
        <w:tc>
          <w:tcPr>
            <w:tcW w:w="1582" w:type="dxa"/>
            <w:noWrap/>
            <w:hideMark/>
          </w:tcPr>
          <w:p w:rsidR="006E0A9A" w:rsidRPr="006E0A9A" w:rsidRDefault="006E0A9A" w:rsidP="006E0A9A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6E0A9A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Budai u.</w:t>
            </w:r>
          </w:p>
        </w:tc>
        <w:tc>
          <w:tcPr>
            <w:tcW w:w="1460" w:type="dxa"/>
            <w:noWrap/>
            <w:hideMark/>
          </w:tcPr>
          <w:p w:rsidR="006E0A9A" w:rsidRPr="006E0A9A" w:rsidRDefault="006E0A9A" w:rsidP="006E0A9A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6E0A9A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Ipari park</w:t>
            </w:r>
          </w:p>
        </w:tc>
      </w:tr>
      <w:tr w:rsidR="006E0A9A" w:rsidRPr="006E0A9A" w:rsidTr="00FA6CD7">
        <w:trPr>
          <w:trHeight w:val="315"/>
        </w:trPr>
        <w:tc>
          <w:tcPr>
            <w:tcW w:w="1560" w:type="dxa"/>
            <w:noWrap/>
            <w:hideMark/>
          </w:tcPr>
          <w:p w:rsidR="006E0A9A" w:rsidRPr="006E0A9A" w:rsidRDefault="006E0A9A" w:rsidP="006E0A9A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1520" w:type="dxa"/>
            <w:noWrap/>
            <w:hideMark/>
          </w:tcPr>
          <w:p w:rsidR="006E0A9A" w:rsidRPr="006E0A9A" w:rsidRDefault="006E0A9A" w:rsidP="006E0A9A">
            <w:pPr>
              <w:widowControl/>
              <w:suppressAutoHyphens w:val="0"/>
              <w:rPr>
                <w:sz w:val="20"/>
                <w:lang w:eastAsia="hu-HU"/>
              </w:rPr>
            </w:pPr>
          </w:p>
        </w:tc>
        <w:tc>
          <w:tcPr>
            <w:tcW w:w="1582" w:type="dxa"/>
            <w:noWrap/>
            <w:hideMark/>
          </w:tcPr>
          <w:p w:rsidR="006E0A9A" w:rsidRPr="006E0A9A" w:rsidRDefault="006E0A9A" w:rsidP="006E0A9A">
            <w:pPr>
              <w:widowControl/>
              <w:suppressAutoHyphens w:val="0"/>
              <w:rPr>
                <w:sz w:val="20"/>
                <w:lang w:eastAsia="hu-HU"/>
              </w:rPr>
            </w:pPr>
          </w:p>
        </w:tc>
        <w:tc>
          <w:tcPr>
            <w:tcW w:w="1582" w:type="dxa"/>
            <w:noWrap/>
            <w:hideMark/>
          </w:tcPr>
          <w:p w:rsidR="006E0A9A" w:rsidRPr="006E0A9A" w:rsidRDefault="006E0A9A" w:rsidP="006E0A9A">
            <w:pPr>
              <w:widowControl/>
              <w:suppressAutoHyphens w:val="0"/>
              <w:rPr>
                <w:sz w:val="20"/>
                <w:lang w:eastAsia="hu-HU"/>
              </w:rPr>
            </w:pPr>
          </w:p>
        </w:tc>
        <w:tc>
          <w:tcPr>
            <w:tcW w:w="1582" w:type="dxa"/>
            <w:noWrap/>
            <w:hideMark/>
          </w:tcPr>
          <w:p w:rsidR="006E0A9A" w:rsidRPr="006E0A9A" w:rsidRDefault="006E0A9A" w:rsidP="006E0A9A">
            <w:pPr>
              <w:widowControl/>
              <w:suppressAutoHyphens w:val="0"/>
              <w:rPr>
                <w:sz w:val="20"/>
                <w:lang w:eastAsia="hu-HU"/>
              </w:rPr>
            </w:pPr>
          </w:p>
        </w:tc>
        <w:tc>
          <w:tcPr>
            <w:tcW w:w="1460" w:type="dxa"/>
            <w:noWrap/>
            <w:hideMark/>
          </w:tcPr>
          <w:p w:rsidR="006E0A9A" w:rsidRPr="006E0A9A" w:rsidRDefault="006E0A9A" w:rsidP="006E0A9A">
            <w:pPr>
              <w:widowControl/>
              <w:suppressAutoHyphens w:val="0"/>
              <w:rPr>
                <w:sz w:val="20"/>
                <w:lang w:eastAsia="hu-HU"/>
              </w:rPr>
            </w:pPr>
          </w:p>
        </w:tc>
      </w:tr>
      <w:tr w:rsidR="006E0A9A" w:rsidRPr="006E0A9A" w:rsidTr="00FA6CD7">
        <w:trPr>
          <w:trHeight w:val="1560"/>
        </w:trPr>
        <w:tc>
          <w:tcPr>
            <w:tcW w:w="1560" w:type="dxa"/>
            <w:hideMark/>
          </w:tcPr>
          <w:p w:rsidR="006E0A9A" w:rsidRPr="006E0A9A" w:rsidRDefault="006E0A9A" w:rsidP="006E0A9A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6E0A9A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lastRenderedPageBreak/>
              <w:t>Augusztus</w:t>
            </w:r>
          </w:p>
        </w:tc>
        <w:tc>
          <w:tcPr>
            <w:tcW w:w="1520" w:type="dxa"/>
            <w:hideMark/>
          </w:tcPr>
          <w:p w:rsidR="006E0A9A" w:rsidRPr="006E0A9A" w:rsidRDefault="006E0A9A" w:rsidP="006E0A9A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6E0A9A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Közterület karbantartás, csapadékvíz elvezető csatornák karbantartása</w:t>
            </w:r>
          </w:p>
        </w:tc>
        <w:tc>
          <w:tcPr>
            <w:tcW w:w="1582" w:type="dxa"/>
            <w:hideMark/>
          </w:tcPr>
          <w:p w:rsidR="006E0A9A" w:rsidRPr="006E0A9A" w:rsidRDefault="006E0A9A" w:rsidP="006E0A9A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6E0A9A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Tanuszoda karbantartás</w:t>
            </w:r>
          </w:p>
        </w:tc>
        <w:tc>
          <w:tcPr>
            <w:tcW w:w="1582" w:type="dxa"/>
            <w:hideMark/>
          </w:tcPr>
          <w:p w:rsidR="006E0A9A" w:rsidRPr="006E0A9A" w:rsidRDefault="006E0A9A" w:rsidP="006E0A9A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6E0A9A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Bérlakások karbantartási feladatai</w:t>
            </w:r>
          </w:p>
        </w:tc>
        <w:tc>
          <w:tcPr>
            <w:tcW w:w="1582" w:type="dxa"/>
            <w:noWrap/>
            <w:hideMark/>
          </w:tcPr>
          <w:p w:rsidR="006E0A9A" w:rsidRPr="006E0A9A" w:rsidRDefault="006E0A9A" w:rsidP="006E0A9A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6E0A9A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6E0A9A" w:rsidRPr="006E0A9A" w:rsidRDefault="006E0A9A" w:rsidP="006E0A9A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6E0A9A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</w:tr>
      <w:tr w:rsidR="006E0A9A" w:rsidRPr="006E0A9A" w:rsidTr="00FA6CD7">
        <w:trPr>
          <w:trHeight w:val="315"/>
        </w:trPr>
        <w:tc>
          <w:tcPr>
            <w:tcW w:w="9286" w:type="dxa"/>
            <w:gridSpan w:val="6"/>
            <w:noWrap/>
            <w:hideMark/>
          </w:tcPr>
          <w:p w:rsidR="006E0A9A" w:rsidRPr="006E0A9A" w:rsidRDefault="006E0A9A" w:rsidP="006E0A9A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6E0A9A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Zöldterület kaszálás, fűnyírás, növényzet karbantartás</w:t>
            </w:r>
          </w:p>
        </w:tc>
      </w:tr>
      <w:tr w:rsidR="006E0A9A" w:rsidRPr="006E0A9A" w:rsidTr="00FA6CD7">
        <w:trPr>
          <w:trHeight w:val="300"/>
        </w:trPr>
        <w:tc>
          <w:tcPr>
            <w:tcW w:w="1560" w:type="dxa"/>
            <w:noWrap/>
            <w:hideMark/>
          </w:tcPr>
          <w:p w:rsidR="006E0A9A" w:rsidRPr="006E0A9A" w:rsidRDefault="006E0A9A" w:rsidP="006E0A9A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6E0A9A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6E0A9A" w:rsidRPr="006E0A9A" w:rsidRDefault="006E0A9A" w:rsidP="006E0A9A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6E0A9A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Városközpont</w:t>
            </w:r>
          </w:p>
        </w:tc>
        <w:tc>
          <w:tcPr>
            <w:tcW w:w="1582" w:type="dxa"/>
            <w:noWrap/>
            <w:hideMark/>
          </w:tcPr>
          <w:p w:rsidR="006E0A9A" w:rsidRPr="006E0A9A" w:rsidRDefault="006E0A9A" w:rsidP="006E0A9A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6E0A9A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Bonyhádi u.</w:t>
            </w:r>
          </w:p>
        </w:tc>
        <w:tc>
          <w:tcPr>
            <w:tcW w:w="1582" w:type="dxa"/>
            <w:noWrap/>
            <w:hideMark/>
          </w:tcPr>
          <w:p w:rsidR="006E0A9A" w:rsidRPr="006E0A9A" w:rsidRDefault="006E0A9A" w:rsidP="006E0A9A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proofErr w:type="gramStart"/>
            <w:r w:rsidRPr="006E0A9A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Piac tér</w:t>
            </w:r>
            <w:proofErr w:type="gramEnd"/>
          </w:p>
        </w:tc>
        <w:tc>
          <w:tcPr>
            <w:tcW w:w="1582" w:type="dxa"/>
            <w:noWrap/>
            <w:hideMark/>
          </w:tcPr>
          <w:p w:rsidR="006E0A9A" w:rsidRPr="006E0A9A" w:rsidRDefault="006E0A9A" w:rsidP="006E0A9A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6E0A9A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Gimnázium tér</w:t>
            </w:r>
          </w:p>
        </w:tc>
        <w:tc>
          <w:tcPr>
            <w:tcW w:w="1460" w:type="dxa"/>
            <w:noWrap/>
            <w:hideMark/>
          </w:tcPr>
          <w:p w:rsidR="006E0A9A" w:rsidRPr="006E0A9A" w:rsidRDefault="006E0A9A" w:rsidP="006E0A9A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6E0A9A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</w:tr>
      <w:tr w:rsidR="006E0A9A" w:rsidRPr="006E0A9A" w:rsidTr="00FA6CD7">
        <w:trPr>
          <w:trHeight w:val="300"/>
        </w:trPr>
        <w:tc>
          <w:tcPr>
            <w:tcW w:w="1560" w:type="dxa"/>
            <w:noWrap/>
            <w:hideMark/>
          </w:tcPr>
          <w:p w:rsidR="006E0A9A" w:rsidRPr="006E0A9A" w:rsidRDefault="006E0A9A" w:rsidP="006E0A9A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6E0A9A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6E0A9A" w:rsidRPr="006E0A9A" w:rsidRDefault="006E0A9A" w:rsidP="006E0A9A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6E0A9A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Budai u. vége</w:t>
            </w:r>
          </w:p>
        </w:tc>
        <w:tc>
          <w:tcPr>
            <w:tcW w:w="1582" w:type="dxa"/>
            <w:noWrap/>
            <w:hideMark/>
          </w:tcPr>
          <w:p w:rsidR="006E0A9A" w:rsidRPr="006E0A9A" w:rsidRDefault="006E0A9A" w:rsidP="006E0A9A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6E0A9A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Emlék park</w:t>
            </w:r>
          </w:p>
        </w:tc>
        <w:tc>
          <w:tcPr>
            <w:tcW w:w="1582" w:type="dxa"/>
            <w:noWrap/>
            <w:hideMark/>
          </w:tcPr>
          <w:p w:rsidR="006E0A9A" w:rsidRPr="006E0A9A" w:rsidRDefault="006E0A9A" w:rsidP="006E0A9A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proofErr w:type="spellStart"/>
            <w:r w:rsidRPr="006E0A9A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Műv</w:t>
            </w:r>
            <w:proofErr w:type="gramStart"/>
            <w:r w:rsidRPr="006E0A9A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.ház</w:t>
            </w:r>
            <w:proofErr w:type="spellEnd"/>
            <w:proofErr w:type="gramEnd"/>
          </w:p>
        </w:tc>
        <w:tc>
          <w:tcPr>
            <w:tcW w:w="1582" w:type="dxa"/>
            <w:noWrap/>
            <w:hideMark/>
          </w:tcPr>
          <w:p w:rsidR="006E0A9A" w:rsidRPr="006E0A9A" w:rsidRDefault="006E0A9A" w:rsidP="006E0A9A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6E0A9A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Hivatal</w:t>
            </w:r>
          </w:p>
        </w:tc>
        <w:tc>
          <w:tcPr>
            <w:tcW w:w="1460" w:type="dxa"/>
            <w:noWrap/>
            <w:hideMark/>
          </w:tcPr>
          <w:p w:rsidR="006E0A9A" w:rsidRPr="006E0A9A" w:rsidRDefault="006E0A9A" w:rsidP="006E0A9A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6E0A9A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</w:tr>
      <w:tr w:rsidR="006E0A9A" w:rsidRPr="006E0A9A" w:rsidTr="00FA6CD7">
        <w:trPr>
          <w:trHeight w:val="300"/>
        </w:trPr>
        <w:tc>
          <w:tcPr>
            <w:tcW w:w="1560" w:type="dxa"/>
            <w:noWrap/>
            <w:hideMark/>
          </w:tcPr>
          <w:p w:rsidR="006E0A9A" w:rsidRPr="006E0A9A" w:rsidRDefault="006E0A9A" w:rsidP="006E0A9A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6E0A9A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6E0A9A" w:rsidRPr="006E0A9A" w:rsidRDefault="006E0A9A" w:rsidP="006E0A9A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6E0A9A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ÖNO</w:t>
            </w:r>
          </w:p>
        </w:tc>
        <w:tc>
          <w:tcPr>
            <w:tcW w:w="1582" w:type="dxa"/>
            <w:noWrap/>
            <w:hideMark/>
          </w:tcPr>
          <w:p w:rsidR="006E0A9A" w:rsidRPr="006E0A9A" w:rsidRDefault="006E0A9A" w:rsidP="006E0A9A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proofErr w:type="spellStart"/>
            <w:r w:rsidRPr="006E0A9A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Besigheim</w:t>
            </w:r>
            <w:proofErr w:type="spellEnd"/>
            <w:r w:rsidRPr="006E0A9A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 xml:space="preserve"> játszó</w:t>
            </w:r>
          </w:p>
        </w:tc>
        <w:tc>
          <w:tcPr>
            <w:tcW w:w="1582" w:type="dxa"/>
            <w:noWrap/>
            <w:hideMark/>
          </w:tcPr>
          <w:p w:rsidR="006E0A9A" w:rsidRPr="006E0A9A" w:rsidRDefault="006E0A9A" w:rsidP="006E0A9A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6E0A9A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582" w:type="dxa"/>
            <w:noWrap/>
            <w:hideMark/>
          </w:tcPr>
          <w:p w:rsidR="006E0A9A" w:rsidRPr="006E0A9A" w:rsidRDefault="006E0A9A" w:rsidP="006E0A9A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6E0A9A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Kálvária</w:t>
            </w:r>
          </w:p>
        </w:tc>
        <w:tc>
          <w:tcPr>
            <w:tcW w:w="1460" w:type="dxa"/>
            <w:noWrap/>
            <w:hideMark/>
          </w:tcPr>
          <w:p w:rsidR="006E0A9A" w:rsidRPr="006E0A9A" w:rsidRDefault="006E0A9A" w:rsidP="006E0A9A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6E0A9A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</w:tr>
      <w:tr w:rsidR="006E0A9A" w:rsidRPr="006E0A9A" w:rsidTr="00FA6CD7">
        <w:trPr>
          <w:trHeight w:val="300"/>
        </w:trPr>
        <w:tc>
          <w:tcPr>
            <w:tcW w:w="1560" w:type="dxa"/>
            <w:noWrap/>
            <w:hideMark/>
          </w:tcPr>
          <w:p w:rsidR="006E0A9A" w:rsidRPr="006E0A9A" w:rsidRDefault="006E0A9A" w:rsidP="006E0A9A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6E0A9A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6E0A9A" w:rsidRPr="006E0A9A" w:rsidRDefault="006E0A9A" w:rsidP="006E0A9A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6E0A9A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o. r. gyermek</w:t>
            </w:r>
          </w:p>
        </w:tc>
        <w:tc>
          <w:tcPr>
            <w:tcW w:w="1582" w:type="dxa"/>
            <w:noWrap/>
            <w:hideMark/>
          </w:tcPr>
          <w:p w:rsidR="006E0A9A" w:rsidRPr="006E0A9A" w:rsidRDefault="006E0A9A" w:rsidP="006E0A9A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6E0A9A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Templom</w:t>
            </w:r>
          </w:p>
        </w:tc>
        <w:tc>
          <w:tcPr>
            <w:tcW w:w="1582" w:type="dxa"/>
            <w:noWrap/>
            <w:hideMark/>
          </w:tcPr>
          <w:p w:rsidR="006E0A9A" w:rsidRPr="006E0A9A" w:rsidRDefault="006E0A9A" w:rsidP="006E0A9A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6E0A9A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Romkert</w:t>
            </w:r>
          </w:p>
        </w:tc>
        <w:tc>
          <w:tcPr>
            <w:tcW w:w="1582" w:type="dxa"/>
            <w:noWrap/>
            <w:hideMark/>
          </w:tcPr>
          <w:p w:rsidR="006E0A9A" w:rsidRPr="006E0A9A" w:rsidRDefault="006E0A9A" w:rsidP="006E0A9A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proofErr w:type="spellStart"/>
            <w:r w:rsidRPr="006E0A9A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Lajvér</w:t>
            </w:r>
            <w:proofErr w:type="spellEnd"/>
            <w:r w:rsidRPr="006E0A9A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 xml:space="preserve"> utca</w:t>
            </w:r>
          </w:p>
        </w:tc>
        <w:tc>
          <w:tcPr>
            <w:tcW w:w="1460" w:type="dxa"/>
            <w:noWrap/>
            <w:hideMark/>
          </w:tcPr>
          <w:p w:rsidR="006E0A9A" w:rsidRPr="006E0A9A" w:rsidRDefault="006E0A9A" w:rsidP="006E0A9A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6E0A9A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Budai u. vége</w:t>
            </w:r>
          </w:p>
        </w:tc>
      </w:tr>
      <w:tr w:rsidR="006E0A9A" w:rsidRPr="006E0A9A" w:rsidTr="00FA6CD7">
        <w:trPr>
          <w:trHeight w:val="300"/>
        </w:trPr>
        <w:tc>
          <w:tcPr>
            <w:tcW w:w="1560" w:type="dxa"/>
            <w:noWrap/>
            <w:hideMark/>
          </w:tcPr>
          <w:p w:rsidR="006E0A9A" w:rsidRPr="006E0A9A" w:rsidRDefault="006E0A9A" w:rsidP="006E0A9A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6E0A9A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6E0A9A" w:rsidRPr="006E0A9A" w:rsidRDefault="006E0A9A" w:rsidP="006E0A9A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6E0A9A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uszoda előtt</w:t>
            </w:r>
          </w:p>
        </w:tc>
        <w:tc>
          <w:tcPr>
            <w:tcW w:w="1582" w:type="dxa"/>
            <w:noWrap/>
            <w:hideMark/>
          </w:tcPr>
          <w:p w:rsidR="006E0A9A" w:rsidRPr="006E0A9A" w:rsidRDefault="006E0A9A" w:rsidP="006E0A9A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6E0A9A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Bezerédj u.</w:t>
            </w:r>
          </w:p>
        </w:tc>
        <w:tc>
          <w:tcPr>
            <w:tcW w:w="1582" w:type="dxa"/>
            <w:noWrap/>
            <w:hideMark/>
          </w:tcPr>
          <w:p w:rsidR="006E0A9A" w:rsidRPr="006E0A9A" w:rsidRDefault="006E0A9A" w:rsidP="006E0A9A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6E0A9A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Emlék park</w:t>
            </w:r>
          </w:p>
        </w:tc>
        <w:tc>
          <w:tcPr>
            <w:tcW w:w="1582" w:type="dxa"/>
            <w:noWrap/>
            <w:hideMark/>
          </w:tcPr>
          <w:p w:rsidR="006E0A9A" w:rsidRPr="006E0A9A" w:rsidRDefault="006E0A9A" w:rsidP="006E0A9A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6E0A9A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Mozi tér</w:t>
            </w:r>
          </w:p>
        </w:tc>
        <w:tc>
          <w:tcPr>
            <w:tcW w:w="1460" w:type="dxa"/>
            <w:noWrap/>
            <w:hideMark/>
          </w:tcPr>
          <w:p w:rsidR="006E0A9A" w:rsidRPr="006E0A9A" w:rsidRDefault="006E0A9A" w:rsidP="006E0A9A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6E0A9A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Bonyhádi u.</w:t>
            </w:r>
          </w:p>
        </w:tc>
      </w:tr>
      <w:tr w:rsidR="006E0A9A" w:rsidRPr="006E0A9A" w:rsidTr="00FA6CD7">
        <w:trPr>
          <w:trHeight w:val="300"/>
        </w:trPr>
        <w:tc>
          <w:tcPr>
            <w:tcW w:w="1560" w:type="dxa"/>
            <w:noWrap/>
            <w:hideMark/>
          </w:tcPr>
          <w:p w:rsidR="006E0A9A" w:rsidRPr="006E0A9A" w:rsidRDefault="006E0A9A" w:rsidP="006E0A9A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6E0A9A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6E0A9A" w:rsidRPr="006E0A9A" w:rsidRDefault="006E0A9A" w:rsidP="006E0A9A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6E0A9A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Buszmegállók</w:t>
            </w:r>
          </w:p>
        </w:tc>
        <w:tc>
          <w:tcPr>
            <w:tcW w:w="1582" w:type="dxa"/>
            <w:noWrap/>
            <w:hideMark/>
          </w:tcPr>
          <w:p w:rsidR="006E0A9A" w:rsidRPr="006E0A9A" w:rsidRDefault="006E0A9A" w:rsidP="006E0A9A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6E0A9A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Kövesdi utca</w:t>
            </w:r>
          </w:p>
        </w:tc>
        <w:tc>
          <w:tcPr>
            <w:tcW w:w="1582" w:type="dxa"/>
            <w:noWrap/>
            <w:hideMark/>
          </w:tcPr>
          <w:p w:rsidR="006E0A9A" w:rsidRPr="006E0A9A" w:rsidRDefault="006E0A9A" w:rsidP="006E0A9A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proofErr w:type="gramStart"/>
            <w:r w:rsidRPr="006E0A9A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Fa játszó</w:t>
            </w:r>
            <w:proofErr w:type="gramEnd"/>
          </w:p>
        </w:tc>
        <w:tc>
          <w:tcPr>
            <w:tcW w:w="1582" w:type="dxa"/>
            <w:noWrap/>
            <w:hideMark/>
          </w:tcPr>
          <w:p w:rsidR="006E0A9A" w:rsidRPr="006E0A9A" w:rsidRDefault="006E0A9A" w:rsidP="006E0A9A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6E0A9A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Kossuth u.</w:t>
            </w:r>
          </w:p>
        </w:tc>
        <w:tc>
          <w:tcPr>
            <w:tcW w:w="1460" w:type="dxa"/>
            <w:noWrap/>
            <w:hideMark/>
          </w:tcPr>
          <w:p w:rsidR="006E0A9A" w:rsidRPr="006E0A9A" w:rsidRDefault="006E0A9A" w:rsidP="006E0A9A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6E0A9A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Bajai út</w:t>
            </w:r>
          </w:p>
        </w:tc>
      </w:tr>
      <w:tr w:rsidR="006E0A9A" w:rsidRPr="006E0A9A" w:rsidTr="00FA6CD7">
        <w:trPr>
          <w:trHeight w:val="300"/>
        </w:trPr>
        <w:tc>
          <w:tcPr>
            <w:tcW w:w="1560" w:type="dxa"/>
            <w:noWrap/>
            <w:hideMark/>
          </w:tcPr>
          <w:p w:rsidR="006E0A9A" w:rsidRPr="006E0A9A" w:rsidRDefault="006E0A9A" w:rsidP="006E0A9A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6E0A9A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6E0A9A" w:rsidRPr="006E0A9A" w:rsidRDefault="006E0A9A" w:rsidP="006E0A9A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6E0A9A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Molyhos tölgy</w:t>
            </w:r>
          </w:p>
        </w:tc>
        <w:tc>
          <w:tcPr>
            <w:tcW w:w="1582" w:type="dxa"/>
            <w:noWrap/>
            <w:hideMark/>
          </w:tcPr>
          <w:p w:rsidR="006E0A9A" w:rsidRPr="006E0A9A" w:rsidRDefault="006E0A9A" w:rsidP="006E0A9A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6E0A9A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582" w:type="dxa"/>
            <w:noWrap/>
            <w:hideMark/>
          </w:tcPr>
          <w:p w:rsidR="006E0A9A" w:rsidRPr="006E0A9A" w:rsidRDefault="006E0A9A" w:rsidP="006E0A9A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6E0A9A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582" w:type="dxa"/>
            <w:noWrap/>
            <w:hideMark/>
          </w:tcPr>
          <w:p w:rsidR="006E0A9A" w:rsidRPr="006E0A9A" w:rsidRDefault="006E0A9A" w:rsidP="006E0A9A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6E0A9A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6E0A9A" w:rsidRPr="006E0A9A" w:rsidRDefault="006E0A9A" w:rsidP="006E0A9A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6E0A9A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</w:tr>
      <w:tr w:rsidR="006E0A9A" w:rsidRPr="006E0A9A" w:rsidTr="00FA6CD7">
        <w:trPr>
          <w:trHeight w:val="300"/>
        </w:trPr>
        <w:tc>
          <w:tcPr>
            <w:tcW w:w="1560" w:type="dxa"/>
            <w:noWrap/>
            <w:hideMark/>
          </w:tcPr>
          <w:p w:rsidR="006E0A9A" w:rsidRPr="006E0A9A" w:rsidRDefault="006E0A9A" w:rsidP="006E0A9A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6E0A9A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6E0A9A" w:rsidRPr="006E0A9A" w:rsidRDefault="006E0A9A" w:rsidP="006E0A9A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6E0A9A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orvosi rendelő</w:t>
            </w:r>
          </w:p>
        </w:tc>
        <w:tc>
          <w:tcPr>
            <w:tcW w:w="1582" w:type="dxa"/>
            <w:noWrap/>
            <w:hideMark/>
          </w:tcPr>
          <w:p w:rsidR="006E0A9A" w:rsidRPr="006E0A9A" w:rsidRDefault="006E0A9A" w:rsidP="006E0A9A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6E0A9A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582" w:type="dxa"/>
            <w:noWrap/>
            <w:hideMark/>
          </w:tcPr>
          <w:p w:rsidR="006E0A9A" w:rsidRPr="006E0A9A" w:rsidRDefault="006E0A9A" w:rsidP="006E0A9A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6E0A9A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Kövesdi utca</w:t>
            </w:r>
          </w:p>
        </w:tc>
        <w:tc>
          <w:tcPr>
            <w:tcW w:w="1582" w:type="dxa"/>
            <w:noWrap/>
            <w:hideMark/>
          </w:tcPr>
          <w:p w:rsidR="006E0A9A" w:rsidRPr="006E0A9A" w:rsidRDefault="006E0A9A" w:rsidP="006E0A9A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6E0A9A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Cigányárok</w:t>
            </w:r>
          </w:p>
        </w:tc>
        <w:tc>
          <w:tcPr>
            <w:tcW w:w="1460" w:type="dxa"/>
            <w:noWrap/>
            <w:hideMark/>
          </w:tcPr>
          <w:p w:rsidR="006E0A9A" w:rsidRPr="006E0A9A" w:rsidRDefault="006E0A9A" w:rsidP="006E0A9A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6E0A9A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Malom</w:t>
            </w:r>
          </w:p>
        </w:tc>
      </w:tr>
      <w:tr w:rsidR="006E0A9A" w:rsidRPr="006E0A9A" w:rsidTr="00FA6CD7">
        <w:trPr>
          <w:trHeight w:val="300"/>
        </w:trPr>
        <w:tc>
          <w:tcPr>
            <w:tcW w:w="1560" w:type="dxa"/>
            <w:noWrap/>
            <w:hideMark/>
          </w:tcPr>
          <w:p w:rsidR="006E0A9A" w:rsidRPr="006E0A9A" w:rsidRDefault="006E0A9A" w:rsidP="006E0A9A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6E0A9A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6E0A9A" w:rsidRPr="006E0A9A" w:rsidRDefault="006E0A9A" w:rsidP="006E0A9A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6E0A9A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Foci pálya</w:t>
            </w:r>
          </w:p>
        </w:tc>
        <w:tc>
          <w:tcPr>
            <w:tcW w:w="1582" w:type="dxa"/>
            <w:noWrap/>
            <w:hideMark/>
          </w:tcPr>
          <w:p w:rsidR="006E0A9A" w:rsidRPr="006E0A9A" w:rsidRDefault="006E0A9A" w:rsidP="006E0A9A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6E0A9A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Gimnázium tér</w:t>
            </w:r>
          </w:p>
        </w:tc>
        <w:tc>
          <w:tcPr>
            <w:tcW w:w="1582" w:type="dxa"/>
            <w:noWrap/>
            <w:hideMark/>
          </w:tcPr>
          <w:p w:rsidR="006E0A9A" w:rsidRPr="006E0A9A" w:rsidRDefault="006E0A9A" w:rsidP="006E0A9A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6E0A9A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582" w:type="dxa"/>
            <w:noWrap/>
            <w:hideMark/>
          </w:tcPr>
          <w:p w:rsidR="006E0A9A" w:rsidRPr="006E0A9A" w:rsidRDefault="006E0A9A" w:rsidP="006E0A9A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6E0A9A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6E0A9A" w:rsidRPr="006E0A9A" w:rsidRDefault="006E0A9A" w:rsidP="006E0A9A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6E0A9A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</w:tr>
      <w:tr w:rsidR="006E0A9A" w:rsidRPr="006E0A9A" w:rsidTr="00FA6CD7">
        <w:trPr>
          <w:trHeight w:val="315"/>
        </w:trPr>
        <w:tc>
          <w:tcPr>
            <w:tcW w:w="1560" w:type="dxa"/>
            <w:noWrap/>
            <w:hideMark/>
          </w:tcPr>
          <w:p w:rsidR="006E0A9A" w:rsidRPr="006E0A9A" w:rsidRDefault="006E0A9A" w:rsidP="006E0A9A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6E0A9A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6E0A9A" w:rsidRPr="006E0A9A" w:rsidRDefault="006E0A9A" w:rsidP="006E0A9A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6E0A9A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Emlék park</w:t>
            </w:r>
          </w:p>
        </w:tc>
        <w:tc>
          <w:tcPr>
            <w:tcW w:w="1582" w:type="dxa"/>
            <w:noWrap/>
            <w:hideMark/>
          </w:tcPr>
          <w:p w:rsidR="006E0A9A" w:rsidRPr="006E0A9A" w:rsidRDefault="006E0A9A" w:rsidP="006E0A9A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6E0A9A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Cigányárok</w:t>
            </w:r>
          </w:p>
        </w:tc>
        <w:tc>
          <w:tcPr>
            <w:tcW w:w="1582" w:type="dxa"/>
            <w:noWrap/>
            <w:hideMark/>
          </w:tcPr>
          <w:p w:rsidR="006E0A9A" w:rsidRPr="006E0A9A" w:rsidRDefault="006E0A9A" w:rsidP="006E0A9A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6E0A9A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582" w:type="dxa"/>
            <w:noWrap/>
            <w:hideMark/>
          </w:tcPr>
          <w:p w:rsidR="006E0A9A" w:rsidRPr="006E0A9A" w:rsidRDefault="000F7BDA" w:rsidP="006E0A9A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Lajvér</w:t>
            </w:r>
            <w:proofErr w:type="spellEnd"/>
          </w:p>
        </w:tc>
        <w:tc>
          <w:tcPr>
            <w:tcW w:w="1460" w:type="dxa"/>
            <w:noWrap/>
            <w:hideMark/>
          </w:tcPr>
          <w:p w:rsidR="006E0A9A" w:rsidRPr="006E0A9A" w:rsidRDefault="000F7BDA" w:rsidP="006E0A9A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Kövesd</w:t>
            </w:r>
          </w:p>
        </w:tc>
      </w:tr>
      <w:tr w:rsidR="006E0A9A" w:rsidRPr="006E0A9A" w:rsidTr="00FA6CD7">
        <w:trPr>
          <w:trHeight w:val="315"/>
        </w:trPr>
        <w:tc>
          <w:tcPr>
            <w:tcW w:w="1560" w:type="dxa"/>
            <w:noWrap/>
            <w:hideMark/>
          </w:tcPr>
          <w:p w:rsidR="006E0A9A" w:rsidRPr="006E0A9A" w:rsidRDefault="006E0A9A" w:rsidP="006E0A9A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1520" w:type="dxa"/>
            <w:noWrap/>
            <w:hideMark/>
          </w:tcPr>
          <w:p w:rsidR="006E0A9A" w:rsidRPr="006E0A9A" w:rsidRDefault="006E0A9A" w:rsidP="006E0A9A">
            <w:pPr>
              <w:widowControl/>
              <w:suppressAutoHyphens w:val="0"/>
              <w:rPr>
                <w:sz w:val="20"/>
                <w:lang w:eastAsia="hu-HU"/>
              </w:rPr>
            </w:pPr>
          </w:p>
        </w:tc>
        <w:tc>
          <w:tcPr>
            <w:tcW w:w="1582" w:type="dxa"/>
            <w:noWrap/>
            <w:hideMark/>
          </w:tcPr>
          <w:p w:rsidR="006E0A9A" w:rsidRPr="006E0A9A" w:rsidRDefault="006E0A9A" w:rsidP="006E0A9A">
            <w:pPr>
              <w:widowControl/>
              <w:suppressAutoHyphens w:val="0"/>
              <w:rPr>
                <w:sz w:val="20"/>
                <w:lang w:eastAsia="hu-HU"/>
              </w:rPr>
            </w:pPr>
          </w:p>
        </w:tc>
        <w:tc>
          <w:tcPr>
            <w:tcW w:w="1582" w:type="dxa"/>
            <w:noWrap/>
            <w:hideMark/>
          </w:tcPr>
          <w:p w:rsidR="006E0A9A" w:rsidRPr="006E0A9A" w:rsidRDefault="006E0A9A" w:rsidP="006E0A9A">
            <w:pPr>
              <w:widowControl/>
              <w:suppressAutoHyphens w:val="0"/>
              <w:rPr>
                <w:sz w:val="20"/>
                <w:lang w:eastAsia="hu-HU"/>
              </w:rPr>
            </w:pPr>
          </w:p>
        </w:tc>
        <w:tc>
          <w:tcPr>
            <w:tcW w:w="1582" w:type="dxa"/>
            <w:noWrap/>
            <w:hideMark/>
          </w:tcPr>
          <w:p w:rsidR="006E0A9A" w:rsidRPr="006E0A9A" w:rsidRDefault="006E0A9A" w:rsidP="006E0A9A">
            <w:pPr>
              <w:widowControl/>
              <w:suppressAutoHyphens w:val="0"/>
              <w:rPr>
                <w:sz w:val="20"/>
                <w:lang w:eastAsia="hu-HU"/>
              </w:rPr>
            </w:pPr>
          </w:p>
        </w:tc>
        <w:tc>
          <w:tcPr>
            <w:tcW w:w="1460" w:type="dxa"/>
            <w:noWrap/>
            <w:hideMark/>
          </w:tcPr>
          <w:p w:rsidR="006E0A9A" w:rsidRPr="006E0A9A" w:rsidRDefault="006E0A9A" w:rsidP="006E0A9A">
            <w:pPr>
              <w:widowControl/>
              <w:suppressAutoHyphens w:val="0"/>
              <w:rPr>
                <w:sz w:val="20"/>
                <w:lang w:eastAsia="hu-HU"/>
              </w:rPr>
            </w:pPr>
          </w:p>
        </w:tc>
      </w:tr>
      <w:tr w:rsidR="006E0A9A" w:rsidRPr="006E0A9A" w:rsidTr="00FA6CD7">
        <w:trPr>
          <w:trHeight w:val="1560"/>
        </w:trPr>
        <w:tc>
          <w:tcPr>
            <w:tcW w:w="1560" w:type="dxa"/>
            <w:hideMark/>
          </w:tcPr>
          <w:p w:rsidR="006E0A9A" w:rsidRPr="006E0A9A" w:rsidRDefault="006E0A9A" w:rsidP="006E0A9A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6E0A9A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Szeptember</w:t>
            </w:r>
          </w:p>
        </w:tc>
        <w:tc>
          <w:tcPr>
            <w:tcW w:w="1520" w:type="dxa"/>
            <w:hideMark/>
          </w:tcPr>
          <w:p w:rsidR="006E0A9A" w:rsidRPr="006E0A9A" w:rsidRDefault="006E0A9A" w:rsidP="006E0A9A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6E0A9A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Közterület karbantartás, csapadékvíz elvezető csatornák karbantartása</w:t>
            </w:r>
          </w:p>
        </w:tc>
        <w:tc>
          <w:tcPr>
            <w:tcW w:w="1582" w:type="dxa"/>
            <w:hideMark/>
          </w:tcPr>
          <w:p w:rsidR="006E0A9A" w:rsidRPr="006E0A9A" w:rsidRDefault="006E0A9A" w:rsidP="006E0A9A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6E0A9A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 xml:space="preserve">Önkormányzati </w:t>
            </w:r>
            <w:proofErr w:type="gramStart"/>
            <w:r w:rsidRPr="006E0A9A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intézmények  karbantartási</w:t>
            </w:r>
            <w:proofErr w:type="gramEnd"/>
            <w:r w:rsidRPr="006E0A9A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 xml:space="preserve"> feladatai</w:t>
            </w:r>
          </w:p>
        </w:tc>
        <w:tc>
          <w:tcPr>
            <w:tcW w:w="1582" w:type="dxa"/>
            <w:hideMark/>
          </w:tcPr>
          <w:p w:rsidR="006E0A9A" w:rsidRPr="006E0A9A" w:rsidRDefault="006E0A9A" w:rsidP="006E0A9A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6E0A9A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Rendezvény műszaki támogatás</w:t>
            </w:r>
          </w:p>
        </w:tc>
        <w:tc>
          <w:tcPr>
            <w:tcW w:w="1582" w:type="dxa"/>
            <w:hideMark/>
          </w:tcPr>
          <w:p w:rsidR="006E0A9A" w:rsidRPr="006E0A9A" w:rsidRDefault="006E0A9A" w:rsidP="006E0A9A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6E0A9A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Külső vállalkozási tevékenység</w:t>
            </w:r>
          </w:p>
        </w:tc>
        <w:tc>
          <w:tcPr>
            <w:tcW w:w="1460" w:type="dxa"/>
            <w:noWrap/>
            <w:hideMark/>
          </w:tcPr>
          <w:p w:rsidR="006E0A9A" w:rsidRPr="006E0A9A" w:rsidRDefault="006E0A9A" w:rsidP="006E0A9A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6E0A9A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Külterületek karbantartása</w:t>
            </w:r>
          </w:p>
        </w:tc>
      </w:tr>
      <w:tr w:rsidR="006E0A9A" w:rsidRPr="006E0A9A" w:rsidTr="00FA6CD7">
        <w:trPr>
          <w:trHeight w:val="315"/>
        </w:trPr>
        <w:tc>
          <w:tcPr>
            <w:tcW w:w="9286" w:type="dxa"/>
            <w:gridSpan w:val="6"/>
            <w:noWrap/>
            <w:hideMark/>
          </w:tcPr>
          <w:p w:rsidR="006E0A9A" w:rsidRPr="006E0A9A" w:rsidRDefault="006E0A9A" w:rsidP="006E0A9A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6E0A9A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Zöldterület kaszálás, fűnyírás, növényzet karbantartás</w:t>
            </w:r>
          </w:p>
        </w:tc>
      </w:tr>
      <w:tr w:rsidR="006E0A9A" w:rsidRPr="006E0A9A" w:rsidTr="00FA6CD7">
        <w:trPr>
          <w:trHeight w:val="300"/>
        </w:trPr>
        <w:tc>
          <w:tcPr>
            <w:tcW w:w="1560" w:type="dxa"/>
            <w:noWrap/>
            <w:hideMark/>
          </w:tcPr>
          <w:p w:rsidR="006E0A9A" w:rsidRPr="006E0A9A" w:rsidRDefault="006E0A9A" w:rsidP="006E0A9A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6E0A9A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6E0A9A" w:rsidRPr="006E0A9A" w:rsidRDefault="006E0A9A" w:rsidP="006E0A9A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6E0A9A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Városközpont</w:t>
            </w:r>
          </w:p>
        </w:tc>
        <w:tc>
          <w:tcPr>
            <w:tcW w:w="1582" w:type="dxa"/>
            <w:noWrap/>
            <w:hideMark/>
          </w:tcPr>
          <w:p w:rsidR="006E0A9A" w:rsidRPr="006E0A9A" w:rsidRDefault="006E0A9A" w:rsidP="006E0A9A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6E0A9A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Templom</w:t>
            </w:r>
          </w:p>
        </w:tc>
        <w:tc>
          <w:tcPr>
            <w:tcW w:w="1582" w:type="dxa"/>
            <w:noWrap/>
            <w:hideMark/>
          </w:tcPr>
          <w:p w:rsidR="006E0A9A" w:rsidRPr="006E0A9A" w:rsidRDefault="006E0A9A" w:rsidP="006E0A9A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6E0A9A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Romkert</w:t>
            </w:r>
          </w:p>
        </w:tc>
        <w:tc>
          <w:tcPr>
            <w:tcW w:w="1582" w:type="dxa"/>
            <w:noWrap/>
            <w:hideMark/>
          </w:tcPr>
          <w:p w:rsidR="006E0A9A" w:rsidRPr="006E0A9A" w:rsidRDefault="006E0A9A" w:rsidP="006E0A9A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6E0A9A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buszmegállók</w:t>
            </w:r>
          </w:p>
        </w:tc>
        <w:tc>
          <w:tcPr>
            <w:tcW w:w="1460" w:type="dxa"/>
            <w:noWrap/>
            <w:hideMark/>
          </w:tcPr>
          <w:p w:rsidR="006E0A9A" w:rsidRPr="006E0A9A" w:rsidRDefault="006E0A9A" w:rsidP="006E0A9A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6E0A9A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Budai u. vége</w:t>
            </w:r>
          </w:p>
        </w:tc>
      </w:tr>
      <w:tr w:rsidR="006E0A9A" w:rsidRPr="006E0A9A" w:rsidTr="00FA6CD7">
        <w:trPr>
          <w:trHeight w:val="300"/>
        </w:trPr>
        <w:tc>
          <w:tcPr>
            <w:tcW w:w="1560" w:type="dxa"/>
            <w:noWrap/>
            <w:hideMark/>
          </w:tcPr>
          <w:p w:rsidR="006E0A9A" w:rsidRPr="006E0A9A" w:rsidRDefault="006E0A9A" w:rsidP="006E0A9A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6E0A9A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6E0A9A" w:rsidRPr="006E0A9A" w:rsidRDefault="006E0A9A" w:rsidP="006E0A9A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proofErr w:type="spellStart"/>
            <w:r w:rsidRPr="006E0A9A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Besigheim</w:t>
            </w:r>
            <w:proofErr w:type="spellEnd"/>
            <w:r w:rsidRPr="006E0A9A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 xml:space="preserve"> ját.</w:t>
            </w:r>
          </w:p>
        </w:tc>
        <w:tc>
          <w:tcPr>
            <w:tcW w:w="1582" w:type="dxa"/>
            <w:noWrap/>
            <w:hideMark/>
          </w:tcPr>
          <w:p w:rsidR="006E0A9A" w:rsidRPr="006E0A9A" w:rsidRDefault="006E0A9A" w:rsidP="006E0A9A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6E0A9A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Kossuth utca</w:t>
            </w:r>
          </w:p>
        </w:tc>
        <w:tc>
          <w:tcPr>
            <w:tcW w:w="1582" w:type="dxa"/>
            <w:noWrap/>
            <w:hideMark/>
          </w:tcPr>
          <w:p w:rsidR="006E0A9A" w:rsidRPr="006E0A9A" w:rsidRDefault="006E0A9A" w:rsidP="006E0A9A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6E0A9A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 xml:space="preserve">Malom </w:t>
            </w:r>
          </w:p>
        </w:tc>
        <w:tc>
          <w:tcPr>
            <w:tcW w:w="1582" w:type="dxa"/>
            <w:noWrap/>
            <w:hideMark/>
          </w:tcPr>
          <w:p w:rsidR="006E0A9A" w:rsidRPr="006E0A9A" w:rsidRDefault="006E0A9A" w:rsidP="006E0A9A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6E0A9A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Bajai út</w:t>
            </w:r>
          </w:p>
        </w:tc>
        <w:tc>
          <w:tcPr>
            <w:tcW w:w="1460" w:type="dxa"/>
            <w:noWrap/>
            <w:hideMark/>
          </w:tcPr>
          <w:p w:rsidR="006E0A9A" w:rsidRPr="006E0A9A" w:rsidRDefault="006E0A9A" w:rsidP="006E0A9A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proofErr w:type="spellStart"/>
            <w:r w:rsidRPr="006E0A9A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Műv</w:t>
            </w:r>
            <w:proofErr w:type="gramStart"/>
            <w:r w:rsidR="005036BA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.</w:t>
            </w:r>
            <w:r w:rsidRPr="006E0A9A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ház</w:t>
            </w:r>
            <w:proofErr w:type="spellEnd"/>
            <w:proofErr w:type="gramEnd"/>
          </w:p>
        </w:tc>
      </w:tr>
      <w:tr w:rsidR="006E0A9A" w:rsidRPr="006E0A9A" w:rsidTr="00FA6CD7">
        <w:trPr>
          <w:trHeight w:val="300"/>
        </w:trPr>
        <w:tc>
          <w:tcPr>
            <w:tcW w:w="1560" w:type="dxa"/>
            <w:noWrap/>
            <w:hideMark/>
          </w:tcPr>
          <w:p w:rsidR="006E0A9A" w:rsidRPr="006E0A9A" w:rsidRDefault="006E0A9A" w:rsidP="006E0A9A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6E0A9A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6E0A9A" w:rsidRPr="006E0A9A" w:rsidRDefault="006E0A9A" w:rsidP="006E0A9A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6E0A9A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Gimnázium tér</w:t>
            </w:r>
          </w:p>
        </w:tc>
        <w:tc>
          <w:tcPr>
            <w:tcW w:w="1582" w:type="dxa"/>
            <w:noWrap/>
            <w:hideMark/>
          </w:tcPr>
          <w:p w:rsidR="006E0A9A" w:rsidRPr="006E0A9A" w:rsidRDefault="006E0A9A" w:rsidP="006E0A9A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6E0A9A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Molyhos tölgy</w:t>
            </w:r>
          </w:p>
        </w:tc>
        <w:tc>
          <w:tcPr>
            <w:tcW w:w="1582" w:type="dxa"/>
            <w:noWrap/>
            <w:hideMark/>
          </w:tcPr>
          <w:p w:rsidR="006E0A9A" w:rsidRPr="006E0A9A" w:rsidRDefault="006E0A9A" w:rsidP="006E0A9A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6E0A9A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ÖNO</w:t>
            </w:r>
          </w:p>
        </w:tc>
        <w:tc>
          <w:tcPr>
            <w:tcW w:w="1582" w:type="dxa"/>
            <w:noWrap/>
            <w:hideMark/>
          </w:tcPr>
          <w:p w:rsidR="006E0A9A" w:rsidRPr="006E0A9A" w:rsidRDefault="006E0A9A" w:rsidP="006E0A9A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6E0A9A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Gond. Kp.</w:t>
            </w:r>
          </w:p>
        </w:tc>
        <w:tc>
          <w:tcPr>
            <w:tcW w:w="1460" w:type="dxa"/>
            <w:noWrap/>
            <w:hideMark/>
          </w:tcPr>
          <w:p w:rsidR="006E0A9A" w:rsidRPr="006E0A9A" w:rsidRDefault="006E0A9A" w:rsidP="006E0A9A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6E0A9A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Hermann E.</w:t>
            </w:r>
          </w:p>
        </w:tc>
      </w:tr>
      <w:tr w:rsidR="006E0A9A" w:rsidRPr="006E0A9A" w:rsidTr="00FA6CD7">
        <w:trPr>
          <w:trHeight w:val="315"/>
        </w:trPr>
        <w:tc>
          <w:tcPr>
            <w:tcW w:w="1560" w:type="dxa"/>
            <w:noWrap/>
            <w:hideMark/>
          </w:tcPr>
          <w:p w:rsidR="006E0A9A" w:rsidRPr="006E0A9A" w:rsidRDefault="006E0A9A" w:rsidP="006E0A9A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6E0A9A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6E0A9A" w:rsidRPr="006E0A9A" w:rsidRDefault="006E0A9A" w:rsidP="006E0A9A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6E0A9A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orvosi rendelő</w:t>
            </w:r>
          </w:p>
        </w:tc>
        <w:tc>
          <w:tcPr>
            <w:tcW w:w="1582" w:type="dxa"/>
            <w:noWrap/>
            <w:hideMark/>
          </w:tcPr>
          <w:p w:rsidR="006E0A9A" w:rsidRPr="006E0A9A" w:rsidRDefault="006E0A9A" w:rsidP="006E0A9A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proofErr w:type="spellStart"/>
            <w:r w:rsidRPr="006E0A9A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o.r.gyermek</w:t>
            </w:r>
            <w:proofErr w:type="spellEnd"/>
          </w:p>
        </w:tc>
        <w:tc>
          <w:tcPr>
            <w:tcW w:w="1582" w:type="dxa"/>
            <w:noWrap/>
            <w:hideMark/>
          </w:tcPr>
          <w:p w:rsidR="006E0A9A" w:rsidRPr="006E0A9A" w:rsidRDefault="006E0A9A" w:rsidP="006E0A9A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6E0A9A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Kövesdi utca</w:t>
            </w:r>
          </w:p>
        </w:tc>
        <w:tc>
          <w:tcPr>
            <w:tcW w:w="1582" w:type="dxa"/>
            <w:noWrap/>
            <w:hideMark/>
          </w:tcPr>
          <w:p w:rsidR="006E0A9A" w:rsidRPr="006E0A9A" w:rsidRDefault="006E0A9A" w:rsidP="006E0A9A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6E0A9A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6E0A9A" w:rsidRPr="006E0A9A" w:rsidRDefault="006E0A9A" w:rsidP="006E0A9A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6E0A9A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</w:tr>
      <w:tr w:rsidR="006E0A9A" w:rsidRPr="006E0A9A" w:rsidTr="00FA6CD7">
        <w:trPr>
          <w:trHeight w:val="315"/>
        </w:trPr>
        <w:tc>
          <w:tcPr>
            <w:tcW w:w="1560" w:type="dxa"/>
            <w:noWrap/>
            <w:hideMark/>
          </w:tcPr>
          <w:p w:rsidR="006E0A9A" w:rsidRPr="006E0A9A" w:rsidRDefault="006E0A9A" w:rsidP="006E0A9A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1520" w:type="dxa"/>
            <w:noWrap/>
            <w:hideMark/>
          </w:tcPr>
          <w:p w:rsidR="006E0A9A" w:rsidRPr="006E0A9A" w:rsidRDefault="006E0A9A" w:rsidP="006E0A9A">
            <w:pPr>
              <w:widowControl/>
              <w:suppressAutoHyphens w:val="0"/>
              <w:rPr>
                <w:sz w:val="20"/>
                <w:lang w:eastAsia="hu-HU"/>
              </w:rPr>
            </w:pPr>
          </w:p>
        </w:tc>
        <w:tc>
          <w:tcPr>
            <w:tcW w:w="1582" w:type="dxa"/>
            <w:noWrap/>
            <w:hideMark/>
          </w:tcPr>
          <w:p w:rsidR="006E0A9A" w:rsidRPr="006E0A9A" w:rsidRDefault="006E0A9A" w:rsidP="006E0A9A">
            <w:pPr>
              <w:widowControl/>
              <w:suppressAutoHyphens w:val="0"/>
              <w:rPr>
                <w:sz w:val="20"/>
                <w:lang w:eastAsia="hu-HU"/>
              </w:rPr>
            </w:pPr>
          </w:p>
        </w:tc>
        <w:tc>
          <w:tcPr>
            <w:tcW w:w="1582" w:type="dxa"/>
            <w:noWrap/>
            <w:hideMark/>
          </w:tcPr>
          <w:p w:rsidR="006E0A9A" w:rsidRPr="006E0A9A" w:rsidRDefault="006E0A9A" w:rsidP="006E0A9A">
            <w:pPr>
              <w:widowControl/>
              <w:suppressAutoHyphens w:val="0"/>
              <w:rPr>
                <w:sz w:val="20"/>
                <w:lang w:eastAsia="hu-HU"/>
              </w:rPr>
            </w:pPr>
          </w:p>
        </w:tc>
        <w:tc>
          <w:tcPr>
            <w:tcW w:w="1582" w:type="dxa"/>
            <w:noWrap/>
            <w:hideMark/>
          </w:tcPr>
          <w:p w:rsidR="006E0A9A" w:rsidRPr="006E0A9A" w:rsidRDefault="006E0A9A" w:rsidP="006E0A9A">
            <w:pPr>
              <w:widowControl/>
              <w:suppressAutoHyphens w:val="0"/>
              <w:rPr>
                <w:sz w:val="20"/>
                <w:lang w:eastAsia="hu-HU"/>
              </w:rPr>
            </w:pPr>
          </w:p>
        </w:tc>
        <w:tc>
          <w:tcPr>
            <w:tcW w:w="1460" w:type="dxa"/>
            <w:noWrap/>
            <w:hideMark/>
          </w:tcPr>
          <w:p w:rsidR="006E0A9A" w:rsidRPr="006E0A9A" w:rsidRDefault="006E0A9A" w:rsidP="006E0A9A">
            <w:pPr>
              <w:widowControl/>
              <w:suppressAutoHyphens w:val="0"/>
              <w:rPr>
                <w:sz w:val="20"/>
                <w:lang w:eastAsia="hu-HU"/>
              </w:rPr>
            </w:pPr>
          </w:p>
        </w:tc>
      </w:tr>
      <w:tr w:rsidR="006E0A9A" w:rsidRPr="006E0A9A" w:rsidTr="00FA6CD7">
        <w:trPr>
          <w:trHeight w:val="1530"/>
        </w:trPr>
        <w:tc>
          <w:tcPr>
            <w:tcW w:w="1560" w:type="dxa"/>
            <w:noWrap/>
            <w:hideMark/>
          </w:tcPr>
          <w:p w:rsidR="006E0A9A" w:rsidRPr="006E0A9A" w:rsidRDefault="006E0A9A" w:rsidP="006E0A9A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6E0A9A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Október</w:t>
            </w:r>
          </w:p>
        </w:tc>
        <w:tc>
          <w:tcPr>
            <w:tcW w:w="1520" w:type="dxa"/>
            <w:hideMark/>
          </w:tcPr>
          <w:p w:rsidR="006E0A9A" w:rsidRPr="006E0A9A" w:rsidRDefault="006E0A9A" w:rsidP="006E0A9A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6E0A9A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Közterület karbantartás, csapadékvíz elvezető csatornák karbantartása</w:t>
            </w:r>
          </w:p>
        </w:tc>
        <w:tc>
          <w:tcPr>
            <w:tcW w:w="1582" w:type="dxa"/>
            <w:hideMark/>
          </w:tcPr>
          <w:p w:rsidR="006E0A9A" w:rsidRPr="006E0A9A" w:rsidRDefault="006E0A9A" w:rsidP="006E0A9A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6E0A9A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Belső vállalkozási tevékenység</w:t>
            </w:r>
          </w:p>
        </w:tc>
        <w:tc>
          <w:tcPr>
            <w:tcW w:w="1582" w:type="dxa"/>
            <w:hideMark/>
          </w:tcPr>
          <w:p w:rsidR="006E0A9A" w:rsidRPr="006E0A9A" w:rsidRDefault="006E0A9A" w:rsidP="006E0A9A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6E0A9A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Külső vállalkozási tevékenység</w:t>
            </w:r>
          </w:p>
        </w:tc>
        <w:tc>
          <w:tcPr>
            <w:tcW w:w="1582" w:type="dxa"/>
            <w:noWrap/>
            <w:hideMark/>
          </w:tcPr>
          <w:p w:rsidR="006E0A9A" w:rsidRPr="006E0A9A" w:rsidRDefault="006E0A9A" w:rsidP="006E0A9A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proofErr w:type="spellStart"/>
            <w:r w:rsidRPr="006E0A9A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Belvizi</w:t>
            </w:r>
            <w:proofErr w:type="spellEnd"/>
            <w:r w:rsidRPr="006E0A9A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 xml:space="preserve"> védekezés</w:t>
            </w:r>
          </w:p>
        </w:tc>
        <w:tc>
          <w:tcPr>
            <w:tcW w:w="1460" w:type="dxa"/>
            <w:noWrap/>
            <w:hideMark/>
          </w:tcPr>
          <w:p w:rsidR="006E0A9A" w:rsidRPr="006E0A9A" w:rsidRDefault="006E0A9A" w:rsidP="006E0A9A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6E0A9A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</w:tr>
      <w:tr w:rsidR="006E0A9A" w:rsidRPr="006E0A9A" w:rsidTr="00FA6CD7">
        <w:trPr>
          <w:trHeight w:val="315"/>
        </w:trPr>
        <w:tc>
          <w:tcPr>
            <w:tcW w:w="9286" w:type="dxa"/>
            <w:gridSpan w:val="6"/>
            <w:noWrap/>
            <w:hideMark/>
          </w:tcPr>
          <w:p w:rsidR="006E0A9A" w:rsidRPr="006E0A9A" w:rsidRDefault="006E0A9A" w:rsidP="006E0A9A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6E0A9A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Zöldterület kaszálás, fűnyírás, növényzet karbantartás</w:t>
            </w:r>
          </w:p>
        </w:tc>
      </w:tr>
      <w:tr w:rsidR="006E0A9A" w:rsidRPr="006E0A9A" w:rsidTr="00FA6CD7">
        <w:trPr>
          <w:trHeight w:val="300"/>
        </w:trPr>
        <w:tc>
          <w:tcPr>
            <w:tcW w:w="1560" w:type="dxa"/>
            <w:noWrap/>
            <w:hideMark/>
          </w:tcPr>
          <w:p w:rsidR="006E0A9A" w:rsidRPr="006E0A9A" w:rsidRDefault="006E0A9A" w:rsidP="006E0A9A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6E0A9A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6E0A9A" w:rsidRPr="006E0A9A" w:rsidRDefault="006E0A9A" w:rsidP="006E0A9A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6E0A9A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Városközpont</w:t>
            </w:r>
          </w:p>
        </w:tc>
        <w:tc>
          <w:tcPr>
            <w:tcW w:w="1582" w:type="dxa"/>
            <w:noWrap/>
            <w:hideMark/>
          </w:tcPr>
          <w:p w:rsidR="006E0A9A" w:rsidRPr="006E0A9A" w:rsidRDefault="006E0A9A" w:rsidP="006E0A9A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6E0A9A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Romkert</w:t>
            </w:r>
          </w:p>
        </w:tc>
        <w:tc>
          <w:tcPr>
            <w:tcW w:w="1582" w:type="dxa"/>
            <w:noWrap/>
            <w:hideMark/>
          </w:tcPr>
          <w:p w:rsidR="006E0A9A" w:rsidRPr="006E0A9A" w:rsidRDefault="006E0A9A" w:rsidP="006E0A9A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proofErr w:type="spellStart"/>
            <w:r w:rsidRPr="006E0A9A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Buszmegállok</w:t>
            </w:r>
            <w:proofErr w:type="spellEnd"/>
          </w:p>
        </w:tc>
        <w:tc>
          <w:tcPr>
            <w:tcW w:w="1582" w:type="dxa"/>
            <w:noWrap/>
            <w:hideMark/>
          </w:tcPr>
          <w:p w:rsidR="006E0A9A" w:rsidRPr="006E0A9A" w:rsidRDefault="006E0A9A" w:rsidP="006E0A9A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6E0A9A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Budai u. vége</w:t>
            </w:r>
          </w:p>
        </w:tc>
        <w:tc>
          <w:tcPr>
            <w:tcW w:w="1460" w:type="dxa"/>
            <w:noWrap/>
            <w:hideMark/>
          </w:tcPr>
          <w:p w:rsidR="006E0A9A" w:rsidRPr="006E0A9A" w:rsidRDefault="006E0A9A" w:rsidP="006E0A9A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6E0A9A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uszoda előtt</w:t>
            </w:r>
          </w:p>
        </w:tc>
      </w:tr>
      <w:tr w:rsidR="006E0A9A" w:rsidRPr="006E0A9A" w:rsidTr="00FA6CD7">
        <w:trPr>
          <w:trHeight w:val="300"/>
        </w:trPr>
        <w:tc>
          <w:tcPr>
            <w:tcW w:w="1560" w:type="dxa"/>
            <w:noWrap/>
            <w:hideMark/>
          </w:tcPr>
          <w:p w:rsidR="006E0A9A" w:rsidRPr="006E0A9A" w:rsidRDefault="006E0A9A" w:rsidP="006E0A9A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6E0A9A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6E0A9A" w:rsidRPr="006E0A9A" w:rsidRDefault="006E0A9A" w:rsidP="006E0A9A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6E0A9A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Bezerédj u.</w:t>
            </w:r>
          </w:p>
        </w:tc>
        <w:tc>
          <w:tcPr>
            <w:tcW w:w="1582" w:type="dxa"/>
            <w:noWrap/>
            <w:hideMark/>
          </w:tcPr>
          <w:p w:rsidR="006E0A9A" w:rsidRPr="006E0A9A" w:rsidRDefault="006E0A9A" w:rsidP="006E0A9A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proofErr w:type="gramStart"/>
            <w:r w:rsidRPr="006E0A9A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Patak játszó</w:t>
            </w:r>
            <w:proofErr w:type="gramEnd"/>
          </w:p>
        </w:tc>
        <w:tc>
          <w:tcPr>
            <w:tcW w:w="1582" w:type="dxa"/>
            <w:noWrap/>
            <w:hideMark/>
          </w:tcPr>
          <w:p w:rsidR="006E0A9A" w:rsidRPr="006E0A9A" w:rsidRDefault="006E0A9A" w:rsidP="006E0A9A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proofErr w:type="spellStart"/>
            <w:proofErr w:type="gramStart"/>
            <w:r w:rsidRPr="006E0A9A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Besigheim</w:t>
            </w:r>
            <w:proofErr w:type="spellEnd"/>
            <w:r w:rsidRPr="006E0A9A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 xml:space="preserve">  ját</w:t>
            </w:r>
            <w:proofErr w:type="gramEnd"/>
            <w:r w:rsidRPr="006E0A9A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.</w:t>
            </w:r>
          </w:p>
        </w:tc>
        <w:tc>
          <w:tcPr>
            <w:tcW w:w="1582" w:type="dxa"/>
            <w:noWrap/>
            <w:hideMark/>
          </w:tcPr>
          <w:p w:rsidR="006E0A9A" w:rsidRPr="006E0A9A" w:rsidRDefault="006E0A9A" w:rsidP="006E0A9A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6E0A9A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Kövesdi árok</w:t>
            </w:r>
          </w:p>
        </w:tc>
        <w:tc>
          <w:tcPr>
            <w:tcW w:w="1460" w:type="dxa"/>
            <w:noWrap/>
            <w:hideMark/>
          </w:tcPr>
          <w:p w:rsidR="006E0A9A" w:rsidRPr="006E0A9A" w:rsidRDefault="006E0A9A" w:rsidP="006E0A9A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6E0A9A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Cigányárok</w:t>
            </w:r>
          </w:p>
        </w:tc>
      </w:tr>
      <w:tr w:rsidR="006E0A9A" w:rsidRPr="006E0A9A" w:rsidTr="00FA6CD7">
        <w:trPr>
          <w:trHeight w:val="300"/>
        </w:trPr>
        <w:tc>
          <w:tcPr>
            <w:tcW w:w="1560" w:type="dxa"/>
            <w:noWrap/>
            <w:hideMark/>
          </w:tcPr>
          <w:p w:rsidR="006E0A9A" w:rsidRPr="006E0A9A" w:rsidRDefault="006E0A9A" w:rsidP="006E0A9A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6E0A9A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6E0A9A" w:rsidRPr="006E0A9A" w:rsidRDefault="006E0A9A" w:rsidP="006E0A9A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6E0A9A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Kossuth utca</w:t>
            </w:r>
          </w:p>
        </w:tc>
        <w:tc>
          <w:tcPr>
            <w:tcW w:w="1582" w:type="dxa"/>
            <w:noWrap/>
            <w:hideMark/>
          </w:tcPr>
          <w:p w:rsidR="006E0A9A" w:rsidRPr="006E0A9A" w:rsidRDefault="006E0A9A" w:rsidP="006E0A9A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6E0A9A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Hull. Lerakó</w:t>
            </w:r>
          </w:p>
        </w:tc>
        <w:tc>
          <w:tcPr>
            <w:tcW w:w="1582" w:type="dxa"/>
            <w:noWrap/>
            <w:hideMark/>
          </w:tcPr>
          <w:p w:rsidR="006E0A9A" w:rsidRPr="006E0A9A" w:rsidRDefault="006E0A9A" w:rsidP="006E0A9A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proofErr w:type="spellStart"/>
            <w:r w:rsidRPr="006E0A9A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o.r</w:t>
            </w:r>
            <w:proofErr w:type="spellEnd"/>
            <w:r w:rsidRPr="006E0A9A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. gyermek</w:t>
            </w:r>
          </w:p>
        </w:tc>
        <w:tc>
          <w:tcPr>
            <w:tcW w:w="1582" w:type="dxa"/>
            <w:noWrap/>
            <w:hideMark/>
          </w:tcPr>
          <w:p w:rsidR="006E0A9A" w:rsidRPr="006E0A9A" w:rsidRDefault="006E0A9A" w:rsidP="006E0A9A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6E0A9A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ÖNO</w:t>
            </w:r>
          </w:p>
        </w:tc>
        <w:tc>
          <w:tcPr>
            <w:tcW w:w="1460" w:type="dxa"/>
            <w:noWrap/>
            <w:hideMark/>
          </w:tcPr>
          <w:p w:rsidR="006E0A9A" w:rsidRPr="006E0A9A" w:rsidRDefault="006E0A9A" w:rsidP="006E0A9A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6E0A9A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Kálvária</w:t>
            </w:r>
          </w:p>
        </w:tc>
      </w:tr>
      <w:tr w:rsidR="006E0A9A" w:rsidRPr="006E0A9A" w:rsidTr="00FA6CD7">
        <w:trPr>
          <w:trHeight w:val="300"/>
        </w:trPr>
        <w:tc>
          <w:tcPr>
            <w:tcW w:w="1560" w:type="dxa"/>
            <w:noWrap/>
            <w:hideMark/>
          </w:tcPr>
          <w:p w:rsidR="006E0A9A" w:rsidRPr="006E0A9A" w:rsidRDefault="006E0A9A" w:rsidP="006E0A9A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6E0A9A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6E0A9A" w:rsidRPr="006E0A9A" w:rsidRDefault="006E0A9A" w:rsidP="006E0A9A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6E0A9A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Malom</w:t>
            </w:r>
          </w:p>
        </w:tc>
        <w:tc>
          <w:tcPr>
            <w:tcW w:w="1582" w:type="dxa"/>
            <w:noWrap/>
            <w:hideMark/>
          </w:tcPr>
          <w:p w:rsidR="006E0A9A" w:rsidRPr="006E0A9A" w:rsidRDefault="006E0A9A" w:rsidP="006E0A9A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6E0A9A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Parksétány</w:t>
            </w:r>
          </w:p>
        </w:tc>
        <w:tc>
          <w:tcPr>
            <w:tcW w:w="1582" w:type="dxa"/>
            <w:noWrap/>
            <w:hideMark/>
          </w:tcPr>
          <w:p w:rsidR="006E0A9A" w:rsidRPr="006E0A9A" w:rsidRDefault="006E0A9A" w:rsidP="006E0A9A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6E0A9A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Foci pálya</w:t>
            </w:r>
          </w:p>
        </w:tc>
        <w:tc>
          <w:tcPr>
            <w:tcW w:w="1582" w:type="dxa"/>
            <w:noWrap/>
            <w:hideMark/>
          </w:tcPr>
          <w:p w:rsidR="006E0A9A" w:rsidRPr="006E0A9A" w:rsidRDefault="006E0A9A" w:rsidP="006E0A9A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6E0A9A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Bajai út</w:t>
            </w:r>
          </w:p>
        </w:tc>
        <w:tc>
          <w:tcPr>
            <w:tcW w:w="1460" w:type="dxa"/>
            <w:noWrap/>
            <w:hideMark/>
          </w:tcPr>
          <w:p w:rsidR="006E0A9A" w:rsidRPr="006E0A9A" w:rsidRDefault="006E0A9A" w:rsidP="006E0A9A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proofErr w:type="spellStart"/>
            <w:r w:rsidRPr="006E0A9A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Művház</w:t>
            </w:r>
            <w:proofErr w:type="spellEnd"/>
          </w:p>
        </w:tc>
      </w:tr>
      <w:tr w:rsidR="006E0A9A" w:rsidRPr="006E0A9A" w:rsidTr="00FA6CD7">
        <w:trPr>
          <w:trHeight w:val="315"/>
        </w:trPr>
        <w:tc>
          <w:tcPr>
            <w:tcW w:w="1560" w:type="dxa"/>
            <w:noWrap/>
            <w:hideMark/>
          </w:tcPr>
          <w:p w:rsidR="006E0A9A" w:rsidRPr="006E0A9A" w:rsidRDefault="006E0A9A" w:rsidP="006E0A9A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6E0A9A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6E0A9A" w:rsidRPr="006E0A9A" w:rsidRDefault="006E0A9A" w:rsidP="006E0A9A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6E0A9A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Molyhos tölgy</w:t>
            </w:r>
          </w:p>
        </w:tc>
        <w:tc>
          <w:tcPr>
            <w:tcW w:w="1582" w:type="dxa"/>
            <w:noWrap/>
            <w:hideMark/>
          </w:tcPr>
          <w:p w:rsidR="006E0A9A" w:rsidRPr="006E0A9A" w:rsidRDefault="006E0A9A" w:rsidP="006E0A9A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6E0A9A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582" w:type="dxa"/>
            <w:noWrap/>
            <w:hideMark/>
          </w:tcPr>
          <w:p w:rsidR="006E0A9A" w:rsidRPr="006E0A9A" w:rsidRDefault="006E0A9A" w:rsidP="006E0A9A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6E0A9A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582" w:type="dxa"/>
            <w:noWrap/>
            <w:hideMark/>
          </w:tcPr>
          <w:p w:rsidR="006E0A9A" w:rsidRPr="006E0A9A" w:rsidRDefault="006E0A9A" w:rsidP="006E0A9A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6E0A9A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6E0A9A" w:rsidRPr="006E0A9A" w:rsidRDefault="006E0A9A" w:rsidP="006E0A9A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6E0A9A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</w:tr>
      <w:tr w:rsidR="006E0A9A" w:rsidRPr="006E0A9A" w:rsidTr="00FA6CD7">
        <w:trPr>
          <w:trHeight w:val="315"/>
        </w:trPr>
        <w:tc>
          <w:tcPr>
            <w:tcW w:w="1560" w:type="dxa"/>
            <w:noWrap/>
            <w:hideMark/>
          </w:tcPr>
          <w:p w:rsidR="006E0A9A" w:rsidRPr="006E0A9A" w:rsidRDefault="006E0A9A" w:rsidP="006E0A9A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1520" w:type="dxa"/>
            <w:noWrap/>
            <w:hideMark/>
          </w:tcPr>
          <w:p w:rsidR="006E0A9A" w:rsidRPr="006E0A9A" w:rsidRDefault="006E0A9A" w:rsidP="006E0A9A">
            <w:pPr>
              <w:widowControl/>
              <w:suppressAutoHyphens w:val="0"/>
              <w:rPr>
                <w:sz w:val="20"/>
                <w:lang w:eastAsia="hu-HU"/>
              </w:rPr>
            </w:pPr>
          </w:p>
        </w:tc>
        <w:tc>
          <w:tcPr>
            <w:tcW w:w="1582" w:type="dxa"/>
            <w:noWrap/>
            <w:hideMark/>
          </w:tcPr>
          <w:p w:rsidR="006E0A9A" w:rsidRPr="006E0A9A" w:rsidRDefault="006E0A9A" w:rsidP="006E0A9A">
            <w:pPr>
              <w:widowControl/>
              <w:suppressAutoHyphens w:val="0"/>
              <w:rPr>
                <w:sz w:val="20"/>
                <w:lang w:eastAsia="hu-HU"/>
              </w:rPr>
            </w:pPr>
          </w:p>
        </w:tc>
        <w:tc>
          <w:tcPr>
            <w:tcW w:w="1582" w:type="dxa"/>
            <w:noWrap/>
            <w:hideMark/>
          </w:tcPr>
          <w:p w:rsidR="006E0A9A" w:rsidRPr="006E0A9A" w:rsidRDefault="006E0A9A" w:rsidP="006E0A9A">
            <w:pPr>
              <w:widowControl/>
              <w:suppressAutoHyphens w:val="0"/>
              <w:rPr>
                <w:sz w:val="20"/>
                <w:lang w:eastAsia="hu-HU"/>
              </w:rPr>
            </w:pPr>
          </w:p>
        </w:tc>
        <w:tc>
          <w:tcPr>
            <w:tcW w:w="1582" w:type="dxa"/>
            <w:noWrap/>
            <w:hideMark/>
          </w:tcPr>
          <w:p w:rsidR="006E0A9A" w:rsidRPr="006E0A9A" w:rsidRDefault="006E0A9A" w:rsidP="006E0A9A">
            <w:pPr>
              <w:widowControl/>
              <w:suppressAutoHyphens w:val="0"/>
              <w:rPr>
                <w:sz w:val="20"/>
                <w:lang w:eastAsia="hu-HU"/>
              </w:rPr>
            </w:pPr>
          </w:p>
        </w:tc>
        <w:tc>
          <w:tcPr>
            <w:tcW w:w="1460" w:type="dxa"/>
            <w:noWrap/>
            <w:hideMark/>
          </w:tcPr>
          <w:p w:rsidR="006E0A9A" w:rsidRPr="006E0A9A" w:rsidRDefault="006E0A9A" w:rsidP="006E0A9A">
            <w:pPr>
              <w:widowControl/>
              <w:suppressAutoHyphens w:val="0"/>
              <w:rPr>
                <w:sz w:val="20"/>
                <w:lang w:eastAsia="hu-HU"/>
              </w:rPr>
            </w:pPr>
          </w:p>
        </w:tc>
      </w:tr>
      <w:tr w:rsidR="006E0A9A" w:rsidRPr="006E0A9A" w:rsidTr="00FA6CD7">
        <w:trPr>
          <w:trHeight w:val="1815"/>
        </w:trPr>
        <w:tc>
          <w:tcPr>
            <w:tcW w:w="1560" w:type="dxa"/>
            <w:hideMark/>
          </w:tcPr>
          <w:p w:rsidR="006E0A9A" w:rsidRPr="006E0A9A" w:rsidRDefault="006E0A9A" w:rsidP="006E0A9A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6E0A9A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lastRenderedPageBreak/>
              <w:t>November</w:t>
            </w:r>
          </w:p>
        </w:tc>
        <w:tc>
          <w:tcPr>
            <w:tcW w:w="1520" w:type="dxa"/>
            <w:hideMark/>
          </w:tcPr>
          <w:p w:rsidR="006E0A9A" w:rsidRPr="006E0A9A" w:rsidRDefault="006E0A9A" w:rsidP="006E0A9A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6E0A9A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Közterület karbantartás, csapadékvíz elvezető csatornák karbantartása</w:t>
            </w:r>
          </w:p>
        </w:tc>
        <w:tc>
          <w:tcPr>
            <w:tcW w:w="1582" w:type="dxa"/>
            <w:hideMark/>
          </w:tcPr>
          <w:p w:rsidR="006E0A9A" w:rsidRPr="006E0A9A" w:rsidRDefault="006E0A9A" w:rsidP="006E0A9A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6E0A9A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Belső vállalkozási tevékenység</w:t>
            </w:r>
          </w:p>
        </w:tc>
        <w:tc>
          <w:tcPr>
            <w:tcW w:w="1582" w:type="dxa"/>
            <w:hideMark/>
          </w:tcPr>
          <w:p w:rsidR="006E0A9A" w:rsidRPr="006E0A9A" w:rsidRDefault="006E0A9A" w:rsidP="006E0A9A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6E0A9A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Külső vállalkozási tevékenység</w:t>
            </w:r>
          </w:p>
        </w:tc>
        <w:tc>
          <w:tcPr>
            <w:tcW w:w="1582" w:type="dxa"/>
            <w:noWrap/>
            <w:hideMark/>
          </w:tcPr>
          <w:p w:rsidR="006E0A9A" w:rsidRPr="006E0A9A" w:rsidRDefault="006E0A9A" w:rsidP="006E0A9A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6E0A9A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Belvízi védekezés</w:t>
            </w:r>
          </w:p>
        </w:tc>
        <w:tc>
          <w:tcPr>
            <w:tcW w:w="1460" w:type="dxa"/>
            <w:noWrap/>
            <w:hideMark/>
          </w:tcPr>
          <w:p w:rsidR="006E0A9A" w:rsidRPr="006E0A9A" w:rsidRDefault="006E0A9A" w:rsidP="006E0A9A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6E0A9A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</w:tr>
      <w:tr w:rsidR="006E0A9A" w:rsidRPr="006E0A9A" w:rsidTr="00FA6CD7">
        <w:trPr>
          <w:trHeight w:val="315"/>
        </w:trPr>
        <w:tc>
          <w:tcPr>
            <w:tcW w:w="9286" w:type="dxa"/>
            <w:gridSpan w:val="6"/>
            <w:noWrap/>
            <w:hideMark/>
          </w:tcPr>
          <w:p w:rsidR="006E0A9A" w:rsidRPr="006E0A9A" w:rsidRDefault="006E0A9A" w:rsidP="006E0A9A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6E0A9A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Zöldterület kaszálás, fűnyírás, növényzet karbantartás</w:t>
            </w:r>
          </w:p>
        </w:tc>
      </w:tr>
      <w:tr w:rsidR="006E0A9A" w:rsidRPr="006E0A9A" w:rsidTr="00FA6CD7">
        <w:trPr>
          <w:trHeight w:val="300"/>
        </w:trPr>
        <w:tc>
          <w:tcPr>
            <w:tcW w:w="1560" w:type="dxa"/>
            <w:noWrap/>
            <w:hideMark/>
          </w:tcPr>
          <w:p w:rsidR="006E0A9A" w:rsidRPr="006E0A9A" w:rsidRDefault="006E0A9A" w:rsidP="006E0A9A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6E0A9A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6E0A9A" w:rsidRPr="006E0A9A" w:rsidRDefault="006E0A9A" w:rsidP="006E0A9A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6E0A9A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Városközpont</w:t>
            </w:r>
          </w:p>
        </w:tc>
        <w:tc>
          <w:tcPr>
            <w:tcW w:w="1582" w:type="dxa"/>
            <w:noWrap/>
            <w:hideMark/>
          </w:tcPr>
          <w:p w:rsidR="006E0A9A" w:rsidRPr="006E0A9A" w:rsidRDefault="006E0A9A" w:rsidP="006E0A9A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6E0A9A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Romkert</w:t>
            </w:r>
          </w:p>
        </w:tc>
        <w:tc>
          <w:tcPr>
            <w:tcW w:w="1582" w:type="dxa"/>
            <w:noWrap/>
            <w:hideMark/>
          </w:tcPr>
          <w:p w:rsidR="006E0A9A" w:rsidRPr="006E0A9A" w:rsidRDefault="006E0A9A" w:rsidP="006E0A9A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6E0A9A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Buszmegállók</w:t>
            </w:r>
          </w:p>
        </w:tc>
        <w:tc>
          <w:tcPr>
            <w:tcW w:w="1582" w:type="dxa"/>
            <w:noWrap/>
            <w:hideMark/>
          </w:tcPr>
          <w:p w:rsidR="006E0A9A" w:rsidRPr="006E0A9A" w:rsidRDefault="006E0A9A" w:rsidP="006E0A9A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6E0A9A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Budai u. teljes</w:t>
            </w:r>
          </w:p>
        </w:tc>
        <w:tc>
          <w:tcPr>
            <w:tcW w:w="1460" w:type="dxa"/>
            <w:noWrap/>
            <w:hideMark/>
          </w:tcPr>
          <w:p w:rsidR="006E0A9A" w:rsidRPr="006E0A9A" w:rsidRDefault="006E0A9A" w:rsidP="006E0A9A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6E0A9A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uszoda előtt</w:t>
            </w:r>
          </w:p>
        </w:tc>
      </w:tr>
      <w:tr w:rsidR="006E0A9A" w:rsidRPr="006E0A9A" w:rsidTr="00FA6CD7">
        <w:trPr>
          <w:trHeight w:val="300"/>
        </w:trPr>
        <w:tc>
          <w:tcPr>
            <w:tcW w:w="1560" w:type="dxa"/>
            <w:noWrap/>
            <w:hideMark/>
          </w:tcPr>
          <w:p w:rsidR="006E0A9A" w:rsidRPr="006E0A9A" w:rsidRDefault="006E0A9A" w:rsidP="006E0A9A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6E0A9A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6E0A9A" w:rsidRPr="006E0A9A" w:rsidRDefault="006E0A9A" w:rsidP="006E0A9A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6E0A9A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Bezerédj. U.</w:t>
            </w:r>
          </w:p>
        </w:tc>
        <w:tc>
          <w:tcPr>
            <w:tcW w:w="1582" w:type="dxa"/>
            <w:noWrap/>
            <w:hideMark/>
          </w:tcPr>
          <w:p w:rsidR="006E0A9A" w:rsidRPr="006E0A9A" w:rsidRDefault="006E0A9A" w:rsidP="006E0A9A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proofErr w:type="spellStart"/>
            <w:r w:rsidRPr="006E0A9A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Műv</w:t>
            </w:r>
            <w:proofErr w:type="gramStart"/>
            <w:r w:rsidR="005036BA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.</w:t>
            </w:r>
            <w:r w:rsidRPr="006E0A9A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ház</w:t>
            </w:r>
            <w:proofErr w:type="spellEnd"/>
            <w:proofErr w:type="gramEnd"/>
          </w:p>
        </w:tc>
        <w:tc>
          <w:tcPr>
            <w:tcW w:w="1582" w:type="dxa"/>
            <w:noWrap/>
            <w:hideMark/>
          </w:tcPr>
          <w:p w:rsidR="006E0A9A" w:rsidRPr="006E0A9A" w:rsidRDefault="006E0A9A" w:rsidP="006E0A9A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proofErr w:type="spellStart"/>
            <w:r w:rsidRPr="006E0A9A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Besigheim</w:t>
            </w:r>
            <w:proofErr w:type="spellEnd"/>
            <w:r w:rsidRPr="006E0A9A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 xml:space="preserve"> ját.</w:t>
            </w:r>
          </w:p>
        </w:tc>
        <w:tc>
          <w:tcPr>
            <w:tcW w:w="1582" w:type="dxa"/>
            <w:noWrap/>
            <w:hideMark/>
          </w:tcPr>
          <w:p w:rsidR="006E0A9A" w:rsidRPr="006E0A9A" w:rsidRDefault="006E0A9A" w:rsidP="006E0A9A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6E0A9A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ÖNO</w:t>
            </w:r>
          </w:p>
        </w:tc>
        <w:tc>
          <w:tcPr>
            <w:tcW w:w="1460" w:type="dxa"/>
            <w:noWrap/>
            <w:hideMark/>
          </w:tcPr>
          <w:p w:rsidR="006E0A9A" w:rsidRPr="006E0A9A" w:rsidRDefault="006E0A9A" w:rsidP="006E0A9A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6E0A9A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</w:tr>
      <w:tr w:rsidR="006E0A9A" w:rsidRPr="006E0A9A" w:rsidTr="00FA6CD7">
        <w:trPr>
          <w:trHeight w:val="315"/>
        </w:trPr>
        <w:tc>
          <w:tcPr>
            <w:tcW w:w="1560" w:type="dxa"/>
            <w:noWrap/>
            <w:hideMark/>
          </w:tcPr>
          <w:p w:rsidR="006E0A9A" w:rsidRPr="006E0A9A" w:rsidRDefault="006E0A9A" w:rsidP="006E0A9A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6E0A9A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6E0A9A" w:rsidRPr="006E0A9A" w:rsidRDefault="006E0A9A" w:rsidP="006E0A9A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6E0A9A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582" w:type="dxa"/>
            <w:noWrap/>
            <w:hideMark/>
          </w:tcPr>
          <w:p w:rsidR="006E0A9A" w:rsidRPr="006E0A9A" w:rsidRDefault="006E0A9A" w:rsidP="006E0A9A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6E0A9A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582" w:type="dxa"/>
            <w:noWrap/>
            <w:hideMark/>
          </w:tcPr>
          <w:p w:rsidR="006E0A9A" w:rsidRPr="006E0A9A" w:rsidRDefault="006E0A9A" w:rsidP="006E0A9A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6E0A9A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582" w:type="dxa"/>
            <w:noWrap/>
            <w:hideMark/>
          </w:tcPr>
          <w:p w:rsidR="006E0A9A" w:rsidRPr="006E0A9A" w:rsidRDefault="006E0A9A" w:rsidP="006E0A9A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6E0A9A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6E0A9A" w:rsidRPr="006E0A9A" w:rsidRDefault="006E0A9A" w:rsidP="006E0A9A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6E0A9A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</w:tr>
      <w:tr w:rsidR="006E0A9A" w:rsidRPr="006E0A9A" w:rsidTr="00FA6CD7">
        <w:trPr>
          <w:trHeight w:val="315"/>
        </w:trPr>
        <w:tc>
          <w:tcPr>
            <w:tcW w:w="1560" w:type="dxa"/>
            <w:noWrap/>
            <w:hideMark/>
          </w:tcPr>
          <w:p w:rsidR="006E0A9A" w:rsidRPr="006E0A9A" w:rsidRDefault="006E0A9A" w:rsidP="006E0A9A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1520" w:type="dxa"/>
            <w:noWrap/>
            <w:hideMark/>
          </w:tcPr>
          <w:p w:rsidR="006E0A9A" w:rsidRPr="006E0A9A" w:rsidRDefault="006E0A9A" w:rsidP="006E0A9A">
            <w:pPr>
              <w:widowControl/>
              <w:suppressAutoHyphens w:val="0"/>
              <w:rPr>
                <w:sz w:val="20"/>
                <w:lang w:eastAsia="hu-HU"/>
              </w:rPr>
            </w:pPr>
          </w:p>
        </w:tc>
        <w:tc>
          <w:tcPr>
            <w:tcW w:w="1582" w:type="dxa"/>
            <w:noWrap/>
            <w:hideMark/>
          </w:tcPr>
          <w:p w:rsidR="006E0A9A" w:rsidRPr="006E0A9A" w:rsidRDefault="006E0A9A" w:rsidP="006E0A9A">
            <w:pPr>
              <w:widowControl/>
              <w:suppressAutoHyphens w:val="0"/>
              <w:rPr>
                <w:sz w:val="20"/>
                <w:lang w:eastAsia="hu-HU"/>
              </w:rPr>
            </w:pPr>
          </w:p>
        </w:tc>
        <w:tc>
          <w:tcPr>
            <w:tcW w:w="1582" w:type="dxa"/>
            <w:noWrap/>
            <w:hideMark/>
          </w:tcPr>
          <w:p w:rsidR="006E0A9A" w:rsidRPr="006E0A9A" w:rsidRDefault="006E0A9A" w:rsidP="006E0A9A">
            <w:pPr>
              <w:widowControl/>
              <w:suppressAutoHyphens w:val="0"/>
              <w:rPr>
                <w:sz w:val="20"/>
                <w:lang w:eastAsia="hu-HU"/>
              </w:rPr>
            </w:pPr>
          </w:p>
        </w:tc>
        <w:tc>
          <w:tcPr>
            <w:tcW w:w="1582" w:type="dxa"/>
            <w:noWrap/>
            <w:hideMark/>
          </w:tcPr>
          <w:p w:rsidR="006E0A9A" w:rsidRPr="006E0A9A" w:rsidRDefault="006E0A9A" w:rsidP="006E0A9A">
            <w:pPr>
              <w:widowControl/>
              <w:suppressAutoHyphens w:val="0"/>
              <w:rPr>
                <w:sz w:val="20"/>
                <w:lang w:eastAsia="hu-HU"/>
              </w:rPr>
            </w:pPr>
          </w:p>
        </w:tc>
        <w:tc>
          <w:tcPr>
            <w:tcW w:w="1460" w:type="dxa"/>
            <w:noWrap/>
            <w:hideMark/>
          </w:tcPr>
          <w:p w:rsidR="006E0A9A" w:rsidRPr="006E0A9A" w:rsidRDefault="006E0A9A" w:rsidP="006E0A9A">
            <w:pPr>
              <w:widowControl/>
              <w:suppressAutoHyphens w:val="0"/>
              <w:rPr>
                <w:sz w:val="20"/>
                <w:lang w:eastAsia="hu-HU"/>
              </w:rPr>
            </w:pPr>
          </w:p>
        </w:tc>
      </w:tr>
      <w:tr w:rsidR="006E0A9A" w:rsidRPr="006E0A9A" w:rsidTr="00FA6CD7">
        <w:trPr>
          <w:trHeight w:val="1215"/>
        </w:trPr>
        <w:tc>
          <w:tcPr>
            <w:tcW w:w="1560" w:type="dxa"/>
            <w:hideMark/>
          </w:tcPr>
          <w:p w:rsidR="006E0A9A" w:rsidRPr="006E0A9A" w:rsidRDefault="006E0A9A" w:rsidP="006E0A9A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6E0A9A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December</w:t>
            </w:r>
          </w:p>
        </w:tc>
        <w:tc>
          <w:tcPr>
            <w:tcW w:w="1520" w:type="dxa"/>
            <w:hideMark/>
          </w:tcPr>
          <w:p w:rsidR="006E0A9A" w:rsidRPr="006E0A9A" w:rsidRDefault="006E0A9A" w:rsidP="006E0A9A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6E0A9A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 xml:space="preserve">Közterület karbantartás, síkosság </w:t>
            </w:r>
            <w:proofErr w:type="gramStart"/>
            <w:r w:rsidRPr="006E0A9A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mentesítés</w:t>
            </w:r>
            <w:proofErr w:type="gramEnd"/>
          </w:p>
        </w:tc>
        <w:tc>
          <w:tcPr>
            <w:tcW w:w="1582" w:type="dxa"/>
            <w:hideMark/>
          </w:tcPr>
          <w:p w:rsidR="006E0A9A" w:rsidRPr="006E0A9A" w:rsidRDefault="006E0A9A" w:rsidP="006E0A9A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6E0A9A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Belső vállalkozási tevékenység</w:t>
            </w:r>
          </w:p>
        </w:tc>
        <w:tc>
          <w:tcPr>
            <w:tcW w:w="1582" w:type="dxa"/>
            <w:hideMark/>
          </w:tcPr>
          <w:p w:rsidR="006E0A9A" w:rsidRPr="006E0A9A" w:rsidRDefault="006E0A9A" w:rsidP="006E0A9A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6E0A9A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Külső vállalkozási tevékenység</w:t>
            </w:r>
          </w:p>
        </w:tc>
        <w:tc>
          <w:tcPr>
            <w:tcW w:w="1582" w:type="dxa"/>
            <w:hideMark/>
          </w:tcPr>
          <w:p w:rsidR="006E0A9A" w:rsidRPr="006E0A9A" w:rsidRDefault="006E0A9A" w:rsidP="006E0A9A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6E0A9A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 xml:space="preserve">Önkormányzati </w:t>
            </w:r>
            <w:proofErr w:type="gramStart"/>
            <w:r w:rsidRPr="006E0A9A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intézmények  karbantartási</w:t>
            </w:r>
            <w:proofErr w:type="gramEnd"/>
            <w:r w:rsidRPr="006E0A9A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 xml:space="preserve"> feladatai</w:t>
            </w:r>
          </w:p>
        </w:tc>
        <w:tc>
          <w:tcPr>
            <w:tcW w:w="1460" w:type="dxa"/>
            <w:noWrap/>
            <w:hideMark/>
          </w:tcPr>
          <w:p w:rsidR="006E0A9A" w:rsidRPr="006E0A9A" w:rsidRDefault="006E0A9A" w:rsidP="006E0A9A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6E0A9A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 Rendezvény műszaki támogatás</w:t>
            </w:r>
          </w:p>
        </w:tc>
      </w:tr>
    </w:tbl>
    <w:p w:rsidR="006E0A9A" w:rsidRPr="006E0A9A" w:rsidRDefault="006E0A9A" w:rsidP="006E0A9A">
      <w:pPr>
        <w:widowControl/>
        <w:suppressAutoHyphens w:val="0"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6E0A9A" w:rsidRPr="006E0A9A" w:rsidRDefault="006E0A9A" w:rsidP="006E0A9A">
      <w:pPr>
        <w:widowControl/>
        <w:suppressAutoHyphens w:val="0"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Kérem </w:t>
      </w:r>
      <w:r w:rsidRPr="006E0A9A">
        <w:rPr>
          <w:rFonts w:ascii="Calibri" w:eastAsia="Calibri" w:hAnsi="Calibri"/>
          <w:sz w:val="22"/>
          <w:szCs w:val="22"/>
          <w:lang w:eastAsia="en-US"/>
        </w:rPr>
        <w:t>a T. Képviselő-testületet, h</w:t>
      </w:r>
      <w:r>
        <w:rPr>
          <w:rFonts w:ascii="Calibri" w:eastAsia="Calibri" w:hAnsi="Calibri"/>
          <w:sz w:val="22"/>
          <w:szCs w:val="22"/>
          <w:lang w:eastAsia="en-US"/>
        </w:rPr>
        <w:t xml:space="preserve">ogy a Feladat tervet elfogadni </w:t>
      </w:r>
      <w:r w:rsidRPr="006E0A9A">
        <w:rPr>
          <w:rFonts w:ascii="Calibri" w:eastAsia="Calibri" w:hAnsi="Calibri"/>
          <w:sz w:val="22"/>
          <w:szCs w:val="22"/>
          <w:lang w:eastAsia="en-US"/>
        </w:rPr>
        <w:t>szíveskedjen.</w:t>
      </w:r>
    </w:p>
    <w:p w:rsidR="006E0A9A" w:rsidRPr="006E0A9A" w:rsidRDefault="006E0A9A" w:rsidP="006E0A9A">
      <w:pPr>
        <w:widowControl/>
        <w:suppressAutoHyphens w:val="0"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6E0A9A" w:rsidRPr="00A21BBE" w:rsidRDefault="006E0A9A" w:rsidP="006E0A9A">
      <w:pPr>
        <w:ind w:left="2835"/>
        <w:jc w:val="both"/>
        <w:rPr>
          <w:b/>
          <w:szCs w:val="24"/>
          <w:u w:val="single"/>
        </w:rPr>
      </w:pPr>
      <w:r w:rsidRPr="00A21BBE">
        <w:rPr>
          <w:b/>
          <w:szCs w:val="24"/>
          <w:u w:val="single"/>
        </w:rPr>
        <w:t xml:space="preserve">H a t á r o z a t i   j a v a s l a </w:t>
      </w:r>
      <w:proofErr w:type="gramStart"/>
      <w:r w:rsidRPr="00A21BBE">
        <w:rPr>
          <w:b/>
          <w:szCs w:val="24"/>
          <w:u w:val="single"/>
        </w:rPr>
        <w:t>t :</w:t>
      </w:r>
      <w:proofErr w:type="gramEnd"/>
    </w:p>
    <w:p w:rsidR="006E0A9A" w:rsidRPr="00A21BBE" w:rsidRDefault="006E0A9A" w:rsidP="006E0A9A">
      <w:pPr>
        <w:ind w:left="2835"/>
        <w:rPr>
          <w:szCs w:val="24"/>
        </w:rPr>
      </w:pPr>
    </w:p>
    <w:p w:rsidR="006E0A9A" w:rsidRPr="00A21BBE" w:rsidRDefault="006E0A9A" w:rsidP="006E0A9A">
      <w:pPr>
        <w:ind w:left="2835"/>
        <w:jc w:val="both"/>
        <w:rPr>
          <w:b/>
          <w:szCs w:val="24"/>
          <w:u w:val="single"/>
        </w:rPr>
      </w:pPr>
      <w:r>
        <w:rPr>
          <w:b/>
          <w:szCs w:val="24"/>
          <w:u w:val="single"/>
        </w:rPr>
        <w:t>BÁT-KOM 2004 Kft. 2019.</w:t>
      </w:r>
      <w:r w:rsidRPr="00A21BBE">
        <w:rPr>
          <w:b/>
          <w:szCs w:val="24"/>
          <w:u w:val="single"/>
        </w:rPr>
        <w:t xml:space="preserve"> évi feladat tervének elfogadására</w:t>
      </w:r>
    </w:p>
    <w:p w:rsidR="006E0A9A" w:rsidRPr="00A21BBE" w:rsidRDefault="006E0A9A" w:rsidP="006E0A9A">
      <w:pPr>
        <w:ind w:left="2835"/>
        <w:jc w:val="both"/>
        <w:rPr>
          <w:szCs w:val="24"/>
        </w:rPr>
      </w:pPr>
    </w:p>
    <w:p w:rsidR="006E0A9A" w:rsidRPr="00A21BBE" w:rsidRDefault="006E0A9A" w:rsidP="006E0A9A">
      <w:pPr>
        <w:ind w:left="2835"/>
        <w:jc w:val="both"/>
        <w:rPr>
          <w:szCs w:val="24"/>
        </w:rPr>
      </w:pPr>
      <w:r w:rsidRPr="00A21BBE">
        <w:rPr>
          <w:szCs w:val="24"/>
        </w:rPr>
        <w:t>Bátaszék Város Önkormányza</w:t>
      </w:r>
      <w:r>
        <w:rPr>
          <w:szCs w:val="24"/>
        </w:rPr>
        <w:t xml:space="preserve">tának Képviselő-testülete a 2018. december </w:t>
      </w:r>
      <w:r w:rsidRPr="00A21BBE">
        <w:rPr>
          <w:szCs w:val="24"/>
        </w:rPr>
        <w:t>1</w:t>
      </w:r>
      <w:r>
        <w:rPr>
          <w:szCs w:val="24"/>
        </w:rPr>
        <w:t>4</w:t>
      </w:r>
      <w:r w:rsidRPr="00A21BBE">
        <w:rPr>
          <w:szCs w:val="24"/>
        </w:rPr>
        <w:t>. napján megkötött kö</w:t>
      </w:r>
      <w:r>
        <w:rPr>
          <w:szCs w:val="24"/>
        </w:rPr>
        <w:t>zfeladat- ellátási szerződés IV./6</w:t>
      </w:r>
      <w:r w:rsidRPr="00A21BBE">
        <w:rPr>
          <w:szCs w:val="24"/>
        </w:rPr>
        <w:t xml:space="preserve">. </w:t>
      </w:r>
      <w:proofErr w:type="gramStart"/>
      <w:r w:rsidRPr="00A21BBE">
        <w:rPr>
          <w:szCs w:val="24"/>
        </w:rPr>
        <w:t>pontjára</w:t>
      </w:r>
      <w:proofErr w:type="gramEnd"/>
      <w:r w:rsidRPr="00A21BBE">
        <w:rPr>
          <w:szCs w:val="24"/>
        </w:rPr>
        <w:t xml:space="preserve"> figy</w:t>
      </w:r>
      <w:r>
        <w:rPr>
          <w:szCs w:val="24"/>
        </w:rPr>
        <w:t>elemmel a BÁT-KOM 2004 Kft. 2019</w:t>
      </w:r>
      <w:r w:rsidRPr="00A21BBE">
        <w:rPr>
          <w:szCs w:val="24"/>
        </w:rPr>
        <w:t>. évi feladat tervét – a határozat melléklete szerinti tartalommal- elfogadja.</w:t>
      </w:r>
    </w:p>
    <w:p w:rsidR="006E0A9A" w:rsidRPr="00A21BBE" w:rsidRDefault="006E0A9A" w:rsidP="006E0A9A">
      <w:pPr>
        <w:ind w:left="2835"/>
        <w:jc w:val="both"/>
        <w:rPr>
          <w:szCs w:val="24"/>
        </w:rPr>
      </w:pPr>
    </w:p>
    <w:p w:rsidR="006E0A9A" w:rsidRPr="00A21BBE" w:rsidRDefault="006E0A9A" w:rsidP="006E0A9A">
      <w:pPr>
        <w:ind w:left="2835"/>
        <w:jc w:val="both"/>
        <w:rPr>
          <w:szCs w:val="24"/>
        </w:rPr>
      </w:pPr>
      <w:r w:rsidRPr="00A21BBE">
        <w:rPr>
          <w:i/>
          <w:szCs w:val="24"/>
        </w:rPr>
        <w:t>Határidő</w:t>
      </w:r>
      <w:r>
        <w:rPr>
          <w:szCs w:val="24"/>
        </w:rPr>
        <w:t>: 2019.március 20.</w:t>
      </w:r>
    </w:p>
    <w:p w:rsidR="006E0A9A" w:rsidRPr="00A21BBE" w:rsidRDefault="006E0A9A" w:rsidP="006E0A9A">
      <w:pPr>
        <w:ind w:left="2835"/>
        <w:jc w:val="both"/>
        <w:rPr>
          <w:szCs w:val="24"/>
        </w:rPr>
      </w:pPr>
      <w:r w:rsidRPr="00A21BBE">
        <w:rPr>
          <w:i/>
          <w:szCs w:val="24"/>
        </w:rPr>
        <w:t>Felelős</w:t>
      </w:r>
      <w:proofErr w:type="gramStart"/>
      <w:r w:rsidRPr="00A21BBE">
        <w:rPr>
          <w:i/>
          <w:szCs w:val="24"/>
        </w:rPr>
        <w:t>:</w:t>
      </w:r>
      <w:r w:rsidRPr="00A21BBE">
        <w:rPr>
          <w:szCs w:val="24"/>
        </w:rPr>
        <w:t xml:space="preserve">  </w:t>
      </w:r>
      <w:proofErr w:type="spellStart"/>
      <w:r w:rsidRPr="00A21BBE">
        <w:rPr>
          <w:szCs w:val="24"/>
        </w:rPr>
        <w:t>Kondriczné</w:t>
      </w:r>
      <w:proofErr w:type="spellEnd"/>
      <w:proofErr w:type="gramEnd"/>
      <w:r w:rsidRPr="00A21BBE">
        <w:rPr>
          <w:szCs w:val="24"/>
        </w:rPr>
        <w:t xml:space="preserve"> dr. Varga Erzsébet jegyző</w:t>
      </w:r>
    </w:p>
    <w:p w:rsidR="006E0A9A" w:rsidRPr="00A21BBE" w:rsidRDefault="006E0A9A" w:rsidP="006E0A9A">
      <w:pPr>
        <w:ind w:left="2835"/>
        <w:jc w:val="both"/>
        <w:rPr>
          <w:szCs w:val="24"/>
        </w:rPr>
      </w:pPr>
      <w:r w:rsidRPr="00A21BBE">
        <w:rPr>
          <w:szCs w:val="24"/>
        </w:rPr>
        <w:t xml:space="preserve">                (a határozat megküldéséért)</w:t>
      </w:r>
    </w:p>
    <w:p w:rsidR="006E0A9A" w:rsidRPr="00A21BBE" w:rsidRDefault="006E0A9A" w:rsidP="006E0A9A">
      <w:pPr>
        <w:ind w:left="2835"/>
        <w:jc w:val="both"/>
        <w:rPr>
          <w:szCs w:val="24"/>
        </w:rPr>
      </w:pPr>
    </w:p>
    <w:p w:rsidR="006E0A9A" w:rsidRPr="00A21BBE" w:rsidRDefault="006E0A9A" w:rsidP="006E0A9A">
      <w:pPr>
        <w:ind w:left="2835"/>
        <w:jc w:val="both"/>
        <w:rPr>
          <w:szCs w:val="24"/>
        </w:rPr>
      </w:pPr>
      <w:r w:rsidRPr="00A21BBE">
        <w:rPr>
          <w:i/>
          <w:szCs w:val="24"/>
        </w:rPr>
        <w:t>Határozatról értesül</w:t>
      </w:r>
      <w:r w:rsidRPr="00A21BBE">
        <w:rPr>
          <w:szCs w:val="24"/>
        </w:rPr>
        <w:t xml:space="preserve">: </w:t>
      </w:r>
      <w:proofErr w:type="spellStart"/>
      <w:r w:rsidRPr="00A21BBE">
        <w:rPr>
          <w:szCs w:val="24"/>
        </w:rPr>
        <w:t>Bát-Kom</w:t>
      </w:r>
      <w:proofErr w:type="spellEnd"/>
      <w:r w:rsidRPr="00A21BBE">
        <w:rPr>
          <w:szCs w:val="24"/>
        </w:rPr>
        <w:t xml:space="preserve"> 2004 Kft.</w:t>
      </w:r>
    </w:p>
    <w:p w:rsidR="006E0A9A" w:rsidRPr="00A21BBE" w:rsidRDefault="006E0A9A" w:rsidP="006E0A9A">
      <w:pPr>
        <w:ind w:left="2835"/>
        <w:jc w:val="both"/>
        <w:rPr>
          <w:szCs w:val="24"/>
        </w:rPr>
      </w:pPr>
      <w:r w:rsidRPr="00A21BBE">
        <w:rPr>
          <w:i/>
          <w:szCs w:val="24"/>
        </w:rPr>
        <w:tab/>
      </w:r>
      <w:r w:rsidRPr="00A21BBE">
        <w:rPr>
          <w:i/>
          <w:szCs w:val="24"/>
        </w:rPr>
        <w:tab/>
        <w:t xml:space="preserve">         </w:t>
      </w:r>
      <w:r w:rsidRPr="00A21BBE">
        <w:rPr>
          <w:szCs w:val="24"/>
        </w:rPr>
        <w:t xml:space="preserve"> </w:t>
      </w:r>
      <w:proofErr w:type="gramStart"/>
      <w:r w:rsidRPr="00A21BBE">
        <w:rPr>
          <w:szCs w:val="24"/>
        </w:rPr>
        <w:t>irattár</w:t>
      </w:r>
      <w:proofErr w:type="gramEnd"/>
    </w:p>
    <w:p w:rsidR="006E0A9A" w:rsidRPr="00A21BBE" w:rsidRDefault="006E0A9A" w:rsidP="006E0A9A">
      <w:pPr>
        <w:rPr>
          <w:szCs w:val="24"/>
        </w:rPr>
      </w:pPr>
    </w:p>
    <w:p w:rsidR="00340B2D" w:rsidRPr="00340B2D" w:rsidRDefault="00340B2D" w:rsidP="00340B2D">
      <w:pPr>
        <w:widowControl/>
        <w:tabs>
          <w:tab w:val="left" w:pos="540"/>
        </w:tabs>
        <w:suppressAutoHyphens w:val="0"/>
        <w:rPr>
          <w:rFonts w:ascii="Arial" w:hAnsi="Arial" w:cs="Arial"/>
          <w:b/>
          <w:sz w:val="22"/>
          <w:szCs w:val="22"/>
        </w:rPr>
      </w:pPr>
    </w:p>
    <w:sectPr w:rsidR="00340B2D" w:rsidRPr="00340B2D" w:rsidSect="00766F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BDA" w:rsidRDefault="000F7BDA" w:rsidP="00AE1D0E">
      <w:r>
        <w:separator/>
      </w:r>
    </w:p>
  </w:endnote>
  <w:endnote w:type="continuationSeparator" w:id="0">
    <w:p w:rsidR="000F7BDA" w:rsidRDefault="000F7BDA" w:rsidP="00AE1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BDA" w:rsidRDefault="000F7BDA" w:rsidP="00AE1D0E">
      <w:r>
        <w:separator/>
      </w:r>
    </w:p>
  </w:footnote>
  <w:footnote w:type="continuationSeparator" w:id="0">
    <w:p w:rsidR="000F7BDA" w:rsidRDefault="000F7BDA" w:rsidP="00AE1D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1">
    <w:nsid w:val="00000002"/>
    <w:multiLevelType w:val="singleLevel"/>
    <w:tmpl w:val="0000000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2">
    <w:nsid w:val="025F1423"/>
    <w:multiLevelType w:val="hybridMultilevel"/>
    <w:tmpl w:val="3488A356"/>
    <w:lvl w:ilvl="0" w:tplc="FC2CE3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8D2063"/>
    <w:multiLevelType w:val="hybridMultilevel"/>
    <w:tmpl w:val="D12C15B2"/>
    <w:lvl w:ilvl="0" w:tplc="8B84B87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836175"/>
    <w:multiLevelType w:val="hybridMultilevel"/>
    <w:tmpl w:val="D6D07CE4"/>
    <w:lvl w:ilvl="0" w:tplc="B7969D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6754F2"/>
    <w:multiLevelType w:val="hybridMultilevel"/>
    <w:tmpl w:val="F222A4B8"/>
    <w:lvl w:ilvl="0" w:tplc="5C5A4F04">
      <w:start w:val="1"/>
      <w:numFmt w:val="lowerLetter"/>
      <w:lvlText w:val="%1.)"/>
      <w:lvlJc w:val="left"/>
      <w:pPr>
        <w:ind w:left="3479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3912" w:hanging="360"/>
      </w:pPr>
    </w:lvl>
    <w:lvl w:ilvl="2" w:tplc="040E001B" w:tentative="1">
      <w:start w:val="1"/>
      <w:numFmt w:val="lowerRoman"/>
      <w:lvlText w:val="%3."/>
      <w:lvlJc w:val="right"/>
      <w:pPr>
        <w:ind w:left="4632" w:hanging="180"/>
      </w:pPr>
    </w:lvl>
    <w:lvl w:ilvl="3" w:tplc="040E000F" w:tentative="1">
      <w:start w:val="1"/>
      <w:numFmt w:val="decimal"/>
      <w:lvlText w:val="%4."/>
      <w:lvlJc w:val="left"/>
      <w:pPr>
        <w:ind w:left="5352" w:hanging="360"/>
      </w:pPr>
    </w:lvl>
    <w:lvl w:ilvl="4" w:tplc="040E0019" w:tentative="1">
      <w:start w:val="1"/>
      <w:numFmt w:val="lowerLetter"/>
      <w:lvlText w:val="%5."/>
      <w:lvlJc w:val="left"/>
      <w:pPr>
        <w:ind w:left="6072" w:hanging="360"/>
      </w:pPr>
    </w:lvl>
    <w:lvl w:ilvl="5" w:tplc="040E001B" w:tentative="1">
      <w:start w:val="1"/>
      <w:numFmt w:val="lowerRoman"/>
      <w:lvlText w:val="%6."/>
      <w:lvlJc w:val="right"/>
      <w:pPr>
        <w:ind w:left="6792" w:hanging="180"/>
      </w:pPr>
    </w:lvl>
    <w:lvl w:ilvl="6" w:tplc="040E000F" w:tentative="1">
      <w:start w:val="1"/>
      <w:numFmt w:val="decimal"/>
      <w:lvlText w:val="%7."/>
      <w:lvlJc w:val="left"/>
      <w:pPr>
        <w:ind w:left="7512" w:hanging="360"/>
      </w:pPr>
    </w:lvl>
    <w:lvl w:ilvl="7" w:tplc="040E0019" w:tentative="1">
      <w:start w:val="1"/>
      <w:numFmt w:val="lowerLetter"/>
      <w:lvlText w:val="%8."/>
      <w:lvlJc w:val="left"/>
      <w:pPr>
        <w:ind w:left="8232" w:hanging="360"/>
      </w:pPr>
    </w:lvl>
    <w:lvl w:ilvl="8" w:tplc="040E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6">
    <w:nsid w:val="28D81B4E"/>
    <w:multiLevelType w:val="hybridMultilevel"/>
    <w:tmpl w:val="F8BAA7EE"/>
    <w:lvl w:ilvl="0" w:tplc="4D70156A">
      <w:start w:val="1"/>
      <w:numFmt w:val="lowerLetter"/>
      <w:lvlText w:val="%1.)"/>
      <w:lvlJc w:val="left"/>
      <w:pPr>
        <w:ind w:left="354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266" w:hanging="360"/>
      </w:pPr>
    </w:lvl>
    <w:lvl w:ilvl="2" w:tplc="040E001B" w:tentative="1">
      <w:start w:val="1"/>
      <w:numFmt w:val="lowerRoman"/>
      <w:lvlText w:val="%3."/>
      <w:lvlJc w:val="right"/>
      <w:pPr>
        <w:ind w:left="4986" w:hanging="180"/>
      </w:pPr>
    </w:lvl>
    <w:lvl w:ilvl="3" w:tplc="040E000F" w:tentative="1">
      <w:start w:val="1"/>
      <w:numFmt w:val="decimal"/>
      <w:lvlText w:val="%4."/>
      <w:lvlJc w:val="left"/>
      <w:pPr>
        <w:ind w:left="5706" w:hanging="360"/>
      </w:pPr>
    </w:lvl>
    <w:lvl w:ilvl="4" w:tplc="040E0019" w:tentative="1">
      <w:start w:val="1"/>
      <w:numFmt w:val="lowerLetter"/>
      <w:lvlText w:val="%5."/>
      <w:lvlJc w:val="left"/>
      <w:pPr>
        <w:ind w:left="6426" w:hanging="360"/>
      </w:pPr>
    </w:lvl>
    <w:lvl w:ilvl="5" w:tplc="040E001B" w:tentative="1">
      <w:start w:val="1"/>
      <w:numFmt w:val="lowerRoman"/>
      <w:lvlText w:val="%6."/>
      <w:lvlJc w:val="right"/>
      <w:pPr>
        <w:ind w:left="7146" w:hanging="180"/>
      </w:pPr>
    </w:lvl>
    <w:lvl w:ilvl="6" w:tplc="040E000F" w:tentative="1">
      <w:start w:val="1"/>
      <w:numFmt w:val="decimal"/>
      <w:lvlText w:val="%7."/>
      <w:lvlJc w:val="left"/>
      <w:pPr>
        <w:ind w:left="7866" w:hanging="360"/>
      </w:pPr>
    </w:lvl>
    <w:lvl w:ilvl="7" w:tplc="040E0019" w:tentative="1">
      <w:start w:val="1"/>
      <w:numFmt w:val="lowerLetter"/>
      <w:lvlText w:val="%8."/>
      <w:lvlJc w:val="left"/>
      <w:pPr>
        <w:ind w:left="8586" w:hanging="360"/>
      </w:pPr>
    </w:lvl>
    <w:lvl w:ilvl="8" w:tplc="040E001B" w:tentative="1">
      <w:start w:val="1"/>
      <w:numFmt w:val="lowerRoman"/>
      <w:lvlText w:val="%9."/>
      <w:lvlJc w:val="right"/>
      <w:pPr>
        <w:ind w:left="9306" w:hanging="180"/>
      </w:pPr>
    </w:lvl>
  </w:abstractNum>
  <w:abstractNum w:abstractNumId="7">
    <w:nsid w:val="2B825A0D"/>
    <w:multiLevelType w:val="hybridMultilevel"/>
    <w:tmpl w:val="F79A565A"/>
    <w:lvl w:ilvl="0" w:tplc="B1B05C22">
      <w:start w:val="1"/>
      <w:numFmt w:val="lowerLetter"/>
      <w:lvlText w:val="%1.)"/>
      <w:lvlJc w:val="left"/>
      <w:pPr>
        <w:ind w:left="354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266" w:hanging="360"/>
      </w:pPr>
    </w:lvl>
    <w:lvl w:ilvl="2" w:tplc="040E001B" w:tentative="1">
      <w:start w:val="1"/>
      <w:numFmt w:val="lowerRoman"/>
      <w:lvlText w:val="%3."/>
      <w:lvlJc w:val="right"/>
      <w:pPr>
        <w:ind w:left="4986" w:hanging="180"/>
      </w:pPr>
    </w:lvl>
    <w:lvl w:ilvl="3" w:tplc="040E000F" w:tentative="1">
      <w:start w:val="1"/>
      <w:numFmt w:val="decimal"/>
      <w:lvlText w:val="%4."/>
      <w:lvlJc w:val="left"/>
      <w:pPr>
        <w:ind w:left="5706" w:hanging="360"/>
      </w:pPr>
    </w:lvl>
    <w:lvl w:ilvl="4" w:tplc="040E0019" w:tentative="1">
      <w:start w:val="1"/>
      <w:numFmt w:val="lowerLetter"/>
      <w:lvlText w:val="%5."/>
      <w:lvlJc w:val="left"/>
      <w:pPr>
        <w:ind w:left="6426" w:hanging="360"/>
      </w:pPr>
    </w:lvl>
    <w:lvl w:ilvl="5" w:tplc="040E001B" w:tentative="1">
      <w:start w:val="1"/>
      <w:numFmt w:val="lowerRoman"/>
      <w:lvlText w:val="%6."/>
      <w:lvlJc w:val="right"/>
      <w:pPr>
        <w:ind w:left="7146" w:hanging="180"/>
      </w:pPr>
    </w:lvl>
    <w:lvl w:ilvl="6" w:tplc="040E000F" w:tentative="1">
      <w:start w:val="1"/>
      <w:numFmt w:val="decimal"/>
      <w:lvlText w:val="%7."/>
      <w:lvlJc w:val="left"/>
      <w:pPr>
        <w:ind w:left="7866" w:hanging="360"/>
      </w:pPr>
    </w:lvl>
    <w:lvl w:ilvl="7" w:tplc="040E0019" w:tentative="1">
      <w:start w:val="1"/>
      <w:numFmt w:val="lowerLetter"/>
      <w:lvlText w:val="%8."/>
      <w:lvlJc w:val="left"/>
      <w:pPr>
        <w:ind w:left="8586" w:hanging="360"/>
      </w:pPr>
    </w:lvl>
    <w:lvl w:ilvl="8" w:tplc="040E001B" w:tentative="1">
      <w:start w:val="1"/>
      <w:numFmt w:val="lowerRoman"/>
      <w:lvlText w:val="%9."/>
      <w:lvlJc w:val="right"/>
      <w:pPr>
        <w:ind w:left="9306" w:hanging="180"/>
      </w:pPr>
    </w:lvl>
  </w:abstractNum>
  <w:abstractNum w:abstractNumId="8">
    <w:nsid w:val="2C403BD0"/>
    <w:multiLevelType w:val="hybridMultilevel"/>
    <w:tmpl w:val="4648B3EE"/>
    <w:lvl w:ilvl="0" w:tplc="0BA62FD4">
      <w:start w:val="1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9">
    <w:nsid w:val="308D503A"/>
    <w:multiLevelType w:val="hybridMultilevel"/>
    <w:tmpl w:val="6F94FB2E"/>
    <w:lvl w:ilvl="0" w:tplc="BE7E979A">
      <w:start w:val="1"/>
      <w:numFmt w:val="lowerLetter"/>
      <w:lvlText w:val="%1.)"/>
      <w:lvlJc w:val="left"/>
      <w:pPr>
        <w:ind w:left="354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266" w:hanging="360"/>
      </w:pPr>
    </w:lvl>
    <w:lvl w:ilvl="2" w:tplc="040E001B" w:tentative="1">
      <w:start w:val="1"/>
      <w:numFmt w:val="lowerRoman"/>
      <w:lvlText w:val="%3."/>
      <w:lvlJc w:val="right"/>
      <w:pPr>
        <w:ind w:left="4986" w:hanging="180"/>
      </w:pPr>
    </w:lvl>
    <w:lvl w:ilvl="3" w:tplc="040E000F" w:tentative="1">
      <w:start w:val="1"/>
      <w:numFmt w:val="decimal"/>
      <w:lvlText w:val="%4."/>
      <w:lvlJc w:val="left"/>
      <w:pPr>
        <w:ind w:left="5706" w:hanging="360"/>
      </w:pPr>
    </w:lvl>
    <w:lvl w:ilvl="4" w:tplc="040E0019" w:tentative="1">
      <w:start w:val="1"/>
      <w:numFmt w:val="lowerLetter"/>
      <w:lvlText w:val="%5."/>
      <w:lvlJc w:val="left"/>
      <w:pPr>
        <w:ind w:left="6426" w:hanging="360"/>
      </w:pPr>
    </w:lvl>
    <w:lvl w:ilvl="5" w:tplc="040E001B" w:tentative="1">
      <w:start w:val="1"/>
      <w:numFmt w:val="lowerRoman"/>
      <w:lvlText w:val="%6."/>
      <w:lvlJc w:val="right"/>
      <w:pPr>
        <w:ind w:left="7146" w:hanging="180"/>
      </w:pPr>
    </w:lvl>
    <w:lvl w:ilvl="6" w:tplc="040E000F" w:tentative="1">
      <w:start w:val="1"/>
      <w:numFmt w:val="decimal"/>
      <w:lvlText w:val="%7."/>
      <w:lvlJc w:val="left"/>
      <w:pPr>
        <w:ind w:left="7866" w:hanging="360"/>
      </w:pPr>
    </w:lvl>
    <w:lvl w:ilvl="7" w:tplc="040E0019" w:tentative="1">
      <w:start w:val="1"/>
      <w:numFmt w:val="lowerLetter"/>
      <w:lvlText w:val="%8."/>
      <w:lvlJc w:val="left"/>
      <w:pPr>
        <w:ind w:left="8586" w:hanging="360"/>
      </w:pPr>
    </w:lvl>
    <w:lvl w:ilvl="8" w:tplc="040E001B" w:tentative="1">
      <w:start w:val="1"/>
      <w:numFmt w:val="lowerRoman"/>
      <w:lvlText w:val="%9."/>
      <w:lvlJc w:val="right"/>
      <w:pPr>
        <w:ind w:left="9306" w:hanging="180"/>
      </w:pPr>
    </w:lvl>
  </w:abstractNum>
  <w:abstractNum w:abstractNumId="10">
    <w:nsid w:val="3E481D66"/>
    <w:multiLevelType w:val="hybridMultilevel"/>
    <w:tmpl w:val="C1323AD2"/>
    <w:lvl w:ilvl="0" w:tplc="7408B7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B56626"/>
    <w:multiLevelType w:val="hybridMultilevel"/>
    <w:tmpl w:val="C11E2E9A"/>
    <w:lvl w:ilvl="0" w:tplc="3020A4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6D0CFF"/>
    <w:multiLevelType w:val="hybridMultilevel"/>
    <w:tmpl w:val="1C72A10E"/>
    <w:lvl w:ilvl="0" w:tplc="6D1A0C8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6A4E1F"/>
    <w:multiLevelType w:val="hybridMultilevel"/>
    <w:tmpl w:val="05B449B4"/>
    <w:lvl w:ilvl="0" w:tplc="76C8660A">
      <w:start w:val="6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78227F1"/>
    <w:multiLevelType w:val="hybridMultilevel"/>
    <w:tmpl w:val="8F50916A"/>
    <w:lvl w:ilvl="0" w:tplc="7BA837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2C52D3"/>
    <w:multiLevelType w:val="hybridMultilevel"/>
    <w:tmpl w:val="BC7A18F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8"/>
  </w:num>
  <w:num w:numId="5">
    <w:abstractNumId w:val="15"/>
  </w:num>
  <w:num w:numId="6">
    <w:abstractNumId w:val="5"/>
  </w:num>
  <w:num w:numId="7">
    <w:abstractNumId w:val="7"/>
  </w:num>
  <w:num w:numId="8">
    <w:abstractNumId w:val="12"/>
  </w:num>
  <w:num w:numId="9">
    <w:abstractNumId w:val="6"/>
  </w:num>
  <w:num w:numId="10">
    <w:abstractNumId w:val="9"/>
  </w:num>
  <w:num w:numId="11">
    <w:abstractNumId w:val="13"/>
  </w:num>
  <w:num w:numId="12">
    <w:abstractNumId w:val="4"/>
  </w:num>
  <w:num w:numId="13">
    <w:abstractNumId w:val="3"/>
  </w:num>
  <w:num w:numId="14">
    <w:abstractNumId w:val="14"/>
  </w:num>
  <w:num w:numId="15">
    <w:abstractNumId w:val="11"/>
  </w:num>
  <w:num w:numId="16">
    <w:abstractNumId w:val="10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870"/>
    <w:rsid w:val="0001510F"/>
    <w:rsid w:val="00026D9C"/>
    <w:rsid w:val="00036B9B"/>
    <w:rsid w:val="00042FF4"/>
    <w:rsid w:val="000448A0"/>
    <w:rsid w:val="00045F83"/>
    <w:rsid w:val="0004794F"/>
    <w:rsid w:val="000602B5"/>
    <w:rsid w:val="000615EE"/>
    <w:rsid w:val="000636C1"/>
    <w:rsid w:val="000A1C06"/>
    <w:rsid w:val="000B125B"/>
    <w:rsid w:val="000B2542"/>
    <w:rsid w:val="000B7A7E"/>
    <w:rsid w:val="000C4A19"/>
    <w:rsid w:val="000D3AC6"/>
    <w:rsid w:val="000E2D7E"/>
    <w:rsid w:val="000E65EC"/>
    <w:rsid w:val="000E750F"/>
    <w:rsid w:val="000F1A70"/>
    <w:rsid w:val="000F5D64"/>
    <w:rsid w:val="000F7BDA"/>
    <w:rsid w:val="000F7DE5"/>
    <w:rsid w:val="001026AB"/>
    <w:rsid w:val="0010511F"/>
    <w:rsid w:val="00121AF6"/>
    <w:rsid w:val="00137250"/>
    <w:rsid w:val="001424E4"/>
    <w:rsid w:val="001459A5"/>
    <w:rsid w:val="00161A5A"/>
    <w:rsid w:val="001675C6"/>
    <w:rsid w:val="00170182"/>
    <w:rsid w:val="00174F62"/>
    <w:rsid w:val="00176710"/>
    <w:rsid w:val="001806B4"/>
    <w:rsid w:val="00190051"/>
    <w:rsid w:val="00193870"/>
    <w:rsid w:val="001A6C36"/>
    <w:rsid w:val="001C371F"/>
    <w:rsid w:val="001C72EC"/>
    <w:rsid w:val="001D3C3F"/>
    <w:rsid w:val="001E1016"/>
    <w:rsid w:val="00200358"/>
    <w:rsid w:val="00201AC6"/>
    <w:rsid w:val="00220894"/>
    <w:rsid w:val="002242E8"/>
    <w:rsid w:val="00224947"/>
    <w:rsid w:val="002318A2"/>
    <w:rsid w:val="0024611C"/>
    <w:rsid w:val="00261168"/>
    <w:rsid w:val="00274D5C"/>
    <w:rsid w:val="00284120"/>
    <w:rsid w:val="002865CB"/>
    <w:rsid w:val="00290FB4"/>
    <w:rsid w:val="00295005"/>
    <w:rsid w:val="002B22DC"/>
    <w:rsid w:val="002B5526"/>
    <w:rsid w:val="002B564E"/>
    <w:rsid w:val="002B6E2C"/>
    <w:rsid w:val="002C292A"/>
    <w:rsid w:val="002D0C4C"/>
    <w:rsid w:val="002D0F36"/>
    <w:rsid w:val="002E710F"/>
    <w:rsid w:val="002F2868"/>
    <w:rsid w:val="002F318C"/>
    <w:rsid w:val="003016ED"/>
    <w:rsid w:val="00313078"/>
    <w:rsid w:val="003156AC"/>
    <w:rsid w:val="003267A2"/>
    <w:rsid w:val="00331DCB"/>
    <w:rsid w:val="00340B2D"/>
    <w:rsid w:val="0035491C"/>
    <w:rsid w:val="00362560"/>
    <w:rsid w:val="00364C93"/>
    <w:rsid w:val="00375C56"/>
    <w:rsid w:val="00380CA2"/>
    <w:rsid w:val="00384460"/>
    <w:rsid w:val="00384B72"/>
    <w:rsid w:val="003929C7"/>
    <w:rsid w:val="00396D89"/>
    <w:rsid w:val="003A0773"/>
    <w:rsid w:val="003A17C3"/>
    <w:rsid w:val="003A439A"/>
    <w:rsid w:val="003A48AB"/>
    <w:rsid w:val="003A6F07"/>
    <w:rsid w:val="003B056A"/>
    <w:rsid w:val="003B432F"/>
    <w:rsid w:val="003E190C"/>
    <w:rsid w:val="004043E8"/>
    <w:rsid w:val="004228BF"/>
    <w:rsid w:val="0043481D"/>
    <w:rsid w:val="00435F3B"/>
    <w:rsid w:val="00445261"/>
    <w:rsid w:val="00461F14"/>
    <w:rsid w:val="0046289C"/>
    <w:rsid w:val="00463B54"/>
    <w:rsid w:val="004737BD"/>
    <w:rsid w:val="0049525A"/>
    <w:rsid w:val="004A2EF0"/>
    <w:rsid w:val="004A6922"/>
    <w:rsid w:val="004C2498"/>
    <w:rsid w:val="004C5538"/>
    <w:rsid w:val="004E20D8"/>
    <w:rsid w:val="004E5D86"/>
    <w:rsid w:val="004F2EF6"/>
    <w:rsid w:val="0050117E"/>
    <w:rsid w:val="005025E3"/>
    <w:rsid w:val="005036BA"/>
    <w:rsid w:val="00506398"/>
    <w:rsid w:val="00511941"/>
    <w:rsid w:val="005211D4"/>
    <w:rsid w:val="005213FB"/>
    <w:rsid w:val="005231EF"/>
    <w:rsid w:val="00524F0C"/>
    <w:rsid w:val="0054166A"/>
    <w:rsid w:val="00543A15"/>
    <w:rsid w:val="00544EF6"/>
    <w:rsid w:val="005454A2"/>
    <w:rsid w:val="00546A16"/>
    <w:rsid w:val="0056620B"/>
    <w:rsid w:val="00567A7D"/>
    <w:rsid w:val="005749D9"/>
    <w:rsid w:val="0058742E"/>
    <w:rsid w:val="0059723E"/>
    <w:rsid w:val="005B3702"/>
    <w:rsid w:val="005B4578"/>
    <w:rsid w:val="005B6D8F"/>
    <w:rsid w:val="005C26CA"/>
    <w:rsid w:val="005C5758"/>
    <w:rsid w:val="005F71F7"/>
    <w:rsid w:val="006117E1"/>
    <w:rsid w:val="00644F8A"/>
    <w:rsid w:val="00645E93"/>
    <w:rsid w:val="00652D4D"/>
    <w:rsid w:val="00673011"/>
    <w:rsid w:val="00682DD1"/>
    <w:rsid w:val="006868FF"/>
    <w:rsid w:val="006A6C53"/>
    <w:rsid w:val="006B61BB"/>
    <w:rsid w:val="006C13D8"/>
    <w:rsid w:val="006C25AC"/>
    <w:rsid w:val="006C338F"/>
    <w:rsid w:val="006D697C"/>
    <w:rsid w:val="006E0A9A"/>
    <w:rsid w:val="006E4E83"/>
    <w:rsid w:val="006F2C71"/>
    <w:rsid w:val="006F42E4"/>
    <w:rsid w:val="006F5F39"/>
    <w:rsid w:val="006F7E2C"/>
    <w:rsid w:val="00701FCF"/>
    <w:rsid w:val="00716978"/>
    <w:rsid w:val="007221A5"/>
    <w:rsid w:val="00727317"/>
    <w:rsid w:val="0073577C"/>
    <w:rsid w:val="00735F0B"/>
    <w:rsid w:val="00736E7A"/>
    <w:rsid w:val="00740299"/>
    <w:rsid w:val="00747A6A"/>
    <w:rsid w:val="00750DAB"/>
    <w:rsid w:val="0075352B"/>
    <w:rsid w:val="00766F29"/>
    <w:rsid w:val="007909A3"/>
    <w:rsid w:val="007A0882"/>
    <w:rsid w:val="007B6EFD"/>
    <w:rsid w:val="007D459F"/>
    <w:rsid w:val="007D6156"/>
    <w:rsid w:val="008076ED"/>
    <w:rsid w:val="00823144"/>
    <w:rsid w:val="00827BCB"/>
    <w:rsid w:val="0083564C"/>
    <w:rsid w:val="00836A86"/>
    <w:rsid w:val="008423C8"/>
    <w:rsid w:val="008463ED"/>
    <w:rsid w:val="00861C1E"/>
    <w:rsid w:val="00866DE0"/>
    <w:rsid w:val="00867E13"/>
    <w:rsid w:val="00872ACC"/>
    <w:rsid w:val="00884FF5"/>
    <w:rsid w:val="0088701F"/>
    <w:rsid w:val="00890E50"/>
    <w:rsid w:val="00892DC0"/>
    <w:rsid w:val="008D26D5"/>
    <w:rsid w:val="008D5A77"/>
    <w:rsid w:val="008D6DDB"/>
    <w:rsid w:val="008E0677"/>
    <w:rsid w:val="008E531D"/>
    <w:rsid w:val="008E58DE"/>
    <w:rsid w:val="008F7CA4"/>
    <w:rsid w:val="00911EB7"/>
    <w:rsid w:val="00914C8D"/>
    <w:rsid w:val="00920371"/>
    <w:rsid w:val="00934D59"/>
    <w:rsid w:val="00936B41"/>
    <w:rsid w:val="00937EB0"/>
    <w:rsid w:val="00943FDA"/>
    <w:rsid w:val="009526D2"/>
    <w:rsid w:val="00955D22"/>
    <w:rsid w:val="0096100B"/>
    <w:rsid w:val="0096124E"/>
    <w:rsid w:val="00973F88"/>
    <w:rsid w:val="00990372"/>
    <w:rsid w:val="009909AC"/>
    <w:rsid w:val="0099108B"/>
    <w:rsid w:val="009A57F4"/>
    <w:rsid w:val="009B55B6"/>
    <w:rsid w:val="009B6AAB"/>
    <w:rsid w:val="009B7A99"/>
    <w:rsid w:val="009C727C"/>
    <w:rsid w:val="009F44A0"/>
    <w:rsid w:val="009F56FC"/>
    <w:rsid w:val="00A12A95"/>
    <w:rsid w:val="00A22495"/>
    <w:rsid w:val="00A23888"/>
    <w:rsid w:val="00A43E20"/>
    <w:rsid w:val="00A51A6D"/>
    <w:rsid w:val="00A53F54"/>
    <w:rsid w:val="00A63518"/>
    <w:rsid w:val="00A7454C"/>
    <w:rsid w:val="00A7583F"/>
    <w:rsid w:val="00A801B1"/>
    <w:rsid w:val="00A9635A"/>
    <w:rsid w:val="00AA1EAC"/>
    <w:rsid w:val="00AA5574"/>
    <w:rsid w:val="00AC0220"/>
    <w:rsid w:val="00AC4120"/>
    <w:rsid w:val="00AD7A25"/>
    <w:rsid w:val="00AE1D0E"/>
    <w:rsid w:val="00AF01D1"/>
    <w:rsid w:val="00AF1FE5"/>
    <w:rsid w:val="00B100B8"/>
    <w:rsid w:val="00B2170E"/>
    <w:rsid w:val="00B21C3A"/>
    <w:rsid w:val="00B432D9"/>
    <w:rsid w:val="00B44460"/>
    <w:rsid w:val="00B44BC4"/>
    <w:rsid w:val="00B459BD"/>
    <w:rsid w:val="00B50D23"/>
    <w:rsid w:val="00B5173E"/>
    <w:rsid w:val="00B51D71"/>
    <w:rsid w:val="00B6036B"/>
    <w:rsid w:val="00B67A85"/>
    <w:rsid w:val="00B70FFD"/>
    <w:rsid w:val="00B74B77"/>
    <w:rsid w:val="00B77496"/>
    <w:rsid w:val="00B8669B"/>
    <w:rsid w:val="00B91975"/>
    <w:rsid w:val="00BB3575"/>
    <w:rsid w:val="00BD2414"/>
    <w:rsid w:val="00BE15D2"/>
    <w:rsid w:val="00BF0D4D"/>
    <w:rsid w:val="00BF2234"/>
    <w:rsid w:val="00C00EFD"/>
    <w:rsid w:val="00C04DF6"/>
    <w:rsid w:val="00C1106C"/>
    <w:rsid w:val="00C12653"/>
    <w:rsid w:val="00C1581F"/>
    <w:rsid w:val="00C22363"/>
    <w:rsid w:val="00C316EB"/>
    <w:rsid w:val="00C368E9"/>
    <w:rsid w:val="00C451CC"/>
    <w:rsid w:val="00C53D8E"/>
    <w:rsid w:val="00C54771"/>
    <w:rsid w:val="00C56666"/>
    <w:rsid w:val="00C57374"/>
    <w:rsid w:val="00C70444"/>
    <w:rsid w:val="00C77A99"/>
    <w:rsid w:val="00C913E6"/>
    <w:rsid w:val="00C9422E"/>
    <w:rsid w:val="00C958CC"/>
    <w:rsid w:val="00CB2E77"/>
    <w:rsid w:val="00CC0795"/>
    <w:rsid w:val="00CD491E"/>
    <w:rsid w:val="00CE52CF"/>
    <w:rsid w:val="00CF225C"/>
    <w:rsid w:val="00D000E6"/>
    <w:rsid w:val="00D020B1"/>
    <w:rsid w:val="00D023B9"/>
    <w:rsid w:val="00D07A22"/>
    <w:rsid w:val="00D12C85"/>
    <w:rsid w:val="00D24902"/>
    <w:rsid w:val="00D71C62"/>
    <w:rsid w:val="00D7252A"/>
    <w:rsid w:val="00DF0685"/>
    <w:rsid w:val="00DF6B24"/>
    <w:rsid w:val="00E047D0"/>
    <w:rsid w:val="00E12709"/>
    <w:rsid w:val="00E1592C"/>
    <w:rsid w:val="00E17E19"/>
    <w:rsid w:val="00E21804"/>
    <w:rsid w:val="00E45704"/>
    <w:rsid w:val="00E52FA4"/>
    <w:rsid w:val="00E5524A"/>
    <w:rsid w:val="00E63FA7"/>
    <w:rsid w:val="00E70019"/>
    <w:rsid w:val="00E7064D"/>
    <w:rsid w:val="00E71049"/>
    <w:rsid w:val="00EB339F"/>
    <w:rsid w:val="00EB75DA"/>
    <w:rsid w:val="00EC25BE"/>
    <w:rsid w:val="00ED5506"/>
    <w:rsid w:val="00F00328"/>
    <w:rsid w:val="00F02F60"/>
    <w:rsid w:val="00F22352"/>
    <w:rsid w:val="00F23381"/>
    <w:rsid w:val="00F24EE9"/>
    <w:rsid w:val="00F35269"/>
    <w:rsid w:val="00F427AF"/>
    <w:rsid w:val="00F4288D"/>
    <w:rsid w:val="00F55004"/>
    <w:rsid w:val="00F714DD"/>
    <w:rsid w:val="00F753C1"/>
    <w:rsid w:val="00F82E6C"/>
    <w:rsid w:val="00FA6CD7"/>
    <w:rsid w:val="00FB6F8E"/>
    <w:rsid w:val="00FC12E6"/>
    <w:rsid w:val="00FD6B82"/>
    <w:rsid w:val="00FF0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9387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Cmsor1">
    <w:name w:val="heading 1"/>
    <w:basedOn w:val="Norml"/>
    <w:next w:val="Norml"/>
    <w:link w:val="Cmsor1Char"/>
    <w:qFormat/>
    <w:rsid w:val="00AE1D0E"/>
    <w:pPr>
      <w:keepNext/>
      <w:suppressAutoHyphens w:val="0"/>
      <w:autoSpaceDE w:val="0"/>
      <w:jc w:val="center"/>
      <w:outlineLvl w:val="0"/>
    </w:pPr>
    <w:rPr>
      <w:b/>
      <w:bCs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AE1D0E"/>
    <w:rPr>
      <w:rFonts w:ascii="Times New Roman" w:eastAsia="Times New Roman" w:hAnsi="Times New Roman" w:cs="Times New Roman"/>
      <w:b/>
      <w:bCs/>
      <w:sz w:val="32"/>
      <w:szCs w:val="32"/>
      <w:lang w:eastAsia="ar-SA"/>
    </w:rPr>
  </w:style>
  <w:style w:type="paragraph" w:styleId="Szvegtrzs">
    <w:name w:val="Body Text"/>
    <w:basedOn w:val="Norml"/>
    <w:link w:val="SzvegtrzsChar"/>
    <w:semiHidden/>
    <w:rsid w:val="00AE1D0E"/>
    <w:pPr>
      <w:suppressAutoHyphens w:val="0"/>
      <w:autoSpaceDE w:val="0"/>
      <w:spacing w:before="120"/>
      <w:jc w:val="both"/>
    </w:pPr>
    <w:rPr>
      <w:sz w:val="32"/>
      <w:szCs w:val="32"/>
    </w:rPr>
  </w:style>
  <w:style w:type="character" w:customStyle="1" w:styleId="SzvegtrzsChar">
    <w:name w:val="Szövegtörzs Char"/>
    <w:basedOn w:val="Bekezdsalapbettpusa"/>
    <w:link w:val="Szvegtrzs"/>
    <w:semiHidden/>
    <w:rsid w:val="00AE1D0E"/>
    <w:rPr>
      <w:rFonts w:ascii="Times New Roman" w:eastAsia="Times New Roman" w:hAnsi="Times New Roman" w:cs="Times New Roman"/>
      <w:sz w:val="32"/>
      <w:szCs w:val="32"/>
      <w:lang w:eastAsia="ar-SA"/>
    </w:rPr>
  </w:style>
  <w:style w:type="paragraph" w:styleId="Lbjegyzetszveg">
    <w:name w:val="footnote text"/>
    <w:basedOn w:val="Norml"/>
    <w:link w:val="LbjegyzetszvegChar"/>
    <w:semiHidden/>
    <w:rsid w:val="00AE1D0E"/>
    <w:pPr>
      <w:suppressAutoHyphens w:val="0"/>
      <w:autoSpaceDE w:val="0"/>
    </w:pPr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E1D0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Lbjegyzet-hivatkozs">
    <w:name w:val="footnote reference"/>
    <w:uiPriority w:val="99"/>
    <w:semiHidden/>
    <w:unhideWhenUsed/>
    <w:rsid w:val="00AE1D0E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AE1D0E"/>
    <w:pPr>
      <w:widowControl/>
      <w:suppressAutoHyphens w:val="0"/>
      <w:ind w:left="720"/>
      <w:contextualSpacing/>
    </w:pPr>
    <w:rPr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E4570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45704"/>
    <w:rPr>
      <w:sz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4570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4570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4570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4570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45704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Default">
    <w:name w:val="Default"/>
    <w:rsid w:val="00F714DD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character" w:customStyle="1" w:styleId="FontStyle127">
    <w:name w:val="Font Style127"/>
    <w:basedOn w:val="Bekezdsalapbettpusa"/>
    <w:rsid w:val="00F714DD"/>
    <w:rPr>
      <w:rFonts w:ascii="Times New Roman" w:eastAsia="Times New Roman" w:hAnsi="Times New Roman" w:cs="Times New Roman"/>
      <w:color w:val="000000"/>
      <w:sz w:val="22"/>
    </w:rPr>
  </w:style>
  <w:style w:type="character" w:customStyle="1" w:styleId="FontStyle99">
    <w:name w:val="Font Style99"/>
    <w:rsid w:val="00F714DD"/>
    <w:rPr>
      <w:rFonts w:ascii="Times New Roman" w:eastAsia="Times New Roman" w:hAnsi="Times New Roman" w:cs="Times New Roman"/>
      <w:b/>
      <w:bCs/>
      <w:color w:val="000000"/>
      <w:sz w:val="22"/>
    </w:rPr>
  </w:style>
  <w:style w:type="paragraph" w:customStyle="1" w:styleId="Style9">
    <w:name w:val="Style9"/>
    <w:basedOn w:val="Norml"/>
    <w:rsid w:val="00F714DD"/>
    <w:pPr>
      <w:autoSpaceDE w:val="0"/>
      <w:spacing w:line="288" w:lineRule="exact"/>
      <w:jc w:val="both"/>
    </w:pPr>
    <w:rPr>
      <w:kern w:val="1"/>
      <w:szCs w:val="24"/>
      <w:lang w:eastAsia="hi-IN" w:bidi="hi-IN"/>
    </w:rPr>
  </w:style>
  <w:style w:type="paragraph" w:customStyle="1" w:styleId="Style11">
    <w:name w:val="Style11"/>
    <w:basedOn w:val="Norml"/>
    <w:rsid w:val="00F714DD"/>
    <w:pPr>
      <w:autoSpaceDE w:val="0"/>
      <w:jc w:val="both"/>
    </w:pPr>
    <w:rPr>
      <w:kern w:val="1"/>
      <w:szCs w:val="24"/>
      <w:lang w:eastAsia="hi-IN" w:bidi="hi-IN"/>
    </w:rPr>
  </w:style>
  <w:style w:type="character" w:customStyle="1" w:styleId="FontStyle129">
    <w:name w:val="Font Style129"/>
    <w:basedOn w:val="Bekezdsalapbettpusa"/>
    <w:rsid w:val="00F714DD"/>
    <w:rPr>
      <w:rFonts w:ascii="Times New Roman" w:eastAsia="Times New Roman" w:hAnsi="Times New Roman" w:cs="Times New Roman"/>
      <w:b/>
      <w:bCs/>
      <w:i/>
      <w:iCs/>
      <w:color w:val="000000"/>
      <w:sz w:val="22"/>
    </w:rPr>
  </w:style>
  <w:style w:type="paragraph" w:customStyle="1" w:styleId="Style8">
    <w:name w:val="Style8"/>
    <w:basedOn w:val="Norml"/>
    <w:rsid w:val="00F714DD"/>
    <w:pPr>
      <w:autoSpaceDE w:val="0"/>
      <w:jc w:val="both"/>
    </w:pPr>
    <w:rPr>
      <w:kern w:val="1"/>
      <w:szCs w:val="24"/>
      <w:lang w:eastAsia="hi-IN" w:bidi="hi-IN"/>
    </w:rPr>
  </w:style>
  <w:style w:type="table" w:styleId="Rcsostblzat">
    <w:name w:val="Table Grid"/>
    <w:basedOn w:val="Normltblzat"/>
    <w:uiPriority w:val="39"/>
    <w:rsid w:val="00F714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">
    <w:name w:val="Rácsos táblázat1"/>
    <w:basedOn w:val="Normltblzat"/>
    <w:next w:val="Rcsostblzat"/>
    <w:uiPriority w:val="39"/>
    <w:rsid w:val="006E0A9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9387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Cmsor1">
    <w:name w:val="heading 1"/>
    <w:basedOn w:val="Norml"/>
    <w:next w:val="Norml"/>
    <w:link w:val="Cmsor1Char"/>
    <w:qFormat/>
    <w:rsid w:val="00AE1D0E"/>
    <w:pPr>
      <w:keepNext/>
      <w:suppressAutoHyphens w:val="0"/>
      <w:autoSpaceDE w:val="0"/>
      <w:jc w:val="center"/>
      <w:outlineLvl w:val="0"/>
    </w:pPr>
    <w:rPr>
      <w:b/>
      <w:bCs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AE1D0E"/>
    <w:rPr>
      <w:rFonts w:ascii="Times New Roman" w:eastAsia="Times New Roman" w:hAnsi="Times New Roman" w:cs="Times New Roman"/>
      <w:b/>
      <w:bCs/>
      <w:sz w:val="32"/>
      <w:szCs w:val="32"/>
      <w:lang w:eastAsia="ar-SA"/>
    </w:rPr>
  </w:style>
  <w:style w:type="paragraph" w:styleId="Szvegtrzs">
    <w:name w:val="Body Text"/>
    <w:basedOn w:val="Norml"/>
    <w:link w:val="SzvegtrzsChar"/>
    <w:semiHidden/>
    <w:rsid w:val="00AE1D0E"/>
    <w:pPr>
      <w:suppressAutoHyphens w:val="0"/>
      <w:autoSpaceDE w:val="0"/>
      <w:spacing w:before="120"/>
      <w:jc w:val="both"/>
    </w:pPr>
    <w:rPr>
      <w:sz w:val="32"/>
      <w:szCs w:val="32"/>
    </w:rPr>
  </w:style>
  <w:style w:type="character" w:customStyle="1" w:styleId="SzvegtrzsChar">
    <w:name w:val="Szövegtörzs Char"/>
    <w:basedOn w:val="Bekezdsalapbettpusa"/>
    <w:link w:val="Szvegtrzs"/>
    <w:semiHidden/>
    <w:rsid w:val="00AE1D0E"/>
    <w:rPr>
      <w:rFonts w:ascii="Times New Roman" w:eastAsia="Times New Roman" w:hAnsi="Times New Roman" w:cs="Times New Roman"/>
      <w:sz w:val="32"/>
      <w:szCs w:val="32"/>
      <w:lang w:eastAsia="ar-SA"/>
    </w:rPr>
  </w:style>
  <w:style w:type="paragraph" w:styleId="Lbjegyzetszveg">
    <w:name w:val="footnote text"/>
    <w:basedOn w:val="Norml"/>
    <w:link w:val="LbjegyzetszvegChar"/>
    <w:semiHidden/>
    <w:rsid w:val="00AE1D0E"/>
    <w:pPr>
      <w:suppressAutoHyphens w:val="0"/>
      <w:autoSpaceDE w:val="0"/>
    </w:pPr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E1D0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Lbjegyzet-hivatkozs">
    <w:name w:val="footnote reference"/>
    <w:uiPriority w:val="99"/>
    <w:semiHidden/>
    <w:unhideWhenUsed/>
    <w:rsid w:val="00AE1D0E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AE1D0E"/>
    <w:pPr>
      <w:widowControl/>
      <w:suppressAutoHyphens w:val="0"/>
      <w:ind w:left="720"/>
      <w:contextualSpacing/>
    </w:pPr>
    <w:rPr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E4570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45704"/>
    <w:rPr>
      <w:sz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4570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4570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4570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4570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45704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Default">
    <w:name w:val="Default"/>
    <w:rsid w:val="00F714DD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character" w:customStyle="1" w:styleId="FontStyle127">
    <w:name w:val="Font Style127"/>
    <w:basedOn w:val="Bekezdsalapbettpusa"/>
    <w:rsid w:val="00F714DD"/>
    <w:rPr>
      <w:rFonts w:ascii="Times New Roman" w:eastAsia="Times New Roman" w:hAnsi="Times New Roman" w:cs="Times New Roman"/>
      <w:color w:val="000000"/>
      <w:sz w:val="22"/>
    </w:rPr>
  </w:style>
  <w:style w:type="character" w:customStyle="1" w:styleId="FontStyle99">
    <w:name w:val="Font Style99"/>
    <w:rsid w:val="00F714DD"/>
    <w:rPr>
      <w:rFonts w:ascii="Times New Roman" w:eastAsia="Times New Roman" w:hAnsi="Times New Roman" w:cs="Times New Roman"/>
      <w:b/>
      <w:bCs/>
      <w:color w:val="000000"/>
      <w:sz w:val="22"/>
    </w:rPr>
  </w:style>
  <w:style w:type="paragraph" w:customStyle="1" w:styleId="Style9">
    <w:name w:val="Style9"/>
    <w:basedOn w:val="Norml"/>
    <w:rsid w:val="00F714DD"/>
    <w:pPr>
      <w:autoSpaceDE w:val="0"/>
      <w:spacing w:line="288" w:lineRule="exact"/>
      <w:jc w:val="both"/>
    </w:pPr>
    <w:rPr>
      <w:kern w:val="1"/>
      <w:szCs w:val="24"/>
      <w:lang w:eastAsia="hi-IN" w:bidi="hi-IN"/>
    </w:rPr>
  </w:style>
  <w:style w:type="paragraph" w:customStyle="1" w:styleId="Style11">
    <w:name w:val="Style11"/>
    <w:basedOn w:val="Norml"/>
    <w:rsid w:val="00F714DD"/>
    <w:pPr>
      <w:autoSpaceDE w:val="0"/>
      <w:jc w:val="both"/>
    </w:pPr>
    <w:rPr>
      <w:kern w:val="1"/>
      <w:szCs w:val="24"/>
      <w:lang w:eastAsia="hi-IN" w:bidi="hi-IN"/>
    </w:rPr>
  </w:style>
  <w:style w:type="character" w:customStyle="1" w:styleId="FontStyle129">
    <w:name w:val="Font Style129"/>
    <w:basedOn w:val="Bekezdsalapbettpusa"/>
    <w:rsid w:val="00F714DD"/>
    <w:rPr>
      <w:rFonts w:ascii="Times New Roman" w:eastAsia="Times New Roman" w:hAnsi="Times New Roman" w:cs="Times New Roman"/>
      <w:b/>
      <w:bCs/>
      <w:i/>
      <w:iCs/>
      <w:color w:val="000000"/>
      <w:sz w:val="22"/>
    </w:rPr>
  </w:style>
  <w:style w:type="paragraph" w:customStyle="1" w:styleId="Style8">
    <w:name w:val="Style8"/>
    <w:basedOn w:val="Norml"/>
    <w:rsid w:val="00F714DD"/>
    <w:pPr>
      <w:autoSpaceDE w:val="0"/>
      <w:jc w:val="both"/>
    </w:pPr>
    <w:rPr>
      <w:kern w:val="1"/>
      <w:szCs w:val="24"/>
      <w:lang w:eastAsia="hi-IN" w:bidi="hi-IN"/>
    </w:rPr>
  </w:style>
  <w:style w:type="table" w:styleId="Rcsostblzat">
    <w:name w:val="Table Grid"/>
    <w:basedOn w:val="Normltblzat"/>
    <w:uiPriority w:val="39"/>
    <w:rsid w:val="00F714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">
    <w:name w:val="Rácsos táblázat1"/>
    <w:basedOn w:val="Normltblzat"/>
    <w:next w:val="Rcsostblzat"/>
    <w:uiPriority w:val="39"/>
    <w:rsid w:val="006E0A9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7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724F8-6730-4EFF-8005-B470BEB22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5</Pages>
  <Words>976</Words>
  <Characters>6740</Characters>
  <Application>Microsoft Office Word</Application>
  <DocSecurity>0</DocSecurity>
  <Lines>56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TITK02</dc:creator>
  <cp:lastModifiedBy>Polgármester</cp:lastModifiedBy>
  <cp:revision>41</cp:revision>
  <dcterms:created xsi:type="dcterms:W3CDTF">2019-01-10T16:31:00Z</dcterms:created>
  <dcterms:modified xsi:type="dcterms:W3CDTF">2019-03-05T11:20:00Z</dcterms:modified>
</cp:coreProperties>
</file>