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  <w:r w:rsidRPr="006C03A7">
        <w:rPr>
          <w:smallCaps/>
          <w:sz w:val="48"/>
          <w:szCs w:val="48"/>
        </w:rPr>
        <w:t xml:space="preserve">Bátaszékért Marketing Nonprofit Kft. </w:t>
      </w: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FC550D" w:rsidRPr="006C03A7" w:rsidRDefault="00223BDD" w:rsidP="00C16E1C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Beszámoló</w:t>
      </w:r>
      <w:r w:rsidR="009813B5">
        <w:rPr>
          <w:b/>
          <w:smallCaps/>
          <w:sz w:val="48"/>
          <w:szCs w:val="48"/>
        </w:rPr>
        <w:t xml:space="preserve"> a 2019-e</w:t>
      </w:r>
      <w:r w:rsidR="00710E8D">
        <w:rPr>
          <w:b/>
          <w:smallCaps/>
          <w:sz w:val="48"/>
          <w:szCs w:val="48"/>
        </w:rPr>
        <w:t xml:space="preserve">s év </w:t>
      </w:r>
      <w:r w:rsidR="003B5C36">
        <w:rPr>
          <w:b/>
          <w:smallCaps/>
          <w:sz w:val="48"/>
          <w:szCs w:val="48"/>
        </w:rPr>
        <w:t xml:space="preserve">első </w:t>
      </w:r>
      <w:r w:rsidR="00710E8D">
        <w:rPr>
          <w:b/>
          <w:smallCaps/>
          <w:sz w:val="48"/>
          <w:szCs w:val="48"/>
        </w:rPr>
        <w:t>tíz hónapjának</w:t>
      </w:r>
      <w:r w:rsidR="009A005E">
        <w:rPr>
          <w:b/>
          <w:smallCaps/>
          <w:sz w:val="48"/>
          <w:szCs w:val="48"/>
        </w:rPr>
        <w:t xml:space="preserve"> eredményeiről</w:t>
      </w:r>
    </w:p>
    <w:p w:rsidR="00C16E1C" w:rsidRPr="006C03A7" w:rsidRDefault="00C16E1C" w:rsidP="00C16E1C">
      <w:pPr>
        <w:jc w:val="center"/>
        <w:rPr>
          <w:b/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:rsidR="00C16E1C" w:rsidRPr="006C03A7" w:rsidRDefault="009A005E" w:rsidP="00C16E1C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Időszak: </w:t>
      </w:r>
      <w:r w:rsidR="00C16E1C" w:rsidRPr="006C03A7">
        <w:rPr>
          <w:smallCaps/>
          <w:sz w:val="32"/>
          <w:szCs w:val="32"/>
        </w:rPr>
        <w:t>201</w:t>
      </w:r>
      <w:r w:rsidR="009813B5">
        <w:rPr>
          <w:smallCaps/>
          <w:sz w:val="32"/>
          <w:szCs w:val="32"/>
        </w:rPr>
        <w:t>9</w:t>
      </w:r>
      <w:r w:rsidR="00C16E1C" w:rsidRPr="006C03A7">
        <w:rPr>
          <w:smallCaps/>
          <w:sz w:val="32"/>
          <w:szCs w:val="32"/>
        </w:rPr>
        <w:t xml:space="preserve">. </w:t>
      </w:r>
      <w:r w:rsidR="005436E6" w:rsidRPr="006C03A7">
        <w:rPr>
          <w:smallCaps/>
          <w:sz w:val="32"/>
          <w:szCs w:val="32"/>
        </w:rPr>
        <w:t xml:space="preserve">január </w:t>
      </w:r>
      <w:r w:rsidR="00C16E1C" w:rsidRPr="006C03A7">
        <w:rPr>
          <w:smallCaps/>
          <w:sz w:val="32"/>
          <w:szCs w:val="32"/>
        </w:rPr>
        <w:t>1</w:t>
      </w:r>
      <w:r w:rsidR="00500912">
        <w:rPr>
          <w:smallCaps/>
          <w:sz w:val="32"/>
          <w:szCs w:val="32"/>
        </w:rPr>
        <w:t>.</w:t>
      </w:r>
      <w:r w:rsidR="00C16E1C" w:rsidRPr="006C03A7">
        <w:rPr>
          <w:smallCaps/>
          <w:sz w:val="32"/>
          <w:szCs w:val="32"/>
        </w:rPr>
        <w:t xml:space="preserve"> </w:t>
      </w:r>
      <w:r>
        <w:rPr>
          <w:smallCaps/>
          <w:sz w:val="32"/>
          <w:szCs w:val="32"/>
        </w:rPr>
        <w:t>–</w:t>
      </w:r>
      <w:r w:rsidR="00C16E1C" w:rsidRPr="006C03A7">
        <w:rPr>
          <w:smallCaps/>
          <w:sz w:val="32"/>
          <w:szCs w:val="32"/>
        </w:rPr>
        <w:t xml:space="preserve"> </w:t>
      </w:r>
      <w:r w:rsidR="00710E8D">
        <w:rPr>
          <w:smallCaps/>
          <w:sz w:val="32"/>
          <w:szCs w:val="32"/>
        </w:rPr>
        <w:t>október 31</w:t>
      </w:r>
      <w:r w:rsidR="00C16E1C" w:rsidRPr="006C03A7">
        <w:rPr>
          <w:smallCaps/>
          <w:sz w:val="32"/>
          <w:szCs w:val="32"/>
        </w:rPr>
        <w:t>.</w:t>
      </w:r>
    </w:p>
    <w:p w:rsidR="00C16E1C" w:rsidRPr="006C03A7" w:rsidRDefault="00C16E1C" w:rsidP="00C16E1C">
      <w:pPr>
        <w:jc w:val="center"/>
        <w:rPr>
          <w:smallCaps/>
          <w:sz w:val="32"/>
          <w:szCs w:val="32"/>
        </w:rPr>
      </w:pPr>
    </w:p>
    <w:p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 xml:space="preserve">Bátaszékért Marketing Nonprofit Kft. </w:t>
      </w:r>
    </w:p>
    <w:p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7140 Bátaszék</w:t>
      </w:r>
    </w:p>
    <w:p w:rsidR="00D93BED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Szent István tér 7.</w:t>
      </w: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C303ED" w:rsidP="00D93BED">
      <w:pPr>
        <w:jc w:val="right"/>
        <w:rPr>
          <w:smallCaps/>
          <w:sz w:val="28"/>
          <w:szCs w:val="28"/>
        </w:rPr>
      </w:pPr>
    </w:p>
    <w:p w:rsidR="00C303ED" w:rsidRDefault="00500912" w:rsidP="00D93BED">
      <w:pPr>
        <w:jc w:val="right"/>
        <w:rPr>
          <w:smallCaps/>
          <w:szCs w:val="24"/>
        </w:rPr>
      </w:pPr>
      <w:r>
        <w:rPr>
          <w:smallCaps/>
          <w:szCs w:val="24"/>
        </w:rPr>
        <w:t xml:space="preserve">Készítette: </w:t>
      </w:r>
      <w:proofErr w:type="spellStart"/>
      <w:r>
        <w:rPr>
          <w:smallCaps/>
          <w:szCs w:val="24"/>
        </w:rPr>
        <w:t>Csötönyi</w:t>
      </w:r>
      <w:proofErr w:type="spellEnd"/>
      <w:r>
        <w:rPr>
          <w:smallCaps/>
          <w:szCs w:val="24"/>
        </w:rPr>
        <w:t xml:space="preserve"> László</w:t>
      </w:r>
    </w:p>
    <w:p w:rsidR="00C303ED" w:rsidRPr="00C303ED" w:rsidRDefault="00C303ED" w:rsidP="00D93BED">
      <w:pPr>
        <w:jc w:val="right"/>
        <w:rPr>
          <w:smallCaps/>
          <w:szCs w:val="24"/>
        </w:rPr>
      </w:pPr>
      <w:r>
        <w:rPr>
          <w:smallCaps/>
          <w:szCs w:val="24"/>
        </w:rPr>
        <w:t>Bátaszék,</w:t>
      </w:r>
      <w:r w:rsidR="00710E8D">
        <w:rPr>
          <w:smallCaps/>
          <w:szCs w:val="24"/>
        </w:rPr>
        <w:t xml:space="preserve"> 2019. november 21</w:t>
      </w:r>
      <w:r>
        <w:rPr>
          <w:smallCaps/>
          <w:szCs w:val="24"/>
        </w:rPr>
        <w:t>.</w:t>
      </w:r>
    </w:p>
    <w:p w:rsidR="00441756" w:rsidRPr="006C03A7" w:rsidRDefault="00441756" w:rsidP="00D93BED">
      <w:pPr>
        <w:suppressAutoHyphens w:val="0"/>
        <w:ind w:left="360"/>
        <w:jc w:val="right"/>
        <w:rPr>
          <w:b/>
          <w:szCs w:val="24"/>
        </w:rPr>
      </w:pPr>
    </w:p>
    <w:p w:rsidR="009813B5" w:rsidRDefault="009813B5" w:rsidP="00ED609E">
      <w:pPr>
        <w:suppressAutoHyphens w:val="0"/>
        <w:jc w:val="both"/>
        <w:rPr>
          <w:b/>
          <w:smallCaps/>
          <w:szCs w:val="24"/>
        </w:rPr>
      </w:pPr>
      <w:proofErr w:type="gramStart"/>
      <w:r>
        <w:rPr>
          <w:b/>
          <w:smallCaps/>
          <w:szCs w:val="24"/>
        </w:rPr>
        <w:t>gazdálkodás</w:t>
      </w:r>
      <w:proofErr w:type="gramEnd"/>
    </w:p>
    <w:p w:rsidR="009813B5" w:rsidRDefault="009813B5" w:rsidP="00ED609E">
      <w:pPr>
        <w:suppressAutoHyphens w:val="0"/>
        <w:jc w:val="both"/>
        <w:rPr>
          <w:b/>
          <w:smallCaps/>
          <w:szCs w:val="24"/>
        </w:rPr>
      </w:pPr>
    </w:p>
    <w:p w:rsidR="009813B5" w:rsidRDefault="009813B5" w:rsidP="009813B5">
      <w:pPr>
        <w:jc w:val="both"/>
        <w:rPr>
          <w:szCs w:val="24"/>
        </w:rPr>
      </w:pPr>
      <w:r w:rsidRPr="00E66B04">
        <w:rPr>
          <w:szCs w:val="24"/>
        </w:rPr>
        <w:t>A pénzügyesünk kö</w:t>
      </w:r>
      <w:r>
        <w:rPr>
          <w:szCs w:val="24"/>
        </w:rPr>
        <w:t>zreműködéséve</w:t>
      </w:r>
      <w:r w:rsidR="0001436A">
        <w:rPr>
          <w:szCs w:val="24"/>
        </w:rPr>
        <w:t xml:space="preserve">l alkalmazunk egy ún. </w:t>
      </w:r>
      <w:proofErr w:type="gramStart"/>
      <w:r w:rsidR="0001436A">
        <w:rPr>
          <w:szCs w:val="24"/>
        </w:rPr>
        <w:t>munkaszám</w:t>
      </w:r>
      <w:r w:rsidRPr="00E66B04">
        <w:rPr>
          <w:szCs w:val="24"/>
        </w:rPr>
        <w:t>rendszert</w:t>
      </w:r>
      <w:proofErr w:type="gramEnd"/>
      <w:r w:rsidRPr="00E66B04">
        <w:rPr>
          <w:szCs w:val="24"/>
        </w:rPr>
        <w:t xml:space="preserve">, </w:t>
      </w:r>
      <w:r>
        <w:rPr>
          <w:szCs w:val="24"/>
        </w:rPr>
        <w:t>a</w:t>
      </w:r>
      <w:r w:rsidRPr="00E66B04">
        <w:rPr>
          <w:szCs w:val="24"/>
        </w:rPr>
        <w:t>mely</w:t>
      </w:r>
      <w:r>
        <w:rPr>
          <w:szCs w:val="24"/>
        </w:rPr>
        <w:t>ik</w:t>
      </w:r>
      <w:r w:rsidRPr="00E66B04">
        <w:rPr>
          <w:szCs w:val="24"/>
        </w:rPr>
        <w:t xml:space="preserve"> hozzákacsolódik a könyveléshez. A munkaszámok kialakítása az üzleti ter</w:t>
      </w:r>
      <w:r>
        <w:rPr>
          <w:szCs w:val="24"/>
        </w:rPr>
        <w:t>v</w:t>
      </w:r>
      <w:r w:rsidRPr="00E66B04">
        <w:rPr>
          <w:szCs w:val="24"/>
        </w:rPr>
        <w:t xml:space="preserve">hez igazodik. </w:t>
      </w:r>
    </w:p>
    <w:p w:rsidR="009813B5" w:rsidRPr="00E66B04" w:rsidRDefault="009813B5" w:rsidP="009813B5">
      <w:pPr>
        <w:jc w:val="both"/>
        <w:rPr>
          <w:szCs w:val="24"/>
        </w:rPr>
      </w:pPr>
    </w:p>
    <w:p w:rsidR="009813B5" w:rsidRDefault="008D49C7" w:rsidP="009813B5">
      <w:pPr>
        <w:jc w:val="both"/>
        <w:rPr>
          <w:szCs w:val="24"/>
        </w:rPr>
      </w:pPr>
      <w:r>
        <w:rPr>
          <w:szCs w:val="24"/>
        </w:rPr>
        <w:t>A 10 havi (</w:t>
      </w:r>
      <w:r w:rsidR="0047667C">
        <w:rPr>
          <w:szCs w:val="24"/>
        </w:rPr>
        <w:t xml:space="preserve">jan. 1-okt. 31.) bevétel </w:t>
      </w:r>
      <w:r>
        <w:rPr>
          <w:szCs w:val="24"/>
        </w:rPr>
        <w:t xml:space="preserve">60 582 971 Ft, </w:t>
      </w:r>
      <w:r w:rsidR="0047667C">
        <w:rPr>
          <w:szCs w:val="24"/>
        </w:rPr>
        <w:t>a kiadás 57 837 </w:t>
      </w:r>
      <w:r w:rsidR="00434C28">
        <w:rPr>
          <w:szCs w:val="24"/>
        </w:rPr>
        <w:t>444</w:t>
      </w:r>
      <w:r w:rsidR="0047667C">
        <w:rPr>
          <w:szCs w:val="24"/>
        </w:rPr>
        <w:t>, az eredmény 2 745 527</w:t>
      </w:r>
      <w:r w:rsidR="009813B5" w:rsidRPr="00E66B04">
        <w:rPr>
          <w:szCs w:val="24"/>
        </w:rPr>
        <w:t xml:space="preserve"> Ft. </w:t>
      </w:r>
    </w:p>
    <w:p w:rsidR="009813B5" w:rsidRPr="00E66B04" w:rsidRDefault="009813B5" w:rsidP="009813B5">
      <w:pPr>
        <w:jc w:val="both"/>
        <w:rPr>
          <w:szCs w:val="24"/>
        </w:rPr>
      </w:pPr>
    </w:p>
    <w:p w:rsidR="009813B5" w:rsidRDefault="009813B5" w:rsidP="009813B5">
      <w:pPr>
        <w:jc w:val="both"/>
        <w:rPr>
          <w:szCs w:val="24"/>
        </w:rPr>
      </w:pPr>
      <w:r>
        <w:rPr>
          <w:szCs w:val="24"/>
        </w:rPr>
        <w:t>A b</w:t>
      </w:r>
      <w:r w:rsidRPr="00E66B04">
        <w:rPr>
          <w:szCs w:val="24"/>
        </w:rPr>
        <w:t xml:space="preserve">eszámolómhoz </w:t>
      </w:r>
      <w:r>
        <w:rPr>
          <w:szCs w:val="24"/>
        </w:rPr>
        <w:t xml:space="preserve">csatolom </w:t>
      </w:r>
      <w:r w:rsidRPr="00AD4560">
        <w:rPr>
          <w:szCs w:val="24"/>
          <w:u w:val="single"/>
        </w:rPr>
        <w:t>a főkönyvi kivonatot</w:t>
      </w:r>
      <w:r>
        <w:rPr>
          <w:szCs w:val="24"/>
        </w:rPr>
        <w:t xml:space="preserve">, </w:t>
      </w:r>
      <w:r w:rsidRPr="00E66B04">
        <w:rPr>
          <w:szCs w:val="24"/>
        </w:rPr>
        <w:t>é</w:t>
      </w:r>
      <w:r>
        <w:rPr>
          <w:szCs w:val="24"/>
        </w:rPr>
        <w:t xml:space="preserve">s </w:t>
      </w:r>
      <w:r w:rsidRPr="00AD4560">
        <w:rPr>
          <w:szCs w:val="24"/>
          <w:u w:val="single"/>
        </w:rPr>
        <w:t>az üzleti terv teljesülését</w:t>
      </w:r>
      <w:r>
        <w:rPr>
          <w:szCs w:val="24"/>
        </w:rPr>
        <w:t xml:space="preserve">, </w:t>
      </w:r>
      <w:r w:rsidR="008D49C7">
        <w:rPr>
          <w:szCs w:val="24"/>
          <w:u w:val="single"/>
        </w:rPr>
        <w:t>a kft. 1-10. havi bevételi tervét és annak teljesülését,</w:t>
      </w:r>
      <w:r w:rsidR="008D49C7">
        <w:rPr>
          <w:szCs w:val="24"/>
        </w:rPr>
        <w:t xml:space="preserve"> illetve </w:t>
      </w:r>
      <w:r w:rsidR="008D49C7">
        <w:rPr>
          <w:szCs w:val="24"/>
          <w:u w:val="single"/>
        </w:rPr>
        <w:t>az október 31-ig terjedő munkaszám-összesítőt (bevételekre, kiadásokra, eredményekre) KIEGÉSZÍTVE A 11-12. HÓNAP VÁRHATÓ ADATAIVAL</w:t>
      </w:r>
      <w:r w:rsidRPr="00E66B04">
        <w:rPr>
          <w:szCs w:val="24"/>
        </w:rPr>
        <w:t>.</w:t>
      </w:r>
      <w:r>
        <w:rPr>
          <w:szCs w:val="24"/>
        </w:rPr>
        <w:t xml:space="preserve"> </w:t>
      </w:r>
    </w:p>
    <w:p w:rsidR="008D49C7" w:rsidRDefault="008D49C7" w:rsidP="009813B5">
      <w:pPr>
        <w:jc w:val="both"/>
        <w:rPr>
          <w:szCs w:val="24"/>
        </w:rPr>
      </w:pPr>
    </w:p>
    <w:p w:rsidR="008D49C7" w:rsidRPr="008D49C7" w:rsidRDefault="003B5C36" w:rsidP="008D49C7">
      <w:pPr>
        <w:jc w:val="both"/>
        <w:rPr>
          <w:szCs w:val="24"/>
        </w:rPr>
      </w:pPr>
      <w:r>
        <w:rPr>
          <w:szCs w:val="24"/>
        </w:rPr>
        <w:t>Látva a november és a december alakulását, j</w:t>
      </w:r>
      <w:r w:rsidR="0001436A">
        <w:rPr>
          <w:szCs w:val="24"/>
        </w:rPr>
        <w:t>avaslom a f</w:t>
      </w:r>
      <w:r w:rsidR="008D49C7">
        <w:rPr>
          <w:szCs w:val="24"/>
        </w:rPr>
        <w:t>elügyelőbizottság</w:t>
      </w:r>
      <w:r w:rsidR="0001436A">
        <w:rPr>
          <w:szCs w:val="24"/>
        </w:rPr>
        <w:t xml:space="preserve"> és az érintett szakbizottságok részére, hogy a Bátaszékért Marketing Kft. 2017. évi feladatkör</w:t>
      </w:r>
      <w:r w:rsidR="008D49C7" w:rsidRPr="008D49C7">
        <w:rPr>
          <w:szCs w:val="24"/>
        </w:rPr>
        <w:t>váltása óta folytatott tevékenység</w:t>
      </w:r>
      <w:r w:rsidR="0001436A">
        <w:rPr>
          <w:szCs w:val="24"/>
        </w:rPr>
        <w:t>ének kiegyenlített pénzellátása érdekében a minimális</w:t>
      </w:r>
      <w:r w:rsidR="008D49C7" w:rsidRPr="008D49C7">
        <w:rPr>
          <w:szCs w:val="24"/>
        </w:rPr>
        <w:t xml:space="preserve"> 3 millió forintos jegyzett tőke összegét a 100 %-ban tulajdonos önkormányzat </w:t>
      </w:r>
      <w:r w:rsidR="0001436A">
        <w:rPr>
          <w:szCs w:val="24"/>
        </w:rPr>
        <w:t>a</w:t>
      </w:r>
      <w:r w:rsidR="008D49C7" w:rsidRPr="008D49C7">
        <w:rPr>
          <w:szCs w:val="24"/>
        </w:rPr>
        <w:t xml:space="preserve"> 2020</w:t>
      </w:r>
      <w:r w:rsidR="0001436A">
        <w:rPr>
          <w:szCs w:val="24"/>
        </w:rPr>
        <w:t>.</w:t>
      </w:r>
      <w:r w:rsidR="008D49C7" w:rsidRPr="008D49C7">
        <w:rPr>
          <w:szCs w:val="24"/>
        </w:rPr>
        <w:t xml:space="preserve"> évben </w:t>
      </w:r>
      <w:r w:rsidR="003E77D0" w:rsidRPr="00434C28">
        <w:rPr>
          <w:szCs w:val="24"/>
        </w:rPr>
        <w:t xml:space="preserve">a lehetőségeihez mérten 1 vagy </w:t>
      </w:r>
      <w:r w:rsidR="008D49C7" w:rsidRPr="008D49C7">
        <w:rPr>
          <w:szCs w:val="24"/>
        </w:rPr>
        <w:t>2 millió f</w:t>
      </w:r>
      <w:r w:rsidR="0001436A">
        <w:rPr>
          <w:szCs w:val="24"/>
        </w:rPr>
        <w:t>orint további jegyzett tőke</w:t>
      </w:r>
      <w:r w:rsidR="008D49C7" w:rsidRPr="008D49C7">
        <w:rPr>
          <w:szCs w:val="24"/>
        </w:rPr>
        <w:t xml:space="preserve">emeléssel támogassa meg (feltőkésítés).  </w:t>
      </w:r>
    </w:p>
    <w:p w:rsidR="0001436A" w:rsidRDefault="0001436A" w:rsidP="008D49C7">
      <w:pPr>
        <w:jc w:val="both"/>
        <w:rPr>
          <w:szCs w:val="24"/>
        </w:rPr>
      </w:pPr>
    </w:p>
    <w:p w:rsidR="0001436A" w:rsidRDefault="008D49C7" w:rsidP="008D49C7">
      <w:pPr>
        <w:jc w:val="both"/>
        <w:rPr>
          <w:szCs w:val="24"/>
        </w:rPr>
      </w:pPr>
      <w:r w:rsidRPr="008D49C7">
        <w:rPr>
          <w:szCs w:val="24"/>
        </w:rPr>
        <w:t xml:space="preserve">Indoklás:   </w:t>
      </w:r>
    </w:p>
    <w:p w:rsidR="008D49C7" w:rsidRPr="008D49C7" w:rsidRDefault="008D49C7" w:rsidP="008D49C7">
      <w:pPr>
        <w:jc w:val="both"/>
        <w:rPr>
          <w:szCs w:val="24"/>
        </w:rPr>
      </w:pPr>
      <w:r w:rsidRPr="008D49C7">
        <w:rPr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1436A">
        <w:rPr>
          <w:szCs w:val="24"/>
        </w:rPr>
        <w:t xml:space="preserve">A </w:t>
      </w:r>
      <w:r w:rsidRPr="008D49C7">
        <w:rPr>
          <w:szCs w:val="24"/>
        </w:rPr>
        <w:t>2018. évben jelentkező tőkehi</w:t>
      </w:r>
      <w:r w:rsidR="0001436A">
        <w:rPr>
          <w:szCs w:val="24"/>
        </w:rPr>
        <w:t xml:space="preserve">ányt a tulajdonos önkormányzat minimális összegben, 757 000 </w:t>
      </w:r>
      <w:r w:rsidRPr="008D49C7">
        <w:rPr>
          <w:szCs w:val="24"/>
        </w:rPr>
        <w:t>Ft</w:t>
      </w:r>
      <w:r w:rsidR="0001436A">
        <w:rPr>
          <w:szCs w:val="24"/>
        </w:rPr>
        <w:t xml:space="preserve"> pótbefizetéssel hozta be</w:t>
      </w:r>
      <w:r w:rsidRPr="008D49C7">
        <w:rPr>
          <w:szCs w:val="24"/>
        </w:rPr>
        <w:t xml:space="preserve">, </w:t>
      </w:r>
      <w:r w:rsidR="0001436A">
        <w:rPr>
          <w:szCs w:val="24"/>
        </w:rPr>
        <w:t>a</w:t>
      </w:r>
      <w:r w:rsidRPr="008D49C7">
        <w:rPr>
          <w:szCs w:val="24"/>
        </w:rPr>
        <w:t>mely</w:t>
      </w:r>
      <w:r w:rsidR="0001436A">
        <w:rPr>
          <w:szCs w:val="24"/>
        </w:rPr>
        <w:t>ik a kft.</w:t>
      </w:r>
      <w:r w:rsidRPr="008D49C7">
        <w:rPr>
          <w:szCs w:val="24"/>
        </w:rPr>
        <w:t xml:space="preserve"> könyveiben lekötött tartalékként szerepel, és visszafiz</w:t>
      </w:r>
      <w:r w:rsidR="00E75F65">
        <w:rPr>
          <w:szCs w:val="24"/>
        </w:rPr>
        <w:t>etési kötelezettséggel terhelt</w:t>
      </w:r>
      <w:bookmarkStart w:id="0" w:name="_GoBack"/>
      <w:bookmarkEnd w:id="0"/>
      <w:r w:rsidR="0001436A">
        <w:rPr>
          <w:szCs w:val="24"/>
        </w:rPr>
        <w:t>. A kft.</w:t>
      </w:r>
      <w:r w:rsidRPr="008D49C7">
        <w:rPr>
          <w:szCs w:val="24"/>
        </w:rPr>
        <w:t xml:space="preserve"> önkor</w:t>
      </w:r>
      <w:r w:rsidR="0001436A">
        <w:rPr>
          <w:szCs w:val="24"/>
        </w:rPr>
        <w:t>mányzat általi finanszírozása (</w:t>
      </w:r>
      <w:r w:rsidRPr="008D49C7">
        <w:rPr>
          <w:szCs w:val="24"/>
        </w:rPr>
        <w:t>vállalkozói szerződés és közművelődés) általában utólagos, a forgótőke szintje alacsony</w:t>
      </w:r>
      <w:r w:rsidR="0001436A">
        <w:rPr>
          <w:szCs w:val="24"/>
        </w:rPr>
        <w:t>, és év végén – 3 év távlatában –</w:t>
      </w:r>
      <w:r w:rsidRPr="008D49C7">
        <w:rPr>
          <w:szCs w:val="24"/>
        </w:rPr>
        <w:t xml:space="preserve"> likviditási problémák merültek fel.</w:t>
      </w:r>
    </w:p>
    <w:p w:rsidR="0001436A" w:rsidRDefault="0001436A" w:rsidP="008D49C7">
      <w:pPr>
        <w:jc w:val="both"/>
        <w:rPr>
          <w:szCs w:val="24"/>
        </w:rPr>
      </w:pPr>
    </w:p>
    <w:p w:rsidR="008D49C7" w:rsidRDefault="0001436A" w:rsidP="008D49C7">
      <w:pPr>
        <w:jc w:val="both"/>
        <w:rPr>
          <w:szCs w:val="24"/>
        </w:rPr>
      </w:pPr>
      <w:r>
        <w:rPr>
          <w:szCs w:val="24"/>
        </w:rPr>
        <w:t>Kijelenthető, hogy a Bátaszékért Marketing Nonprofit</w:t>
      </w:r>
      <w:r w:rsidR="008D49C7" w:rsidRPr="008D49C7">
        <w:rPr>
          <w:szCs w:val="24"/>
        </w:rPr>
        <w:t xml:space="preserve"> Kft</w:t>
      </w:r>
      <w:r>
        <w:rPr>
          <w:szCs w:val="24"/>
        </w:rPr>
        <w:t>.</w:t>
      </w:r>
      <w:r w:rsidR="008D49C7" w:rsidRPr="008D49C7">
        <w:rPr>
          <w:szCs w:val="24"/>
        </w:rPr>
        <w:t xml:space="preserve"> az üzleti tervben vállalt feladatait jó színvonalon teljesítette, a gazdálkodásában jó gazda gondosságával járt el, és fog eljárni a jövőben</w:t>
      </w:r>
      <w:r>
        <w:rPr>
          <w:szCs w:val="24"/>
        </w:rPr>
        <w:t xml:space="preserve"> is</w:t>
      </w:r>
      <w:r w:rsidR="008D49C7" w:rsidRPr="008D49C7">
        <w:rPr>
          <w:szCs w:val="24"/>
        </w:rPr>
        <w:t>.</w:t>
      </w:r>
    </w:p>
    <w:p w:rsidR="009813B5" w:rsidRDefault="009813B5" w:rsidP="00ED609E">
      <w:pPr>
        <w:suppressAutoHyphens w:val="0"/>
        <w:jc w:val="both"/>
        <w:rPr>
          <w:b/>
          <w:smallCaps/>
          <w:szCs w:val="24"/>
        </w:rPr>
      </w:pPr>
    </w:p>
    <w:p w:rsidR="00B62A2F" w:rsidRPr="006463FC" w:rsidRDefault="00B62A2F" w:rsidP="00ED609E">
      <w:pPr>
        <w:suppressAutoHyphens w:val="0"/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>A 201</w:t>
      </w:r>
      <w:r w:rsidR="0083126B">
        <w:rPr>
          <w:b/>
          <w:smallCaps/>
          <w:szCs w:val="24"/>
        </w:rPr>
        <w:t>9</w:t>
      </w:r>
      <w:r w:rsidRPr="006463FC">
        <w:rPr>
          <w:b/>
          <w:smallCaps/>
          <w:szCs w:val="24"/>
        </w:rPr>
        <w:t>. évi célok</w:t>
      </w:r>
    </w:p>
    <w:p w:rsidR="00B62A2F" w:rsidRPr="006C03A7" w:rsidRDefault="00B62A2F" w:rsidP="00B62A2F">
      <w:pPr>
        <w:jc w:val="both"/>
        <w:rPr>
          <w:b/>
          <w:szCs w:val="24"/>
        </w:rPr>
      </w:pPr>
    </w:p>
    <w:p w:rsidR="00B62A2F" w:rsidRPr="006C03A7" w:rsidRDefault="00B44DA4" w:rsidP="00B44DA4">
      <w:pPr>
        <w:jc w:val="both"/>
        <w:rPr>
          <w:szCs w:val="24"/>
        </w:rPr>
      </w:pPr>
      <w:r w:rsidRPr="006C03A7">
        <w:rPr>
          <w:szCs w:val="24"/>
        </w:rPr>
        <w:t>A 201</w:t>
      </w:r>
      <w:r w:rsidR="006D73F2">
        <w:rPr>
          <w:szCs w:val="24"/>
        </w:rPr>
        <w:t>9.</w:t>
      </w:r>
      <w:r w:rsidRPr="006C03A7">
        <w:rPr>
          <w:szCs w:val="24"/>
        </w:rPr>
        <w:t xml:space="preserve"> év legfőbb feladata a </w:t>
      </w:r>
      <w:r w:rsidR="00D81B03" w:rsidRPr="006C03A7">
        <w:rPr>
          <w:szCs w:val="24"/>
        </w:rPr>
        <w:t xml:space="preserve">2016-ban meghatározott </w:t>
      </w:r>
      <w:r w:rsidRPr="006C03A7">
        <w:rPr>
          <w:szCs w:val="24"/>
        </w:rPr>
        <w:t>működési kerete</w:t>
      </w:r>
      <w:r w:rsidR="00D81B03" w:rsidRPr="006C03A7">
        <w:rPr>
          <w:szCs w:val="24"/>
        </w:rPr>
        <w:t>k és ütemterv figyelembe vételével</w:t>
      </w:r>
      <w:r w:rsidR="006D73F2">
        <w:rPr>
          <w:szCs w:val="24"/>
        </w:rPr>
        <w:t xml:space="preserve"> az elmúlt években</w:t>
      </w:r>
      <w:r w:rsidR="00500912">
        <w:rPr>
          <w:szCs w:val="24"/>
        </w:rPr>
        <w:t xml:space="preserve"> elvégzett tevékenységek, a </w:t>
      </w:r>
      <w:r w:rsidR="00D81B03" w:rsidRPr="006C03A7">
        <w:rPr>
          <w:szCs w:val="24"/>
        </w:rPr>
        <w:t>városmarketing, a kommu</w:t>
      </w:r>
      <w:r w:rsidR="00500912">
        <w:rPr>
          <w:szCs w:val="24"/>
        </w:rPr>
        <w:t>nikáció, a turisztikai</w:t>
      </w:r>
      <w:r w:rsidR="00D81B03" w:rsidRPr="006C03A7">
        <w:rPr>
          <w:szCs w:val="24"/>
        </w:rPr>
        <w:t xml:space="preserve"> és a közműv</w:t>
      </w:r>
      <w:r w:rsidR="00500912">
        <w:rPr>
          <w:szCs w:val="24"/>
        </w:rPr>
        <w:t>elődési feladatok, az általános intézményi</w:t>
      </w:r>
      <w:r w:rsidR="00D81B03" w:rsidRPr="006C03A7">
        <w:rPr>
          <w:szCs w:val="24"/>
        </w:rPr>
        <w:t xml:space="preserve"> feladatellátás</w:t>
      </w:r>
      <w:r w:rsidR="006D73F2">
        <w:rPr>
          <w:szCs w:val="24"/>
        </w:rPr>
        <w:t xml:space="preserve"> teljes megszilárdítása</w:t>
      </w:r>
      <w:r w:rsidR="00D81B03" w:rsidRPr="006C03A7">
        <w:rPr>
          <w:szCs w:val="24"/>
        </w:rPr>
        <w:t>,</w:t>
      </w:r>
      <w:r w:rsidR="00500912">
        <w:rPr>
          <w:szCs w:val="24"/>
        </w:rPr>
        <w:t xml:space="preserve"> illetve</w:t>
      </w:r>
      <w:r w:rsidR="00D81B03" w:rsidRPr="006C03A7">
        <w:rPr>
          <w:szCs w:val="24"/>
        </w:rPr>
        <w:t xml:space="preserve"> a lehetőségek figyelembe vételével a fenti program</w:t>
      </w:r>
      <w:r w:rsidR="006D73F2">
        <w:rPr>
          <w:szCs w:val="24"/>
        </w:rPr>
        <w:t>területek fejlesztése és cizellálása</w:t>
      </w:r>
      <w:r w:rsidRPr="006C03A7">
        <w:rPr>
          <w:szCs w:val="24"/>
        </w:rPr>
        <w:t>.</w:t>
      </w:r>
    </w:p>
    <w:p w:rsidR="00D81B03" w:rsidRPr="006C03A7" w:rsidRDefault="00D81B03" w:rsidP="00B44DA4">
      <w:pPr>
        <w:jc w:val="both"/>
        <w:rPr>
          <w:szCs w:val="24"/>
        </w:rPr>
      </w:pPr>
    </w:p>
    <w:p w:rsidR="00CE1558" w:rsidRDefault="006D73F2" w:rsidP="006D73F2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67310A">
        <w:rPr>
          <w:b/>
          <w:szCs w:val="24"/>
        </w:rPr>
        <w:t>f</w:t>
      </w:r>
      <w:r w:rsidR="00B44DA4" w:rsidRPr="0067310A">
        <w:rPr>
          <w:b/>
          <w:szCs w:val="24"/>
        </w:rPr>
        <w:t>eladatok</w:t>
      </w:r>
      <w:r>
        <w:rPr>
          <w:szCs w:val="24"/>
        </w:rPr>
        <w:t xml:space="preserve"> nem változtak, a </w:t>
      </w:r>
      <w:r w:rsidR="00295F4F">
        <w:rPr>
          <w:szCs w:val="24"/>
        </w:rPr>
        <w:t xml:space="preserve">kialakított marketingstratégia </w:t>
      </w:r>
      <w:r w:rsidR="00CE1558" w:rsidRPr="006C03A7">
        <w:rPr>
          <w:szCs w:val="24"/>
        </w:rPr>
        <w:t xml:space="preserve">meghatározza azokat az irányvonalakat, </w:t>
      </w:r>
      <w:r w:rsidR="00295F4F">
        <w:rPr>
          <w:szCs w:val="24"/>
        </w:rPr>
        <w:t>a</w:t>
      </w:r>
      <w:r w:rsidR="00CE1558" w:rsidRPr="006C03A7">
        <w:rPr>
          <w:szCs w:val="24"/>
        </w:rPr>
        <w:t>melyek a település kommunikációját és a vá</w:t>
      </w:r>
      <w:r w:rsidR="00295F4F">
        <w:rPr>
          <w:szCs w:val="24"/>
        </w:rPr>
        <w:t>rosmarketinget általában jellemzik</w:t>
      </w:r>
      <w:r w:rsidR="00CE1558" w:rsidRPr="006C03A7">
        <w:rPr>
          <w:szCs w:val="24"/>
        </w:rPr>
        <w:t>.</w:t>
      </w:r>
      <w:r w:rsidR="00295F4F">
        <w:rPr>
          <w:szCs w:val="24"/>
        </w:rPr>
        <w:t xml:space="preserve"> Az előző időszakban </w:t>
      </w:r>
      <w:r>
        <w:rPr>
          <w:szCs w:val="24"/>
        </w:rPr>
        <w:t>a lehetőségekhez mérten igyekeztünk</w:t>
      </w:r>
      <w:r w:rsidR="00295F4F">
        <w:rPr>
          <w:szCs w:val="24"/>
        </w:rPr>
        <w:t xml:space="preserve"> új felületeken (leginkább az online térben</w:t>
      </w:r>
      <w:r>
        <w:rPr>
          <w:szCs w:val="24"/>
        </w:rPr>
        <w:t xml:space="preserve"> és az éterben) megjelenni</w:t>
      </w:r>
      <w:r w:rsidR="00BE3229" w:rsidRPr="006C03A7">
        <w:rPr>
          <w:szCs w:val="24"/>
        </w:rPr>
        <w:t>.</w:t>
      </w:r>
      <w:r>
        <w:rPr>
          <w:szCs w:val="24"/>
        </w:rPr>
        <w:t xml:space="preserve"> A Bajai Rádióval elkezdett kapcsolat meghozta a gyümölcsét, hiszen rendszeres megjelenői vagyunk, de a mohácsi és szekszárdi, valamint az </w:t>
      </w:r>
      <w:proofErr w:type="gramStart"/>
      <w:r>
        <w:rPr>
          <w:szCs w:val="24"/>
        </w:rPr>
        <w:t>ezen</w:t>
      </w:r>
      <w:proofErr w:type="gramEnd"/>
      <w:r>
        <w:rPr>
          <w:szCs w:val="24"/>
        </w:rPr>
        <w:t xml:space="preserve"> települések környezetében megjelenő sajtóorgánumokban is megjelentünk (Baranya Press, Tolna Megyei Krónika), a Bátaszéki Programok </w:t>
      </w:r>
      <w:proofErr w:type="spellStart"/>
      <w:r>
        <w:rPr>
          <w:szCs w:val="24"/>
        </w:rPr>
        <w:t>facebook</w:t>
      </w:r>
      <w:proofErr w:type="spellEnd"/>
      <w:r>
        <w:rPr>
          <w:szCs w:val="24"/>
        </w:rPr>
        <w:t xml:space="preserve"> oldal bejegyzéseit egy-egy nagyobb rendezvény alkalmával akár több ezren is látják, az oldalt folyamatosan követi több mint 2000 ember.</w:t>
      </w:r>
    </w:p>
    <w:p w:rsidR="0067310A" w:rsidRPr="0067310A" w:rsidRDefault="00332CC7" w:rsidP="0067310A">
      <w:pPr>
        <w:jc w:val="both"/>
        <w:rPr>
          <w:szCs w:val="24"/>
        </w:rPr>
      </w:pPr>
      <w:proofErr w:type="gramStart"/>
      <w:r>
        <w:rPr>
          <w:szCs w:val="24"/>
        </w:rPr>
        <w:lastRenderedPageBreak/>
        <w:t>Állandó munka</w:t>
      </w:r>
      <w:r w:rsidR="0067310A">
        <w:rPr>
          <w:szCs w:val="24"/>
        </w:rPr>
        <w:t xml:space="preserve"> a</w:t>
      </w:r>
      <w:r w:rsidR="0067310A" w:rsidRPr="006C03A7">
        <w:rPr>
          <w:szCs w:val="24"/>
        </w:rPr>
        <w:t xml:space="preserve"> k</w:t>
      </w:r>
      <w:r w:rsidR="0067310A">
        <w:rPr>
          <w:szCs w:val="24"/>
        </w:rPr>
        <w:t>özművelődési feladatok ellátása; a városi rendezvényszervezés; a</w:t>
      </w:r>
      <w:r w:rsidR="0067310A" w:rsidRPr="006C03A7">
        <w:rPr>
          <w:szCs w:val="24"/>
        </w:rPr>
        <w:t xml:space="preserve"> Turisztikai Információs Pont működtetése, a helyi termelők bemutatkozási lehetőségeinek bővítése</w:t>
      </w:r>
      <w:r w:rsidR="0067310A">
        <w:rPr>
          <w:szCs w:val="24"/>
        </w:rPr>
        <w:t>; a</w:t>
      </w:r>
      <w:r w:rsidR="0067310A" w:rsidRPr="006C03A7">
        <w:rPr>
          <w:szCs w:val="24"/>
        </w:rPr>
        <w:t xml:space="preserve"> médiakapcsolatok szervezése, a vá</w:t>
      </w:r>
      <w:r w:rsidR="0067310A">
        <w:rPr>
          <w:szCs w:val="24"/>
        </w:rPr>
        <w:t>rosi kommunikáció lebonyolítása; az i</w:t>
      </w:r>
      <w:r w:rsidR="0067310A" w:rsidRPr="006C03A7">
        <w:rPr>
          <w:szCs w:val="24"/>
        </w:rPr>
        <w:t>nformációs anya</w:t>
      </w:r>
      <w:r w:rsidR="0067310A">
        <w:rPr>
          <w:szCs w:val="24"/>
        </w:rPr>
        <w:t>gok összeállítása, kivitelezése;</w:t>
      </w:r>
      <w:r w:rsidR="0067310A" w:rsidRPr="006C03A7">
        <w:rPr>
          <w:szCs w:val="24"/>
        </w:rPr>
        <w:t xml:space="preserve"> ajándéktárgyak, promóciós anyagok gyártatá</w:t>
      </w:r>
      <w:r w:rsidR="000E2027">
        <w:rPr>
          <w:szCs w:val="24"/>
        </w:rPr>
        <w:t>sa;</w:t>
      </w:r>
      <w:r w:rsidR="0067310A">
        <w:rPr>
          <w:szCs w:val="24"/>
        </w:rPr>
        <w:t xml:space="preserve"> a </w:t>
      </w:r>
      <w:r w:rsidR="0067310A" w:rsidRPr="006C03A7">
        <w:rPr>
          <w:szCs w:val="24"/>
        </w:rPr>
        <w:t>Cikádor újság szerkesztése és kivitelezése, valamint terjesztése, a kialakított s</w:t>
      </w:r>
      <w:r w:rsidR="0067310A">
        <w:rPr>
          <w:szCs w:val="24"/>
        </w:rPr>
        <w:t>zolgáltatási csomagok</w:t>
      </w:r>
      <w:r w:rsidR="0067310A" w:rsidRPr="006C03A7">
        <w:rPr>
          <w:szCs w:val="24"/>
        </w:rPr>
        <w:t xml:space="preserve"> értékesítése</w:t>
      </w:r>
      <w:r w:rsidR="0067310A">
        <w:rPr>
          <w:szCs w:val="24"/>
        </w:rPr>
        <w:t>, illetve a hasznosítható felületek optimalizálása</w:t>
      </w:r>
      <w:r w:rsidR="000E2027">
        <w:rPr>
          <w:szCs w:val="24"/>
        </w:rPr>
        <w:t>;</w:t>
      </w:r>
      <w:r w:rsidR="0067310A">
        <w:rPr>
          <w:szCs w:val="24"/>
        </w:rPr>
        <w:t xml:space="preserve"> a</w:t>
      </w:r>
      <w:r w:rsidR="0067310A" w:rsidRPr="006C03A7">
        <w:rPr>
          <w:szCs w:val="24"/>
        </w:rPr>
        <w:t xml:space="preserve"> társaság arculatának, információs felületeinek terveztetése és kiviteleztetése, valamint</w:t>
      </w:r>
      <w:proofErr w:type="gramEnd"/>
      <w:r w:rsidR="0067310A" w:rsidRPr="006C03A7">
        <w:rPr>
          <w:szCs w:val="24"/>
        </w:rPr>
        <w:t xml:space="preserve"> </w:t>
      </w:r>
      <w:proofErr w:type="gramStart"/>
      <w:r w:rsidR="0067310A" w:rsidRPr="006C03A7">
        <w:rPr>
          <w:szCs w:val="24"/>
        </w:rPr>
        <w:t>ezek</w:t>
      </w:r>
      <w:proofErr w:type="gramEnd"/>
      <w:r w:rsidR="0067310A" w:rsidRPr="006C03A7">
        <w:rPr>
          <w:szCs w:val="24"/>
        </w:rPr>
        <w:t xml:space="preserve"> összehangolása a város médiafelületeivel, arculatával</w:t>
      </w:r>
      <w:r w:rsidR="000E2027">
        <w:rPr>
          <w:szCs w:val="24"/>
        </w:rPr>
        <w:t>;</w:t>
      </w:r>
      <w:r w:rsidR="0067310A">
        <w:rPr>
          <w:szCs w:val="24"/>
        </w:rPr>
        <w:t xml:space="preserve"> a p</w:t>
      </w:r>
      <w:r w:rsidR="0067310A" w:rsidRPr="006C03A7">
        <w:rPr>
          <w:szCs w:val="24"/>
        </w:rPr>
        <w:t>ályázatfigyelés és pályázatírás</w:t>
      </w:r>
      <w:r w:rsidR="00561E09">
        <w:rPr>
          <w:szCs w:val="24"/>
        </w:rPr>
        <w:t>, az önkormányzattal közös pályázatokban való aktív részvétel</w:t>
      </w:r>
      <w:r w:rsidR="0067310A">
        <w:rPr>
          <w:szCs w:val="24"/>
        </w:rPr>
        <w:t>.</w:t>
      </w:r>
    </w:p>
    <w:p w:rsidR="0067310A" w:rsidRPr="006C03A7" w:rsidRDefault="0067310A" w:rsidP="006D73F2">
      <w:pPr>
        <w:jc w:val="both"/>
        <w:rPr>
          <w:szCs w:val="24"/>
        </w:rPr>
      </w:pPr>
    </w:p>
    <w:p w:rsidR="00B44DA4" w:rsidRDefault="0067310A" w:rsidP="0067310A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67310A">
        <w:rPr>
          <w:b/>
          <w:szCs w:val="24"/>
        </w:rPr>
        <w:t>személyi feltételek</w:t>
      </w:r>
      <w:r>
        <w:rPr>
          <w:szCs w:val="24"/>
        </w:rPr>
        <w:t xml:space="preserve"> </w:t>
      </w:r>
      <w:r w:rsidR="00561E09">
        <w:rPr>
          <w:szCs w:val="24"/>
        </w:rPr>
        <w:t>tekintetében változás történt</w:t>
      </w:r>
      <w:r w:rsidR="00B44DA4" w:rsidRPr="006C03A7">
        <w:rPr>
          <w:szCs w:val="24"/>
        </w:rPr>
        <w:t>.</w:t>
      </w:r>
      <w:r>
        <w:rPr>
          <w:szCs w:val="24"/>
        </w:rPr>
        <w:t xml:space="preserve"> A 2018-a</w:t>
      </w:r>
      <w:r w:rsidR="00BE3229" w:rsidRPr="006C03A7">
        <w:rPr>
          <w:szCs w:val="24"/>
        </w:rPr>
        <w:t xml:space="preserve">s évhez képest a Bátaszékért Marketing </w:t>
      </w:r>
      <w:proofErr w:type="spellStart"/>
      <w:r w:rsidR="00BE3229" w:rsidRPr="006C03A7">
        <w:rPr>
          <w:szCs w:val="24"/>
        </w:rPr>
        <w:t>NKft</w:t>
      </w:r>
      <w:proofErr w:type="spellEnd"/>
      <w:r w:rsidR="00BE3229" w:rsidRPr="006C03A7">
        <w:rPr>
          <w:szCs w:val="24"/>
        </w:rPr>
        <w:t>. munkavállalóinak létszámát</w:t>
      </w:r>
      <w:r>
        <w:rPr>
          <w:szCs w:val="24"/>
        </w:rPr>
        <w:t xml:space="preserve"> nem növeltük, de </w:t>
      </w:r>
      <w:r w:rsidR="00295F4F">
        <w:rPr>
          <w:szCs w:val="24"/>
        </w:rPr>
        <w:t>a takarító munkatárs 4</w:t>
      </w:r>
      <w:r>
        <w:rPr>
          <w:szCs w:val="24"/>
        </w:rPr>
        <w:t xml:space="preserve"> helyett 6</w:t>
      </w:r>
      <w:r w:rsidR="00561E09">
        <w:rPr>
          <w:szCs w:val="24"/>
        </w:rPr>
        <w:t xml:space="preserve"> órában látja el a feladatait</w:t>
      </w:r>
      <w:r>
        <w:rPr>
          <w:szCs w:val="24"/>
        </w:rPr>
        <w:t>. A</w:t>
      </w:r>
      <w:r w:rsidR="00295F4F">
        <w:rPr>
          <w:szCs w:val="24"/>
        </w:rPr>
        <w:t xml:space="preserve">z </w:t>
      </w:r>
      <w:r w:rsidR="006463FC">
        <w:rPr>
          <w:szCs w:val="24"/>
        </w:rPr>
        <w:t xml:space="preserve">alternatív lehetőségeknek köszönhetően </w:t>
      </w:r>
      <w:r>
        <w:rPr>
          <w:szCs w:val="24"/>
        </w:rPr>
        <w:t>április közepéig plusz egy főt</w:t>
      </w:r>
      <w:r w:rsidR="006463FC">
        <w:rPr>
          <w:szCs w:val="24"/>
        </w:rPr>
        <w:t xml:space="preserve"> vontunk be a köz</w:t>
      </w:r>
      <w:r>
        <w:rPr>
          <w:szCs w:val="24"/>
        </w:rPr>
        <w:t xml:space="preserve">művelődési feladatok ellátásába önkormányzati közfoglalkoztatottként, de tőle is búcsút kellett vennünk, hiszen </w:t>
      </w:r>
      <w:proofErr w:type="spellStart"/>
      <w:r>
        <w:rPr>
          <w:szCs w:val="24"/>
        </w:rPr>
        <w:t>édasanyai</w:t>
      </w:r>
      <w:proofErr w:type="spellEnd"/>
      <w:r>
        <w:rPr>
          <w:szCs w:val="24"/>
        </w:rPr>
        <w:t xml:space="preserve"> feladatok elé nézett. Helyette újabb közfoglalkoztatottat nem igényeltünk, így az alapgárdával próbáljuk elvégezni a mindennapi feladatainkat, amelyek a minimálisra állított személyzetnek köszönhetően átgondolt logisztikai metódusokat igényelnek.</w:t>
      </w:r>
    </w:p>
    <w:p w:rsidR="0083126B" w:rsidRDefault="0083126B" w:rsidP="004855DF">
      <w:pPr>
        <w:jc w:val="both"/>
        <w:rPr>
          <w:b/>
          <w:szCs w:val="24"/>
        </w:rPr>
      </w:pPr>
    </w:p>
    <w:p w:rsidR="004855DF" w:rsidRPr="006463FC" w:rsidRDefault="004855DF" w:rsidP="004855DF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>Pályázatok</w:t>
      </w:r>
    </w:p>
    <w:p w:rsidR="004855DF" w:rsidRDefault="004855DF" w:rsidP="004855DF">
      <w:pPr>
        <w:jc w:val="both"/>
        <w:rPr>
          <w:b/>
          <w:szCs w:val="24"/>
        </w:rPr>
      </w:pPr>
    </w:p>
    <w:p w:rsidR="00E704E1" w:rsidRDefault="00B62A2F" w:rsidP="000E2027">
      <w:pPr>
        <w:jc w:val="both"/>
        <w:rPr>
          <w:szCs w:val="24"/>
        </w:rPr>
      </w:pPr>
      <w:r w:rsidRPr="004855DF">
        <w:rPr>
          <w:szCs w:val="24"/>
        </w:rPr>
        <w:t>A 201</w:t>
      </w:r>
      <w:r w:rsidR="000E2027">
        <w:rPr>
          <w:szCs w:val="24"/>
        </w:rPr>
        <w:t>9</w:t>
      </w:r>
      <w:r w:rsidRPr="004855DF">
        <w:rPr>
          <w:szCs w:val="24"/>
        </w:rPr>
        <w:t>. év</w:t>
      </w:r>
      <w:r w:rsidR="00561E09">
        <w:rPr>
          <w:szCs w:val="24"/>
        </w:rPr>
        <w:t xml:space="preserve"> első tíz hónapjában</w:t>
      </w:r>
      <w:r w:rsidR="000E2027">
        <w:rPr>
          <w:szCs w:val="24"/>
        </w:rPr>
        <w:t xml:space="preserve"> Bátaszék Város Önkormányzata</w:t>
      </w:r>
      <w:r w:rsidR="00B82CB8">
        <w:rPr>
          <w:szCs w:val="24"/>
        </w:rPr>
        <w:t xml:space="preserve"> nyújtott be pályázatokat,</w:t>
      </w:r>
      <w:r w:rsidR="007B70E5">
        <w:rPr>
          <w:szCs w:val="24"/>
        </w:rPr>
        <w:t xml:space="preserve"> amelyekhez </w:t>
      </w:r>
      <w:r w:rsidR="000E2027">
        <w:rPr>
          <w:szCs w:val="24"/>
        </w:rPr>
        <w:t xml:space="preserve">az önkormányzati kötelékben működő társaságként </w:t>
      </w:r>
      <w:r w:rsidR="007B70E5">
        <w:rPr>
          <w:szCs w:val="24"/>
        </w:rPr>
        <w:t>adatszolgáltatással járultunk hozzá, és</w:t>
      </w:r>
      <w:r w:rsidR="000E2027">
        <w:rPr>
          <w:szCs w:val="24"/>
        </w:rPr>
        <w:t xml:space="preserve"> amelyek</w:t>
      </w:r>
      <w:r w:rsidR="00B82CB8">
        <w:rPr>
          <w:szCs w:val="24"/>
        </w:rPr>
        <w:t xml:space="preserve"> érintik a Bátaszékért Marketing </w:t>
      </w:r>
      <w:proofErr w:type="spellStart"/>
      <w:r w:rsidR="00B82CB8">
        <w:rPr>
          <w:szCs w:val="24"/>
        </w:rPr>
        <w:t>N</w:t>
      </w:r>
      <w:r w:rsidR="000E2027">
        <w:rPr>
          <w:szCs w:val="24"/>
        </w:rPr>
        <w:t>Kft</w:t>
      </w:r>
      <w:proofErr w:type="spellEnd"/>
      <w:r w:rsidR="000E2027">
        <w:rPr>
          <w:szCs w:val="24"/>
        </w:rPr>
        <w:t>. gazdálkodását és feladatszervezését (pl.: a Királyi Gasztr</w:t>
      </w:r>
      <w:r w:rsidR="006D2033">
        <w:rPr>
          <w:szCs w:val="24"/>
        </w:rPr>
        <w:t xml:space="preserve">onómia rendezvényt, amelyre 500 </w:t>
      </w:r>
      <w:r w:rsidR="000E2027">
        <w:rPr>
          <w:szCs w:val="24"/>
        </w:rPr>
        <w:t>000 Ft pályázaton elnyert összeget tudunk felhasználni)</w:t>
      </w:r>
      <w:r w:rsidR="00B82CB8">
        <w:rPr>
          <w:szCs w:val="24"/>
        </w:rPr>
        <w:t xml:space="preserve">. </w:t>
      </w:r>
      <w:r w:rsidR="00561E09">
        <w:rPr>
          <w:szCs w:val="24"/>
        </w:rPr>
        <w:t xml:space="preserve">A művelődési ház színházterme székeinek a kicserélésére irányzott pályázat sajnos nem került pozitív elbírálás alá. A fűtéskorszerűsítésre irányuló nyertes pályázatnak köszönhetően a kivitelező cég szakemberei október 28-án elkezdték a munkát, amelynek következtében a Petőfi Sándor Művelődési Ház első felébe új fűtőtestek kerülnek, és új, gazdaságos gázkazán fogja ellátni az épület fűtését. (Szakaszolható és szabályozható lesz a fűtés, ezért jelentős megtakarítást tudunk elérni.) </w:t>
      </w:r>
      <w:r w:rsidR="00DE3655">
        <w:rPr>
          <w:szCs w:val="24"/>
        </w:rPr>
        <w:t xml:space="preserve">A </w:t>
      </w:r>
      <w:proofErr w:type="spellStart"/>
      <w:r w:rsidR="00DE3655">
        <w:rPr>
          <w:szCs w:val="24"/>
        </w:rPr>
        <w:t>bátaszéki</w:t>
      </w:r>
      <w:proofErr w:type="spellEnd"/>
      <w:r w:rsidR="00DE3655">
        <w:rPr>
          <w:szCs w:val="24"/>
        </w:rPr>
        <w:t xml:space="preserve"> Tájház statikai megerősítését célzó pályázat befogadásáról október 31-ig nem kaptunk információt. </w:t>
      </w:r>
      <w:r w:rsidR="000E2027">
        <w:rPr>
          <w:szCs w:val="24"/>
        </w:rPr>
        <w:t>A pályázatfigyelés folyamatos.</w:t>
      </w:r>
    </w:p>
    <w:p w:rsidR="00E704E1" w:rsidRDefault="00E704E1" w:rsidP="00B62A2F">
      <w:pPr>
        <w:jc w:val="both"/>
        <w:rPr>
          <w:b/>
          <w:szCs w:val="24"/>
        </w:rPr>
      </w:pPr>
    </w:p>
    <w:p w:rsidR="006800FB" w:rsidRPr="006463FC" w:rsidRDefault="006463FC" w:rsidP="00B62A2F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>Megvalósult tevékenységek</w:t>
      </w:r>
    </w:p>
    <w:p w:rsidR="006800FB" w:rsidRPr="006C03A7" w:rsidRDefault="006800FB" w:rsidP="00B62A2F">
      <w:pPr>
        <w:jc w:val="both"/>
        <w:rPr>
          <w:szCs w:val="24"/>
        </w:rPr>
      </w:pPr>
    </w:p>
    <w:p w:rsidR="00B62A2F" w:rsidRPr="006463FC" w:rsidRDefault="00BA0DC2" w:rsidP="000D506F">
      <w:pPr>
        <w:suppressAutoHyphens w:val="0"/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 xml:space="preserve">Személyi jellegű </w:t>
      </w:r>
      <w:r w:rsidR="006463FC" w:rsidRPr="006463FC">
        <w:rPr>
          <w:b/>
          <w:smallCaps/>
          <w:szCs w:val="24"/>
        </w:rPr>
        <w:t>változások</w:t>
      </w:r>
      <w:r w:rsidR="00B62A2F" w:rsidRPr="006463FC">
        <w:rPr>
          <w:b/>
          <w:smallCaps/>
          <w:szCs w:val="24"/>
        </w:rPr>
        <w:t xml:space="preserve"> </w:t>
      </w:r>
    </w:p>
    <w:p w:rsidR="00B62A2F" w:rsidRPr="006C03A7" w:rsidRDefault="00B62A2F" w:rsidP="00B62A2F">
      <w:pPr>
        <w:ind w:left="420"/>
        <w:jc w:val="both"/>
        <w:rPr>
          <w:szCs w:val="24"/>
        </w:rPr>
      </w:pPr>
    </w:p>
    <w:p w:rsidR="006463FC" w:rsidRPr="0083126B" w:rsidRDefault="00EE72CF" w:rsidP="000D506F">
      <w:pPr>
        <w:suppressAutoHyphens w:val="0"/>
        <w:jc w:val="both"/>
        <w:rPr>
          <w:b/>
          <w:szCs w:val="24"/>
        </w:rPr>
      </w:pPr>
      <w:r w:rsidRPr="0083126B">
        <w:rPr>
          <w:b/>
          <w:szCs w:val="24"/>
        </w:rPr>
        <w:t>Szakmai megvalósítók</w:t>
      </w:r>
    </w:p>
    <w:p w:rsidR="003E20B4" w:rsidRPr="006C03A7" w:rsidRDefault="003E20B4" w:rsidP="0083126B">
      <w:pPr>
        <w:suppressAutoHyphens w:val="0"/>
        <w:jc w:val="both"/>
        <w:rPr>
          <w:szCs w:val="24"/>
        </w:rPr>
      </w:pPr>
      <w:r>
        <w:rPr>
          <w:szCs w:val="24"/>
        </w:rPr>
        <w:t xml:space="preserve">A Bátaszékért Marketing </w:t>
      </w:r>
      <w:proofErr w:type="spellStart"/>
      <w:r>
        <w:rPr>
          <w:szCs w:val="24"/>
        </w:rPr>
        <w:t>NKft</w:t>
      </w:r>
      <w:proofErr w:type="spellEnd"/>
      <w:r>
        <w:rPr>
          <w:szCs w:val="24"/>
        </w:rPr>
        <w:t>.</w:t>
      </w:r>
      <w:r w:rsidR="00BA0DC2" w:rsidRPr="006C03A7">
        <w:rPr>
          <w:szCs w:val="24"/>
        </w:rPr>
        <w:t xml:space="preserve"> </w:t>
      </w:r>
      <w:r w:rsidR="000D506F">
        <w:rPr>
          <w:szCs w:val="24"/>
        </w:rPr>
        <w:t>2</w:t>
      </w:r>
      <w:r w:rsidR="00EE72CF" w:rsidRPr="006C03A7">
        <w:rPr>
          <w:szCs w:val="24"/>
        </w:rPr>
        <w:t xml:space="preserve"> fő</w:t>
      </w:r>
      <w:r>
        <w:rPr>
          <w:szCs w:val="24"/>
        </w:rPr>
        <w:t xml:space="preserve"> szakmai megvalósítót alkalmaz</w:t>
      </w:r>
      <w:r w:rsidR="00EE72CF" w:rsidRPr="006C03A7">
        <w:rPr>
          <w:szCs w:val="24"/>
        </w:rPr>
        <w:t xml:space="preserve"> az alábbi feladatmegosztás szerint:</w:t>
      </w:r>
      <w:r w:rsidR="0083126B">
        <w:rPr>
          <w:szCs w:val="24"/>
        </w:rPr>
        <w:t xml:space="preserve"> m</w:t>
      </w:r>
      <w:r w:rsidR="00EE72CF" w:rsidRPr="006C03A7">
        <w:rPr>
          <w:szCs w:val="24"/>
        </w:rPr>
        <w:t>űvelődési menedzser</w:t>
      </w:r>
      <w:r w:rsidR="0083126B">
        <w:rPr>
          <w:szCs w:val="24"/>
        </w:rPr>
        <w:t>, akinek a</w:t>
      </w:r>
      <w:r w:rsidR="004F258E" w:rsidRPr="006C03A7">
        <w:rPr>
          <w:szCs w:val="24"/>
        </w:rPr>
        <w:t xml:space="preserve"> feladata a művelődési ház programjainak szervezése, a ház működtetésével kapcsolatos operatív feladatok ellátása, a tájház </w:t>
      </w:r>
      <w:r w:rsidR="00574E1F" w:rsidRPr="006C03A7">
        <w:rPr>
          <w:szCs w:val="24"/>
        </w:rPr>
        <w:t>programjainak kidolgozása, rendezvények szervezése, kapcsolattartás a fellépőkkel.</w:t>
      </w:r>
      <w:r w:rsidR="0083126B">
        <w:rPr>
          <w:szCs w:val="24"/>
        </w:rPr>
        <w:t xml:space="preserve"> </w:t>
      </w:r>
      <w:r w:rsidRPr="006C03A7">
        <w:rPr>
          <w:szCs w:val="24"/>
        </w:rPr>
        <w:t>PR és kommunikációs munkatárs: a Cikádor újság szerkesztése, kapcsolattartás a médiával, valamint a város online felületein való kommunikáció. A kft. és a város kiadványainak, promóciós anyagainak összeállítása, szerkesztése és kiviteleztetése.</w:t>
      </w:r>
    </w:p>
    <w:p w:rsidR="003E20B4" w:rsidRPr="006C03A7" w:rsidRDefault="003E20B4" w:rsidP="0083126B">
      <w:pPr>
        <w:suppressAutoHyphens w:val="0"/>
        <w:jc w:val="both"/>
        <w:rPr>
          <w:szCs w:val="24"/>
        </w:rPr>
      </w:pPr>
      <w:r>
        <w:rPr>
          <w:szCs w:val="24"/>
        </w:rPr>
        <w:t>Irodavezető</w:t>
      </w:r>
      <w:r w:rsidR="0083126B">
        <w:rPr>
          <w:szCs w:val="24"/>
        </w:rPr>
        <w:t xml:space="preserve"> (1 fő)</w:t>
      </w:r>
      <w:r>
        <w:rPr>
          <w:szCs w:val="24"/>
        </w:rPr>
        <w:t>: feladata a művelődési házban folyó munka koordinálása, az ügyfelek tájékoztatása, és az intézmény mindennapi pénzügyi feladatainak az ellátása, a könyvelővel, a könyvvizsgálóval, illetve az önkormányzat pénzügyi szakembereivel való folyamatos kapcsolattartás.</w:t>
      </w:r>
    </w:p>
    <w:p w:rsidR="006800FB" w:rsidRPr="0083126B" w:rsidRDefault="004F258E" w:rsidP="00C303ED">
      <w:pPr>
        <w:tabs>
          <w:tab w:val="left" w:pos="426"/>
        </w:tabs>
        <w:jc w:val="both"/>
        <w:rPr>
          <w:b/>
          <w:szCs w:val="24"/>
        </w:rPr>
      </w:pPr>
      <w:r w:rsidRPr="0083126B">
        <w:rPr>
          <w:b/>
          <w:szCs w:val="24"/>
        </w:rPr>
        <w:lastRenderedPageBreak/>
        <w:t>Technikai munkatárs</w:t>
      </w:r>
    </w:p>
    <w:p w:rsidR="00574E1F" w:rsidRDefault="00574E1F" w:rsidP="0083126B">
      <w:pPr>
        <w:tabs>
          <w:tab w:val="left" w:pos="426"/>
        </w:tabs>
        <w:jc w:val="both"/>
        <w:rPr>
          <w:szCs w:val="24"/>
        </w:rPr>
      </w:pPr>
      <w:r w:rsidRPr="006C03A7">
        <w:rPr>
          <w:szCs w:val="24"/>
        </w:rPr>
        <w:t xml:space="preserve">Feladata a művelődési ház, a tájház és a turisztikai információs pont takarításának </w:t>
      </w:r>
      <w:r w:rsidR="00B03DAB">
        <w:rPr>
          <w:szCs w:val="24"/>
        </w:rPr>
        <w:t xml:space="preserve">az </w:t>
      </w:r>
      <w:r w:rsidRPr="006C03A7">
        <w:rPr>
          <w:szCs w:val="24"/>
        </w:rPr>
        <w:t xml:space="preserve">ellátása, a rendezvényhelyszínek berendezése, </w:t>
      </w:r>
      <w:r w:rsidR="00B03DAB">
        <w:rPr>
          <w:szCs w:val="24"/>
        </w:rPr>
        <w:t xml:space="preserve">a </w:t>
      </w:r>
      <w:r w:rsidRPr="006C03A7">
        <w:rPr>
          <w:szCs w:val="24"/>
        </w:rPr>
        <w:t xml:space="preserve">rendezvények ügyeletének </w:t>
      </w:r>
      <w:r w:rsidR="00B03DAB">
        <w:rPr>
          <w:szCs w:val="24"/>
        </w:rPr>
        <w:t xml:space="preserve">az </w:t>
      </w:r>
      <w:r w:rsidRPr="006C03A7">
        <w:rPr>
          <w:szCs w:val="24"/>
        </w:rPr>
        <w:t>ellátása, a technikai működéshez szükséges beszerzések lebonyolítása.</w:t>
      </w:r>
      <w:r w:rsidR="0083126B">
        <w:rPr>
          <w:szCs w:val="24"/>
        </w:rPr>
        <w:t xml:space="preserve"> Január 1-jétől</w:t>
      </w:r>
      <w:r w:rsidR="00B03DAB">
        <w:rPr>
          <w:szCs w:val="24"/>
        </w:rPr>
        <w:t xml:space="preserve"> a fenti feladatok ellátását</w:t>
      </w:r>
      <w:r w:rsidR="00C303ED">
        <w:rPr>
          <w:szCs w:val="24"/>
        </w:rPr>
        <w:t xml:space="preserve"> </w:t>
      </w:r>
      <w:r w:rsidR="00B03DAB">
        <w:rPr>
          <w:szCs w:val="24"/>
        </w:rPr>
        <w:t xml:space="preserve">a </w:t>
      </w:r>
      <w:r w:rsidR="00C303ED">
        <w:rPr>
          <w:szCs w:val="24"/>
        </w:rPr>
        <w:t>te</w:t>
      </w:r>
      <w:r w:rsidR="00B03DAB">
        <w:rPr>
          <w:szCs w:val="24"/>
        </w:rPr>
        <w:t>chnikai szemé</w:t>
      </w:r>
      <w:r w:rsidR="0083126B">
        <w:rPr>
          <w:szCs w:val="24"/>
        </w:rPr>
        <w:t>lyzet 6</w:t>
      </w:r>
      <w:r w:rsidR="00B03DAB">
        <w:rPr>
          <w:szCs w:val="24"/>
        </w:rPr>
        <w:t xml:space="preserve"> órában teszi</w:t>
      </w:r>
      <w:r w:rsidR="0030772C">
        <w:rPr>
          <w:szCs w:val="24"/>
        </w:rPr>
        <w:t>.</w:t>
      </w:r>
      <w:r w:rsidR="00B03DAB">
        <w:rPr>
          <w:szCs w:val="24"/>
        </w:rPr>
        <w:t xml:space="preserve"> </w:t>
      </w:r>
    </w:p>
    <w:p w:rsidR="00015E0C" w:rsidRDefault="00015E0C" w:rsidP="004F258E">
      <w:pPr>
        <w:tabs>
          <w:tab w:val="left" w:pos="426"/>
        </w:tabs>
        <w:jc w:val="both"/>
        <w:rPr>
          <w:b/>
          <w:i/>
          <w:szCs w:val="24"/>
        </w:rPr>
      </w:pPr>
    </w:p>
    <w:p w:rsidR="004855DF" w:rsidRPr="0083126B" w:rsidRDefault="0083126B" w:rsidP="00CC403C">
      <w:pPr>
        <w:tabs>
          <w:tab w:val="left" w:pos="426"/>
        </w:tabs>
        <w:jc w:val="both"/>
        <w:rPr>
          <w:b/>
          <w:szCs w:val="24"/>
        </w:rPr>
      </w:pPr>
      <w:r w:rsidRPr="0083126B">
        <w:rPr>
          <w:b/>
          <w:szCs w:val="24"/>
        </w:rPr>
        <w:t>K</w:t>
      </w:r>
      <w:r w:rsidR="004855DF" w:rsidRPr="0083126B">
        <w:rPr>
          <w:b/>
          <w:szCs w:val="24"/>
        </w:rPr>
        <w:t>özfoglalkoztatás</w:t>
      </w:r>
    </w:p>
    <w:p w:rsidR="00CC403C" w:rsidRDefault="00CC403C" w:rsidP="004855DF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A T</w:t>
      </w:r>
      <w:r w:rsidRPr="006C03A7">
        <w:rPr>
          <w:szCs w:val="24"/>
        </w:rPr>
        <w:t>uri</w:t>
      </w:r>
      <w:r>
        <w:rPr>
          <w:szCs w:val="24"/>
        </w:rPr>
        <w:t xml:space="preserve">sztikai Információs Pont </w:t>
      </w:r>
      <w:proofErr w:type="spellStart"/>
      <w:r>
        <w:rPr>
          <w:szCs w:val="24"/>
        </w:rPr>
        <w:t>nyitva</w:t>
      </w:r>
      <w:r w:rsidRPr="006C03A7">
        <w:rPr>
          <w:szCs w:val="24"/>
        </w:rPr>
        <w:t>tartás</w:t>
      </w:r>
      <w:r>
        <w:rPr>
          <w:szCs w:val="24"/>
        </w:rPr>
        <w:t>át</w:t>
      </w:r>
      <w:proofErr w:type="spellEnd"/>
      <w:r>
        <w:rPr>
          <w:szCs w:val="24"/>
        </w:rPr>
        <w:t xml:space="preserve"> </w:t>
      </w:r>
      <w:r w:rsidR="0083126B">
        <w:rPr>
          <w:szCs w:val="24"/>
        </w:rPr>
        <w:t xml:space="preserve">az ügyvezető </w:t>
      </w:r>
      <w:r>
        <w:rPr>
          <w:szCs w:val="24"/>
        </w:rPr>
        <w:t>2017 márciusától a kulturális közfoglalkoztatás</w:t>
      </w:r>
      <w:r w:rsidRPr="006C03A7">
        <w:rPr>
          <w:szCs w:val="24"/>
        </w:rPr>
        <w:t xml:space="preserve"> keretében </w:t>
      </w:r>
      <w:r w:rsidR="0083126B">
        <w:rPr>
          <w:szCs w:val="24"/>
        </w:rPr>
        <w:t xml:space="preserve">oldotta meg, amelynek a megszűnését követően önkormányzati kötelékben </w:t>
      </w:r>
      <w:r w:rsidR="00DE3655">
        <w:rPr>
          <w:szCs w:val="24"/>
        </w:rPr>
        <w:t>foglalkoztatott személyzet látta</w:t>
      </w:r>
      <w:r w:rsidR="0083126B">
        <w:rPr>
          <w:szCs w:val="24"/>
        </w:rPr>
        <w:t xml:space="preserve"> el a </w:t>
      </w:r>
      <w:proofErr w:type="spellStart"/>
      <w:r w:rsidR="0083126B">
        <w:rPr>
          <w:szCs w:val="24"/>
        </w:rPr>
        <w:t>TIP-hez</w:t>
      </w:r>
      <w:proofErr w:type="spellEnd"/>
      <w:r w:rsidR="0083126B">
        <w:rPr>
          <w:szCs w:val="24"/>
        </w:rPr>
        <w:t xml:space="preserve"> tartozó feladatokat. Az alkalmasságát illetően már több alkalommal megfogalmaztam aggályokat, a hanyag pén</w:t>
      </w:r>
      <w:r w:rsidR="00DE3655">
        <w:rPr>
          <w:szCs w:val="24"/>
        </w:rPr>
        <w:t>zkezelés és üzletvezetés miatt megváltunk tőle, és</w:t>
      </w:r>
      <w:r w:rsidR="0083126B">
        <w:rPr>
          <w:szCs w:val="24"/>
        </w:rPr>
        <w:t xml:space="preserve"> olyan elhivatott, szakmailag is alkalma</w:t>
      </w:r>
      <w:r w:rsidR="00DE3655">
        <w:rPr>
          <w:szCs w:val="24"/>
        </w:rPr>
        <w:t>sabb személy foglalkoztatását kezdtük meg</w:t>
      </w:r>
      <w:r w:rsidR="0083126B">
        <w:rPr>
          <w:szCs w:val="24"/>
        </w:rPr>
        <w:t xml:space="preserve">, aki magáénak érzi </w:t>
      </w:r>
      <w:r w:rsidR="00AD4560">
        <w:rPr>
          <w:szCs w:val="24"/>
        </w:rPr>
        <w:t xml:space="preserve">a munkát. Ennek azonban </w:t>
      </w:r>
      <w:r w:rsidR="00DE3655">
        <w:rPr>
          <w:szCs w:val="24"/>
        </w:rPr>
        <w:t>anyagi feltételei is vannak, ezt a tételt a 2019-re vonatkozó üzleti tervünkben még nem tudtuk megjeleníteni. A foglalkoztatott tervezett bére a szeptember 1-jétől december 31-ig terjedő időszakra vonatkozóan 585 000 Ft, amely többletköltség a kft. számára, de az eltelt időszak tapasztalatait összevetve elmondható, hogy hosszú távon csak így érdemes üzemeltetni a Turisztikai Információs Pontot.</w:t>
      </w:r>
    </w:p>
    <w:p w:rsidR="004F258E" w:rsidRPr="00AD4560" w:rsidRDefault="004F258E" w:rsidP="004F258E">
      <w:pPr>
        <w:tabs>
          <w:tab w:val="left" w:pos="426"/>
        </w:tabs>
        <w:jc w:val="both"/>
        <w:rPr>
          <w:b/>
          <w:szCs w:val="24"/>
        </w:rPr>
      </w:pPr>
    </w:p>
    <w:p w:rsidR="00B62A2F" w:rsidRPr="00AD4560" w:rsidRDefault="00C07F26" w:rsidP="000D506F">
      <w:pPr>
        <w:suppressAutoHyphens w:val="0"/>
        <w:jc w:val="both"/>
        <w:rPr>
          <w:b/>
          <w:szCs w:val="24"/>
        </w:rPr>
      </w:pPr>
      <w:proofErr w:type="spellStart"/>
      <w:r w:rsidRPr="00AD4560">
        <w:rPr>
          <w:b/>
          <w:szCs w:val="24"/>
        </w:rPr>
        <w:t>Cafeteria</w:t>
      </w:r>
      <w:proofErr w:type="spellEnd"/>
      <w:r w:rsidR="003D581F" w:rsidRPr="00AD4560">
        <w:rPr>
          <w:b/>
          <w:szCs w:val="24"/>
        </w:rPr>
        <w:t>, költségtérítés</w:t>
      </w:r>
    </w:p>
    <w:p w:rsidR="004C261C" w:rsidRPr="006C03A7" w:rsidRDefault="00330F3D" w:rsidP="00B62A2F">
      <w:pPr>
        <w:jc w:val="both"/>
        <w:rPr>
          <w:szCs w:val="24"/>
        </w:rPr>
      </w:pPr>
      <w:r>
        <w:rPr>
          <w:szCs w:val="24"/>
        </w:rPr>
        <w:t>É</w:t>
      </w:r>
      <w:r w:rsidR="004C261C" w:rsidRPr="006C03A7">
        <w:rPr>
          <w:szCs w:val="24"/>
        </w:rPr>
        <w:t xml:space="preserve">vi 100 000 Ft/fő/év </w:t>
      </w:r>
      <w:proofErr w:type="spellStart"/>
      <w:r w:rsidR="004C261C" w:rsidRPr="006C03A7">
        <w:rPr>
          <w:szCs w:val="24"/>
        </w:rPr>
        <w:t>cafeteria</w:t>
      </w:r>
      <w:proofErr w:type="spellEnd"/>
      <w:r w:rsidR="00AD4560">
        <w:rPr>
          <w:szCs w:val="24"/>
        </w:rPr>
        <w:t xml:space="preserve"> juttatást kaphatnak</w:t>
      </w:r>
      <w:r w:rsidR="004C261C" w:rsidRPr="006C03A7">
        <w:rPr>
          <w:szCs w:val="24"/>
        </w:rPr>
        <w:t xml:space="preserve"> a m</w:t>
      </w:r>
      <w:r>
        <w:rPr>
          <w:szCs w:val="24"/>
        </w:rPr>
        <w:t>unkavállalók, ez a k</w:t>
      </w:r>
      <w:r w:rsidR="004C261C" w:rsidRPr="006C03A7">
        <w:rPr>
          <w:szCs w:val="24"/>
        </w:rPr>
        <w:t xml:space="preserve">ft. </w:t>
      </w:r>
      <w:r w:rsidR="00C07F26" w:rsidRPr="006C03A7">
        <w:rPr>
          <w:szCs w:val="24"/>
        </w:rPr>
        <w:t xml:space="preserve">minden </w:t>
      </w:r>
      <w:r w:rsidR="004C261C" w:rsidRPr="006C03A7">
        <w:rPr>
          <w:szCs w:val="24"/>
        </w:rPr>
        <w:t xml:space="preserve">határozatlan idejű munkaszerződéssel foglalkoztatott </w:t>
      </w:r>
      <w:r w:rsidR="00C07F26" w:rsidRPr="006C03A7">
        <w:rPr>
          <w:szCs w:val="24"/>
        </w:rPr>
        <w:t xml:space="preserve">munkavállalója </w:t>
      </w:r>
      <w:r w:rsidR="002F6576" w:rsidRPr="006C03A7">
        <w:rPr>
          <w:szCs w:val="24"/>
        </w:rPr>
        <w:t xml:space="preserve">számára </w:t>
      </w:r>
      <w:r w:rsidR="000D506F">
        <w:rPr>
          <w:szCs w:val="24"/>
        </w:rPr>
        <w:t>járó</w:t>
      </w:r>
      <w:r w:rsidR="00C07F26" w:rsidRPr="006C03A7">
        <w:rPr>
          <w:szCs w:val="24"/>
        </w:rPr>
        <w:t xml:space="preserve"> juttatás</w:t>
      </w:r>
      <w:r w:rsidR="00AD4560">
        <w:rPr>
          <w:szCs w:val="24"/>
        </w:rPr>
        <w:t>, amely beépítésre került a bérbe</w:t>
      </w:r>
      <w:r w:rsidR="00C07F26" w:rsidRPr="006C03A7">
        <w:rPr>
          <w:szCs w:val="24"/>
        </w:rPr>
        <w:t xml:space="preserve">. </w:t>
      </w:r>
      <w:r w:rsidR="00AD4560">
        <w:rPr>
          <w:szCs w:val="24"/>
        </w:rPr>
        <w:t>(</w:t>
      </w:r>
      <w:r w:rsidR="003E5571" w:rsidRPr="006C03A7">
        <w:rPr>
          <w:szCs w:val="24"/>
        </w:rPr>
        <w:t>Közlekedési költségtérítés abban az esetben</w:t>
      </w:r>
      <w:r>
        <w:rPr>
          <w:szCs w:val="24"/>
        </w:rPr>
        <w:t xml:space="preserve"> adható</w:t>
      </w:r>
      <w:r w:rsidR="003E5571" w:rsidRPr="006C03A7">
        <w:rPr>
          <w:szCs w:val="24"/>
        </w:rPr>
        <w:t xml:space="preserve">, amikor </w:t>
      </w:r>
      <w:r>
        <w:rPr>
          <w:szCs w:val="24"/>
        </w:rPr>
        <w:t xml:space="preserve">a </w:t>
      </w:r>
      <w:r w:rsidR="003E5571" w:rsidRPr="006C03A7">
        <w:rPr>
          <w:szCs w:val="24"/>
        </w:rPr>
        <w:t xml:space="preserve">munkavállalóink a saját személygépjárműveiket veszik igénybe </w:t>
      </w:r>
      <w:r>
        <w:rPr>
          <w:szCs w:val="24"/>
        </w:rPr>
        <w:t xml:space="preserve">a </w:t>
      </w:r>
      <w:r w:rsidR="003E5571" w:rsidRPr="006C03A7">
        <w:rPr>
          <w:szCs w:val="24"/>
        </w:rPr>
        <w:t>munkakörükből adódó feladataik ellátásához.</w:t>
      </w:r>
      <w:r w:rsidR="00AD4560">
        <w:rPr>
          <w:szCs w:val="24"/>
        </w:rPr>
        <w:t>)</w:t>
      </w:r>
      <w:r w:rsidR="003E5571" w:rsidRPr="006C03A7">
        <w:rPr>
          <w:szCs w:val="24"/>
        </w:rPr>
        <w:t xml:space="preserve"> </w:t>
      </w:r>
    </w:p>
    <w:p w:rsidR="00AD4560" w:rsidRDefault="00AD4560" w:rsidP="00F52DE1">
      <w:pPr>
        <w:jc w:val="both"/>
        <w:rPr>
          <w:b/>
          <w:smallCaps/>
          <w:szCs w:val="24"/>
        </w:rPr>
      </w:pPr>
    </w:p>
    <w:p w:rsidR="003D581F" w:rsidRDefault="00D72F33" w:rsidP="00F52DE1">
      <w:pPr>
        <w:jc w:val="both"/>
        <w:rPr>
          <w:b/>
          <w:smallCaps/>
          <w:szCs w:val="24"/>
        </w:rPr>
      </w:pPr>
      <w:r w:rsidRPr="00F52DE1">
        <w:rPr>
          <w:b/>
          <w:smallCaps/>
          <w:szCs w:val="24"/>
        </w:rPr>
        <w:t>Rendezvények</w:t>
      </w:r>
    </w:p>
    <w:p w:rsidR="00C946D6" w:rsidRDefault="00C946D6" w:rsidP="00F52DE1">
      <w:pPr>
        <w:jc w:val="both"/>
        <w:rPr>
          <w:b/>
          <w:small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677"/>
        <w:gridCol w:w="2515"/>
        <w:gridCol w:w="1717"/>
      </w:tblGrid>
      <w:tr w:rsidR="00AD4560" w:rsidTr="005C3258">
        <w:tc>
          <w:tcPr>
            <w:tcW w:w="2215" w:type="dxa"/>
            <w:shd w:val="clear" w:color="auto" w:fill="auto"/>
          </w:tcPr>
          <w:p w:rsidR="00AD4560" w:rsidRDefault="00AD4560" w:rsidP="00B8360D">
            <w:r>
              <w:t>2019. február 22</w:t>
            </w:r>
            <w:proofErr w:type="gramStart"/>
            <w:r>
              <w:t>.,</w:t>
            </w:r>
            <w:proofErr w:type="gramEnd"/>
            <w: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AD4560" w:rsidRDefault="00AD4560" w:rsidP="005C3258">
            <w:r>
              <w:t>Farsang</w:t>
            </w:r>
          </w:p>
        </w:tc>
        <w:tc>
          <w:tcPr>
            <w:tcW w:w="2569" w:type="dxa"/>
            <w:shd w:val="clear" w:color="auto" w:fill="auto"/>
          </w:tcPr>
          <w:p w:rsidR="00AD4560" w:rsidRDefault="00AD4560" w:rsidP="005C3258">
            <w:r>
              <w:t>Petőfi Sándor Művelődési Ház</w:t>
            </w:r>
          </w:p>
        </w:tc>
        <w:tc>
          <w:tcPr>
            <w:tcW w:w="1748" w:type="dxa"/>
            <w:shd w:val="clear" w:color="auto" w:fill="auto"/>
          </w:tcPr>
          <w:p w:rsidR="00AD4560" w:rsidRDefault="006D2033" w:rsidP="005C3258">
            <w:pPr>
              <w:jc w:val="center"/>
            </w:pPr>
            <w:r>
              <w:t xml:space="preserve">300 </w:t>
            </w:r>
            <w:r w:rsidR="00AD4560">
              <w:t>000 Ft</w:t>
            </w:r>
          </w:p>
        </w:tc>
      </w:tr>
      <w:tr w:rsidR="00AD4560" w:rsidTr="005C3258">
        <w:tc>
          <w:tcPr>
            <w:tcW w:w="2215" w:type="dxa"/>
            <w:shd w:val="clear" w:color="auto" w:fill="auto"/>
          </w:tcPr>
          <w:p w:rsidR="00AD4560" w:rsidRDefault="00AD4560" w:rsidP="00B8360D">
            <w:r>
              <w:t>2019. március 7</w:t>
            </w:r>
            <w:proofErr w:type="gramStart"/>
            <w:r>
              <w:t>.,</w:t>
            </w:r>
            <w:proofErr w:type="gramEnd"/>
            <w: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AD4560" w:rsidRDefault="00AD4560" w:rsidP="005C3258">
            <w:r>
              <w:t>Nők napja</w:t>
            </w:r>
          </w:p>
        </w:tc>
        <w:tc>
          <w:tcPr>
            <w:tcW w:w="2569" w:type="dxa"/>
            <w:shd w:val="clear" w:color="auto" w:fill="auto"/>
          </w:tcPr>
          <w:p w:rsidR="00AD4560" w:rsidRDefault="00AD4560" w:rsidP="005C3258">
            <w:r>
              <w:t>Petőfi Sándor Művelődési Ház</w:t>
            </w:r>
          </w:p>
        </w:tc>
        <w:tc>
          <w:tcPr>
            <w:tcW w:w="1748" w:type="dxa"/>
            <w:shd w:val="clear" w:color="auto" w:fill="auto"/>
          </w:tcPr>
          <w:p w:rsidR="00AD4560" w:rsidRDefault="006D2033" w:rsidP="005C3258">
            <w:pPr>
              <w:jc w:val="center"/>
            </w:pPr>
            <w:r>
              <w:t xml:space="preserve">300 </w:t>
            </w:r>
            <w:r w:rsidR="00AD4560">
              <w:t>000 Ft</w:t>
            </w:r>
          </w:p>
        </w:tc>
      </w:tr>
      <w:tr w:rsidR="00AD4560" w:rsidTr="005C3258">
        <w:tc>
          <w:tcPr>
            <w:tcW w:w="2215" w:type="dxa"/>
            <w:shd w:val="clear" w:color="auto" w:fill="auto"/>
          </w:tcPr>
          <w:p w:rsidR="00AD4560" w:rsidRDefault="00AD4560" w:rsidP="00B8360D">
            <w:r>
              <w:t>2019. március 15</w:t>
            </w:r>
            <w:proofErr w:type="gramStart"/>
            <w:r>
              <w:t>.,</w:t>
            </w:r>
            <w:proofErr w:type="gramEnd"/>
            <w: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AD4560" w:rsidRDefault="00AD4560" w:rsidP="005C3258">
            <w:r>
              <w:t>Pilvax Kávéház, városi ünnepély</w:t>
            </w:r>
          </w:p>
        </w:tc>
        <w:tc>
          <w:tcPr>
            <w:tcW w:w="2569" w:type="dxa"/>
            <w:shd w:val="clear" w:color="auto" w:fill="auto"/>
          </w:tcPr>
          <w:p w:rsidR="00AD4560" w:rsidRDefault="00AD4560" w:rsidP="005C3258">
            <w:r>
              <w:t>Petőfi Sándor Művelődési Ház</w:t>
            </w:r>
          </w:p>
        </w:tc>
        <w:tc>
          <w:tcPr>
            <w:tcW w:w="1748" w:type="dxa"/>
            <w:shd w:val="clear" w:color="auto" w:fill="auto"/>
          </w:tcPr>
          <w:p w:rsidR="00AD4560" w:rsidRDefault="006D2033" w:rsidP="005C3258">
            <w:pPr>
              <w:jc w:val="center"/>
            </w:pPr>
            <w:r>
              <w:t xml:space="preserve">50 </w:t>
            </w:r>
            <w:r w:rsidR="00AD4560">
              <w:t>000 Ft</w:t>
            </w:r>
          </w:p>
        </w:tc>
      </w:tr>
      <w:tr w:rsidR="00AD4560" w:rsidTr="005C3258">
        <w:tc>
          <w:tcPr>
            <w:tcW w:w="2215" w:type="dxa"/>
            <w:shd w:val="clear" w:color="auto" w:fill="auto"/>
          </w:tcPr>
          <w:p w:rsidR="00AD4560" w:rsidRDefault="00AD4560" w:rsidP="00B8360D">
            <w:r>
              <w:t>2019. április 11</w:t>
            </w:r>
            <w:proofErr w:type="gramStart"/>
            <w:r>
              <w:t>.,</w:t>
            </w:r>
            <w:proofErr w:type="gramEnd"/>
            <w: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AD4560" w:rsidRDefault="00AD4560" w:rsidP="005C3258">
            <w:r>
              <w:t>Vers Város – Költészet napja</w:t>
            </w:r>
          </w:p>
        </w:tc>
        <w:tc>
          <w:tcPr>
            <w:tcW w:w="2569" w:type="dxa"/>
            <w:shd w:val="clear" w:color="auto" w:fill="auto"/>
          </w:tcPr>
          <w:p w:rsidR="00AD4560" w:rsidRDefault="00AD4560" w:rsidP="005C3258">
            <w:r>
              <w:t>Romkert</w:t>
            </w:r>
          </w:p>
        </w:tc>
        <w:tc>
          <w:tcPr>
            <w:tcW w:w="1748" w:type="dxa"/>
            <w:shd w:val="clear" w:color="auto" w:fill="auto"/>
          </w:tcPr>
          <w:p w:rsidR="00AD4560" w:rsidRDefault="006D2033" w:rsidP="005C3258">
            <w:pPr>
              <w:jc w:val="center"/>
            </w:pPr>
            <w:r>
              <w:t xml:space="preserve">10 </w:t>
            </w:r>
            <w:r w:rsidR="00AD4560">
              <w:t>000 Ft</w:t>
            </w:r>
          </w:p>
        </w:tc>
      </w:tr>
      <w:tr w:rsidR="00AD4560" w:rsidTr="005C3258">
        <w:tc>
          <w:tcPr>
            <w:tcW w:w="2215" w:type="dxa"/>
            <w:shd w:val="clear" w:color="auto" w:fill="auto"/>
          </w:tcPr>
          <w:p w:rsidR="00AD4560" w:rsidRDefault="00AD4560" w:rsidP="00B8360D">
            <w:r>
              <w:t>2019. május 1</w:t>
            </w:r>
            <w:proofErr w:type="gramStart"/>
            <w:r>
              <w:t>.,</w:t>
            </w:r>
            <w:proofErr w:type="gramEnd"/>
            <w: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AD4560" w:rsidRPr="005C3258" w:rsidRDefault="00AD4560" w:rsidP="005C3258">
            <w:pPr>
              <w:rPr>
                <w:color w:val="000000"/>
                <w:lang w:eastAsia="hu-HU"/>
              </w:rPr>
            </w:pPr>
            <w:r w:rsidRPr="005C3258">
              <w:rPr>
                <w:color w:val="000000"/>
                <w:lang w:eastAsia="hu-HU"/>
              </w:rPr>
              <w:t>Városi Majális</w:t>
            </w:r>
          </w:p>
        </w:tc>
        <w:tc>
          <w:tcPr>
            <w:tcW w:w="2569" w:type="dxa"/>
            <w:shd w:val="clear" w:color="auto" w:fill="auto"/>
          </w:tcPr>
          <w:p w:rsidR="00AD4560" w:rsidRDefault="00AD4560" w:rsidP="005C3258">
            <w:r>
              <w:t>Piactér</w:t>
            </w:r>
          </w:p>
        </w:tc>
        <w:tc>
          <w:tcPr>
            <w:tcW w:w="1748" w:type="dxa"/>
            <w:shd w:val="clear" w:color="auto" w:fill="auto"/>
          </w:tcPr>
          <w:p w:rsidR="00AD4560" w:rsidRDefault="006D2033" w:rsidP="005C3258">
            <w:pPr>
              <w:jc w:val="center"/>
            </w:pPr>
            <w:r>
              <w:t xml:space="preserve">500 </w:t>
            </w:r>
            <w:r w:rsidR="00AD4560">
              <w:t>000 Ft</w:t>
            </w:r>
          </w:p>
        </w:tc>
      </w:tr>
      <w:tr w:rsidR="00AD4560" w:rsidTr="005C3258">
        <w:tc>
          <w:tcPr>
            <w:tcW w:w="2215" w:type="dxa"/>
            <w:shd w:val="clear" w:color="auto" w:fill="auto"/>
          </w:tcPr>
          <w:p w:rsidR="00AD4560" w:rsidRDefault="00AD4560" w:rsidP="00B8360D">
            <w:r>
              <w:t>2019. május 18</w:t>
            </w:r>
            <w:proofErr w:type="gramStart"/>
            <w:r>
              <w:t>.,</w:t>
            </w:r>
            <w:proofErr w:type="gramEnd"/>
            <w: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AD4560" w:rsidRPr="005C3258" w:rsidRDefault="00AD4560" w:rsidP="005C3258">
            <w:pPr>
              <w:rPr>
                <w:color w:val="000000"/>
                <w:lang w:eastAsia="hu-HU"/>
              </w:rPr>
            </w:pPr>
            <w:r w:rsidRPr="005C3258">
              <w:rPr>
                <w:color w:val="000000"/>
                <w:lang w:eastAsia="hu-HU"/>
              </w:rPr>
              <w:t>Városi Triatlon</w:t>
            </w:r>
          </w:p>
        </w:tc>
        <w:tc>
          <w:tcPr>
            <w:tcW w:w="2569" w:type="dxa"/>
            <w:shd w:val="clear" w:color="auto" w:fill="auto"/>
          </w:tcPr>
          <w:p w:rsidR="00AD4560" w:rsidRDefault="00AD4560" w:rsidP="005C3258">
            <w:r>
              <w:t>Uszoda (és környéke)</w:t>
            </w:r>
          </w:p>
        </w:tc>
        <w:tc>
          <w:tcPr>
            <w:tcW w:w="1748" w:type="dxa"/>
            <w:shd w:val="clear" w:color="auto" w:fill="auto"/>
          </w:tcPr>
          <w:p w:rsidR="00AD4560" w:rsidRDefault="006D2033" w:rsidP="005C3258">
            <w:pPr>
              <w:jc w:val="center"/>
            </w:pPr>
            <w:r>
              <w:t xml:space="preserve">500 </w:t>
            </w:r>
            <w:r w:rsidR="00AD4560">
              <w:t>000 Ft</w:t>
            </w:r>
          </w:p>
        </w:tc>
      </w:tr>
      <w:tr w:rsidR="00AD4560" w:rsidTr="005C3258">
        <w:tc>
          <w:tcPr>
            <w:tcW w:w="2215" w:type="dxa"/>
            <w:shd w:val="clear" w:color="auto" w:fill="auto"/>
          </w:tcPr>
          <w:p w:rsidR="00AD4560" w:rsidRDefault="00AD4560" w:rsidP="00B8360D">
            <w:r>
              <w:t>2019. május 25</w:t>
            </w:r>
            <w:proofErr w:type="gramStart"/>
            <w:r>
              <w:t>.,</w:t>
            </w:r>
            <w:proofErr w:type="gramEnd"/>
            <w: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AD4560" w:rsidRDefault="00AD4560" w:rsidP="005C3258">
            <w:r>
              <w:t>Orbán nap</w:t>
            </w:r>
          </w:p>
        </w:tc>
        <w:tc>
          <w:tcPr>
            <w:tcW w:w="2569" w:type="dxa"/>
            <w:shd w:val="clear" w:color="auto" w:fill="auto"/>
          </w:tcPr>
          <w:p w:rsidR="00AD4560" w:rsidRDefault="00AD4560" w:rsidP="005C3258">
            <w:r>
              <w:t>Orbán Kápolna</w:t>
            </w:r>
          </w:p>
        </w:tc>
        <w:tc>
          <w:tcPr>
            <w:tcW w:w="1748" w:type="dxa"/>
            <w:shd w:val="clear" w:color="auto" w:fill="auto"/>
          </w:tcPr>
          <w:p w:rsidR="00AD4560" w:rsidRDefault="00AD4560" w:rsidP="005C3258">
            <w:pPr>
              <w:jc w:val="center"/>
            </w:pPr>
          </w:p>
        </w:tc>
      </w:tr>
      <w:tr w:rsidR="00AD4560" w:rsidTr="005C3258">
        <w:tc>
          <w:tcPr>
            <w:tcW w:w="2215" w:type="dxa"/>
            <w:shd w:val="clear" w:color="auto" w:fill="auto"/>
          </w:tcPr>
          <w:p w:rsidR="00AD4560" w:rsidRDefault="00AD4560" w:rsidP="00B8360D">
            <w:r>
              <w:t>2019. május 25</w:t>
            </w:r>
            <w:proofErr w:type="gramStart"/>
            <w:r>
              <w:t>.,</w:t>
            </w:r>
            <w:proofErr w:type="gramEnd"/>
            <w: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AD4560" w:rsidRDefault="00AD4560" w:rsidP="005C3258">
            <w:r>
              <w:t>Városi gyereknap</w:t>
            </w:r>
          </w:p>
        </w:tc>
        <w:tc>
          <w:tcPr>
            <w:tcW w:w="2569" w:type="dxa"/>
            <w:shd w:val="clear" w:color="auto" w:fill="auto"/>
          </w:tcPr>
          <w:p w:rsidR="00AD4560" w:rsidRDefault="00AD4560" w:rsidP="005C3258">
            <w:proofErr w:type="spellStart"/>
            <w:r>
              <w:t>Besigheim</w:t>
            </w:r>
            <w:proofErr w:type="spellEnd"/>
            <w:r>
              <w:t xml:space="preserve"> játszótér</w:t>
            </w:r>
          </w:p>
        </w:tc>
        <w:tc>
          <w:tcPr>
            <w:tcW w:w="1748" w:type="dxa"/>
            <w:shd w:val="clear" w:color="auto" w:fill="auto"/>
          </w:tcPr>
          <w:p w:rsidR="00AD4560" w:rsidRDefault="006D2033" w:rsidP="005C3258">
            <w:pPr>
              <w:jc w:val="center"/>
            </w:pPr>
            <w:r>
              <w:t xml:space="preserve">100 </w:t>
            </w:r>
            <w:r w:rsidR="00AD4560">
              <w:t>000 Ft</w:t>
            </w:r>
          </w:p>
        </w:tc>
      </w:tr>
      <w:tr w:rsidR="00AD4560" w:rsidRPr="00933313" w:rsidTr="005C3258">
        <w:tc>
          <w:tcPr>
            <w:tcW w:w="2215" w:type="dxa"/>
            <w:shd w:val="clear" w:color="auto" w:fill="auto"/>
          </w:tcPr>
          <w:p w:rsidR="00AD4560" w:rsidRPr="00933313" w:rsidRDefault="00AD4560" w:rsidP="005C3258">
            <w:r w:rsidRPr="00933313">
              <w:t>2019. június 3.</w:t>
            </w:r>
          </w:p>
        </w:tc>
        <w:tc>
          <w:tcPr>
            <w:tcW w:w="2755" w:type="dxa"/>
            <w:shd w:val="clear" w:color="auto" w:fill="auto"/>
          </w:tcPr>
          <w:p w:rsidR="00AD4560" w:rsidRPr="00933313" w:rsidRDefault="00AD4560" w:rsidP="005C3258">
            <w:r w:rsidRPr="00933313">
              <w:t>Pedagógusnap</w:t>
            </w:r>
          </w:p>
        </w:tc>
        <w:tc>
          <w:tcPr>
            <w:tcW w:w="2569" w:type="dxa"/>
            <w:shd w:val="clear" w:color="auto" w:fill="auto"/>
          </w:tcPr>
          <w:p w:rsidR="00AD4560" w:rsidRPr="00933313" w:rsidRDefault="00AD4560" w:rsidP="005C3258">
            <w:r w:rsidRPr="00933313">
              <w:t>Az intézményekben</w:t>
            </w:r>
          </w:p>
        </w:tc>
        <w:tc>
          <w:tcPr>
            <w:tcW w:w="1748" w:type="dxa"/>
            <w:shd w:val="clear" w:color="auto" w:fill="auto"/>
          </w:tcPr>
          <w:p w:rsidR="00AD4560" w:rsidRPr="00933313" w:rsidRDefault="006D2033" w:rsidP="005C3258">
            <w:pPr>
              <w:jc w:val="center"/>
            </w:pPr>
            <w:r>
              <w:t xml:space="preserve">320 </w:t>
            </w:r>
            <w:r w:rsidR="00AD4560" w:rsidRPr="00933313">
              <w:t>000 Ft</w:t>
            </w:r>
          </w:p>
        </w:tc>
      </w:tr>
      <w:tr w:rsidR="00AD4560" w:rsidTr="005C3258">
        <w:tc>
          <w:tcPr>
            <w:tcW w:w="2215" w:type="dxa"/>
            <w:shd w:val="clear" w:color="auto" w:fill="auto"/>
          </w:tcPr>
          <w:p w:rsidR="00AD4560" w:rsidRDefault="00AD4560" w:rsidP="00B8360D">
            <w:r>
              <w:t>2019. június 9</w:t>
            </w:r>
            <w:proofErr w:type="gramStart"/>
            <w:r>
              <w:t>.,</w:t>
            </w:r>
            <w:proofErr w:type="gramEnd"/>
            <w: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AD4560" w:rsidRPr="005C3258" w:rsidRDefault="00AD4560" w:rsidP="005C3258">
            <w:pPr>
              <w:rPr>
                <w:color w:val="000000"/>
                <w:lang w:eastAsia="hu-HU"/>
              </w:rPr>
            </w:pPr>
            <w:r w:rsidRPr="005C3258">
              <w:rPr>
                <w:color w:val="000000"/>
                <w:lang w:eastAsia="hu-HU"/>
              </w:rPr>
              <w:t>Pünkösdi Rétes- és kézműves fesztivál</w:t>
            </w:r>
          </w:p>
        </w:tc>
        <w:tc>
          <w:tcPr>
            <w:tcW w:w="2569" w:type="dxa"/>
            <w:shd w:val="clear" w:color="auto" w:fill="auto"/>
          </w:tcPr>
          <w:p w:rsidR="00AD4560" w:rsidRDefault="00AD4560" w:rsidP="005C3258">
            <w:r>
              <w:t>Piactér</w:t>
            </w:r>
          </w:p>
        </w:tc>
        <w:tc>
          <w:tcPr>
            <w:tcW w:w="1748" w:type="dxa"/>
            <w:shd w:val="clear" w:color="auto" w:fill="auto"/>
          </w:tcPr>
          <w:p w:rsidR="00AD4560" w:rsidRDefault="006D2033" w:rsidP="005C3258">
            <w:pPr>
              <w:jc w:val="center"/>
            </w:pPr>
            <w:r>
              <w:t xml:space="preserve">900 </w:t>
            </w:r>
            <w:r w:rsidR="00AD4560">
              <w:t>000 Ft</w:t>
            </w:r>
          </w:p>
        </w:tc>
      </w:tr>
      <w:tr w:rsidR="00AD4560" w:rsidTr="005C3258">
        <w:tc>
          <w:tcPr>
            <w:tcW w:w="2215" w:type="dxa"/>
            <w:shd w:val="clear" w:color="auto" w:fill="auto"/>
          </w:tcPr>
          <w:p w:rsidR="00AD4560" w:rsidRDefault="00AD4560" w:rsidP="00B8360D">
            <w:r>
              <w:t>2019. június 24</w:t>
            </w:r>
            <w:proofErr w:type="gramStart"/>
            <w:r>
              <w:t>,.</w:t>
            </w:r>
            <w:proofErr w:type="gramEnd"/>
            <w: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:rsidR="00AD4560" w:rsidRDefault="00AD4560" w:rsidP="005C3258">
            <w:r>
              <w:t>Múzeumok éjszakája, Szent Iván-éji hangverseny</w:t>
            </w:r>
          </w:p>
        </w:tc>
        <w:tc>
          <w:tcPr>
            <w:tcW w:w="2569" w:type="dxa"/>
            <w:shd w:val="clear" w:color="auto" w:fill="auto"/>
          </w:tcPr>
          <w:p w:rsidR="00AD4560" w:rsidRDefault="00AD4560" w:rsidP="005C3258">
            <w:r>
              <w:t>Tájház, Romkert</w:t>
            </w:r>
          </w:p>
        </w:tc>
        <w:tc>
          <w:tcPr>
            <w:tcW w:w="1748" w:type="dxa"/>
            <w:shd w:val="clear" w:color="auto" w:fill="auto"/>
          </w:tcPr>
          <w:p w:rsidR="00AD4560" w:rsidRDefault="006D2033" w:rsidP="005C3258">
            <w:pPr>
              <w:jc w:val="center"/>
            </w:pPr>
            <w:r>
              <w:t xml:space="preserve">50 </w:t>
            </w:r>
            <w:r w:rsidR="00AD4560">
              <w:t>000 Ft</w:t>
            </w:r>
          </w:p>
        </w:tc>
      </w:tr>
      <w:tr w:rsidR="00DE3655" w:rsidTr="005C3258">
        <w:tc>
          <w:tcPr>
            <w:tcW w:w="2215" w:type="dxa"/>
            <w:shd w:val="clear" w:color="auto" w:fill="auto"/>
          </w:tcPr>
          <w:p w:rsidR="00DE3655" w:rsidRDefault="00DE3655" w:rsidP="005C3258">
            <w:r>
              <w:t>2019. július 5-7.</w:t>
            </w:r>
          </w:p>
        </w:tc>
        <w:tc>
          <w:tcPr>
            <w:tcW w:w="2755" w:type="dxa"/>
            <w:shd w:val="clear" w:color="auto" w:fill="auto"/>
          </w:tcPr>
          <w:p w:rsidR="00DE3655" w:rsidRDefault="00DE3655" w:rsidP="005C3258">
            <w:r>
              <w:t>Város Napja</w:t>
            </w:r>
          </w:p>
        </w:tc>
        <w:tc>
          <w:tcPr>
            <w:tcW w:w="2569" w:type="dxa"/>
            <w:shd w:val="clear" w:color="auto" w:fill="auto"/>
          </w:tcPr>
          <w:p w:rsidR="00DE3655" w:rsidRDefault="00DE3655" w:rsidP="005C3258">
            <w:r>
              <w:t>P. S. Művelődési Ház, K. D. Általános Iskola, Piac tér</w:t>
            </w:r>
          </w:p>
        </w:tc>
        <w:tc>
          <w:tcPr>
            <w:tcW w:w="1748" w:type="dxa"/>
            <w:shd w:val="clear" w:color="auto" w:fill="auto"/>
          </w:tcPr>
          <w:p w:rsidR="00DE3655" w:rsidRDefault="006D2033" w:rsidP="005C3258">
            <w:pPr>
              <w:jc w:val="center"/>
            </w:pPr>
            <w:r>
              <w:t>4 500 000 Ft</w:t>
            </w:r>
          </w:p>
        </w:tc>
      </w:tr>
      <w:tr w:rsidR="00742DF7" w:rsidTr="005C3258">
        <w:tc>
          <w:tcPr>
            <w:tcW w:w="2215" w:type="dxa"/>
            <w:shd w:val="clear" w:color="auto" w:fill="auto"/>
          </w:tcPr>
          <w:p w:rsidR="00742DF7" w:rsidRDefault="00742DF7" w:rsidP="005C3258">
            <w:r>
              <w:lastRenderedPageBreak/>
              <w:t>2019. július 12.</w:t>
            </w:r>
          </w:p>
          <w:p w:rsidR="00742DF7" w:rsidRDefault="00742DF7" w:rsidP="005C3258">
            <w:r>
              <w:t>2019. július 26.</w:t>
            </w:r>
          </w:p>
          <w:p w:rsidR="00742DF7" w:rsidRDefault="00742DF7" w:rsidP="005C3258">
            <w:r>
              <w:t>2019. augusztus 9.</w:t>
            </w:r>
          </w:p>
        </w:tc>
        <w:tc>
          <w:tcPr>
            <w:tcW w:w="2755" w:type="dxa"/>
            <w:shd w:val="clear" w:color="auto" w:fill="auto"/>
          </w:tcPr>
          <w:p w:rsidR="00742DF7" w:rsidRDefault="00742DF7" w:rsidP="005C3258">
            <w:r>
              <w:t>Táncolj velünk utcafesztivál</w:t>
            </w:r>
          </w:p>
        </w:tc>
        <w:tc>
          <w:tcPr>
            <w:tcW w:w="2569" w:type="dxa"/>
            <w:shd w:val="clear" w:color="auto" w:fill="auto"/>
          </w:tcPr>
          <w:p w:rsidR="00742DF7" w:rsidRDefault="00742DF7" w:rsidP="005C3258">
            <w:r>
              <w:t>Árpád utca</w:t>
            </w:r>
          </w:p>
        </w:tc>
        <w:tc>
          <w:tcPr>
            <w:tcW w:w="1748" w:type="dxa"/>
            <w:shd w:val="clear" w:color="auto" w:fill="auto"/>
          </w:tcPr>
          <w:p w:rsidR="00742DF7" w:rsidRDefault="006D2033" w:rsidP="005C3258">
            <w:pPr>
              <w:jc w:val="center"/>
            </w:pPr>
            <w:r>
              <w:t>300 000 Ft</w:t>
            </w:r>
          </w:p>
        </w:tc>
      </w:tr>
      <w:tr w:rsidR="00742DF7" w:rsidTr="005C3258">
        <w:tc>
          <w:tcPr>
            <w:tcW w:w="2215" w:type="dxa"/>
            <w:shd w:val="clear" w:color="auto" w:fill="auto"/>
          </w:tcPr>
          <w:p w:rsidR="00742DF7" w:rsidRDefault="00742DF7" w:rsidP="005C3258">
            <w:r>
              <w:t>2019. szeptember 6-8.</w:t>
            </w:r>
          </w:p>
        </w:tc>
        <w:tc>
          <w:tcPr>
            <w:tcW w:w="2755" w:type="dxa"/>
            <w:shd w:val="clear" w:color="auto" w:fill="auto"/>
          </w:tcPr>
          <w:p w:rsidR="00742DF7" w:rsidRDefault="00742DF7" w:rsidP="005C3258">
            <w:r>
              <w:t>Bátaszéki Bornapok</w:t>
            </w:r>
          </w:p>
        </w:tc>
        <w:tc>
          <w:tcPr>
            <w:tcW w:w="2569" w:type="dxa"/>
            <w:shd w:val="clear" w:color="auto" w:fill="auto"/>
          </w:tcPr>
          <w:p w:rsidR="00742DF7" w:rsidRDefault="00742DF7" w:rsidP="005C3258">
            <w:r>
              <w:t>P. S. Művelődési Ház, Szent István tér, Piac tér, Romkert</w:t>
            </w:r>
          </w:p>
        </w:tc>
        <w:tc>
          <w:tcPr>
            <w:tcW w:w="1748" w:type="dxa"/>
            <w:shd w:val="clear" w:color="auto" w:fill="auto"/>
          </w:tcPr>
          <w:p w:rsidR="00742DF7" w:rsidRDefault="006D2033" w:rsidP="005C3258">
            <w:pPr>
              <w:jc w:val="center"/>
            </w:pPr>
            <w:r>
              <w:t>12 000 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</w:tr>
      <w:tr w:rsidR="00695363" w:rsidTr="005C3258">
        <w:tc>
          <w:tcPr>
            <w:tcW w:w="2215" w:type="dxa"/>
            <w:shd w:val="clear" w:color="auto" w:fill="auto"/>
          </w:tcPr>
          <w:p w:rsidR="00695363" w:rsidRDefault="00695363" w:rsidP="005C3258">
            <w:r>
              <w:t>2019. október 1.</w:t>
            </w:r>
          </w:p>
        </w:tc>
        <w:tc>
          <w:tcPr>
            <w:tcW w:w="2755" w:type="dxa"/>
            <w:shd w:val="clear" w:color="auto" w:fill="auto"/>
          </w:tcPr>
          <w:p w:rsidR="00695363" w:rsidRDefault="00695363" w:rsidP="005C3258">
            <w:r>
              <w:t>Idősek világnapja</w:t>
            </w:r>
          </w:p>
        </w:tc>
        <w:tc>
          <w:tcPr>
            <w:tcW w:w="2569" w:type="dxa"/>
            <w:shd w:val="clear" w:color="auto" w:fill="auto"/>
          </w:tcPr>
          <w:p w:rsidR="00695363" w:rsidRDefault="00695363" w:rsidP="005C3258">
            <w:r>
              <w:t>P. S. Művelődési Ház</w:t>
            </w:r>
          </w:p>
        </w:tc>
        <w:tc>
          <w:tcPr>
            <w:tcW w:w="1748" w:type="dxa"/>
            <w:shd w:val="clear" w:color="auto" w:fill="auto"/>
          </w:tcPr>
          <w:p w:rsidR="00695363" w:rsidRDefault="006D2033" w:rsidP="005C3258">
            <w:pPr>
              <w:jc w:val="center"/>
            </w:pPr>
            <w:r>
              <w:t>300 000 Ft</w:t>
            </w:r>
          </w:p>
        </w:tc>
      </w:tr>
      <w:tr w:rsidR="00695363" w:rsidTr="005C3258">
        <w:tc>
          <w:tcPr>
            <w:tcW w:w="2215" w:type="dxa"/>
            <w:shd w:val="clear" w:color="auto" w:fill="auto"/>
          </w:tcPr>
          <w:p w:rsidR="00695363" w:rsidRDefault="00695363" w:rsidP="005C3258">
            <w:r>
              <w:t>2019. október 23.</w:t>
            </w:r>
          </w:p>
        </w:tc>
        <w:tc>
          <w:tcPr>
            <w:tcW w:w="2755" w:type="dxa"/>
            <w:shd w:val="clear" w:color="auto" w:fill="auto"/>
          </w:tcPr>
          <w:p w:rsidR="00695363" w:rsidRDefault="00695363" w:rsidP="005C3258">
            <w:r>
              <w:t>Városi ünnepély</w:t>
            </w:r>
          </w:p>
        </w:tc>
        <w:tc>
          <w:tcPr>
            <w:tcW w:w="2569" w:type="dxa"/>
            <w:shd w:val="clear" w:color="auto" w:fill="auto"/>
          </w:tcPr>
          <w:p w:rsidR="00695363" w:rsidRDefault="00695363" w:rsidP="005C3258">
            <w:r>
              <w:t>P. S. Művelődési Ház, Városháza</w:t>
            </w:r>
          </w:p>
        </w:tc>
        <w:tc>
          <w:tcPr>
            <w:tcW w:w="1748" w:type="dxa"/>
            <w:shd w:val="clear" w:color="auto" w:fill="auto"/>
          </w:tcPr>
          <w:p w:rsidR="00695363" w:rsidRDefault="006D2033" w:rsidP="005C3258">
            <w:pPr>
              <w:jc w:val="center"/>
            </w:pPr>
            <w:r>
              <w:t>0 Ft</w:t>
            </w:r>
          </w:p>
        </w:tc>
      </w:tr>
      <w:tr w:rsidR="00695363" w:rsidTr="005C3258">
        <w:tc>
          <w:tcPr>
            <w:tcW w:w="2215" w:type="dxa"/>
            <w:shd w:val="clear" w:color="auto" w:fill="auto"/>
          </w:tcPr>
          <w:p w:rsidR="00695363" w:rsidRDefault="00695363" w:rsidP="005C3258">
            <w:r>
              <w:t>2019. október 25-26.</w:t>
            </w:r>
          </w:p>
        </w:tc>
        <w:tc>
          <w:tcPr>
            <w:tcW w:w="2755" w:type="dxa"/>
            <w:shd w:val="clear" w:color="auto" w:fill="auto"/>
          </w:tcPr>
          <w:p w:rsidR="00695363" w:rsidRDefault="00695363" w:rsidP="005C3258">
            <w:r>
              <w:t>Királyi Gasztronómiai Est</w:t>
            </w:r>
          </w:p>
        </w:tc>
        <w:tc>
          <w:tcPr>
            <w:tcW w:w="2569" w:type="dxa"/>
            <w:shd w:val="clear" w:color="auto" w:fill="auto"/>
          </w:tcPr>
          <w:p w:rsidR="00695363" w:rsidRDefault="00695363" w:rsidP="005C3258">
            <w:r>
              <w:t>P. S. Művelődési Ház, Kalász János Városi Sportcsarnok</w:t>
            </w:r>
          </w:p>
        </w:tc>
        <w:tc>
          <w:tcPr>
            <w:tcW w:w="1748" w:type="dxa"/>
            <w:shd w:val="clear" w:color="auto" w:fill="auto"/>
          </w:tcPr>
          <w:p w:rsidR="00695363" w:rsidRDefault="006D2033" w:rsidP="005C3258">
            <w:pPr>
              <w:jc w:val="center"/>
            </w:pPr>
            <w:r>
              <w:t>2 000 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</w:tr>
    </w:tbl>
    <w:p w:rsidR="00961D1E" w:rsidRDefault="00961D1E" w:rsidP="00B62A2F">
      <w:pPr>
        <w:jc w:val="both"/>
        <w:rPr>
          <w:b/>
          <w:smallCaps/>
          <w:szCs w:val="24"/>
        </w:rPr>
      </w:pPr>
    </w:p>
    <w:p w:rsidR="00922EAD" w:rsidRPr="00922EAD" w:rsidRDefault="00922EAD" w:rsidP="00B62A2F">
      <w:pPr>
        <w:jc w:val="both"/>
        <w:rPr>
          <w:sz w:val="20"/>
        </w:rPr>
      </w:pPr>
      <w:r w:rsidRPr="00922EAD">
        <w:rPr>
          <w:sz w:val="20"/>
        </w:rPr>
        <w:t>(A táblázatban a nagyrendezvények láthatók.)</w:t>
      </w:r>
    </w:p>
    <w:p w:rsidR="00922EAD" w:rsidRDefault="00922EAD" w:rsidP="00B62A2F">
      <w:pPr>
        <w:jc w:val="both"/>
        <w:rPr>
          <w:szCs w:val="24"/>
        </w:rPr>
      </w:pPr>
    </w:p>
    <w:p w:rsidR="00940EFC" w:rsidRDefault="00940EFC" w:rsidP="00922EAD">
      <w:pPr>
        <w:jc w:val="both"/>
        <w:rPr>
          <w:szCs w:val="24"/>
        </w:rPr>
      </w:pPr>
      <w:r>
        <w:rPr>
          <w:szCs w:val="24"/>
        </w:rPr>
        <w:t xml:space="preserve">Az év eleji átállás és feladat-meghatározás után belekezdtünk a rendezvényszervezésbe. A farsangi időszakot </w:t>
      </w:r>
      <w:r w:rsidR="00697651">
        <w:rPr>
          <w:szCs w:val="24"/>
        </w:rPr>
        <w:t xml:space="preserve">a Deutsche </w:t>
      </w:r>
      <w:proofErr w:type="spellStart"/>
      <w:r w:rsidR="00697651">
        <w:rPr>
          <w:szCs w:val="24"/>
        </w:rPr>
        <w:t>Bühne</w:t>
      </w:r>
      <w:proofErr w:type="spellEnd"/>
      <w:r w:rsidR="00697651">
        <w:rPr>
          <w:szCs w:val="24"/>
        </w:rPr>
        <w:t xml:space="preserve"> </w:t>
      </w:r>
      <w:proofErr w:type="spellStart"/>
      <w:r w:rsidR="00697651">
        <w:rPr>
          <w:szCs w:val="24"/>
        </w:rPr>
        <w:t>Ungarn</w:t>
      </w:r>
      <w:proofErr w:type="spellEnd"/>
      <w:r w:rsidR="00697651">
        <w:rPr>
          <w:szCs w:val="24"/>
        </w:rPr>
        <w:t xml:space="preserve"> vendégelőadásával nyitottuk, a szekszárdi színház művészei A miniszter félrelép című darabot hozták Bátaszékre. A magyar kultúra napja alkalmából a cigány származású festőművész, </w:t>
      </w:r>
      <w:proofErr w:type="spellStart"/>
      <w:r w:rsidR="00697651">
        <w:rPr>
          <w:szCs w:val="24"/>
        </w:rPr>
        <w:t>Ferkovics</w:t>
      </w:r>
      <w:proofErr w:type="spellEnd"/>
      <w:r w:rsidR="00697651">
        <w:rPr>
          <w:szCs w:val="24"/>
        </w:rPr>
        <w:t xml:space="preserve"> József munkáiból nyílt kiállítás a Petőfi Sándor Művelődési Házban. A báli időszakban is több mulatság helyszíne volt a ház, és a Tájházban is zajlottak az események (disznóvágás, farsang, egyesületi összejövetelek). </w:t>
      </w:r>
    </w:p>
    <w:p w:rsidR="00697651" w:rsidRDefault="00697651" w:rsidP="00922EAD">
      <w:pPr>
        <w:jc w:val="both"/>
        <w:rPr>
          <w:szCs w:val="24"/>
        </w:rPr>
      </w:pPr>
      <w:r>
        <w:rPr>
          <w:szCs w:val="24"/>
        </w:rPr>
        <w:t xml:space="preserve">Február 9-én a </w:t>
      </w:r>
      <w:proofErr w:type="spellStart"/>
      <w:r>
        <w:rPr>
          <w:szCs w:val="24"/>
        </w:rPr>
        <w:t>Kajsza</w:t>
      </w:r>
      <w:proofErr w:type="spellEnd"/>
      <w:r>
        <w:rPr>
          <w:szCs w:val="24"/>
        </w:rPr>
        <w:t xml:space="preserve"> Kvartett vendégeskedett nálunk még mindig a farsang jegyében, és nagyszerű hangulatú koncerttel ajándékozták meg a közönséget. Folytatódott az ősszel megkezdett kézműves foglalkozás-, és az ifjúsági hangversenysorozat is több száz óvodás és általános iskoláskorú gyermeket megmozgatva. Február 22-én </w:t>
      </w:r>
      <w:proofErr w:type="spellStart"/>
      <w:r>
        <w:rPr>
          <w:szCs w:val="24"/>
        </w:rPr>
        <w:t>Ihos</w:t>
      </w:r>
      <w:proofErr w:type="spellEnd"/>
      <w:r>
        <w:rPr>
          <w:szCs w:val="24"/>
        </w:rPr>
        <w:t xml:space="preserve"> József nevettette a nagyérdeműt a művelődési házban. Folyamatosan kooperáltunk a Keresztély Gyula Városi Könyvtárral és az </w:t>
      </w:r>
      <w:proofErr w:type="spellStart"/>
      <w:r>
        <w:rPr>
          <w:szCs w:val="24"/>
        </w:rPr>
        <w:t>ÖNO-val</w:t>
      </w:r>
      <w:proofErr w:type="spellEnd"/>
      <w:r>
        <w:rPr>
          <w:szCs w:val="24"/>
        </w:rPr>
        <w:t xml:space="preserve">, segítettünk nekik a plakátkészítésben, a rendezvényeik lebonyolításában, a technikai eszközök biztosításában. </w:t>
      </w:r>
    </w:p>
    <w:p w:rsidR="00EE0AEB" w:rsidRDefault="00697651" w:rsidP="00922EAD">
      <w:pPr>
        <w:jc w:val="both"/>
        <w:rPr>
          <w:szCs w:val="24"/>
        </w:rPr>
      </w:pPr>
      <w:r>
        <w:rPr>
          <w:szCs w:val="24"/>
        </w:rPr>
        <w:t>Március hónapja a II. Géza Gimnázium gálaműsorával indult a Petőfi Sándor Művelődési Házban, de folyamatosan biztosítottuk a tereinket a különböző szervezetek közgyűlései és megbeszélései számára is, valamint a termeket igénylő táncosoknak, sporto</w:t>
      </w:r>
      <w:r w:rsidR="00EE0AEB">
        <w:rPr>
          <w:szCs w:val="24"/>
        </w:rPr>
        <w:t>lóknak, baba-mama klubnak, a nyu</w:t>
      </w:r>
      <w:r>
        <w:rPr>
          <w:szCs w:val="24"/>
        </w:rPr>
        <w:t>gdíjasoknak.</w:t>
      </w:r>
      <w:r w:rsidR="00EE0AEB">
        <w:rPr>
          <w:szCs w:val="24"/>
        </w:rPr>
        <w:t xml:space="preserve"> Volt a hónapban kézműves foglalkozás is, városi nőnapi rendezvény (a Pécsi Nemzeti Színház művészeinek a közreműködésével), 14-én és 15-én pedig megtartottuk az iskolai és a városi március 15-i ünnepi műsorainkat. A Kovács Norbert-féle Bakelit </w:t>
      </w:r>
      <w:proofErr w:type="spellStart"/>
      <w:r w:rsidR="00EE0AEB">
        <w:rPr>
          <w:szCs w:val="24"/>
        </w:rPr>
        <w:t>Party</w:t>
      </w:r>
      <w:proofErr w:type="spellEnd"/>
      <w:r w:rsidR="00EE0AEB">
        <w:rPr>
          <w:szCs w:val="24"/>
        </w:rPr>
        <w:t xml:space="preserve"> újra beköltözött a házba, és folytatódott a szenior örömtánc. Volt a hónapban ifjúsági hangverseny és több bál is. </w:t>
      </w:r>
    </w:p>
    <w:p w:rsidR="00697651" w:rsidRDefault="00EE0AEB" w:rsidP="00922EAD">
      <w:pPr>
        <w:jc w:val="both"/>
        <w:rPr>
          <w:szCs w:val="24"/>
        </w:rPr>
      </w:pPr>
      <w:r>
        <w:rPr>
          <w:szCs w:val="24"/>
        </w:rPr>
        <w:t xml:space="preserve">Áprilisban újra megtartottuk a </w:t>
      </w:r>
      <w:proofErr w:type="spellStart"/>
      <w:r>
        <w:rPr>
          <w:szCs w:val="24"/>
        </w:rPr>
        <w:t>VersVáros</w:t>
      </w:r>
      <w:proofErr w:type="spellEnd"/>
      <w:r>
        <w:rPr>
          <w:szCs w:val="24"/>
        </w:rPr>
        <w:t xml:space="preserve"> rendezvényünket, viszont a hagyományos várostakarítási megmozdulás a zord időjárási körülmények miatt elmaradt, és a pótidőpontban is esett az eső. A rendőrség munkatársait is vendégül láttuk, és a székely borversenyre is biztosítottuk a helyszínt a Tájházban. A városi delegáció Nagysallóban vendégeskedett a </w:t>
      </w:r>
      <w:proofErr w:type="spellStart"/>
      <w:r>
        <w:rPr>
          <w:szCs w:val="24"/>
        </w:rPr>
        <w:t>sallói</w:t>
      </w:r>
      <w:proofErr w:type="spellEnd"/>
      <w:r>
        <w:rPr>
          <w:szCs w:val="24"/>
        </w:rPr>
        <w:t xml:space="preserve"> csata 170. évfordulója alkalmából megtartott rendezvénysorozaton.</w:t>
      </w:r>
    </w:p>
    <w:p w:rsidR="00655E53" w:rsidRDefault="00655E53" w:rsidP="00922EAD">
      <w:pPr>
        <w:jc w:val="both"/>
        <w:rPr>
          <w:szCs w:val="24"/>
        </w:rPr>
      </w:pPr>
      <w:r>
        <w:rPr>
          <w:szCs w:val="24"/>
        </w:rPr>
        <w:t xml:space="preserve">A városi majálissal indult a május, a városi rendezvényre sokan voltak kíváncsiak. A gimnáziumi ballagást követően lebonyolításra került a </w:t>
      </w:r>
      <w:proofErr w:type="spellStart"/>
      <w:r>
        <w:rPr>
          <w:szCs w:val="24"/>
        </w:rPr>
        <w:t>bátaszéki</w:t>
      </w:r>
      <w:proofErr w:type="spellEnd"/>
      <w:r>
        <w:rPr>
          <w:szCs w:val="24"/>
        </w:rPr>
        <w:t xml:space="preserve"> Flórián-nap, amelynek a szervezéséből szintén részt vállalt a Bátaszékért Marketing </w:t>
      </w:r>
      <w:proofErr w:type="spellStart"/>
      <w:r>
        <w:rPr>
          <w:szCs w:val="24"/>
        </w:rPr>
        <w:t>NKft</w:t>
      </w:r>
      <w:proofErr w:type="spellEnd"/>
      <w:r>
        <w:rPr>
          <w:szCs w:val="24"/>
        </w:rPr>
        <w:t xml:space="preserve">. Több hetes szervezést követően megtartottuk a városi triatlonversenyt, amelyre ebben az évben is rengetegen jelentkeztek, és amelyik nagyon jó hangulatban zajlott. Az Orbán-nap és a Városi Gyermeknap is vonzotta a családokat az Orbán-hegyre, illetve a </w:t>
      </w:r>
      <w:proofErr w:type="spellStart"/>
      <w:r>
        <w:rPr>
          <w:szCs w:val="24"/>
        </w:rPr>
        <w:t>Besigheim</w:t>
      </w:r>
      <w:proofErr w:type="spellEnd"/>
      <w:r>
        <w:rPr>
          <w:szCs w:val="24"/>
        </w:rPr>
        <w:t xml:space="preserve"> Játszótérre. Az újra összeállt </w:t>
      </w:r>
      <w:proofErr w:type="spellStart"/>
      <w:r>
        <w:rPr>
          <w:szCs w:val="24"/>
        </w:rPr>
        <w:t>bátaszéki</w:t>
      </w:r>
      <w:proofErr w:type="spellEnd"/>
      <w:r>
        <w:rPr>
          <w:szCs w:val="24"/>
        </w:rPr>
        <w:t xml:space="preserve"> színjátszók elkezdték a próbákat a művelődési házban.</w:t>
      </w:r>
    </w:p>
    <w:p w:rsidR="00922EAD" w:rsidRDefault="00655E53" w:rsidP="00922EAD">
      <w:pPr>
        <w:jc w:val="both"/>
        <w:rPr>
          <w:szCs w:val="24"/>
        </w:rPr>
      </w:pPr>
      <w:r>
        <w:rPr>
          <w:szCs w:val="24"/>
        </w:rPr>
        <w:t xml:space="preserve">A városban dolgozó pedagógusokat június 3-án köszöntöttük rövid irodalmi-zenés műsorral, valamint ajándékkal az óvodában, az általános iskolában és a gimnáziumban. Folytak az </w:t>
      </w:r>
      <w:r>
        <w:rPr>
          <w:szCs w:val="24"/>
        </w:rPr>
        <w:lastRenderedPageBreak/>
        <w:t xml:space="preserve">előkészületek a Pünkösdi </w:t>
      </w:r>
      <w:proofErr w:type="spellStart"/>
      <w:r>
        <w:rPr>
          <w:szCs w:val="24"/>
        </w:rPr>
        <w:t>Rétesfesztiválra</w:t>
      </w:r>
      <w:proofErr w:type="spellEnd"/>
      <w:r>
        <w:rPr>
          <w:szCs w:val="24"/>
        </w:rPr>
        <w:t xml:space="preserve">, és sültek a rétesek a Tájházban is. A fesztivál jó hangulatú volt, a fellépők színes garmadája megtöltötte a rendezvényteret. Varró Dániel költő a könyvtár vendége volt, de a kft. is segített a program lebonyolításában. A nyárnyitó bakelit </w:t>
      </w:r>
      <w:proofErr w:type="spellStart"/>
      <w:r>
        <w:rPr>
          <w:szCs w:val="24"/>
        </w:rPr>
        <w:t>party</w:t>
      </w:r>
      <w:proofErr w:type="spellEnd"/>
      <w:r>
        <w:rPr>
          <w:szCs w:val="24"/>
        </w:rPr>
        <w:t xml:space="preserve"> újra a művelődési házban került megrendezésre. Május 17-én új kiállításunk nyílt a színházteremben </w:t>
      </w:r>
      <w:proofErr w:type="spellStart"/>
      <w:r>
        <w:rPr>
          <w:szCs w:val="24"/>
        </w:rPr>
        <w:t>kölesdi</w:t>
      </w:r>
      <w:proofErr w:type="spellEnd"/>
      <w:r>
        <w:rPr>
          <w:szCs w:val="24"/>
        </w:rPr>
        <w:t xml:space="preserve"> fehérhímzésekből. </w:t>
      </w:r>
      <w:r w:rsidR="00C63F01">
        <w:rPr>
          <w:szCs w:val="24"/>
        </w:rPr>
        <w:t>A Múzeumok Éjszakája rendezvénysor ebben az évben is nagyon népszerű volt, a Tájházban és a Városi Tűzoltóság épületében várta számos program az érdeklődőket.</w:t>
      </w:r>
    </w:p>
    <w:p w:rsidR="009012C9" w:rsidRDefault="00B8360D" w:rsidP="00922EAD">
      <w:pPr>
        <w:jc w:val="both"/>
        <w:rPr>
          <w:szCs w:val="24"/>
        </w:rPr>
      </w:pPr>
      <w:r>
        <w:rPr>
          <w:szCs w:val="24"/>
        </w:rPr>
        <w:t xml:space="preserve">Július első hétvégéjén tartottuk a Város Napját Bátaszéken. </w:t>
      </w:r>
      <w:r w:rsidR="009012C9">
        <w:rPr>
          <w:szCs w:val="24"/>
        </w:rPr>
        <w:t xml:space="preserve">Tartalmas ünnep volt ebben az évben a rendezvény, hiszen fellépésekkel, koncertekkel, színházi előadással, városi kitüntetések átadásával telt. 12-én tartottuk az Árpád utcában a Táncolj velünk! </w:t>
      </w:r>
      <w:proofErr w:type="gramStart"/>
      <w:r w:rsidR="009012C9">
        <w:rPr>
          <w:szCs w:val="24"/>
        </w:rPr>
        <w:t>utcafesztivál</w:t>
      </w:r>
      <w:proofErr w:type="gramEnd"/>
      <w:r w:rsidR="009012C9">
        <w:rPr>
          <w:szCs w:val="24"/>
        </w:rPr>
        <w:t xml:space="preserve"> első felvonását, amelyen a moldvai táncokkal és kultúrával ismerkedhetett meg a közönség. Ez a program folytatódott 26-án, illetve augusztus 9-én klasszikus társastánccal, valamint a pécsi </w:t>
      </w:r>
      <w:proofErr w:type="spellStart"/>
      <w:r w:rsidR="009012C9">
        <w:rPr>
          <w:szCs w:val="24"/>
        </w:rPr>
        <w:t>Khelipeske</w:t>
      </w:r>
      <w:proofErr w:type="spellEnd"/>
      <w:r w:rsidR="009012C9">
        <w:rPr>
          <w:szCs w:val="24"/>
        </w:rPr>
        <w:t xml:space="preserve"> Rom formáció jóvoltából egy igazán hangulatos roma esttel. </w:t>
      </w:r>
    </w:p>
    <w:p w:rsidR="009012C9" w:rsidRDefault="009012C9" w:rsidP="00922EAD">
      <w:pPr>
        <w:jc w:val="both"/>
        <w:rPr>
          <w:szCs w:val="24"/>
        </w:rPr>
      </w:pPr>
      <w:r>
        <w:rPr>
          <w:szCs w:val="24"/>
        </w:rPr>
        <w:t xml:space="preserve">A nyár a szabadságolások mellett természetesen a legnagyobb városi rendezvény, a Bátaszéki Bornapok szervezésével telt, de támogattuk az augusztus 4-i Roma Holokauszt, és a 18-i </w:t>
      </w:r>
      <w:proofErr w:type="spellStart"/>
      <w:r>
        <w:rPr>
          <w:szCs w:val="24"/>
        </w:rPr>
        <w:t>Józseffalvi</w:t>
      </w:r>
      <w:proofErr w:type="spellEnd"/>
      <w:r>
        <w:rPr>
          <w:szCs w:val="24"/>
        </w:rPr>
        <w:t xml:space="preserve"> Búcsú, valamint a nyári táborok (</w:t>
      </w:r>
      <w:proofErr w:type="spellStart"/>
      <w:r>
        <w:rPr>
          <w:szCs w:val="24"/>
        </w:rPr>
        <w:t>műv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házban</w:t>
      </w:r>
      <w:proofErr w:type="gramEnd"/>
      <w:r>
        <w:rPr>
          <w:szCs w:val="24"/>
        </w:rPr>
        <w:t xml:space="preserve"> és a tájházban) lebonyolítását is.</w:t>
      </w:r>
    </w:p>
    <w:p w:rsidR="009012C9" w:rsidRDefault="009012C9" w:rsidP="00922EAD">
      <w:pPr>
        <w:jc w:val="both"/>
        <w:rPr>
          <w:szCs w:val="24"/>
        </w:rPr>
      </w:pPr>
      <w:r>
        <w:rPr>
          <w:szCs w:val="24"/>
        </w:rPr>
        <w:t xml:space="preserve">A szeptember újabb kiállítás-megnyitóval indult a Petőfi Sándor Művelődési Házban, Balogh Jenő festőművész tárlatát lehetett megtekinteni egy hónapig, majd </w:t>
      </w:r>
      <w:proofErr w:type="spellStart"/>
      <w:r>
        <w:rPr>
          <w:szCs w:val="24"/>
        </w:rPr>
        <w:t>Bacsné</w:t>
      </w:r>
      <w:proofErr w:type="spellEnd"/>
      <w:r>
        <w:rPr>
          <w:szCs w:val="24"/>
        </w:rPr>
        <w:t xml:space="preserve"> Székely Sára amatőr festő munkáiból láthatott válogatást a közönség.</w:t>
      </w:r>
    </w:p>
    <w:p w:rsidR="007B79CA" w:rsidRDefault="009012C9" w:rsidP="00922EAD">
      <w:pPr>
        <w:jc w:val="both"/>
        <w:rPr>
          <w:szCs w:val="24"/>
        </w:rPr>
      </w:pPr>
      <w:r>
        <w:rPr>
          <w:szCs w:val="24"/>
        </w:rPr>
        <w:t>Szeptember 6. és 8. között került megrendezésre a 4. Bátaszéki Bornapok, amelyik ebben az évben is sok érdeklődőt vonzott, bár az időjárás most nem fogadott a kegyeibe bennünket.</w:t>
      </w:r>
    </w:p>
    <w:p w:rsidR="007B79CA" w:rsidRDefault="007B79CA" w:rsidP="00922EAD">
      <w:pPr>
        <w:jc w:val="both"/>
        <w:rPr>
          <w:szCs w:val="24"/>
        </w:rPr>
      </w:pPr>
      <w:r>
        <w:rPr>
          <w:szCs w:val="24"/>
        </w:rPr>
        <w:t xml:space="preserve">Segítettük az Önkormányzati Tűzoltóság rendezvényeit is, a 14-én tartott aszfaltrajzverseny nagyon jó kezdeményezésnek bizonyult. Első alkalommal tartottuk meg a Bátaszéki Bolhapiacot, amelyiket szintén nagy érdeklődés fogadott, ezért októberben megismételtük, és tervezzük a jövőben is a folytatását. Szeptember 15-én volt a BB24, azaz a Bátaszék-Bonyhád Futóverseny, amelynek a technikai lebonyolítását és a népszerűsítését is támogattuk. </w:t>
      </w:r>
    </w:p>
    <w:p w:rsidR="007B79CA" w:rsidRDefault="007B79CA" w:rsidP="00922EAD">
      <w:pPr>
        <w:jc w:val="both"/>
        <w:rPr>
          <w:szCs w:val="24"/>
        </w:rPr>
      </w:pPr>
      <w:r>
        <w:rPr>
          <w:szCs w:val="24"/>
        </w:rPr>
        <w:t xml:space="preserve">Közreműködtünk az Agrárlogisztikai Központ alapkőletételénél, a </w:t>
      </w:r>
      <w:proofErr w:type="spellStart"/>
      <w:r>
        <w:rPr>
          <w:szCs w:val="24"/>
        </w:rPr>
        <w:t>Besigheim</w:t>
      </w:r>
      <w:proofErr w:type="spellEnd"/>
      <w:r>
        <w:rPr>
          <w:szCs w:val="24"/>
        </w:rPr>
        <w:t xml:space="preserve"> Játszótéren lebonyolításra kerülő őszi programban, és koordináltuk a Tekerjünk, hogy tekerhessünk! </w:t>
      </w:r>
      <w:proofErr w:type="gramStart"/>
      <w:r>
        <w:rPr>
          <w:szCs w:val="24"/>
        </w:rPr>
        <w:t>kezdeményezést</w:t>
      </w:r>
      <w:proofErr w:type="gramEnd"/>
      <w:r>
        <w:rPr>
          <w:szCs w:val="24"/>
        </w:rPr>
        <w:t>, amelyen ebben az évben több tucat vállalkozó szellemű ember kerékpározott Bátaszékről Véméndre. A hónap végén roma kulturális nap és gyermekszínházi előadás is volt a művelődési házban.</w:t>
      </w:r>
    </w:p>
    <w:p w:rsidR="00014CE8" w:rsidRDefault="007B79CA" w:rsidP="00922EAD">
      <w:pPr>
        <w:jc w:val="both"/>
        <w:rPr>
          <w:szCs w:val="24"/>
        </w:rPr>
      </w:pPr>
      <w:r>
        <w:rPr>
          <w:szCs w:val="24"/>
        </w:rPr>
        <w:t xml:space="preserve">Októberben vendégeink voltak a </w:t>
      </w:r>
      <w:proofErr w:type="spellStart"/>
      <w:r>
        <w:rPr>
          <w:szCs w:val="24"/>
        </w:rPr>
        <w:t>bátaszéki</w:t>
      </w:r>
      <w:proofErr w:type="spellEnd"/>
      <w:r>
        <w:rPr>
          <w:szCs w:val="24"/>
        </w:rPr>
        <w:t xml:space="preserve"> gimnazisták a Csellengők-program keretében, és helyet adtunk az önkormányzati választásokra készülő pártoknak és egyesületeknek. A színjátszók is folyamatosan próbáltak az előadásukra. 9-én egészségnapot tartottunk, 12-én a már említett zsibvásár folytatását bonyolítottuk, 13-án pedig választás volt. Természetgyógyászt is fogadtunk, és ingyenes látásvizsgálaton is részt vehettek a jelentkezők. </w:t>
      </w:r>
      <w:r w:rsidR="00014CE8">
        <w:rPr>
          <w:szCs w:val="24"/>
        </w:rPr>
        <w:t>Az általános iskolások és a gimnazisták folyamatosan próbáltak az október 23-i ünnepélyre, 19-én pedig a Napsugár Nyugdíjas Egyesület éves bálját bonyolítottuk. A városi ünnepély is színvonalas volt.</w:t>
      </w:r>
    </w:p>
    <w:p w:rsidR="00B8360D" w:rsidRPr="006C03A7" w:rsidRDefault="00014CE8" w:rsidP="00922EAD">
      <w:pPr>
        <w:jc w:val="both"/>
        <w:rPr>
          <w:szCs w:val="24"/>
        </w:rPr>
      </w:pPr>
      <w:r>
        <w:rPr>
          <w:szCs w:val="24"/>
        </w:rPr>
        <w:t xml:space="preserve">A tárgyalt időszak végére esett a Királyi Gasztronómiai Est. A </w:t>
      </w:r>
      <w:proofErr w:type="spellStart"/>
      <w:r>
        <w:rPr>
          <w:szCs w:val="24"/>
        </w:rPr>
        <w:t>bátaszéki</w:t>
      </w:r>
      <w:proofErr w:type="spellEnd"/>
      <w:r>
        <w:rPr>
          <w:szCs w:val="24"/>
        </w:rPr>
        <w:t xml:space="preserve"> színjátszók előadását követően helyi egyesületek, civil szervezetek, testvértelepülés ételkülönlegességeivel ismerkedhettünk meg, és a program bállal zárult.</w:t>
      </w:r>
      <w:r w:rsidR="007B79CA">
        <w:rPr>
          <w:szCs w:val="24"/>
        </w:rPr>
        <w:t xml:space="preserve"> </w:t>
      </w:r>
      <w:r w:rsidR="009012C9">
        <w:rPr>
          <w:szCs w:val="24"/>
        </w:rPr>
        <w:t xml:space="preserve">    </w:t>
      </w:r>
    </w:p>
    <w:p w:rsidR="007C16A5" w:rsidRDefault="007C16A5" w:rsidP="00C45CF9">
      <w:pPr>
        <w:rPr>
          <w:color w:val="000000"/>
          <w:szCs w:val="24"/>
          <w:lang w:eastAsia="hu-HU"/>
        </w:rPr>
      </w:pPr>
    </w:p>
    <w:p w:rsidR="00D66660" w:rsidRPr="00C63F01" w:rsidRDefault="00C63F01" w:rsidP="00981FEA">
      <w:pPr>
        <w:jc w:val="both"/>
        <w:rPr>
          <w:color w:val="000000"/>
          <w:sz w:val="20"/>
          <w:lang w:eastAsia="hu-HU"/>
        </w:rPr>
      </w:pPr>
      <w:r>
        <w:rPr>
          <w:color w:val="000000"/>
          <w:sz w:val="20"/>
          <w:lang w:eastAsia="hu-HU"/>
        </w:rPr>
        <w:t>(</w:t>
      </w:r>
      <w:r w:rsidR="00D66660" w:rsidRPr="00C63F01">
        <w:rPr>
          <w:color w:val="000000"/>
          <w:sz w:val="20"/>
          <w:lang w:eastAsia="hu-HU"/>
        </w:rPr>
        <w:t xml:space="preserve">A </w:t>
      </w:r>
      <w:r w:rsidR="002631D6" w:rsidRPr="00C63F01">
        <w:rPr>
          <w:color w:val="000000"/>
          <w:sz w:val="20"/>
          <w:lang w:eastAsia="hu-HU"/>
        </w:rPr>
        <w:t xml:space="preserve">kft. által finanszírozott </w:t>
      </w:r>
      <w:r>
        <w:rPr>
          <w:color w:val="000000"/>
          <w:sz w:val="20"/>
          <w:lang w:eastAsia="hu-HU"/>
        </w:rPr>
        <w:t>nagyobb</w:t>
      </w:r>
      <w:r w:rsidRPr="00C63F01">
        <w:rPr>
          <w:color w:val="000000"/>
          <w:sz w:val="20"/>
          <w:lang w:eastAsia="hu-HU"/>
        </w:rPr>
        <w:t xml:space="preserve"> </w:t>
      </w:r>
      <w:r w:rsidR="00D66660" w:rsidRPr="00C63F01">
        <w:rPr>
          <w:color w:val="000000"/>
          <w:sz w:val="20"/>
          <w:lang w:eastAsia="hu-HU"/>
        </w:rPr>
        <w:t xml:space="preserve">rendezvények költségeinek </w:t>
      </w:r>
      <w:r w:rsidR="002631D6" w:rsidRPr="00C63F01">
        <w:rPr>
          <w:color w:val="000000"/>
          <w:sz w:val="20"/>
          <w:lang w:eastAsia="hu-HU"/>
        </w:rPr>
        <w:t xml:space="preserve">az </w:t>
      </w:r>
      <w:r w:rsidR="00981FEA" w:rsidRPr="00C63F01">
        <w:rPr>
          <w:color w:val="000000"/>
          <w:sz w:val="20"/>
          <w:lang w:eastAsia="hu-HU"/>
        </w:rPr>
        <w:t>alakulása megtekinthető a mellékelt táblázatban.</w:t>
      </w:r>
      <w:r>
        <w:rPr>
          <w:color w:val="000000"/>
          <w:sz w:val="20"/>
          <w:lang w:eastAsia="hu-HU"/>
        </w:rPr>
        <w:t>)</w:t>
      </w:r>
    </w:p>
    <w:p w:rsidR="007C16A5" w:rsidRPr="00A93C21" w:rsidRDefault="00352E38" w:rsidP="00C45CF9">
      <w:pPr>
        <w:rPr>
          <w:color w:val="000000"/>
          <w:szCs w:val="24"/>
          <w:lang w:eastAsia="hu-HU"/>
        </w:rPr>
      </w:pPr>
      <w:r w:rsidRPr="00A93C21">
        <w:rPr>
          <w:color w:val="000000"/>
          <w:szCs w:val="24"/>
          <w:lang w:eastAsia="hu-HU"/>
        </w:rPr>
        <w:t xml:space="preserve"> </w:t>
      </w:r>
    </w:p>
    <w:p w:rsidR="00554E46" w:rsidRPr="00C63F01" w:rsidRDefault="00C63F01" w:rsidP="00812102">
      <w:pPr>
        <w:jc w:val="both"/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Megjegyzés: A 2018</w:t>
      </w:r>
      <w:r w:rsidR="00981FEA">
        <w:rPr>
          <w:color w:val="000000"/>
          <w:szCs w:val="24"/>
          <w:lang w:eastAsia="hu-HU"/>
        </w:rPr>
        <w:t xml:space="preserve">. év végén elkészített és elfogadott üzleti tervben meghatározott feladatokat igyekeztünk a legjobb tudásunkhoz mérten megvalósítani. Az üzleti terv nevében is szerepel a szó (terv), amely az elhatározást, a szándékot jelöli. A mindennapok során felmerülő </w:t>
      </w:r>
      <w:r w:rsidR="00040590">
        <w:rPr>
          <w:color w:val="000000"/>
          <w:szCs w:val="24"/>
          <w:lang w:eastAsia="hu-HU"/>
        </w:rPr>
        <w:t xml:space="preserve">új célok és teendők, az önkormányzati megbízatásból eredő kötelezettségek felülírhatják az előzetesen megalkotott munkaprogramot, és ezek az új feladatok gyakran járnak </w:t>
      </w:r>
      <w:r w:rsidR="00040590">
        <w:rPr>
          <w:color w:val="000000"/>
          <w:szCs w:val="24"/>
          <w:lang w:eastAsia="hu-HU"/>
        </w:rPr>
        <w:lastRenderedPageBreak/>
        <w:t>többletköltséggel. Ezeket a szituációkat is kezelnünk kell, próbáljuk az anyagi lehetőségeink optimalizálásával teljesíteni a megbízásainkat.</w:t>
      </w:r>
      <w:r w:rsidR="00A87B6F">
        <w:rPr>
          <w:color w:val="000000"/>
          <w:szCs w:val="24"/>
          <w:lang w:eastAsia="hu-HU"/>
        </w:rPr>
        <w:t xml:space="preserve"> A szerződésekben nem szereplő tételek a munkaszámrendszerben a 9-es pont alatt találhatók.</w:t>
      </w:r>
    </w:p>
    <w:p w:rsidR="0008740F" w:rsidRDefault="0008740F" w:rsidP="00812102">
      <w:pPr>
        <w:jc w:val="both"/>
        <w:rPr>
          <w:b/>
          <w:smallCaps/>
          <w:szCs w:val="24"/>
        </w:rPr>
      </w:pPr>
    </w:p>
    <w:p w:rsidR="00B62A2F" w:rsidRPr="00554E46" w:rsidRDefault="00C07F26" w:rsidP="00812102">
      <w:pPr>
        <w:jc w:val="both"/>
        <w:rPr>
          <w:color w:val="000000"/>
          <w:szCs w:val="24"/>
          <w:lang w:eastAsia="hu-HU"/>
        </w:rPr>
      </w:pPr>
      <w:r w:rsidRPr="00812102">
        <w:rPr>
          <w:b/>
          <w:smallCaps/>
          <w:szCs w:val="24"/>
        </w:rPr>
        <w:t>Beszerzések</w:t>
      </w:r>
    </w:p>
    <w:p w:rsidR="00B62A2F" w:rsidRPr="006C03A7" w:rsidRDefault="00B62A2F" w:rsidP="00B62A2F">
      <w:pPr>
        <w:jc w:val="both"/>
        <w:rPr>
          <w:szCs w:val="24"/>
        </w:rPr>
      </w:pPr>
    </w:p>
    <w:p w:rsidR="00B53E24" w:rsidRPr="002D2D7D" w:rsidRDefault="00812102" w:rsidP="00812102">
      <w:pPr>
        <w:suppressAutoHyphens w:val="0"/>
        <w:jc w:val="both"/>
        <w:rPr>
          <w:szCs w:val="24"/>
        </w:rPr>
      </w:pPr>
      <w:r w:rsidRPr="00C63F01">
        <w:rPr>
          <w:b/>
          <w:szCs w:val="24"/>
        </w:rPr>
        <w:t>Munkaállomások:</w:t>
      </w:r>
      <w:r>
        <w:rPr>
          <w:szCs w:val="24"/>
        </w:rPr>
        <w:t xml:space="preserve"> </w:t>
      </w:r>
      <w:r w:rsidRPr="00812102">
        <w:rPr>
          <w:szCs w:val="24"/>
        </w:rPr>
        <w:t xml:space="preserve">A </w:t>
      </w:r>
      <w:r w:rsidR="00554E46">
        <w:rPr>
          <w:szCs w:val="24"/>
        </w:rPr>
        <w:t xml:space="preserve">munkánkhoz elengedhetetlen eszközfeltételek adottak, a gépparkunk állapota átlagosnak mondható. A </w:t>
      </w:r>
      <w:r w:rsidR="00C63F01">
        <w:rPr>
          <w:szCs w:val="24"/>
        </w:rPr>
        <w:t xml:space="preserve">tavalyi </w:t>
      </w:r>
      <w:proofErr w:type="spellStart"/>
      <w:r w:rsidR="00554E46">
        <w:rPr>
          <w:szCs w:val="24"/>
        </w:rPr>
        <w:t>GINOP-pályázaton</w:t>
      </w:r>
      <w:proofErr w:type="spellEnd"/>
      <w:r w:rsidR="00554E46">
        <w:rPr>
          <w:szCs w:val="24"/>
        </w:rPr>
        <w:t xml:space="preserve"> elnyert </w:t>
      </w:r>
      <w:r w:rsidR="00F813CB">
        <w:rPr>
          <w:szCs w:val="24"/>
        </w:rPr>
        <w:t xml:space="preserve">számítógépek, </w:t>
      </w:r>
      <w:proofErr w:type="spellStart"/>
      <w:r w:rsidR="00F813CB">
        <w:rPr>
          <w:szCs w:val="24"/>
        </w:rPr>
        <w:t>tabletek</w:t>
      </w:r>
      <w:proofErr w:type="spellEnd"/>
      <w:r w:rsidR="00F813CB">
        <w:rPr>
          <w:szCs w:val="24"/>
        </w:rPr>
        <w:t xml:space="preserve">, telefonok és egyéb eszközök nagyban javítják a mindennapi munkavégzés körülményeit. </w:t>
      </w:r>
      <w:r w:rsidR="00A87B6F">
        <w:rPr>
          <w:szCs w:val="24"/>
        </w:rPr>
        <w:t>(Az informatikusunk azonban jelezte, hogy az asztali számítógépeink elavultak, ezeknek a cseréje erősen indokolt lesz a közeljövőben. Ez összesen 3 db számítógépet érint.)</w:t>
      </w:r>
    </w:p>
    <w:p w:rsidR="00CE56DB" w:rsidRDefault="002D2D7D" w:rsidP="00C63F01">
      <w:pPr>
        <w:tabs>
          <w:tab w:val="left" w:pos="6570"/>
        </w:tabs>
        <w:suppressAutoHyphens w:val="0"/>
        <w:jc w:val="both"/>
        <w:rPr>
          <w:szCs w:val="24"/>
        </w:rPr>
      </w:pPr>
      <w:r w:rsidRPr="00C63F01">
        <w:rPr>
          <w:b/>
          <w:szCs w:val="24"/>
        </w:rPr>
        <w:t>Bútorok beszerzése, felújítás</w:t>
      </w:r>
      <w:r w:rsidR="00223BDD" w:rsidRPr="00C63F01">
        <w:rPr>
          <w:b/>
          <w:szCs w:val="24"/>
        </w:rPr>
        <w:t>ok</w:t>
      </w:r>
      <w:r w:rsidR="00C63F01">
        <w:rPr>
          <w:b/>
          <w:szCs w:val="24"/>
        </w:rPr>
        <w:t>:</w:t>
      </w:r>
      <w:r w:rsidR="006C336C" w:rsidRPr="00C63F01">
        <w:rPr>
          <w:b/>
          <w:szCs w:val="24"/>
        </w:rPr>
        <w:t xml:space="preserve"> </w:t>
      </w:r>
      <w:r w:rsidR="00CE56DB">
        <w:rPr>
          <w:szCs w:val="24"/>
        </w:rPr>
        <w:t>Önkormányzati segítségge</w:t>
      </w:r>
      <w:r w:rsidR="00A87B6F">
        <w:rPr>
          <w:szCs w:val="24"/>
        </w:rPr>
        <w:t>l, pályázati forrásból szerettük volna ebben az évben</w:t>
      </w:r>
      <w:r w:rsidR="00CE56DB">
        <w:rPr>
          <w:szCs w:val="24"/>
        </w:rPr>
        <w:t xml:space="preserve"> kic</w:t>
      </w:r>
      <w:r w:rsidR="00C63F01">
        <w:rPr>
          <w:szCs w:val="24"/>
        </w:rPr>
        <w:t>serélni a színházterem székeit. A p</w:t>
      </w:r>
      <w:r w:rsidR="00A87B6F">
        <w:rPr>
          <w:szCs w:val="24"/>
        </w:rPr>
        <w:t>ályázatot elkészítettük, de sajnos nem nyertünk támogatást a célunk megvalósításához</w:t>
      </w:r>
      <w:r w:rsidR="00C63F01">
        <w:rPr>
          <w:szCs w:val="24"/>
        </w:rPr>
        <w:t xml:space="preserve">. Az üzleti tervben megfogalmazottak alapján elmondhatjuk, hogy </w:t>
      </w:r>
      <w:r w:rsidR="00A87B6F">
        <w:rPr>
          <w:szCs w:val="24"/>
        </w:rPr>
        <w:t xml:space="preserve">még mindig </w:t>
      </w:r>
      <w:r w:rsidR="00C63F01">
        <w:rPr>
          <w:szCs w:val="24"/>
        </w:rPr>
        <w:t>szükségünk van asztalokra is a mindennapi munkánk megkönnyítése érdeké</w:t>
      </w:r>
      <w:r w:rsidR="00A87B6F">
        <w:rPr>
          <w:szCs w:val="24"/>
        </w:rPr>
        <w:t>ben. A beszerzést a jövő évre halasztottuk</w:t>
      </w:r>
      <w:r w:rsidR="00C63F01">
        <w:rPr>
          <w:szCs w:val="24"/>
        </w:rPr>
        <w:t>.</w:t>
      </w:r>
    </w:p>
    <w:p w:rsidR="00A87B6F" w:rsidRDefault="00A87B6F" w:rsidP="00C63F01">
      <w:pPr>
        <w:tabs>
          <w:tab w:val="left" w:pos="6570"/>
        </w:tabs>
        <w:suppressAutoHyphens w:val="0"/>
        <w:jc w:val="both"/>
        <w:rPr>
          <w:szCs w:val="24"/>
        </w:rPr>
      </w:pPr>
      <w:r>
        <w:rPr>
          <w:szCs w:val="24"/>
        </w:rPr>
        <w:t xml:space="preserve">Szintén szükségünk lenne a színházteremben megvalósuló programok megfelelő </w:t>
      </w:r>
      <w:proofErr w:type="spellStart"/>
      <w:r>
        <w:rPr>
          <w:szCs w:val="24"/>
        </w:rPr>
        <w:t>kihangosításához</w:t>
      </w:r>
      <w:proofErr w:type="spellEnd"/>
      <w:r>
        <w:rPr>
          <w:szCs w:val="24"/>
        </w:rPr>
        <w:t xml:space="preserve"> 2 db hangfalra, amelynek a finanszírozását szeretnénk szorgalmazni.</w:t>
      </w:r>
    </w:p>
    <w:p w:rsidR="00E5325E" w:rsidRPr="006C03A7" w:rsidRDefault="00E5325E" w:rsidP="00084C7E">
      <w:pPr>
        <w:jc w:val="both"/>
        <w:rPr>
          <w:szCs w:val="24"/>
        </w:rPr>
      </w:pPr>
    </w:p>
    <w:p w:rsidR="00BF3D5A" w:rsidRPr="006463FC" w:rsidRDefault="00BF3D5A" w:rsidP="00084C7E">
      <w:pPr>
        <w:jc w:val="both"/>
        <w:rPr>
          <w:smallCaps/>
          <w:szCs w:val="24"/>
        </w:rPr>
      </w:pPr>
      <w:r w:rsidRPr="006463FC">
        <w:rPr>
          <w:b/>
          <w:smallCaps/>
          <w:szCs w:val="24"/>
        </w:rPr>
        <w:t>Szolgáltatások</w:t>
      </w:r>
    </w:p>
    <w:p w:rsidR="00B76F90" w:rsidRPr="006C03A7" w:rsidRDefault="00B76F90" w:rsidP="00B76F90">
      <w:pPr>
        <w:jc w:val="both"/>
        <w:rPr>
          <w:b/>
          <w:szCs w:val="24"/>
        </w:rPr>
      </w:pPr>
    </w:p>
    <w:p w:rsidR="00C07F26" w:rsidRPr="006C03A7" w:rsidRDefault="000C2F62" w:rsidP="00C63F01">
      <w:pPr>
        <w:jc w:val="both"/>
        <w:rPr>
          <w:szCs w:val="24"/>
        </w:rPr>
      </w:pPr>
      <w:r w:rsidRPr="00C63F01">
        <w:rPr>
          <w:b/>
          <w:szCs w:val="24"/>
        </w:rPr>
        <w:t>Nyomdai szolgáltatások</w:t>
      </w:r>
      <w:r w:rsidR="00992C19" w:rsidRPr="006C03A7">
        <w:rPr>
          <w:b/>
          <w:szCs w:val="24"/>
        </w:rPr>
        <w:t xml:space="preserve"> </w:t>
      </w:r>
      <w:r w:rsidR="002631D6">
        <w:rPr>
          <w:szCs w:val="24"/>
        </w:rPr>
        <w:t>– A</w:t>
      </w:r>
      <w:r w:rsidR="00992C19" w:rsidRPr="006C03A7">
        <w:rPr>
          <w:szCs w:val="24"/>
        </w:rPr>
        <w:t xml:space="preserve"> Cikádor újság megjelenésének nyomdai költségei</w:t>
      </w:r>
      <w:r w:rsidR="00084C7E">
        <w:rPr>
          <w:szCs w:val="24"/>
        </w:rPr>
        <w:t xml:space="preserve"> a tervezettek szerint</w:t>
      </w:r>
      <w:r w:rsidR="001045D9" w:rsidRPr="006C03A7">
        <w:rPr>
          <w:szCs w:val="24"/>
        </w:rPr>
        <w:t xml:space="preserve">. </w:t>
      </w:r>
    </w:p>
    <w:p w:rsidR="000C2F62" w:rsidRPr="006C03A7" w:rsidRDefault="000C2F62" w:rsidP="00C63F01">
      <w:pPr>
        <w:jc w:val="both"/>
        <w:rPr>
          <w:b/>
          <w:szCs w:val="24"/>
        </w:rPr>
      </w:pPr>
      <w:r w:rsidRPr="00C63F01">
        <w:rPr>
          <w:b/>
          <w:szCs w:val="24"/>
        </w:rPr>
        <w:t>Postai szolgáltatás</w:t>
      </w:r>
      <w:r w:rsidR="00992C19" w:rsidRPr="006C03A7">
        <w:rPr>
          <w:szCs w:val="24"/>
        </w:rPr>
        <w:t xml:space="preserve"> –</w:t>
      </w:r>
      <w:r w:rsidR="002631D6">
        <w:rPr>
          <w:szCs w:val="24"/>
        </w:rPr>
        <w:t xml:space="preserve"> A</w:t>
      </w:r>
      <w:r w:rsidR="00992C19" w:rsidRPr="006C03A7">
        <w:rPr>
          <w:szCs w:val="24"/>
        </w:rPr>
        <w:t xml:space="preserve"> Cikádor újság terjesztési költségei</w:t>
      </w:r>
      <w:r w:rsidR="001045D9" w:rsidRPr="006C03A7">
        <w:rPr>
          <w:szCs w:val="24"/>
        </w:rPr>
        <w:t>.</w:t>
      </w:r>
    </w:p>
    <w:p w:rsidR="001045D9" w:rsidRPr="006C03A7" w:rsidRDefault="001045D9" w:rsidP="00C63F01">
      <w:pPr>
        <w:jc w:val="both"/>
        <w:rPr>
          <w:szCs w:val="24"/>
        </w:rPr>
      </w:pPr>
      <w:r w:rsidRPr="00C63F01">
        <w:rPr>
          <w:b/>
          <w:szCs w:val="24"/>
        </w:rPr>
        <w:t xml:space="preserve">Telefonköltség </w:t>
      </w:r>
      <w:r w:rsidRPr="00C63F01">
        <w:rPr>
          <w:szCs w:val="24"/>
        </w:rPr>
        <w:t xml:space="preserve">– </w:t>
      </w:r>
      <w:r w:rsidR="002631D6">
        <w:rPr>
          <w:szCs w:val="24"/>
        </w:rPr>
        <w:t>A</w:t>
      </w:r>
      <w:r w:rsidR="00CE56DB">
        <w:rPr>
          <w:szCs w:val="24"/>
        </w:rPr>
        <w:t xml:space="preserve"> k</w:t>
      </w:r>
      <w:r w:rsidRPr="006C03A7">
        <w:rPr>
          <w:szCs w:val="24"/>
        </w:rPr>
        <w:t>ft</w:t>
      </w:r>
      <w:r w:rsidR="00CE56DB">
        <w:rPr>
          <w:szCs w:val="24"/>
        </w:rPr>
        <w:t>.</w:t>
      </w:r>
      <w:r w:rsidRPr="006C03A7">
        <w:rPr>
          <w:szCs w:val="24"/>
        </w:rPr>
        <w:t xml:space="preserve"> munkatársainak </w:t>
      </w:r>
      <w:r w:rsidR="002631D6">
        <w:rPr>
          <w:szCs w:val="24"/>
        </w:rPr>
        <w:t xml:space="preserve">a </w:t>
      </w:r>
      <w:r w:rsidRPr="006C03A7">
        <w:rPr>
          <w:szCs w:val="24"/>
        </w:rPr>
        <w:t>kommunikációs költségei.</w:t>
      </w:r>
    </w:p>
    <w:p w:rsidR="000C2F62" w:rsidRPr="006C03A7" w:rsidRDefault="0085114F" w:rsidP="00C63F01">
      <w:pPr>
        <w:jc w:val="both"/>
        <w:rPr>
          <w:b/>
          <w:szCs w:val="24"/>
        </w:rPr>
      </w:pPr>
      <w:proofErr w:type="spellStart"/>
      <w:r w:rsidRPr="00C63F01">
        <w:rPr>
          <w:b/>
          <w:color w:val="000000"/>
          <w:szCs w:val="24"/>
          <w:lang w:eastAsia="hu-HU"/>
        </w:rPr>
        <w:t>H</w:t>
      </w:r>
      <w:r w:rsidR="000C2F62" w:rsidRPr="00C63F01">
        <w:rPr>
          <w:b/>
          <w:color w:val="000000"/>
          <w:szCs w:val="24"/>
          <w:lang w:eastAsia="hu-HU"/>
        </w:rPr>
        <w:t>onlapkészítés</w:t>
      </w:r>
      <w:proofErr w:type="spellEnd"/>
      <w:r w:rsidR="00992C19" w:rsidRPr="00C63F01">
        <w:rPr>
          <w:b/>
          <w:color w:val="000000"/>
          <w:szCs w:val="24"/>
          <w:lang w:eastAsia="hu-HU"/>
        </w:rPr>
        <w:t xml:space="preserve"> </w:t>
      </w:r>
      <w:r w:rsidR="00C63F01">
        <w:rPr>
          <w:color w:val="000000"/>
          <w:szCs w:val="24"/>
          <w:lang w:eastAsia="hu-HU"/>
        </w:rPr>
        <w:t>–</w:t>
      </w:r>
      <w:r w:rsidR="00992C19" w:rsidRPr="00C63F01">
        <w:rPr>
          <w:color w:val="000000"/>
          <w:szCs w:val="24"/>
          <w:lang w:eastAsia="hu-HU"/>
        </w:rPr>
        <w:t xml:space="preserve"> </w:t>
      </w:r>
      <w:r w:rsidR="00992C19" w:rsidRPr="006C03A7">
        <w:rPr>
          <w:color w:val="000000"/>
          <w:szCs w:val="24"/>
          <w:lang w:eastAsia="hu-HU"/>
        </w:rPr>
        <w:t>A Bátaszékért Marketing Kft. honlap</w:t>
      </w:r>
      <w:r>
        <w:rPr>
          <w:color w:val="000000"/>
          <w:szCs w:val="24"/>
          <w:lang w:eastAsia="hu-HU"/>
        </w:rPr>
        <w:t>jának</w:t>
      </w:r>
      <w:r w:rsidR="00992C19" w:rsidRPr="006C03A7">
        <w:rPr>
          <w:color w:val="000000"/>
          <w:szCs w:val="24"/>
          <w:lang w:eastAsia="hu-HU"/>
        </w:rPr>
        <w:t xml:space="preserve"> készítése, </w:t>
      </w:r>
      <w:r>
        <w:rPr>
          <w:color w:val="000000"/>
          <w:szCs w:val="24"/>
          <w:lang w:eastAsia="hu-HU"/>
        </w:rPr>
        <w:t>összehangolása a bataszek.hu weboldallal</w:t>
      </w:r>
      <w:r w:rsidR="00CE56DB">
        <w:rPr>
          <w:color w:val="000000"/>
          <w:szCs w:val="24"/>
          <w:lang w:eastAsia="hu-HU"/>
        </w:rPr>
        <w:t xml:space="preserve"> folyamatos</w:t>
      </w:r>
      <w:r w:rsidR="00084C7E">
        <w:rPr>
          <w:color w:val="000000"/>
          <w:szCs w:val="24"/>
          <w:lang w:eastAsia="hu-HU"/>
        </w:rPr>
        <w:t xml:space="preserve">, </w:t>
      </w:r>
      <w:r w:rsidR="00CE56DB">
        <w:rPr>
          <w:color w:val="000000"/>
          <w:szCs w:val="24"/>
          <w:lang w:eastAsia="hu-HU"/>
        </w:rPr>
        <w:t xml:space="preserve">az előzőekben </w:t>
      </w:r>
      <w:r w:rsidR="00084C7E">
        <w:rPr>
          <w:color w:val="000000"/>
          <w:szCs w:val="24"/>
          <w:lang w:eastAsia="hu-HU"/>
        </w:rPr>
        <w:t>egy turisztikai célú weboldal került kialakításra bataszekiprogramok.hu címmel</w:t>
      </w:r>
      <w:r w:rsidR="00CE56DB">
        <w:rPr>
          <w:color w:val="000000"/>
          <w:szCs w:val="24"/>
          <w:lang w:eastAsia="hu-HU"/>
        </w:rPr>
        <w:t>, amely szintén folyamatos „életet él”</w:t>
      </w:r>
      <w:r>
        <w:rPr>
          <w:color w:val="000000"/>
          <w:szCs w:val="24"/>
          <w:lang w:eastAsia="hu-HU"/>
        </w:rPr>
        <w:t>.</w:t>
      </w:r>
    </w:p>
    <w:p w:rsidR="000C2F62" w:rsidRPr="006C03A7" w:rsidRDefault="000C2F62" w:rsidP="00C63F01">
      <w:pPr>
        <w:jc w:val="both"/>
        <w:rPr>
          <w:b/>
          <w:szCs w:val="24"/>
        </w:rPr>
      </w:pPr>
      <w:r w:rsidRPr="00C63F01">
        <w:rPr>
          <w:b/>
          <w:color w:val="000000"/>
          <w:szCs w:val="24"/>
          <w:lang w:eastAsia="hu-HU"/>
        </w:rPr>
        <w:t>Szóróanyagok, reklámtárgyak kivitelezése</w:t>
      </w:r>
      <w:r w:rsidRPr="006C03A7">
        <w:rPr>
          <w:b/>
          <w:color w:val="000000"/>
          <w:szCs w:val="24"/>
          <w:lang w:eastAsia="hu-HU"/>
        </w:rPr>
        <w:t xml:space="preserve"> </w:t>
      </w:r>
      <w:r w:rsidR="00CE56DB" w:rsidRPr="00CE56DB">
        <w:rPr>
          <w:color w:val="000000"/>
          <w:szCs w:val="24"/>
          <w:lang w:eastAsia="hu-HU"/>
        </w:rPr>
        <w:t>–</w:t>
      </w:r>
      <w:r w:rsidR="00992C19" w:rsidRPr="00CE56DB">
        <w:rPr>
          <w:color w:val="000000"/>
          <w:szCs w:val="24"/>
          <w:lang w:eastAsia="hu-HU"/>
        </w:rPr>
        <w:t xml:space="preserve"> </w:t>
      </w:r>
      <w:r w:rsidR="002631D6">
        <w:rPr>
          <w:color w:val="000000"/>
          <w:szCs w:val="24"/>
          <w:lang w:eastAsia="hu-HU"/>
        </w:rPr>
        <w:t>A</w:t>
      </w:r>
      <w:r w:rsidR="00CE56DB">
        <w:rPr>
          <w:b/>
          <w:color w:val="000000"/>
          <w:szCs w:val="24"/>
          <w:lang w:eastAsia="hu-HU"/>
        </w:rPr>
        <w:t xml:space="preserve"> </w:t>
      </w:r>
      <w:r w:rsidR="00992C19" w:rsidRPr="006C03A7">
        <w:rPr>
          <w:color w:val="000000"/>
          <w:szCs w:val="24"/>
          <w:lang w:eastAsia="hu-HU"/>
        </w:rPr>
        <w:t>Bátaszékről készülő reklámtárgyak készíttetése</w:t>
      </w:r>
      <w:r w:rsidR="00084C7E">
        <w:rPr>
          <w:color w:val="000000"/>
          <w:szCs w:val="24"/>
          <w:lang w:eastAsia="hu-HU"/>
        </w:rPr>
        <w:t xml:space="preserve"> folyamatos, a </w:t>
      </w:r>
      <w:proofErr w:type="spellStart"/>
      <w:r w:rsidR="00084C7E">
        <w:rPr>
          <w:color w:val="000000"/>
          <w:szCs w:val="24"/>
          <w:lang w:eastAsia="hu-HU"/>
        </w:rPr>
        <w:t>TIP-ben</w:t>
      </w:r>
      <w:proofErr w:type="spellEnd"/>
      <w:r w:rsidR="00084C7E">
        <w:rPr>
          <w:color w:val="000000"/>
          <w:szCs w:val="24"/>
          <w:lang w:eastAsia="hu-HU"/>
        </w:rPr>
        <w:t xml:space="preserve"> keletkező bevételeket gyakorlatilag teljes mértékben ajándék</w:t>
      </w:r>
      <w:r w:rsidR="00CE56DB">
        <w:rPr>
          <w:color w:val="000000"/>
          <w:szCs w:val="24"/>
          <w:lang w:eastAsia="hu-HU"/>
        </w:rPr>
        <w:t>-</w:t>
      </w:r>
      <w:r w:rsidR="00084C7E">
        <w:rPr>
          <w:color w:val="000000"/>
          <w:szCs w:val="24"/>
          <w:lang w:eastAsia="hu-HU"/>
        </w:rPr>
        <w:t xml:space="preserve"> és reklámtárgyak készíttetésére fordítjuk.</w:t>
      </w:r>
    </w:p>
    <w:p w:rsidR="00CB6D44" w:rsidRDefault="00CB6D44" w:rsidP="00084C7E">
      <w:pPr>
        <w:ind w:left="360"/>
        <w:jc w:val="both"/>
        <w:rPr>
          <w:szCs w:val="24"/>
        </w:rPr>
      </w:pPr>
    </w:p>
    <w:p w:rsidR="00CB6D44" w:rsidRDefault="00CB6D44" w:rsidP="00C63F01">
      <w:pPr>
        <w:jc w:val="both"/>
        <w:rPr>
          <w:szCs w:val="24"/>
        </w:rPr>
      </w:pPr>
      <w:r w:rsidRPr="00C63F01">
        <w:rPr>
          <w:b/>
          <w:szCs w:val="24"/>
        </w:rPr>
        <w:t>Közüzemi díjak</w:t>
      </w:r>
      <w:r w:rsidRPr="00CE56DB">
        <w:rPr>
          <w:szCs w:val="24"/>
        </w:rPr>
        <w:t xml:space="preserve"> </w:t>
      </w:r>
      <w:r w:rsidR="00C63F01">
        <w:rPr>
          <w:szCs w:val="24"/>
        </w:rPr>
        <w:t>– Ebben a tekintetben történt</w:t>
      </w:r>
      <w:r w:rsidR="0008740F">
        <w:rPr>
          <w:szCs w:val="24"/>
        </w:rPr>
        <w:t xml:space="preserve"> változás. Még mindig hangsúlyozandó, hogy a Petőfi Sándor Művelődési Ház gázfogyasztása a fűtési időszakban jelentős, és ez nagy anyagi terhet ró ránk. A fűtési rendszer gyakran szorul javításra, mert elavult, régi, a </w:t>
      </w:r>
      <w:proofErr w:type="spellStart"/>
      <w:r w:rsidR="0008740F">
        <w:rPr>
          <w:szCs w:val="24"/>
        </w:rPr>
        <w:t>beltereink</w:t>
      </w:r>
      <w:proofErr w:type="spellEnd"/>
      <w:r w:rsidR="0008740F">
        <w:rPr>
          <w:szCs w:val="24"/>
        </w:rPr>
        <w:t xml:space="preserve"> magassága miatt, illetve a különböző helyiségek fűtésének a külön szabályozhatatlanságából fakadóan a </w:t>
      </w:r>
      <w:r w:rsidR="005C3258">
        <w:rPr>
          <w:szCs w:val="24"/>
        </w:rPr>
        <w:t>probléma abszolút aktuális</w:t>
      </w:r>
      <w:r w:rsidR="0008740F">
        <w:rPr>
          <w:szCs w:val="24"/>
        </w:rPr>
        <w:t>.</w:t>
      </w:r>
      <w:r w:rsidR="005C3258">
        <w:rPr>
          <w:szCs w:val="24"/>
        </w:rPr>
        <w:t xml:space="preserve"> </w:t>
      </w:r>
      <w:r w:rsidR="00361276">
        <w:rPr>
          <w:szCs w:val="24"/>
        </w:rPr>
        <w:t>Október 28-án elkezdődött a fűtés korszerűsítése, és bízunk abban, hogy ennek köszönhetően a fent említett probléma megszűnik.</w:t>
      </w:r>
    </w:p>
    <w:p w:rsidR="005C3258" w:rsidRPr="00361276" w:rsidRDefault="005C3258" w:rsidP="00C63F01">
      <w:pPr>
        <w:jc w:val="both"/>
      </w:pPr>
      <w:r w:rsidRPr="00361276">
        <w:t xml:space="preserve">A Tájház vízdíjánál előre nem látható okokból alulterveztünk, mert az év elején egy csőtörésből kifolyólag kiderült, hogy a szolgáltató nem vagy rosszul számlázott nekünk, ezért az elmúlt 5 év (!) </w:t>
      </w:r>
      <w:proofErr w:type="gramStart"/>
      <w:r w:rsidRPr="00361276">
        <w:t>vízfogyasztását</w:t>
      </w:r>
      <w:proofErr w:type="gramEnd"/>
      <w:r w:rsidRPr="00361276">
        <w:t xml:space="preserve"> kellett kifizetnünk. Ez jócskán megnövelte a kiadásainkat. Ugyanez elmondható a Tájház gázfogyasztásáról, illetve a tervezett kifizetésről. A megnövekedett érdeklődés (civilek, egyesületek, önkormányzat összejövetelei a Tájház közösségi termében) miatt jelentősen nőtt a fűtési költség, és a rendszer szintén nem a leghatékonyabb. Ennek következtében az év első 6 hónapjában a tervezett gázdíj mintegy 2/</w:t>
      </w:r>
      <w:r w:rsidR="00361276">
        <w:t>3-át kifizettük</w:t>
      </w:r>
      <w:r w:rsidRPr="00361276">
        <w:t>.</w:t>
      </w:r>
    </w:p>
    <w:p w:rsidR="0008740F" w:rsidRDefault="0008740F" w:rsidP="00084C7E">
      <w:pPr>
        <w:jc w:val="both"/>
        <w:rPr>
          <w:b/>
          <w:smallCaps/>
          <w:szCs w:val="24"/>
        </w:rPr>
      </w:pPr>
    </w:p>
    <w:p w:rsidR="006800FB" w:rsidRPr="006463FC" w:rsidRDefault="00BB7255" w:rsidP="00084C7E">
      <w:pPr>
        <w:jc w:val="both"/>
        <w:rPr>
          <w:b/>
          <w:smallCaps/>
          <w:szCs w:val="24"/>
        </w:rPr>
      </w:pPr>
      <w:r w:rsidRPr="006463FC">
        <w:rPr>
          <w:b/>
          <w:smallCaps/>
          <w:szCs w:val="24"/>
        </w:rPr>
        <w:t>Médiavásárlás</w:t>
      </w:r>
    </w:p>
    <w:p w:rsidR="00E5325E" w:rsidRDefault="00E5325E" w:rsidP="00B76F90">
      <w:pPr>
        <w:jc w:val="both"/>
        <w:rPr>
          <w:szCs w:val="24"/>
        </w:rPr>
      </w:pPr>
    </w:p>
    <w:p w:rsidR="00BB7255" w:rsidRPr="0049742F" w:rsidRDefault="00BB7255" w:rsidP="00BB7255">
      <w:pPr>
        <w:rPr>
          <w:b/>
        </w:rPr>
      </w:pPr>
      <w:r w:rsidRPr="006463FC">
        <w:rPr>
          <w:b/>
          <w:i/>
        </w:rPr>
        <w:t>Tolnatáj Tv</w:t>
      </w:r>
      <w:r w:rsidRPr="0049742F">
        <w:rPr>
          <w:b/>
        </w:rPr>
        <w:t>:</w:t>
      </w:r>
    </w:p>
    <w:p w:rsidR="00BB7255" w:rsidRPr="0049742F" w:rsidRDefault="00BB7255" w:rsidP="0049742F">
      <w:pPr>
        <w:jc w:val="both"/>
        <w:rPr>
          <w:szCs w:val="24"/>
        </w:rPr>
      </w:pPr>
      <w:proofErr w:type="gramStart"/>
      <w:r w:rsidRPr="0049742F">
        <w:rPr>
          <w:szCs w:val="24"/>
        </w:rPr>
        <w:lastRenderedPageBreak/>
        <w:t xml:space="preserve">A Tolnatáj televízióval kötött szerződés tartalmazza </w:t>
      </w:r>
      <w:r w:rsidR="0049742F" w:rsidRPr="0049742F">
        <w:rPr>
          <w:szCs w:val="24"/>
        </w:rPr>
        <w:t xml:space="preserve">a </w:t>
      </w:r>
      <w:r w:rsidRPr="0049742F">
        <w:rPr>
          <w:szCs w:val="24"/>
        </w:rPr>
        <w:t xml:space="preserve">Cikádor magazin </w:t>
      </w:r>
      <w:r w:rsidR="0049742F" w:rsidRPr="0049742F">
        <w:rPr>
          <w:szCs w:val="24"/>
        </w:rPr>
        <w:t>(</w:t>
      </w:r>
      <w:r w:rsidRPr="0049742F">
        <w:rPr>
          <w:szCs w:val="24"/>
        </w:rPr>
        <w:t>hetente 1x 30 perc – hétfő, ismétlés szerda és péntek</w:t>
      </w:r>
      <w:r w:rsidR="0049742F" w:rsidRPr="0049742F">
        <w:rPr>
          <w:szCs w:val="24"/>
        </w:rPr>
        <w:t>) készítését és sugárzását, s</w:t>
      </w:r>
      <w:r w:rsidRPr="0049742F">
        <w:rPr>
          <w:szCs w:val="24"/>
        </w:rPr>
        <w:t>túdióbeszélgeté</w:t>
      </w:r>
      <w:r w:rsidR="0049742F" w:rsidRPr="0049742F">
        <w:rPr>
          <w:szCs w:val="24"/>
        </w:rPr>
        <w:t>st</w:t>
      </w:r>
      <w:r w:rsidRPr="0049742F">
        <w:rPr>
          <w:szCs w:val="24"/>
        </w:rPr>
        <w:t xml:space="preserve"> havonta 1x28perc </w:t>
      </w:r>
      <w:r w:rsidR="0049742F" w:rsidRPr="0049742F">
        <w:rPr>
          <w:szCs w:val="24"/>
        </w:rPr>
        <w:t xml:space="preserve">terjedelemben, </w:t>
      </w:r>
      <w:r w:rsidRPr="0049742F">
        <w:rPr>
          <w:szCs w:val="24"/>
        </w:rPr>
        <w:t xml:space="preserve">minden hónap első hétfőjén, </w:t>
      </w:r>
      <w:r w:rsidR="0049742F" w:rsidRPr="0049742F">
        <w:rPr>
          <w:szCs w:val="24"/>
        </w:rPr>
        <w:t>kétszeri</w:t>
      </w:r>
      <w:r w:rsidRPr="0049742F">
        <w:rPr>
          <w:szCs w:val="24"/>
        </w:rPr>
        <w:t xml:space="preserve"> ismétlés</w:t>
      </w:r>
      <w:r w:rsidR="0049742F" w:rsidRPr="0049742F">
        <w:rPr>
          <w:szCs w:val="24"/>
        </w:rPr>
        <w:t>sel, az ö</w:t>
      </w:r>
      <w:r w:rsidRPr="0049742F">
        <w:rPr>
          <w:szCs w:val="24"/>
        </w:rPr>
        <w:t xml:space="preserve">nkormányzati ülések rögzítése, élő közvetítés, </w:t>
      </w:r>
      <w:r w:rsidR="0049742F" w:rsidRPr="0049742F">
        <w:rPr>
          <w:szCs w:val="24"/>
        </w:rPr>
        <w:t xml:space="preserve">a </w:t>
      </w:r>
      <w:r w:rsidRPr="0049742F">
        <w:rPr>
          <w:szCs w:val="24"/>
        </w:rPr>
        <w:t>TETT h</w:t>
      </w:r>
      <w:r w:rsidR="0049742F" w:rsidRPr="0049742F">
        <w:rPr>
          <w:szCs w:val="24"/>
        </w:rPr>
        <w:t>í</w:t>
      </w:r>
      <w:r w:rsidRPr="0049742F">
        <w:rPr>
          <w:szCs w:val="24"/>
        </w:rPr>
        <w:t>radó</w:t>
      </w:r>
      <w:r w:rsidR="0049742F" w:rsidRPr="0049742F">
        <w:rPr>
          <w:szCs w:val="24"/>
        </w:rPr>
        <w:t>t</w:t>
      </w:r>
      <w:r w:rsidRPr="0049742F">
        <w:rPr>
          <w:szCs w:val="24"/>
        </w:rPr>
        <w:t>, 1x ismétlés</w:t>
      </w:r>
      <w:r w:rsidR="0049742F" w:rsidRPr="0049742F">
        <w:rPr>
          <w:szCs w:val="24"/>
        </w:rPr>
        <w:t xml:space="preserve">sel, </w:t>
      </w:r>
      <w:r w:rsidRPr="0049742F">
        <w:rPr>
          <w:szCs w:val="24"/>
        </w:rPr>
        <w:t xml:space="preserve">10 oldal képújság oldal elkészítése </w:t>
      </w:r>
      <w:r w:rsidR="0049742F" w:rsidRPr="0049742F">
        <w:rPr>
          <w:szCs w:val="24"/>
        </w:rPr>
        <w:t xml:space="preserve">havonta, </w:t>
      </w:r>
      <w:r w:rsidRPr="0049742F">
        <w:rPr>
          <w:szCs w:val="24"/>
        </w:rPr>
        <w:t>Tolnatáj képújság 2 oldal megjelenés</w:t>
      </w:r>
      <w:r w:rsidR="0049742F" w:rsidRPr="0049742F">
        <w:rPr>
          <w:szCs w:val="24"/>
        </w:rPr>
        <w:t xml:space="preserve"> és </w:t>
      </w:r>
      <w:r w:rsidRPr="0049742F">
        <w:rPr>
          <w:szCs w:val="24"/>
        </w:rPr>
        <w:t>havi 4 alkalom tudósítás, magazin anyag, portréfilm</w:t>
      </w:r>
      <w:r w:rsidR="0049742F" w:rsidRPr="0049742F">
        <w:rPr>
          <w:szCs w:val="24"/>
        </w:rPr>
        <w:t xml:space="preserve"> elkészítését.</w:t>
      </w:r>
      <w:proofErr w:type="gramEnd"/>
    </w:p>
    <w:p w:rsidR="00BB7255" w:rsidRDefault="0049742F" w:rsidP="002631D6">
      <w:pPr>
        <w:jc w:val="both"/>
        <w:rPr>
          <w:szCs w:val="24"/>
        </w:rPr>
      </w:pPr>
      <w:r w:rsidRPr="0049742F">
        <w:rPr>
          <w:szCs w:val="24"/>
        </w:rPr>
        <w:t xml:space="preserve">A </w:t>
      </w:r>
      <w:r w:rsidR="00BB7255" w:rsidRPr="0049742F">
        <w:rPr>
          <w:szCs w:val="24"/>
        </w:rPr>
        <w:t>Cikádor magazin</w:t>
      </w:r>
      <w:r w:rsidRPr="0049742F">
        <w:rPr>
          <w:szCs w:val="24"/>
        </w:rPr>
        <w:t xml:space="preserve"> kapcsán </w:t>
      </w:r>
      <w:r w:rsidR="00084C7E">
        <w:rPr>
          <w:szCs w:val="24"/>
        </w:rPr>
        <w:t xml:space="preserve">megvalósul a </w:t>
      </w:r>
      <w:r w:rsidR="00BB7255" w:rsidRPr="0049742F">
        <w:rPr>
          <w:szCs w:val="24"/>
        </w:rPr>
        <w:t>tudatos programtervezés, tematikus számok, magazin rovatok kialakítása, hetente egyeztetés a szerkesztőkkel.</w:t>
      </w:r>
      <w:r w:rsidRPr="0049742F">
        <w:rPr>
          <w:szCs w:val="24"/>
        </w:rPr>
        <w:t xml:space="preserve"> </w:t>
      </w:r>
    </w:p>
    <w:p w:rsidR="00361276" w:rsidRDefault="00361276" w:rsidP="002631D6">
      <w:pPr>
        <w:jc w:val="both"/>
        <w:rPr>
          <w:szCs w:val="24"/>
        </w:rPr>
      </w:pPr>
      <w:r>
        <w:rPr>
          <w:szCs w:val="24"/>
        </w:rPr>
        <w:t>A jövőre vonatkozóan (mint minden évben) számítanunk kell a szolgáltatás árának az emelkedésével mintegy 5% nagyságban.</w:t>
      </w:r>
    </w:p>
    <w:p w:rsidR="002631D6" w:rsidRPr="0049742F" w:rsidRDefault="002631D6" w:rsidP="002631D6">
      <w:pPr>
        <w:jc w:val="both"/>
        <w:rPr>
          <w:szCs w:val="24"/>
        </w:rPr>
      </w:pPr>
    </w:p>
    <w:p w:rsidR="00BB7255" w:rsidRPr="0049742F" w:rsidRDefault="00BB7255" w:rsidP="00BB7255">
      <w:pPr>
        <w:rPr>
          <w:b/>
          <w:szCs w:val="24"/>
        </w:rPr>
      </w:pPr>
      <w:r w:rsidRPr="006463FC">
        <w:rPr>
          <w:b/>
          <w:i/>
          <w:szCs w:val="24"/>
        </w:rPr>
        <w:t xml:space="preserve">Rádió </w:t>
      </w:r>
      <w:proofErr w:type="spellStart"/>
      <w:r w:rsidRPr="006463FC">
        <w:rPr>
          <w:b/>
          <w:i/>
          <w:szCs w:val="24"/>
        </w:rPr>
        <w:t>Antritt</w:t>
      </w:r>
      <w:proofErr w:type="spellEnd"/>
      <w:r w:rsidR="0049742F" w:rsidRPr="0049742F">
        <w:rPr>
          <w:b/>
          <w:szCs w:val="24"/>
        </w:rPr>
        <w:t xml:space="preserve">: </w:t>
      </w:r>
    </w:p>
    <w:p w:rsidR="00361276" w:rsidRDefault="0049742F" w:rsidP="00361276">
      <w:pPr>
        <w:jc w:val="both"/>
        <w:rPr>
          <w:szCs w:val="24"/>
        </w:rPr>
      </w:pPr>
      <w:r w:rsidRPr="0049742F">
        <w:rPr>
          <w:szCs w:val="24"/>
        </w:rPr>
        <w:t xml:space="preserve">A szerződés tartalmazza: </w:t>
      </w:r>
      <w:r w:rsidR="00BB7255" w:rsidRPr="0049742F">
        <w:rPr>
          <w:szCs w:val="24"/>
        </w:rPr>
        <w:t>heti 2 alkalom regionális hírekben megjelenés</w:t>
      </w:r>
      <w:r w:rsidRPr="0049742F">
        <w:rPr>
          <w:szCs w:val="24"/>
        </w:rPr>
        <w:t xml:space="preserve">, </w:t>
      </w:r>
      <w:r w:rsidR="00BB7255" w:rsidRPr="0049742F">
        <w:rPr>
          <w:szCs w:val="24"/>
        </w:rPr>
        <w:t>naprakész hírközlés</w:t>
      </w:r>
      <w:r w:rsidRPr="0049742F">
        <w:rPr>
          <w:szCs w:val="24"/>
        </w:rPr>
        <w:t xml:space="preserve">, </w:t>
      </w:r>
      <w:r w:rsidR="00BB7255" w:rsidRPr="0049742F">
        <w:rPr>
          <w:szCs w:val="24"/>
        </w:rPr>
        <w:t>havonta 30 perc stúdióbeszélgetés a polgármesterrel</w:t>
      </w:r>
      <w:r w:rsidRPr="0049742F">
        <w:rPr>
          <w:szCs w:val="24"/>
        </w:rPr>
        <w:t xml:space="preserve">, </w:t>
      </w:r>
      <w:r w:rsidR="00BB7255" w:rsidRPr="0049742F">
        <w:rPr>
          <w:szCs w:val="24"/>
        </w:rPr>
        <w:t>programok közzététele a programajánlóban</w:t>
      </w:r>
      <w:r w:rsidRPr="0049742F">
        <w:rPr>
          <w:szCs w:val="24"/>
        </w:rPr>
        <w:t xml:space="preserve">, </w:t>
      </w:r>
      <w:r w:rsidR="00BB7255" w:rsidRPr="0049742F">
        <w:rPr>
          <w:szCs w:val="24"/>
        </w:rPr>
        <w:t>sportesemények közzététele</w:t>
      </w:r>
      <w:r w:rsidRPr="0049742F">
        <w:rPr>
          <w:szCs w:val="24"/>
        </w:rPr>
        <w:t>.</w:t>
      </w:r>
      <w:r w:rsidR="00BB7255" w:rsidRPr="0049742F">
        <w:rPr>
          <w:szCs w:val="24"/>
        </w:rPr>
        <w:t xml:space="preserve"> </w:t>
      </w:r>
      <w:r w:rsidR="00361276">
        <w:rPr>
          <w:szCs w:val="24"/>
        </w:rPr>
        <w:t>A jövőre vonatkozóan (mint minden évben) számítanunk kell a szolgáltatás árának az eme</w:t>
      </w:r>
      <w:r w:rsidR="003E77D0">
        <w:rPr>
          <w:szCs w:val="24"/>
        </w:rPr>
        <w:t>lkedésével mintegy 5% mértékben</w:t>
      </w:r>
      <w:r w:rsidR="00361276">
        <w:rPr>
          <w:szCs w:val="24"/>
        </w:rPr>
        <w:t>.</w:t>
      </w:r>
    </w:p>
    <w:p w:rsidR="00BB7255" w:rsidRPr="0049742F" w:rsidRDefault="00BB7255" w:rsidP="0049742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B7255" w:rsidRPr="006463FC" w:rsidRDefault="00BB7255" w:rsidP="00BB7255">
      <w:pPr>
        <w:rPr>
          <w:b/>
          <w:i/>
        </w:rPr>
      </w:pPr>
      <w:proofErr w:type="spellStart"/>
      <w:r w:rsidRPr="006463FC">
        <w:rPr>
          <w:b/>
          <w:i/>
        </w:rPr>
        <w:t>Médiaworks</w:t>
      </w:r>
      <w:proofErr w:type="spellEnd"/>
    </w:p>
    <w:p w:rsidR="00361276" w:rsidRDefault="0049742F" w:rsidP="00361276">
      <w:pPr>
        <w:jc w:val="both"/>
        <w:rPr>
          <w:szCs w:val="24"/>
        </w:rPr>
      </w:pPr>
      <w:r>
        <w:rPr>
          <w:szCs w:val="24"/>
        </w:rPr>
        <w:t>H</w:t>
      </w:r>
      <w:r w:rsidR="00BB7255" w:rsidRPr="0049742F">
        <w:rPr>
          <w:szCs w:val="24"/>
        </w:rPr>
        <w:t xml:space="preserve">avi </w:t>
      </w:r>
      <w:proofErr w:type="gramStart"/>
      <w:r w:rsidR="00BB7255" w:rsidRPr="0049742F">
        <w:rPr>
          <w:szCs w:val="24"/>
        </w:rPr>
        <w:t>1x1</w:t>
      </w:r>
      <w:proofErr w:type="gramEnd"/>
      <w:r w:rsidR="00BB7255" w:rsidRPr="0049742F">
        <w:rPr>
          <w:szCs w:val="24"/>
        </w:rPr>
        <w:t xml:space="preserve"> ff hír</w:t>
      </w:r>
      <w:r>
        <w:rPr>
          <w:szCs w:val="24"/>
        </w:rPr>
        <w:t xml:space="preserve"> 1500+500 karakter terjedelemben fotóval, évente megjelenés az </w:t>
      </w:r>
      <w:r w:rsidR="00BB7255" w:rsidRPr="0049742F">
        <w:rPr>
          <w:szCs w:val="24"/>
        </w:rPr>
        <w:t>Almanach</w:t>
      </w:r>
      <w:r>
        <w:rPr>
          <w:szCs w:val="24"/>
        </w:rPr>
        <w:t>ban.</w:t>
      </w:r>
      <w:r w:rsidR="00361276">
        <w:rPr>
          <w:szCs w:val="24"/>
        </w:rPr>
        <w:t xml:space="preserve"> A jövőre vonatkozóan (mint minden évben) számítanunk kell a szolgáltatás árának az emelkedésével mintegy 5% nagyságban. A szolgáltatás hatékonysága tekintetében lehetnek aggályaink, hiszen a Tolnai Népújság előfizetőinek a száma elenyésző Bátaszéken (180 fő).</w:t>
      </w:r>
    </w:p>
    <w:p w:rsidR="0049742F" w:rsidRPr="002631D6" w:rsidRDefault="0049742F" w:rsidP="002631D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B7255" w:rsidRPr="006463FC" w:rsidRDefault="0049742F" w:rsidP="00BB7255">
      <w:pPr>
        <w:rPr>
          <w:i/>
        </w:rPr>
      </w:pPr>
      <w:r w:rsidRPr="006463FC">
        <w:rPr>
          <w:b/>
          <w:i/>
        </w:rPr>
        <w:t>Online felületek/kisfilmek</w:t>
      </w:r>
    </w:p>
    <w:p w:rsidR="00BB7255" w:rsidRDefault="00BB7255" w:rsidP="00BB7255">
      <w:r>
        <w:t>60-90 mp-es spotok és 2-3 perces kisfilmek gyártás</w:t>
      </w:r>
      <w:r w:rsidR="0049742F">
        <w:t>a</w:t>
      </w:r>
      <w:r>
        <w:t>, ezeket online kampányokban</w:t>
      </w:r>
      <w:r w:rsidR="0049742F">
        <w:t xml:space="preserve">, </w:t>
      </w:r>
      <w:proofErr w:type="spellStart"/>
      <w:r w:rsidR="0049742F">
        <w:t>youtube</w:t>
      </w:r>
      <w:proofErr w:type="spellEnd"/>
      <w:r w:rsidR="0049742F">
        <w:t xml:space="preserve"> csatornán,</w:t>
      </w:r>
      <w:r>
        <w:t xml:space="preserve"> vagy televízióban jól tudjuk használni. </w:t>
      </w:r>
    </w:p>
    <w:p w:rsidR="00CB6D44" w:rsidRDefault="00CB6D44" w:rsidP="00CB6D44">
      <w:pPr>
        <w:jc w:val="both"/>
      </w:pPr>
    </w:p>
    <w:p w:rsidR="00CB6D44" w:rsidRDefault="00CB6D44" w:rsidP="00CB6D44">
      <w:pPr>
        <w:jc w:val="both"/>
      </w:pPr>
    </w:p>
    <w:p w:rsidR="00CB6D44" w:rsidRPr="006463FC" w:rsidRDefault="00CB6D44" w:rsidP="00CB6D44">
      <w:pPr>
        <w:jc w:val="both"/>
        <w:rPr>
          <w:szCs w:val="24"/>
        </w:rPr>
      </w:pPr>
    </w:p>
    <w:sectPr w:rsidR="00CB6D44" w:rsidRPr="006463F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427F2B"/>
    <w:multiLevelType w:val="multilevel"/>
    <w:tmpl w:val="C922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3B90E1F"/>
    <w:multiLevelType w:val="hybridMultilevel"/>
    <w:tmpl w:val="CA2EE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29DD"/>
    <w:multiLevelType w:val="multilevel"/>
    <w:tmpl w:val="85160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3C1021F"/>
    <w:multiLevelType w:val="hybridMultilevel"/>
    <w:tmpl w:val="E52C52AE"/>
    <w:lvl w:ilvl="0" w:tplc="C13E0A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C3F1D"/>
    <w:multiLevelType w:val="hybridMultilevel"/>
    <w:tmpl w:val="19846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00181"/>
    <w:multiLevelType w:val="hybridMultilevel"/>
    <w:tmpl w:val="7FDEEB0C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173A4124"/>
    <w:multiLevelType w:val="hybridMultilevel"/>
    <w:tmpl w:val="61D0F470"/>
    <w:lvl w:ilvl="0" w:tplc="BF2ED21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2CF"/>
    <w:multiLevelType w:val="multilevel"/>
    <w:tmpl w:val="8B0CB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EB414AC"/>
    <w:multiLevelType w:val="hybridMultilevel"/>
    <w:tmpl w:val="F118E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ADE"/>
    <w:multiLevelType w:val="hybridMultilevel"/>
    <w:tmpl w:val="7E840218"/>
    <w:lvl w:ilvl="0" w:tplc="ECE0DEF0">
      <w:numFmt w:val="bullet"/>
      <w:lvlText w:val="-"/>
      <w:lvlJc w:val="left"/>
      <w:pPr>
        <w:ind w:left="41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>
    <w:nsid w:val="23B873CE"/>
    <w:multiLevelType w:val="hybridMultilevel"/>
    <w:tmpl w:val="032CF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C4871"/>
    <w:multiLevelType w:val="multilevel"/>
    <w:tmpl w:val="CDB66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>
    <w:nsid w:val="2BCF50C3"/>
    <w:multiLevelType w:val="hybridMultilevel"/>
    <w:tmpl w:val="1B1ED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D090D"/>
    <w:multiLevelType w:val="hybridMultilevel"/>
    <w:tmpl w:val="B6660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E7FBE"/>
    <w:multiLevelType w:val="multilevel"/>
    <w:tmpl w:val="D31A3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732DCB"/>
    <w:multiLevelType w:val="hybridMultilevel"/>
    <w:tmpl w:val="FE4A2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A13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003F94"/>
    <w:multiLevelType w:val="hybridMultilevel"/>
    <w:tmpl w:val="7EF892A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DD42647"/>
    <w:multiLevelType w:val="hybridMultilevel"/>
    <w:tmpl w:val="3DBCA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62C38"/>
    <w:multiLevelType w:val="hybridMultilevel"/>
    <w:tmpl w:val="3A3A2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A5D87"/>
    <w:multiLevelType w:val="hybridMultilevel"/>
    <w:tmpl w:val="458C9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E295A"/>
    <w:multiLevelType w:val="hybridMultilevel"/>
    <w:tmpl w:val="153A95F0"/>
    <w:lvl w:ilvl="0" w:tplc="1F080170">
      <w:start w:val="2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E100C"/>
    <w:multiLevelType w:val="hybridMultilevel"/>
    <w:tmpl w:val="121C2672"/>
    <w:lvl w:ilvl="0" w:tplc="F2786ED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>
    <w:nsid w:val="54580ACD"/>
    <w:multiLevelType w:val="hybridMultilevel"/>
    <w:tmpl w:val="06FA1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D25D9"/>
    <w:multiLevelType w:val="hybridMultilevel"/>
    <w:tmpl w:val="4E50C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>
    <w:nsid w:val="5DF249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3746A8"/>
    <w:multiLevelType w:val="hybridMultilevel"/>
    <w:tmpl w:val="4EBCD772"/>
    <w:lvl w:ilvl="0" w:tplc="484CE2AC">
      <w:start w:val="1"/>
      <w:numFmt w:val="lowerLetter"/>
      <w:lvlText w:val="%1.)"/>
      <w:lvlJc w:val="left"/>
      <w:pPr>
        <w:tabs>
          <w:tab w:val="num" w:pos="3312"/>
        </w:tabs>
        <w:ind w:left="3312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2">
    <w:nsid w:val="624E14C1"/>
    <w:multiLevelType w:val="hybridMultilevel"/>
    <w:tmpl w:val="D7B00EE2"/>
    <w:lvl w:ilvl="0" w:tplc="8CCCDA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E31EE"/>
    <w:multiLevelType w:val="hybridMultilevel"/>
    <w:tmpl w:val="5E62520E"/>
    <w:lvl w:ilvl="0" w:tplc="4954A20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AE181C"/>
    <w:multiLevelType w:val="multilevel"/>
    <w:tmpl w:val="20F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E26354"/>
    <w:multiLevelType w:val="multilevel"/>
    <w:tmpl w:val="1A5ED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BD07C1"/>
    <w:multiLevelType w:val="hybridMultilevel"/>
    <w:tmpl w:val="A18E5490"/>
    <w:lvl w:ilvl="0" w:tplc="88F0F44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>
    <w:nsid w:val="74FF1CA9"/>
    <w:multiLevelType w:val="hybridMultilevel"/>
    <w:tmpl w:val="7D548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0577F"/>
    <w:multiLevelType w:val="hybridMultilevel"/>
    <w:tmpl w:val="D4508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C2939"/>
    <w:multiLevelType w:val="hybridMultilevel"/>
    <w:tmpl w:val="CE541E14"/>
    <w:lvl w:ilvl="0" w:tplc="B84EFDDE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0">
    <w:nsid w:val="77AA16E3"/>
    <w:multiLevelType w:val="hybridMultilevel"/>
    <w:tmpl w:val="56DCBEF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A6771"/>
    <w:multiLevelType w:val="hybridMultilevel"/>
    <w:tmpl w:val="424EF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0723D"/>
    <w:multiLevelType w:val="hybridMultilevel"/>
    <w:tmpl w:val="E20A2662"/>
    <w:lvl w:ilvl="0" w:tplc="040E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31"/>
  </w:num>
  <w:num w:numId="5">
    <w:abstractNumId w:val="34"/>
  </w:num>
  <w:num w:numId="6">
    <w:abstractNumId w:val="9"/>
  </w:num>
  <w:num w:numId="7">
    <w:abstractNumId w:val="35"/>
  </w:num>
  <w:num w:numId="8">
    <w:abstractNumId w:val="18"/>
  </w:num>
  <w:num w:numId="9">
    <w:abstractNumId w:val="33"/>
  </w:num>
  <w:num w:numId="10">
    <w:abstractNumId w:val="8"/>
  </w:num>
  <w:num w:numId="11">
    <w:abstractNumId w:val="39"/>
  </w:num>
  <w:num w:numId="12">
    <w:abstractNumId w:val="26"/>
  </w:num>
  <w:num w:numId="13">
    <w:abstractNumId w:val="36"/>
  </w:num>
  <w:num w:numId="14">
    <w:abstractNumId w:val="25"/>
  </w:num>
  <w:num w:numId="15">
    <w:abstractNumId w:val="29"/>
  </w:num>
  <w:num w:numId="16">
    <w:abstractNumId w:val="4"/>
  </w:num>
  <w:num w:numId="17">
    <w:abstractNumId w:val="2"/>
  </w:num>
  <w:num w:numId="18">
    <w:abstractNumId w:val="22"/>
  </w:num>
  <w:num w:numId="19">
    <w:abstractNumId w:val="21"/>
  </w:num>
  <w:num w:numId="20">
    <w:abstractNumId w:val="32"/>
  </w:num>
  <w:num w:numId="21">
    <w:abstractNumId w:val="20"/>
  </w:num>
  <w:num w:numId="22">
    <w:abstractNumId w:val="30"/>
  </w:num>
  <w:num w:numId="23">
    <w:abstractNumId w:val="11"/>
  </w:num>
  <w:num w:numId="24">
    <w:abstractNumId w:val="38"/>
  </w:num>
  <w:num w:numId="25">
    <w:abstractNumId w:val="16"/>
  </w:num>
  <w:num w:numId="26">
    <w:abstractNumId w:val="6"/>
  </w:num>
  <w:num w:numId="27">
    <w:abstractNumId w:val="17"/>
  </w:num>
  <w:num w:numId="28">
    <w:abstractNumId w:val="10"/>
  </w:num>
  <w:num w:numId="29">
    <w:abstractNumId w:val="5"/>
  </w:num>
  <w:num w:numId="30">
    <w:abstractNumId w:val="15"/>
  </w:num>
  <w:num w:numId="31">
    <w:abstractNumId w:val="40"/>
  </w:num>
  <w:num w:numId="32">
    <w:abstractNumId w:val="13"/>
  </w:num>
  <w:num w:numId="33">
    <w:abstractNumId w:val="7"/>
  </w:num>
  <w:num w:numId="34">
    <w:abstractNumId w:val="41"/>
  </w:num>
  <w:num w:numId="35">
    <w:abstractNumId w:val="19"/>
  </w:num>
  <w:num w:numId="36">
    <w:abstractNumId w:val="27"/>
  </w:num>
  <w:num w:numId="37">
    <w:abstractNumId w:val="24"/>
  </w:num>
  <w:num w:numId="38">
    <w:abstractNumId w:val="23"/>
  </w:num>
  <w:num w:numId="39">
    <w:abstractNumId w:val="37"/>
  </w:num>
  <w:num w:numId="40">
    <w:abstractNumId w:val="12"/>
  </w:num>
  <w:num w:numId="41">
    <w:abstractNumId w:val="3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AE"/>
    <w:rsid w:val="000136E4"/>
    <w:rsid w:val="0001436A"/>
    <w:rsid w:val="00014CE8"/>
    <w:rsid w:val="00015E0C"/>
    <w:rsid w:val="000244C3"/>
    <w:rsid w:val="00040590"/>
    <w:rsid w:val="00042B92"/>
    <w:rsid w:val="00043DD7"/>
    <w:rsid w:val="000502D7"/>
    <w:rsid w:val="00053DBD"/>
    <w:rsid w:val="00055547"/>
    <w:rsid w:val="00084C7E"/>
    <w:rsid w:val="0008740F"/>
    <w:rsid w:val="000A340C"/>
    <w:rsid w:val="000A7234"/>
    <w:rsid w:val="000C0035"/>
    <w:rsid w:val="000C00C3"/>
    <w:rsid w:val="000C2F62"/>
    <w:rsid w:val="000D506F"/>
    <w:rsid w:val="000E2027"/>
    <w:rsid w:val="000E3B11"/>
    <w:rsid w:val="000E68DA"/>
    <w:rsid w:val="000F1CB0"/>
    <w:rsid w:val="000F52AF"/>
    <w:rsid w:val="00102A32"/>
    <w:rsid w:val="001045D9"/>
    <w:rsid w:val="00105C18"/>
    <w:rsid w:val="001153E1"/>
    <w:rsid w:val="001546B3"/>
    <w:rsid w:val="00170179"/>
    <w:rsid w:val="00172BB6"/>
    <w:rsid w:val="001742E7"/>
    <w:rsid w:val="0017469D"/>
    <w:rsid w:val="001A00B6"/>
    <w:rsid w:val="001A0B9B"/>
    <w:rsid w:val="001B46BD"/>
    <w:rsid w:val="001B72B4"/>
    <w:rsid w:val="001C2AF7"/>
    <w:rsid w:val="001D4B77"/>
    <w:rsid w:val="0020065D"/>
    <w:rsid w:val="00206C35"/>
    <w:rsid w:val="00214737"/>
    <w:rsid w:val="00215441"/>
    <w:rsid w:val="002174CC"/>
    <w:rsid w:val="00223BDD"/>
    <w:rsid w:val="00225862"/>
    <w:rsid w:val="00226B84"/>
    <w:rsid w:val="00234AB2"/>
    <w:rsid w:val="0025059E"/>
    <w:rsid w:val="002631D6"/>
    <w:rsid w:val="00265161"/>
    <w:rsid w:val="00282841"/>
    <w:rsid w:val="00290738"/>
    <w:rsid w:val="00295F4F"/>
    <w:rsid w:val="0029736B"/>
    <w:rsid w:val="002A27C6"/>
    <w:rsid w:val="002B0D9B"/>
    <w:rsid w:val="002D2D7D"/>
    <w:rsid w:val="002D31E9"/>
    <w:rsid w:val="002D6BDE"/>
    <w:rsid w:val="002E298D"/>
    <w:rsid w:val="002F107C"/>
    <w:rsid w:val="002F2DD8"/>
    <w:rsid w:val="002F6576"/>
    <w:rsid w:val="002F69BF"/>
    <w:rsid w:val="00300CD2"/>
    <w:rsid w:val="0030772C"/>
    <w:rsid w:val="00330F3D"/>
    <w:rsid w:val="00332CC7"/>
    <w:rsid w:val="00337A8D"/>
    <w:rsid w:val="00351BDE"/>
    <w:rsid w:val="00352535"/>
    <w:rsid w:val="00352E38"/>
    <w:rsid w:val="00356827"/>
    <w:rsid w:val="00361276"/>
    <w:rsid w:val="00361279"/>
    <w:rsid w:val="00380879"/>
    <w:rsid w:val="00381C5F"/>
    <w:rsid w:val="003B4E3F"/>
    <w:rsid w:val="003B5C36"/>
    <w:rsid w:val="003B6E39"/>
    <w:rsid w:val="003D352B"/>
    <w:rsid w:val="003D581F"/>
    <w:rsid w:val="003E20B4"/>
    <w:rsid w:val="003E5571"/>
    <w:rsid w:val="003E7367"/>
    <w:rsid w:val="003E7652"/>
    <w:rsid w:val="003E77D0"/>
    <w:rsid w:val="0040205A"/>
    <w:rsid w:val="00407207"/>
    <w:rsid w:val="00413152"/>
    <w:rsid w:val="00415846"/>
    <w:rsid w:val="00415FE7"/>
    <w:rsid w:val="00434C28"/>
    <w:rsid w:val="00441756"/>
    <w:rsid w:val="00465108"/>
    <w:rsid w:val="0047667C"/>
    <w:rsid w:val="004855DF"/>
    <w:rsid w:val="0049742F"/>
    <w:rsid w:val="004A7311"/>
    <w:rsid w:val="004B000B"/>
    <w:rsid w:val="004C261C"/>
    <w:rsid w:val="004E0BA4"/>
    <w:rsid w:val="004E203F"/>
    <w:rsid w:val="004E5418"/>
    <w:rsid w:val="004F258E"/>
    <w:rsid w:val="00500912"/>
    <w:rsid w:val="00533FC4"/>
    <w:rsid w:val="005436E6"/>
    <w:rsid w:val="00554E46"/>
    <w:rsid w:val="0056064A"/>
    <w:rsid w:val="00561E09"/>
    <w:rsid w:val="0056770A"/>
    <w:rsid w:val="00571A90"/>
    <w:rsid w:val="00573E0D"/>
    <w:rsid w:val="00574E1F"/>
    <w:rsid w:val="00590D1C"/>
    <w:rsid w:val="005B784B"/>
    <w:rsid w:val="005C3258"/>
    <w:rsid w:val="005C3517"/>
    <w:rsid w:val="005C784E"/>
    <w:rsid w:val="005E2833"/>
    <w:rsid w:val="00601989"/>
    <w:rsid w:val="00617489"/>
    <w:rsid w:val="00625124"/>
    <w:rsid w:val="0063453F"/>
    <w:rsid w:val="006463FC"/>
    <w:rsid w:val="00647EDD"/>
    <w:rsid w:val="00651183"/>
    <w:rsid w:val="00653E8A"/>
    <w:rsid w:val="00655E53"/>
    <w:rsid w:val="006706C3"/>
    <w:rsid w:val="0067310A"/>
    <w:rsid w:val="006800FB"/>
    <w:rsid w:val="00682CCC"/>
    <w:rsid w:val="0069107B"/>
    <w:rsid w:val="00695363"/>
    <w:rsid w:val="00697651"/>
    <w:rsid w:val="006A1DC8"/>
    <w:rsid w:val="006A51DA"/>
    <w:rsid w:val="006C03A7"/>
    <w:rsid w:val="006C336C"/>
    <w:rsid w:val="006D2033"/>
    <w:rsid w:val="006D73F2"/>
    <w:rsid w:val="006E2733"/>
    <w:rsid w:val="006E3EE7"/>
    <w:rsid w:val="006E679E"/>
    <w:rsid w:val="00700178"/>
    <w:rsid w:val="00710E8D"/>
    <w:rsid w:val="007156F6"/>
    <w:rsid w:val="00726EB9"/>
    <w:rsid w:val="00735D75"/>
    <w:rsid w:val="00742DF7"/>
    <w:rsid w:val="00743441"/>
    <w:rsid w:val="00774E8A"/>
    <w:rsid w:val="00781BDA"/>
    <w:rsid w:val="007A1C1F"/>
    <w:rsid w:val="007A3A5C"/>
    <w:rsid w:val="007A6E57"/>
    <w:rsid w:val="007B40F5"/>
    <w:rsid w:val="007B6565"/>
    <w:rsid w:val="007B70E5"/>
    <w:rsid w:val="007B79CA"/>
    <w:rsid w:val="007C16A5"/>
    <w:rsid w:val="007D65EE"/>
    <w:rsid w:val="007F2CEC"/>
    <w:rsid w:val="007F58F8"/>
    <w:rsid w:val="00804E40"/>
    <w:rsid w:val="00806C05"/>
    <w:rsid w:val="00812102"/>
    <w:rsid w:val="0081535B"/>
    <w:rsid w:val="008243F5"/>
    <w:rsid w:val="00830913"/>
    <w:rsid w:val="0083126B"/>
    <w:rsid w:val="00834F6F"/>
    <w:rsid w:val="0085015B"/>
    <w:rsid w:val="00850CF1"/>
    <w:rsid w:val="0085114F"/>
    <w:rsid w:val="00852D55"/>
    <w:rsid w:val="0086408E"/>
    <w:rsid w:val="00882BF2"/>
    <w:rsid w:val="00884B9D"/>
    <w:rsid w:val="008957C8"/>
    <w:rsid w:val="008A6279"/>
    <w:rsid w:val="008B04E5"/>
    <w:rsid w:val="008B4549"/>
    <w:rsid w:val="008D089F"/>
    <w:rsid w:val="008D49C7"/>
    <w:rsid w:val="008F04D9"/>
    <w:rsid w:val="00900822"/>
    <w:rsid w:val="00900C89"/>
    <w:rsid w:val="009012C9"/>
    <w:rsid w:val="00904A18"/>
    <w:rsid w:val="00913FAE"/>
    <w:rsid w:val="00922EAD"/>
    <w:rsid w:val="00930520"/>
    <w:rsid w:val="00940EFC"/>
    <w:rsid w:val="0095174E"/>
    <w:rsid w:val="00957699"/>
    <w:rsid w:val="00961D1E"/>
    <w:rsid w:val="00965203"/>
    <w:rsid w:val="00972B79"/>
    <w:rsid w:val="009813B5"/>
    <w:rsid w:val="00981FEA"/>
    <w:rsid w:val="00992C19"/>
    <w:rsid w:val="009959E0"/>
    <w:rsid w:val="009975CA"/>
    <w:rsid w:val="009A005E"/>
    <w:rsid w:val="009A2EA8"/>
    <w:rsid w:val="009A3C9B"/>
    <w:rsid w:val="009C2DBA"/>
    <w:rsid w:val="009C700E"/>
    <w:rsid w:val="009C7396"/>
    <w:rsid w:val="009E7934"/>
    <w:rsid w:val="009F14D5"/>
    <w:rsid w:val="009F2532"/>
    <w:rsid w:val="00A10651"/>
    <w:rsid w:val="00A17E5D"/>
    <w:rsid w:val="00A244DF"/>
    <w:rsid w:val="00A376A6"/>
    <w:rsid w:val="00A57635"/>
    <w:rsid w:val="00A65128"/>
    <w:rsid w:val="00A75039"/>
    <w:rsid w:val="00A77DDC"/>
    <w:rsid w:val="00A87B6F"/>
    <w:rsid w:val="00A93549"/>
    <w:rsid w:val="00A93C21"/>
    <w:rsid w:val="00A95E08"/>
    <w:rsid w:val="00AA645F"/>
    <w:rsid w:val="00AC0E37"/>
    <w:rsid w:val="00AC190C"/>
    <w:rsid w:val="00AD0EC2"/>
    <w:rsid w:val="00AD3C96"/>
    <w:rsid w:val="00AD4560"/>
    <w:rsid w:val="00AD631C"/>
    <w:rsid w:val="00AD7619"/>
    <w:rsid w:val="00AE62F0"/>
    <w:rsid w:val="00B03DAB"/>
    <w:rsid w:val="00B04354"/>
    <w:rsid w:val="00B219DD"/>
    <w:rsid w:val="00B32E3A"/>
    <w:rsid w:val="00B356A0"/>
    <w:rsid w:val="00B44DA4"/>
    <w:rsid w:val="00B46334"/>
    <w:rsid w:val="00B53E24"/>
    <w:rsid w:val="00B62A2F"/>
    <w:rsid w:val="00B76F90"/>
    <w:rsid w:val="00B77A2E"/>
    <w:rsid w:val="00B82CB8"/>
    <w:rsid w:val="00B8360D"/>
    <w:rsid w:val="00B84755"/>
    <w:rsid w:val="00B90C2E"/>
    <w:rsid w:val="00B9259F"/>
    <w:rsid w:val="00B94F1D"/>
    <w:rsid w:val="00BA0DC2"/>
    <w:rsid w:val="00BA1B97"/>
    <w:rsid w:val="00BB35EB"/>
    <w:rsid w:val="00BB37A4"/>
    <w:rsid w:val="00BB601C"/>
    <w:rsid w:val="00BB7255"/>
    <w:rsid w:val="00BC1B58"/>
    <w:rsid w:val="00BE3229"/>
    <w:rsid w:val="00BE3D66"/>
    <w:rsid w:val="00BE4007"/>
    <w:rsid w:val="00BF3D5A"/>
    <w:rsid w:val="00C00E7A"/>
    <w:rsid w:val="00C07F26"/>
    <w:rsid w:val="00C12CC4"/>
    <w:rsid w:val="00C16E1C"/>
    <w:rsid w:val="00C205BA"/>
    <w:rsid w:val="00C303ED"/>
    <w:rsid w:val="00C45CF9"/>
    <w:rsid w:val="00C6107A"/>
    <w:rsid w:val="00C63F01"/>
    <w:rsid w:val="00C73417"/>
    <w:rsid w:val="00C946D6"/>
    <w:rsid w:val="00CA03E5"/>
    <w:rsid w:val="00CA18FE"/>
    <w:rsid w:val="00CB18BB"/>
    <w:rsid w:val="00CB6D44"/>
    <w:rsid w:val="00CC1FE9"/>
    <w:rsid w:val="00CC2130"/>
    <w:rsid w:val="00CC403C"/>
    <w:rsid w:val="00CD7495"/>
    <w:rsid w:val="00CD7F58"/>
    <w:rsid w:val="00CE1558"/>
    <w:rsid w:val="00CE56DB"/>
    <w:rsid w:val="00CF3662"/>
    <w:rsid w:val="00D3245E"/>
    <w:rsid w:val="00D333A6"/>
    <w:rsid w:val="00D3446F"/>
    <w:rsid w:val="00D50EF5"/>
    <w:rsid w:val="00D5544A"/>
    <w:rsid w:val="00D62E5D"/>
    <w:rsid w:val="00D66660"/>
    <w:rsid w:val="00D671B0"/>
    <w:rsid w:val="00D72F33"/>
    <w:rsid w:val="00D81B03"/>
    <w:rsid w:val="00D93BED"/>
    <w:rsid w:val="00DA7A73"/>
    <w:rsid w:val="00DB0E2D"/>
    <w:rsid w:val="00DB1D29"/>
    <w:rsid w:val="00DC0A32"/>
    <w:rsid w:val="00DC3612"/>
    <w:rsid w:val="00DC4B6D"/>
    <w:rsid w:val="00DD0DD8"/>
    <w:rsid w:val="00DD4E9D"/>
    <w:rsid w:val="00DD5728"/>
    <w:rsid w:val="00DE3655"/>
    <w:rsid w:val="00DF0960"/>
    <w:rsid w:val="00E02234"/>
    <w:rsid w:val="00E0775E"/>
    <w:rsid w:val="00E2115D"/>
    <w:rsid w:val="00E326B0"/>
    <w:rsid w:val="00E329E7"/>
    <w:rsid w:val="00E3444A"/>
    <w:rsid w:val="00E44C42"/>
    <w:rsid w:val="00E4605D"/>
    <w:rsid w:val="00E47FA4"/>
    <w:rsid w:val="00E5325E"/>
    <w:rsid w:val="00E53FC9"/>
    <w:rsid w:val="00E5718E"/>
    <w:rsid w:val="00E57DEE"/>
    <w:rsid w:val="00E6748A"/>
    <w:rsid w:val="00E704E1"/>
    <w:rsid w:val="00E75F65"/>
    <w:rsid w:val="00EA3336"/>
    <w:rsid w:val="00ED609E"/>
    <w:rsid w:val="00EE0AEB"/>
    <w:rsid w:val="00EE72CF"/>
    <w:rsid w:val="00EF06C2"/>
    <w:rsid w:val="00F01A9C"/>
    <w:rsid w:val="00F14386"/>
    <w:rsid w:val="00F168BB"/>
    <w:rsid w:val="00F32911"/>
    <w:rsid w:val="00F50795"/>
    <w:rsid w:val="00F52DE1"/>
    <w:rsid w:val="00F55B6D"/>
    <w:rsid w:val="00F76B13"/>
    <w:rsid w:val="00F76F59"/>
    <w:rsid w:val="00F813CB"/>
    <w:rsid w:val="00F8419C"/>
    <w:rsid w:val="00FA2363"/>
    <w:rsid w:val="00FC0919"/>
    <w:rsid w:val="00FC5170"/>
    <w:rsid w:val="00FC550D"/>
    <w:rsid w:val="00FC6B90"/>
    <w:rsid w:val="00FD7C44"/>
    <w:rsid w:val="00FF2A46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096E-F6DA-4361-A75B-101C9A6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  <w:rPr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F32911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351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0B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Kiemels2">
    <w:name w:val="Kiemelés2"/>
    <w:uiPriority w:val="22"/>
    <w:qFormat/>
    <w:rsid w:val="00B62A2F"/>
    <w:rPr>
      <w:b/>
      <w:bCs/>
    </w:rPr>
  </w:style>
  <w:style w:type="paragraph" w:styleId="Listaszerbekezds">
    <w:name w:val="List Paragraph"/>
    <w:basedOn w:val="Norml"/>
    <w:uiPriority w:val="34"/>
    <w:qFormat/>
    <w:rsid w:val="00961D1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D6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8FE0-D52C-4E18-A33D-E7176C86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2720</Words>
  <Characters>18774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..</Company>
  <LinksUpToDate>false</LinksUpToDate>
  <CharactersWithSpaces>21452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jegyzo</dc:creator>
  <cp:keywords/>
  <cp:lastModifiedBy>BMKFT</cp:lastModifiedBy>
  <cp:revision>2</cp:revision>
  <cp:lastPrinted>2012-12-07T06:17:00Z</cp:lastPrinted>
  <dcterms:created xsi:type="dcterms:W3CDTF">2019-11-21T18:26:00Z</dcterms:created>
  <dcterms:modified xsi:type="dcterms:W3CDTF">2019-11-21T18:26:00Z</dcterms:modified>
</cp:coreProperties>
</file>