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3F" w:rsidRPr="003C4335" w:rsidRDefault="005B5B3F" w:rsidP="005B5B3F">
      <w:pPr>
        <w:jc w:val="right"/>
        <w:rPr>
          <w:i/>
          <w:color w:val="3366FF"/>
          <w:sz w:val="22"/>
          <w:szCs w:val="22"/>
          <w:highlight w:val="green"/>
        </w:rPr>
      </w:pPr>
      <w:r w:rsidRPr="003C4335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5B5B3F" w:rsidRPr="003C4335" w:rsidRDefault="005B5B3F" w:rsidP="005B5B3F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3C4335">
        <w:rPr>
          <w:b/>
          <w:bCs/>
          <w:i/>
          <w:color w:val="3366FF"/>
          <w:sz w:val="22"/>
          <w:szCs w:val="22"/>
          <w:highlight w:val="green"/>
          <w:u w:val="single"/>
        </w:rPr>
        <w:t>a</w:t>
      </w:r>
      <w:proofErr w:type="gramEnd"/>
      <w:r w:rsidRPr="003C4335">
        <w:rPr>
          <w:b/>
          <w:bCs/>
          <w:i/>
          <w:color w:val="3366FF"/>
          <w:sz w:val="22"/>
          <w:szCs w:val="22"/>
          <w:highlight w:val="green"/>
          <w:u w:val="single"/>
        </w:rPr>
        <w:t xml:space="preserve"> </w:t>
      </w:r>
      <w:proofErr w:type="spellStart"/>
      <w:r w:rsidRPr="003C4335">
        <w:rPr>
          <w:b/>
          <w:bCs/>
          <w:i/>
          <w:color w:val="3366FF"/>
          <w:sz w:val="22"/>
          <w:szCs w:val="22"/>
          <w:highlight w:val="green"/>
          <w:u w:val="single"/>
        </w:rPr>
        <w:t>Mötv</w:t>
      </w:r>
      <w:proofErr w:type="spellEnd"/>
      <w:r w:rsidRPr="003C4335">
        <w:rPr>
          <w:b/>
          <w:bCs/>
          <w:i/>
          <w:color w:val="3366FF"/>
          <w:sz w:val="22"/>
          <w:szCs w:val="22"/>
          <w:highlight w:val="green"/>
          <w:u w:val="single"/>
        </w:rPr>
        <w:t>. 50. §-</w:t>
      </w:r>
      <w:proofErr w:type="gramStart"/>
      <w:r w:rsidRPr="003C4335">
        <w:rPr>
          <w:b/>
          <w:bCs/>
          <w:i/>
          <w:color w:val="3366FF"/>
          <w:sz w:val="22"/>
          <w:szCs w:val="22"/>
          <w:highlight w:val="green"/>
          <w:u w:val="single"/>
        </w:rPr>
        <w:t>a</w:t>
      </w:r>
      <w:proofErr w:type="gramEnd"/>
      <w:r w:rsidRPr="003C4335">
        <w:rPr>
          <w:b/>
          <w:bCs/>
          <w:i/>
          <w:color w:val="3366FF"/>
          <w:sz w:val="22"/>
          <w:szCs w:val="22"/>
          <w:highlight w:val="green"/>
          <w:u w:val="single"/>
        </w:rPr>
        <w:t xml:space="preserve"> alapján minősített</w:t>
      </w:r>
      <w:r w:rsidRPr="003C4335">
        <w:rPr>
          <w:i/>
          <w:color w:val="3366FF"/>
          <w:sz w:val="22"/>
          <w:szCs w:val="22"/>
          <w:highlight w:val="green"/>
        </w:rPr>
        <w:t xml:space="preserve"> többség szükséges,</w:t>
      </w:r>
    </w:p>
    <w:p w:rsidR="005B5B3F" w:rsidRPr="005B5B3F" w:rsidRDefault="005B5B3F" w:rsidP="005B5B3F">
      <w:pPr>
        <w:jc w:val="right"/>
        <w:rPr>
          <w:i/>
          <w:color w:val="3366FF"/>
          <w:sz w:val="22"/>
          <w:szCs w:val="22"/>
        </w:rPr>
      </w:pPr>
      <w:proofErr w:type="gramStart"/>
      <w:r w:rsidRPr="003C4335">
        <w:rPr>
          <w:b/>
          <w:i/>
          <w:color w:val="3366FF"/>
          <w:sz w:val="22"/>
          <w:szCs w:val="22"/>
          <w:highlight w:val="green"/>
          <w:u w:val="single"/>
        </w:rPr>
        <w:t>nyilvános</w:t>
      </w:r>
      <w:proofErr w:type="gramEnd"/>
      <w:r w:rsidRPr="003C4335">
        <w:rPr>
          <w:b/>
          <w:i/>
          <w:color w:val="3366FF"/>
          <w:sz w:val="22"/>
          <w:szCs w:val="22"/>
          <w:highlight w:val="green"/>
          <w:u w:val="single"/>
        </w:rPr>
        <w:t xml:space="preserve"> ülésen tárgyalható</w:t>
      </w:r>
      <w:r w:rsidRPr="003C4335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5B5B3F" w:rsidRPr="005B5B3F" w:rsidRDefault="005B5B3F" w:rsidP="005B5B3F">
      <w:pPr>
        <w:jc w:val="center"/>
        <w:rPr>
          <w:rFonts w:ascii="Arial" w:hAnsi="Arial" w:cs="Arial"/>
          <w:bCs/>
          <w:i/>
          <w:color w:val="3366FF"/>
          <w:sz w:val="22"/>
          <w:szCs w:val="22"/>
          <w:u w:val="single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961D5E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201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nyzat Képviselő-testületének 2020</w:t>
      </w:r>
      <w:r w:rsidR="00CB29ED">
        <w:rPr>
          <w:rFonts w:ascii="Arial" w:hAnsi="Arial" w:cs="Arial"/>
          <w:color w:val="3366FF"/>
          <w:sz w:val="22"/>
          <w:szCs w:val="22"/>
        </w:rPr>
        <w:t>.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  <w:r w:rsidR="003F4403">
        <w:rPr>
          <w:rFonts w:ascii="Arial" w:hAnsi="Arial" w:cs="Arial"/>
          <w:color w:val="3366FF"/>
          <w:sz w:val="22"/>
          <w:szCs w:val="22"/>
        </w:rPr>
        <w:t>november 04</w:t>
      </w:r>
      <w:r w:rsidR="00961D5E">
        <w:rPr>
          <w:rFonts w:ascii="Arial" w:hAnsi="Arial" w:cs="Arial"/>
          <w:color w:val="3366FF"/>
          <w:sz w:val="22"/>
          <w:szCs w:val="22"/>
        </w:rPr>
        <w:t>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1061A9" w:rsidRDefault="00961D5E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1061A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Bátasz</w:t>
      </w:r>
      <w:r w:rsidR="00DA5E7E" w:rsidRPr="001061A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ékért Marketing Nonprofit Kft. felügyelő bizottság tagjainak megválasztása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A8235E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A8235E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A8235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A8235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Kondriczné Dr. Varga Erzsébet jegyző</w:t>
            </w:r>
          </w:p>
          <w:p w:rsidR="00A8235E" w:rsidRPr="00ED4DCE" w:rsidRDefault="00A8235E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1061A9"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 w:rsidR="001061A9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1061A9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1061A9">
              <w:rPr>
                <w:rFonts w:ascii="Arial" w:hAnsi="Arial" w:cs="Arial"/>
                <w:color w:val="3366FF"/>
                <w:sz w:val="22"/>
                <w:szCs w:val="22"/>
              </w:rPr>
              <w:t xml:space="preserve">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1912C6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</w:t>
            </w:r>
            <w:r w:rsidR="007E650B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B</w:t>
            </w:r>
            <w:r w:rsidR="007E650B">
              <w:rPr>
                <w:rFonts w:ascii="Arial" w:hAnsi="Arial" w:cs="Arial"/>
                <w:color w:val="3366FF"/>
                <w:sz w:val="22"/>
                <w:szCs w:val="22"/>
              </w:rPr>
              <w:t>izottság</w:t>
            </w:r>
            <w:r w:rsidR="00E826D1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2020.11.02.</w:t>
            </w:r>
          </w:p>
          <w:p w:rsidR="001912C6" w:rsidRPr="00ED4DCE" w:rsidRDefault="001912C6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</w:t>
            </w:r>
            <w:r w:rsidR="007E650B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B</w:t>
            </w:r>
            <w:r w:rsidR="007E650B">
              <w:rPr>
                <w:rFonts w:ascii="Arial" w:hAnsi="Arial" w:cs="Arial"/>
                <w:color w:val="3366FF"/>
                <w:sz w:val="22"/>
                <w:szCs w:val="22"/>
              </w:rPr>
              <w:t>izottság</w:t>
            </w:r>
            <w:r w:rsidR="00E826D1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2020.11.02.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1061A9" w:rsidRPr="001061A9" w:rsidRDefault="001061A9" w:rsidP="001061A9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1061A9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1061A9" w:rsidRPr="001061A9" w:rsidRDefault="001061A9" w:rsidP="001061A9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1061A9" w:rsidRDefault="00A54109" w:rsidP="001061A9">
      <w:pPr>
        <w:tabs>
          <w:tab w:val="left" w:pos="600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Nk</w:t>
      </w:r>
      <w:r w:rsidR="001061A9" w:rsidRPr="001061A9">
        <w:rPr>
          <w:rFonts w:ascii="Arial" w:hAnsi="Arial" w:cs="Arial"/>
          <w:sz w:val="22"/>
          <w:szCs w:val="22"/>
        </w:rPr>
        <w:t>ft</w:t>
      </w:r>
      <w:proofErr w:type="spellEnd"/>
      <w:r w:rsidR="001061A9" w:rsidRPr="001061A9">
        <w:rPr>
          <w:rFonts w:ascii="Arial" w:hAnsi="Arial" w:cs="Arial"/>
          <w:sz w:val="22"/>
          <w:szCs w:val="22"/>
        </w:rPr>
        <w:t>. felügyelő-bizottsága tagjainak</w:t>
      </w:r>
      <w:r w:rsidR="001061A9">
        <w:rPr>
          <w:rFonts w:ascii="Arial" w:hAnsi="Arial" w:cs="Arial"/>
          <w:sz w:val="22"/>
          <w:szCs w:val="22"/>
        </w:rPr>
        <w:t xml:space="preserve"> a megbízatása 2020. november 9</w:t>
      </w:r>
      <w:r w:rsidR="001061A9" w:rsidRPr="001061A9">
        <w:rPr>
          <w:rFonts w:ascii="Arial" w:hAnsi="Arial" w:cs="Arial"/>
          <w:sz w:val="22"/>
          <w:szCs w:val="22"/>
        </w:rPr>
        <w:t xml:space="preserve">-ével megszűnik. </w:t>
      </w:r>
      <w:r>
        <w:rPr>
          <w:rFonts w:ascii="Arial" w:hAnsi="Arial" w:cs="Arial"/>
          <w:sz w:val="22"/>
          <w:szCs w:val="22"/>
        </w:rPr>
        <w:t xml:space="preserve">Jelenleg a </w:t>
      </w:r>
      <w:proofErr w:type="spellStart"/>
      <w:r>
        <w:rPr>
          <w:rFonts w:ascii="Arial" w:hAnsi="Arial" w:cs="Arial"/>
          <w:sz w:val="22"/>
          <w:szCs w:val="22"/>
        </w:rPr>
        <w:t>Nk</w:t>
      </w:r>
      <w:r w:rsidR="00182BF2">
        <w:rPr>
          <w:rFonts w:ascii="Arial" w:hAnsi="Arial" w:cs="Arial"/>
          <w:sz w:val="22"/>
          <w:szCs w:val="22"/>
        </w:rPr>
        <w:t>ft</w:t>
      </w:r>
      <w:proofErr w:type="spellEnd"/>
      <w:r w:rsidR="00182BF2">
        <w:rPr>
          <w:rFonts w:ascii="Arial" w:hAnsi="Arial" w:cs="Arial"/>
          <w:sz w:val="22"/>
          <w:szCs w:val="22"/>
        </w:rPr>
        <w:t xml:space="preserve">. felügyelő bizottságának tagjai: </w:t>
      </w:r>
      <w:r w:rsidR="00806588">
        <w:rPr>
          <w:rFonts w:ascii="Arial" w:hAnsi="Arial" w:cs="Arial"/>
          <w:sz w:val="22"/>
          <w:szCs w:val="22"/>
        </w:rPr>
        <w:t xml:space="preserve">Dr. Szabó Ákos; Kemény Lajos és </w:t>
      </w:r>
      <w:r w:rsidR="00A11962">
        <w:rPr>
          <w:rFonts w:ascii="Arial" w:hAnsi="Arial" w:cs="Arial"/>
          <w:sz w:val="22"/>
          <w:szCs w:val="22"/>
        </w:rPr>
        <w:t>Mórocz Zolán, akiket megkerestünk, hogy a bizottsági tagságuk meghosszabbítását vállalják-e. Mórocz Zoltán jelezte, hogy összeférhetetlenség okán a tisztséget nem tudja</w:t>
      </w:r>
      <w:r w:rsidR="007C791C">
        <w:rPr>
          <w:rFonts w:ascii="Arial" w:hAnsi="Arial" w:cs="Arial"/>
          <w:sz w:val="22"/>
          <w:szCs w:val="22"/>
        </w:rPr>
        <w:t xml:space="preserve"> a továbbiakban</w:t>
      </w:r>
      <w:r w:rsidR="00A11962">
        <w:rPr>
          <w:rFonts w:ascii="Arial" w:hAnsi="Arial" w:cs="Arial"/>
          <w:sz w:val="22"/>
          <w:szCs w:val="22"/>
        </w:rPr>
        <w:t xml:space="preserve"> vállalni. Helyére javasoljuk Kardos Gábor </w:t>
      </w:r>
      <w:r w:rsidR="007C791C">
        <w:rPr>
          <w:rFonts w:ascii="Arial" w:hAnsi="Arial" w:cs="Arial"/>
          <w:sz w:val="22"/>
          <w:szCs w:val="22"/>
        </w:rPr>
        <w:t>megválasztását, aki a bizottsági tagság betöltését vállalta.</w:t>
      </w:r>
      <w:r w:rsidR="00A11962">
        <w:rPr>
          <w:rFonts w:ascii="Arial" w:hAnsi="Arial" w:cs="Arial"/>
          <w:sz w:val="22"/>
          <w:szCs w:val="22"/>
        </w:rPr>
        <w:t xml:space="preserve"> </w:t>
      </w:r>
      <w:r w:rsidR="009B118B">
        <w:rPr>
          <w:rFonts w:ascii="Arial" w:hAnsi="Arial" w:cs="Arial"/>
          <w:sz w:val="22"/>
          <w:szCs w:val="22"/>
        </w:rPr>
        <w:t>A megbízatás kezdő időpontj</w:t>
      </w:r>
      <w:r>
        <w:rPr>
          <w:rFonts w:ascii="Arial" w:hAnsi="Arial" w:cs="Arial"/>
          <w:sz w:val="22"/>
          <w:szCs w:val="22"/>
        </w:rPr>
        <w:t>a: 2020. november 10</w:t>
      </w:r>
      <w:proofErr w:type="gramStart"/>
      <w:r>
        <w:rPr>
          <w:rFonts w:ascii="Arial" w:hAnsi="Arial" w:cs="Arial"/>
          <w:sz w:val="22"/>
          <w:szCs w:val="22"/>
        </w:rPr>
        <w:t>.,</w:t>
      </w:r>
      <w:proofErr w:type="gramEnd"/>
      <w:r>
        <w:rPr>
          <w:rFonts w:ascii="Arial" w:hAnsi="Arial" w:cs="Arial"/>
          <w:sz w:val="22"/>
          <w:szCs w:val="22"/>
        </w:rPr>
        <w:t xml:space="preserve"> lejárata pedig 2025. november 9.</w:t>
      </w:r>
    </w:p>
    <w:p w:rsidR="00EE736C" w:rsidRDefault="00920BB3" w:rsidP="001061A9">
      <w:pPr>
        <w:tabs>
          <w:tab w:val="left" w:pos="600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Javasoljuk az alábbi</w:t>
      </w:r>
      <w:r w:rsidR="00A54109">
        <w:rPr>
          <w:rFonts w:ascii="Arial" w:hAnsi="Arial" w:cs="Arial"/>
          <w:sz w:val="22"/>
          <w:szCs w:val="22"/>
        </w:rPr>
        <w:t xml:space="preserve"> határozati javaslat elfogadásával a</w:t>
      </w: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A54109">
        <w:rPr>
          <w:rFonts w:ascii="Arial" w:hAnsi="Arial" w:cs="Arial"/>
          <w:sz w:val="22"/>
          <w:szCs w:val="22"/>
        </w:rPr>
        <w:t xml:space="preserve"> </w:t>
      </w:r>
      <w:r w:rsidR="00EE736C">
        <w:rPr>
          <w:rFonts w:ascii="Arial" w:hAnsi="Arial" w:cs="Arial"/>
          <w:sz w:val="22"/>
          <w:szCs w:val="22"/>
        </w:rPr>
        <w:t xml:space="preserve">felügyelő bizottsági </w:t>
      </w:r>
      <w:r>
        <w:rPr>
          <w:rFonts w:ascii="Arial" w:hAnsi="Arial" w:cs="Arial"/>
          <w:sz w:val="22"/>
          <w:szCs w:val="22"/>
        </w:rPr>
        <w:t>tagjainak megválasztását.</w:t>
      </w:r>
    </w:p>
    <w:p w:rsidR="00920BB3" w:rsidRPr="001061A9" w:rsidRDefault="00920BB3" w:rsidP="001061A9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1061A9" w:rsidRPr="001061A9" w:rsidRDefault="001061A9" w:rsidP="001061A9">
      <w:pPr>
        <w:tabs>
          <w:tab w:val="left" w:pos="567"/>
          <w:tab w:val="decimal" w:pos="7088"/>
        </w:tabs>
        <w:ind w:left="2268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1061A9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H a t á r o z a t i  j a v a s l a </w:t>
      </w:r>
      <w:proofErr w:type="gramStart"/>
      <w:r w:rsidRPr="001061A9">
        <w:rPr>
          <w:rFonts w:ascii="Arial" w:hAnsi="Arial" w:cs="Arial"/>
          <w:b/>
          <w:bCs/>
          <w:iCs/>
          <w:sz w:val="22"/>
          <w:szCs w:val="22"/>
          <w:u w:val="single"/>
        </w:rPr>
        <w:t>t :</w:t>
      </w:r>
      <w:proofErr w:type="gramEnd"/>
    </w:p>
    <w:p w:rsidR="001061A9" w:rsidRPr="001061A9" w:rsidRDefault="001061A9" w:rsidP="001061A9">
      <w:pPr>
        <w:tabs>
          <w:tab w:val="left" w:pos="567"/>
          <w:tab w:val="decimal" w:pos="7088"/>
        </w:tabs>
        <w:ind w:left="2268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1061A9" w:rsidRPr="001061A9" w:rsidRDefault="00EE736C" w:rsidP="001061A9">
      <w:pPr>
        <w:tabs>
          <w:tab w:val="left" w:pos="567"/>
          <w:tab w:val="left" w:pos="6237"/>
        </w:tabs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Bátaszékért Marketing Nonprofit</w:t>
      </w:r>
      <w:r w:rsidR="001061A9" w:rsidRPr="001061A9">
        <w:rPr>
          <w:rFonts w:ascii="Arial" w:hAnsi="Arial" w:cs="Arial"/>
          <w:b/>
          <w:sz w:val="22"/>
          <w:szCs w:val="22"/>
          <w:u w:val="single"/>
        </w:rPr>
        <w:t xml:space="preserve"> Kft. felügyelő-bizottsága tagjainak megválasztására</w:t>
      </w:r>
    </w:p>
    <w:p w:rsidR="001061A9" w:rsidRPr="001061A9" w:rsidRDefault="001061A9" w:rsidP="001061A9">
      <w:pPr>
        <w:tabs>
          <w:tab w:val="left" w:pos="567"/>
          <w:tab w:val="left" w:pos="6237"/>
        </w:tabs>
        <w:ind w:left="2268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061A9" w:rsidRPr="001061A9" w:rsidRDefault="001061A9" w:rsidP="001061A9">
      <w:pPr>
        <w:pStyle w:val="Szvegtrzs"/>
        <w:tabs>
          <w:tab w:val="left" w:pos="567"/>
          <w:tab w:val="left" w:pos="2977"/>
          <w:tab w:val="left" w:pos="6237"/>
        </w:tabs>
        <w:ind w:left="2268"/>
        <w:rPr>
          <w:rFonts w:ascii="Arial" w:hAnsi="Arial" w:cs="Arial"/>
          <w:sz w:val="22"/>
          <w:szCs w:val="22"/>
        </w:rPr>
      </w:pPr>
      <w:r w:rsidRPr="001061A9">
        <w:rPr>
          <w:rFonts w:ascii="Arial" w:hAnsi="Arial" w:cs="Arial"/>
          <w:sz w:val="22"/>
          <w:szCs w:val="22"/>
        </w:rPr>
        <w:t>Bátaszék Város Önkor</w:t>
      </w:r>
      <w:r w:rsidR="00D81DC0">
        <w:rPr>
          <w:rFonts w:ascii="Arial" w:hAnsi="Arial" w:cs="Arial"/>
          <w:sz w:val="22"/>
          <w:szCs w:val="22"/>
        </w:rPr>
        <w:t>mányzatána</w:t>
      </w:r>
      <w:r w:rsidR="00D857B9">
        <w:rPr>
          <w:rFonts w:ascii="Arial" w:hAnsi="Arial" w:cs="Arial"/>
          <w:sz w:val="22"/>
          <w:szCs w:val="22"/>
        </w:rPr>
        <w:t>k Képviselő-testülete;</w:t>
      </w:r>
    </w:p>
    <w:p w:rsidR="001061A9" w:rsidRPr="001061A9" w:rsidRDefault="001061A9" w:rsidP="001061A9">
      <w:pPr>
        <w:pStyle w:val="Szvegtrzs"/>
        <w:tabs>
          <w:tab w:val="left" w:pos="567"/>
          <w:tab w:val="left" w:pos="2977"/>
          <w:tab w:val="left" w:pos="6237"/>
        </w:tabs>
        <w:ind w:left="2268"/>
        <w:rPr>
          <w:rFonts w:ascii="Arial" w:hAnsi="Arial" w:cs="Arial"/>
          <w:sz w:val="22"/>
          <w:szCs w:val="22"/>
        </w:rPr>
      </w:pPr>
    </w:p>
    <w:p w:rsidR="0077206B" w:rsidRDefault="00D857B9" w:rsidP="0077206B">
      <w:pPr>
        <w:pStyle w:val="Szvegtrzs"/>
        <w:numPr>
          <w:ilvl w:val="0"/>
          <w:numId w:val="4"/>
        </w:numPr>
        <w:tabs>
          <w:tab w:val="left" w:pos="0"/>
          <w:tab w:val="left" w:pos="567"/>
          <w:tab w:val="left" w:pos="2694"/>
          <w:tab w:val="right" w:leader="dot" w:pos="4140"/>
          <w:tab w:val="left" w:pos="4320"/>
          <w:tab w:val="right" w:leader="dot" w:pos="7920"/>
        </w:tabs>
        <w:overflowPunct w:val="0"/>
        <w:autoSpaceDE w:val="0"/>
        <w:ind w:left="2722" w:hanging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tulajdonosi jogkörében eljárva </w:t>
      </w:r>
      <w:r w:rsidR="00B346E9">
        <w:rPr>
          <w:rFonts w:ascii="Arial" w:hAnsi="Arial" w:cs="Arial"/>
          <w:sz w:val="22"/>
          <w:szCs w:val="22"/>
        </w:rPr>
        <w:t xml:space="preserve">és a </w:t>
      </w:r>
      <w:r w:rsidR="001061A9" w:rsidRPr="001061A9">
        <w:rPr>
          <w:rFonts w:ascii="Arial" w:hAnsi="Arial" w:cs="Arial"/>
          <w:i/>
          <w:sz w:val="22"/>
          <w:szCs w:val="22"/>
        </w:rPr>
        <w:t>Magyarország helyi önkormányzatairól szóló 2011. évi CLXXXIX. törvény 42. § 2. pontjában</w:t>
      </w:r>
      <w:r w:rsidR="001061A9" w:rsidRPr="001061A9">
        <w:rPr>
          <w:rFonts w:ascii="Arial" w:hAnsi="Arial" w:cs="Arial"/>
          <w:sz w:val="22"/>
          <w:szCs w:val="22"/>
        </w:rPr>
        <w:t xml:space="preserve"> kapott hatáskörében eljárva - figyelemmel </w:t>
      </w:r>
      <w:r w:rsidR="001061A9" w:rsidRPr="001061A9">
        <w:rPr>
          <w:rFonts w:ascii="Arial" w:hAnsi="Arial" w:cs="Arial"/>
          <w:i/>
          <w:sz w:val="22"/>
          <w:szCs w:val="22"/>
        </w:rPr>
        <w:t>a Polgári Törvénykönyvről szóló 2013. évi V. törvény 3:121 §</w:t>
      </w:r>
      <w:proofErr w:type="spellStart"/>
      <w:r w:rsidR="001061A9" w:rsidRPr="001061A9">
        <w:rPr>
          <w:rFonts w:ascii="Arial" w:hAnsi="Arial" w:cs="Arial"/>
          <w:i/>
          <w:sz w:val="22"/>
          <w:szCs w:val="22"/>
        </w:rPr>
        <w:t>-ában</w:t>
      </w:r>
      <w:proofErr w:type="spellEnd"/>
      <w:r w:rsidR="001061A9" w:rsidRPr="001061A9">
        <w:rPr>
          <w:rFonts w:ascii="Arial" w:hAnsi="Arial" w:cs="Arial"/>
          <w:i/>
          <w:sz w:val="22"/>
          <w:szCs w:val="22"/>
        </w:rPr>
        <w:t xml:space="preserve"> </w:t>
      </w:r>
      <w:r w:rsidR="001061A9" w:rsidRPr="001061A9">
        <w:rPr>
          <w:rFonts w:ascii="Arial" w:hAnsi="Arial" w:cs="Arial"/>
          <w:i/>
          <w:sz w:val="22"/>
          <w:szCs w:val="22"/>
        </w:rPr>
        <w:lastRenderedPageBreak/>
        <w:t xml:space="preserve">foglaltakra </w:t>
      </w:r>
      <w:r w:rsidR="00CF40A9">
        <w:rPr>
          <w:rFonts w:ascii="Arial" w:hAnsi="Arial" w:cs="Arial"/>
          <w:sz w:val="22"/>
          <w:szCs w:val="22"/>
        </w:rPr>
        <w:t>– a Bátaszékért Marketing Nonprofit</w:t>
      </w:r>
      <w:r w:rsidR="001061A9" w:rsidRPr="001061A9">
        <w:rPr>
          <w:rFonts w:ascii="Arial" w:hAnsi="Arial" w:cs="Arial"/>
          <w:sz w:val="22"/>
          <w:szCs w:val="22"/>
        </w:rPr>
        <w:t xml:space="preserve"> Kft. felügyelő-bizottság</w:t>
      </w:r>
      <w:r w:rsidR="00CF40A9">
        <w:rPr>
          <w:rFonts w:ascii="Arial" w:hAnsi="Arial" w:cs="Arial"/>
          <w:sz w:val="22"/>
          <w:szCs w:val="22"/>
        </w:rPr>
        <w:t>a tagjaivá</w:t>
      </w:r>
    </w:p>
    <w:p w:rsidR="001061A9" w:rsidRDefault="0077206B" w:rsidP="0077206B">
      <w:pPr>
        <w:pStyle w:val="Szvegtrzs"/>
        <w:tabs>
          <w:tab w:val="left" w:pos="0"/>
          <w:tab w:val="left" w:pos="567"/>
          <w:tab w:val="left" w:pos="2694"/>
          <w:tab w:val="right" w:leader="dot" w:pos="4140"/>
          <w:tab w:val="left" w:pos="4320"/>
          <w:tab w:val="right" w:leader="dot" w:pos="7920"/>
        </w:tabs>
        <w:overflowPunct w:val="0"/>
        <w:autoSpaceDE w:val="0"/>
        <w:ind w:left="2722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 w:rsidR="001061A9" w:rsidRPr="0077206B">
        <w:rPr>
          <w:rFonts w:ascii="Arial" w:hAnsi="Arial" w:cs="Arial"/>
          <w:sz w:val="22"/>
          <w:szCs w:val="22"/>
        </w:rPr>
        <w:t xml:space="preserve">.) Dr. Szabó Ákos </w:t>
      </w:r>
      <w:r w:rsidR="004430CF">
        <w:rPr>
          <w:rFonts w:ascii="Arial" w:hAnsi="Arial" w:cs="Arial"/>
          <w:sz w:val="22"/>
          <w:szCs w:val="22"/>
        </w:rPr>
        <w:t>7140 Bátaszék, Budai u. 41.</w:t>
      </w:r>
      <w:r w:rsidR="00EA3C4C">
        <w:rPr>
          <w:rFonts w:ascii="Arial" w:hAnsi="Arial" w:cs="Arial"/>
          <w:sz w:val="22"/>
          <w:szCs w:val="22"/>
        </w:rPr>
        <w:t>,</w:t>
      </w:r>
    </w:p>
    <w:p w:rsidR="004430CF" w:rsidRDefault="004430CF" w:rsidP="0077206B">
      <w:pPr>
        <w:pStyle w:val="Szvegtrzs"/>
        <w:tabs>
          <w:tab w:val="left" w:pos="0"/>
          <w:tab w:val="left" w:pos="567"/>
          <w:tab w:val="left" w:pos="2694"/>
          <w:tab w:val="right" w:leader="dot" w:pos="4140"/>
          <w:tab w:val="left" w:pos="4320"/>
          <w:tab w:val="right" w:leader="dot" w:pos="7920"/>
        </w:tabs>
        <w:overflowPunct w:val="0"/>
        <w:autoSpaceDE w:val="0"/>
        <w:ind w:left="27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b.) Kemény Lajos 7140 Bátaszék, Budai u. 128.</w:t>
      </w:r>
      <w:r w:rsidR="00EA3C4C">
        <w:rPr>
          <w:rFonts w:ascii="Arial" w:hAnsi="Arial" w:cs="Arial"/>
          <w:sz w:val="22"/>
          <w:szCs w:val="22"/>
        </w:rPr>
        <w:t>,</w:t>
      </w:r>
    </w:p>
    <w:p w:rsidR="004430CF" w:rsidRPr="0077206B" w:rsidRDefault="004430CF" w:rsidP="00920BB3">
      <w:pPr>
        <w:pStyle w:val="Szvegtrzs"/>
        <w:tabs>
          <w:tab w:val="left" w:pos="0"/>
          <w:tab w:val="left" w:pos="567"/>
          <w:tab w:val="left" w:pos="2694"/>
          <w:tab w:val="right" w:leader="dot" w:pos="4140"/>
          <w:tab w:val="left" w:pos="4320"/>
          <w:tab w:val="right" w:leader="dot" w:pos="7920"/>
        </w:tabs>
        <w:overflowPunct w:val="0"/>
        <w:autoSpaceDE w:val="0"/>
        <w:ind w:left="2722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c.</w:t>
      </w:r>
      <w:proofErr w:type="gramEnd"/>
      <w:r>
        <w:rPr>
          <w:rFonts w:ascii="Arial" w:hAnsi="Arial" w:cs="Arial"/>
          <w:sz w:val="22"/>
          <w:szCs w:val="22"/>
        </w:rPr>
        <w:t>) Kardos Gábor</w:t>
      </w:r>
      <w:r w:rsidR="00C62970">
        <w:rPr>
          <w:rFonts w:ascii="Arial" w:hAnsi="Arial" w:cs="Arial"/>
          <w:sz w:val="22"/>
          <w:szCs w:val="22"/>
        </w:rPr>
        <w:t xml:space="preserve"> 7140 Bátaszék, Kölcsey u. 23.</w:t>
      </w:r>
    </w:p>
    <w:p w:rsidR="001061A9" w:rsidRDefault="004430CF" w:rsidP="00920BB3">
      <w:pPr>
        <w:pStyle w:val="Szvegtrzs"/>
        <w:tabs>
          <w:tab w:val="left" w:pos="708"/>
          <w:tab w:val="right" w:leader="dot" w:pos="4140"/>
          <w:tab w:val="left" w:pos="4320"/>
          <w:tab w:val="right" w:leader="dot" w:pos="7920"/>
        </w:tabs>
        <w:overflowPunct w:val="0"/>
        <w:autoSpaceDE w:val="0"/>
        <w:ind w:left="3062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szám</w:t>
      </w:r>
      <w:proofErr w:type="gramEnd"/>
      <w:r>
        <w:rPr>
          <w:rFonts w:ascii="Arial" w:hAnsi="Arial" w:cs="Arial"/>
          <w:sz w:val="22"/>
          <w:szCs w:val="22"/>
        </w:rPr>
        <w:t xml:space="preserve"> alatti lakosokat </w:t>
      </w:r>
      <w:r w:rsidR="001061A9" w:rsidRPr="001061A9">
        <w:rPr>
          <w:rFonts w:ascii="Arial" w:hAnsi="Arial" w:cs="Arial"/>
          <w:sz w:val="22"/>
          <w:szCs w:val="22"/>
        </w:rPr>
        <w:t xml:space="preserve">választja meg </w:t>
      </w:r>
      <w:r>
        <w:rPr>
          <w:rFonts w:ascii="Arial" w:hAnsi="Arial" w:cs="Arial"/>
          <w:i/>
          <w:sz w:val="22"/>
          <w:szCs w:val="22"/>
          <w:u w:val="single"/>
        </w:rPr>
        <w:t>2020. november</w:t>
      </w:r>
      <w:r w:rsidR="001061A9" w:rsidRPr="001061A9">
        <w:rPr>
          <w:rFonts w:ascii="Arial" w:hAnsi="Arial" w:cs="Arial"/>
          <w:i/>
          <w:sz w:val="22"/>
          <w:szCs w:val="22"/>
          <w:u w:val="single"/>
        </w:rPr>
        <w:t xml:space="preserve"> 1</w:t>
      </w:r>
      <w:r>
        <w:rPr>
          <w:rFonts w:ascii="Arial" w:hAnsi="Arial" w:cs="Arial"/>
          <w:i/>
          <w:sz w:val="22"/>
          <w:szCs w:val="22"/>
          <w:u w:val="single"/>
        </w:rPr>
        <w:t>0-étől 2025. november 9</w:t>
      </w:r>
      <w:r w:rsidR="001061A9" w:rsidRPr="001061A9">
        <w:rPr>
          <w:rFonts w:ascii="Arial" w:hAnsi="Arial" w:cs="Arial"/>
          <w:i/>
          <w:sz w:val="22"/>
          <w:szCs w:val="22"/>
          <w:u w:val="single"/>
        </w:rPr>
        <w:t xml:space="preserve">-ig </w:t>
      </w:r>
      <w:r w:rsidR="00920BB3">
        <w:rPr>
          <w:rFonts w:ascii="Arial" w:hAnsi="Arial" w:cs="Arial"/>
          <w:sz w:val="22"/>
          <w:szCs w:val="22"/>
        </w:rPr>
        <w:t>terjedő időre,</w:t>
      </w:r>
    </w:p>
    <w:p w:rsidR="00920BB3" w:rsidRDefault="00920BB3" w:rsidP="00920BB3">
      <w:pPr>
        <w:pStyle w:val="Szvegtrzs"/>
        <w:tabs>
          <w:tab w:val="left" w:pos="708"/>
          <w:tab w:val="right" w:leader="dot" w:pos="4140"/>
          <w:tab w:val="left" w:pos="4320"/>
          <w:tab w:val="right" w:leader="dot" w:pos="7920"/>
        </w:tabs>
        <w:overflowPunct w:val="0"/>
        <w:autoSpaceDE w:val="0"/>
        <w:ind w:left="3062"/>
        <w:rPr>
          <w:rFonts w:ascii="Arial" w:hAnsi="Arial" w:cs="Arial"/>
          <w:sz w:val="22"/>
          <w:szCs w:val="22"/>
        </w:rPr>
      </w:pPr>
    </w:p>
    <w:p w:rsidR="00D857B9" w:rsidRDefault="00D857B9" w:rsidP="00920BB3">
      <w:pPr>
        <w:overflowPunct w:val="0"/>
        <w:autoSpaceDE w:val="0"/>
        <w:ind w:left="2835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D857B9">
        <w:rPr>
          <w:rFonts w:ascii="Arial" w:hAnsi="Arial" w:cs="Arial"/>
          <w:sz w:val="22"/>
          <w:szCs w:val="22"/>
        </w:rPr>
        <w:t xml:space="preserve">2.) felhatalmazza </w:t>
      </w:r>
      <w:r w:rsidR="00920BB3">
        <w:rPr>
          <w:rFonts w:ascii="Arial" w:hAnsi="Arial" w:cs="Arial"/>
          <w:sz w:val="22"/>
          <w:szCs w:val="22"/>
        </w:rPr>
        <w:t xml:space="preserve">a polgármestert </w:t>
      </w:r>
      <w:r w:rsidRPr="00D857B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z 1.) pontban foglaltaknak megfelelően</w:t>
      </w:r>
      <w:r w:rsidRPr="00D857B9">
        <w:rPr>
          <w:rFonts w:ascii="Arial" w:hAnsi="Arial" w:cs="Arial"/>
          <w:sz w:val="22"/>
          <w:szCs w:val="22"/>
        </w:rPr>
        <w:t xml:space="preserve"> módosított</w:t>
      </w:r>
      <w:r w:rsidR="00920BB3">
        <w:rPr>
          <w:rFonts w:ascii="Arial" w:hAnsi="Arial" w:cs="Arial"/>
          <w:sz w:val="22"/>
          <w:szCs w:val="22"/>
        </w:rPr>
        <w:t xml:space="preserve"> alapító okirat aláírására,</w:t>
      </w:r>
    </w:p>
    <w:p w:rsidR="00920BB3" w:rsidRPr="00D857B9" w:rsidRDefault="00920BB3" w:rsidP="00920BB3">
      <w:pPr>
        <w:overflowPunct w:val="0"/>
        <w:autoSpaceDE w:val="0"/>
        <w:ind w:left="2835" w:hanging="567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061A9" w:rsidRPr="001061A9" w:rsidRDefault="00704ACE" w:rsidP="00D857B9">
      <w:pPr>
        <w:pStyle w:val="Szvegtrzs"/>
        <w:tabs>
          <w:tab w:val="left" w:pos="708"/>
          <w:tab w:val="right" w:leader="dot" w:pos="4140"/>
          <w:tab w:val="left" w:pos="4320"/>
          <w:tab w:val="right" w:leader="dot" w:pos="7920"/>
        </w:tabs>
        <w:overflowPunct w:val="0"/>
        <w:autoSpaceDE w:val="0"/>
        <w:ind w:left="2552" w:hanging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3.) egyúttal a 236/2015.(XI.09</w:t>
      </w:r>
      <w:r w:rsidR="001061A9" w:rsidRPr="001061A9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>, a 141/2016. (VI. 29.), a 198/2016. (IX. 5.) és a 271/2016. (XI. 30.)</w:t>
      </w:r>
      <w:r w:rsidR="001061A9" w:rsidRPr="001061A9">
        <w:rPr>
          <w:rFonts w:ascii="Arial" w:hAnsi="Arial" w:cs="Arial"/>
          <w:sz w:val="22"/>
          <w:szCs w:val="22"/>
        </w:rPr>
        <w:t xml:space="preserve"> önk.-i határozatait </w:t>
      </w:r>
      <w:r w:rsidR="00AD2EDB">
        <w:rPr>
          <w:rFonts w:ascii="Arial" w:hAnsi="Arial" w:cs="Arial"/>
          <w:i/>
          <w:sz w:val="22"/>
          <w:szCs w:val="22"/>
          <w:u w:val="single"/>
        </w:rPr>
        <w:t>2020. november 9</w:t>
      </w:r>
      <w:r w:rsidR="001061A9" w:rsidRPr="001061A9">
        <w:rPr>
          <w:rFonts w:ascii="Arial" w:hAnsi="Arial" w:cs="Arial"/>
          <w:i/>
          <w:sz w:val="22"/>
          <w:szCs w:val="22"/>
          <w:u w:val="single"/>
        </w:rPr>
        <w:t xml:space="preserve">-ével </w:t>
      </w:r>
      <w:r w:rsidR="001061A9" w:rsidRPr="001061A9">
        <w:rPr>
          <w:rFonts w:ascii="Arial" w:hAnsi="Arial" w:cs="Arial"/>
          <w:sz w:val="22"/>
          <w:szCs w:val="22"/>
        </w:rPr>
        <w:t>hatályon kívül helyezi.</w:t>
      </w:r>
    </w:p>
    <w:p w:rsidR="001061A9" w:rsidRPr="001061A9" w:rsidRDefault="001061A9" w:rsidP="001061A9">
      <w:pPr>
        <w:ind w:left="2268"/>
        <w:jc w:val="both"/>
        <w:rPr>
          <w:rFonts w:ascii="Arial" w:hAnsi="Arial" w:cs="Arial"/>
          <w:i/>
          <w:iCs/>
          <w:sz w:val="22"/>
          <w:szCs w:val="22"/>
        </w:rPr>
      </w:pPr>
    </w:p>
    <w:p w:rsidR="001061A9" w:rsidRPr="001061A9" w:rsidRDefault="001061A9" w:rsidP="001061A9">
      <w:pPr>
        <w:ind w:left="2268"/>
        <w:jc w:val="both"/>
        <w:rPr>
          <w:rFonts w:ascii="Arial" w:hAnsi="Arial" w:cs="Arial"/>
          <w:sz w:val="22"/>
          <w:szCs w:val="22"/>
        </w:rPr>
      </w:pPr>
      <w:r w:rsidRPr="001061A9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="00AD2EDB">
        <w:rPr>
          <w:rFonts w:ascii="Arial" w:hAnsi="Arial" w:cs="Arial"/>
          <w:sz w:val="22"/>
          <w:szCs w:val="22"/>
        </w:rPr>
        <w:t>2020. november 9.</w:t>
      </w:r>
      <w:r w:rsidRPr="001061A9">
        <w:rPr>
          <w:rFonts w:ascii="Arial" w:hAnsi="Arial" w:cs="Arial"/>
          <w:sz w:val="22"/>
          <w:szCs w:val="22"/>
        </w:rPr>
        <w:t xml:space="preserve"> </w:t>
      </w:r>
    </w:p>
    <w:p w:rsidR="001061A9" w:rsidRPr="001061A9" w:rsidRDefault="001061A9" w:rsidP="001061A9">
      <w:pPr>
        <w:ind w:left="2268"/>
        <w:jc w:val="both"/>
        <w:rPr>
          <w:rFonts w:ascii="Arial" w:hAnsi="Arial" w:cs="Arial"/>
          <w:sz w:val="22"/>
          <w:szCs w:val="22"/>
        </w:rPr>
      </w:pPr>
      <w:r w:rsidRPr="001061A9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1061A9">
        <w:rPr>
          <w:rFonts w:ascii="Arial" w:hAnsi="Arial" w:cs="Arial"/>
          <w:i/>
          <w:iCs/>
          <w:sz w:val="22"/>
          <w:szCs w:val="22"/>
        </w:rPr>
        <w:t xml:space="preserve">:   </w:t>
      </w:r>
      <w:proofErr w:type="spellStart"/>
      <w:r w:rsidRPr="001061A9">
        <w:rPr>
          <w:rFonts w:ascii="Arial" w:hAnsi="Arial" w:cs="Arial"/>
          <w:sz w:val="22"/>
          <w:szCs w:val="22"/>
        </w:rPr>
        <w:t>Kondriczné</w:t>
      </w:r>
      <w:proofErr w:type="spellEnd"/>
      <w:proofErr w:type="gramEnd"/>
      <w:r w:rsidRPr="001061A9">
        <w:rPr>
          <w:rFonts w:ascii="Arial" w:hAnsi="Arial" w:cs="Arial"/>
          <w:sz w:val="22"/>
          <w:szCs w:val="22"/>
        </w:rPr>
        <w:t xml:space="preserve"> dr. Varga Erzsébet jegyző </w:t>
      </w:r>
    </w:p>
    <w:p w:rsidR="001061A9" w:rsidRPr="001061A9" w:rsidRDefault="001061A9" w:rsidP="001061A9">
      <w:pPr>
        <w:ind w:left="2268"/>
        <w:jc w:val="both"/>
        <w:rPr>
          <w:rFonts w:ascii="Arial" w:hAnsi="Arial" w:cs="Arial"/>
          <w:sz w:val="22"/>
          <w:szCs w:val="22"/>
        </w:rPr>
      </w:pPr>
      <w:r w:rsidRPr="001061A9">
        <w:rPr>
          <w:rFonts w:ascii="Arial" w:hAnsi="Arial" w:cs="Arial"/>
          <w:i/>
          <w:iCs/>
          <w:sz w:val="22"/>
          <w:szCs w:val="22"/>
        </w:rPr>
        <w:tab/>
        <w:t xml:space="preserve">               </w:t>
      </w:r>
      <w:r w:rsidRPr="001061A9">
        <w:rPr>
          <w:rFonts w:ascii="Arial" w:hAnsi="Arial" w:cs="Arial"/>
          <w:sz w:val="22"/>
          <w:szCs w:val="22"/>
        </w:rPr>
        <w:t xml:space="preserve">(a határozat megküldéséért) </w:t>
      </w:r>
    </w:p>
    <w:p w:rsidR="001061A9" w:rsidRPr="001061A9" w:rsidRDefault="001061A9" w:rsidP="001061A9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1061A9" w:rsidRPr="001061A9" w:rsidRDefault="001061A9" w:rsidP="001061A9">
      <w:pPr>
        <w:ind w:left="2268"/>
        <w:jc w:val="both"/>
        <w:rPr>
          <w:rFonts w:ascii="Arial" w:hAnsi="Arial" w:cs="Arial"/>
          <w:sz w:val="22"/>
          <w:szCs w:val="22"/>
        </w:rPr>
      </w:pPr>
      <w:r w:rsidRPr="001061A9">
        <w:rPr>
          <w:rFonts w:ascii="Arial" w:hAnsi="Arial" w:cs="Arial"/>
          <w:i/>
          <w:iCs/>
          <w:sz w:val="22"/>
          <w:szCs w:val="22"/>
        </w:rPr>
        <w:t xml:space="preserve">Határozatról értesül: </w:t>
      </w:r>
      <w:r w:rsidRPr="001061A9">
        <w:rPr>
          <w:rFonts w:ascii="Arial" w:hAnsi="Arial" w:cs="Arial"/>
          <w:sz w:val="22"/>
          <w:szCs w:val="22"/>
        </w:rPr>
        <w:t>megválasztott FB tagok</w:t>
      </w:r>
    </w:p>
    <w:p w:rsidR="001061A9" w:rsidRPr="001061A9" w:rsidRDefault="001061A9" w:rsidP="001061A9">
      <w:pPr>
        <w:ind w:left="2268"/>
        <w:jc w:val="both"/>
        <w:rPr>
          <w:rFonts w:ascii="Arial" w:hAnsi="Arial" w:cs="Arial"/>
          <w:sz w:val="22"/>
          <w:szCs w:val="22"/>
        </w:rPr>
      </w:pPr>
      <w:r w:rsidRPr="001061A9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="00AD2EDB">
        <w:rPr>
          <w:rFonts w:ascii="Arial" w:hAnsi="Arial" w:cs="Arial"/>
          <w:sz w:val="22"/>
          <w:szCs w:val="22"/>
        </w:rPr>
        <w:t>Bátaszékért Marketing Nonprofit</w:t>
      </w:r>
      <w:r w:rsidRPr="001061A9">
        <w:rPr>
          <w:rFonts w:ascii="Arial" w:hAnsi="Arial" w:cs="Arial"/>
          <w:sz w:val="22"/>
          <w:szCs w:val="22"/>
        </w:rPr>
        <w:t xml:space="preserve"> kft. ügyvezetője </w:t>
      </w:r>
    </w:p>
    <w:p w:rsidR="001061A9" w:rsidRPr="001061A9" w:rsidRDefault="001061A9" w:rsidP="001061A9">
      <w:pPr>
        <w:ind w:left="2268"/>
        <w:jc w:val="both"/>
        <w:rPr>
          <w:rFonts w:ascii="Arial" w:hAnsi="Arial" w:cs="Arial"/>
          <w:sz w:val="22"/>
          <w:szCs w:val="22"/>
        </w:rPr>
      </w:pPr>
      <w:r w:rsidRPr="001061A9">
        <w:rPr>
          <w:rFonts w:ascii="Arial" w:hAnsi="Arial" w:cs="Arial"/>
          <w:sz w:val="22"/>
          <w:szCs w:val="22"/>
        </w:rPr>
        <w:t xml:space="preserve">                                 Bátaszéki KÖH pénzügyi iroda</w:t>
      </w:r>
    </w:p>
    <w:p w:rsidR="001061A9" w:rsidRPr="001061A9" w:rsidRDefault="001061A9" w:rsidP="001061A9">
      <w:pPr>
        <w:ind w:left="2268"/>
        <w:jc w:val="both"/>
        <w:rPr>
          <w:rFonts w:ascii="Arial" w:hAnsi="Arial" w:cs="Arial"/>
          <w:sz w:val="22"/>
          <w:szCs w:val="22"/>
        </w:rPr>
      </w:pPr>
      <w:r w:rsidRPr="001061A9">
        <w:rPr>
          <w:rFonts w:ascii="Arial" w:hAnsi="Arial" w:cs="Arial"/>
          <w:sz w:val="22"/>
          <w:szCs w:val="22"/>
        </w:rPr>
        <w:tab/>
      </w:r>
      <w:r w:rsidRPr="001061A9">
        <w:rPr>
          <w:rFonts w:ascii="Arial" w:hAnsi="Arial" w:cs="Arial"/>
          <w:sz w:val="22"/>
          <w:szCs w:val="22"/>
        </w:rPr>
        <w:tab/>
      </w:r>
      <w:r w:rsidRPr="001061A9">
        <w:rPr>
          <w:rFonts w:ascii="Arial" w:hAnsi="Arial" w:cs="Arial"/>
          <w:sz w:val="22"/>
          <w:szCs w:val="22"/>
        </w:rPr>
        <w:tab/>
      </w:r>
      <w:r w:rsidR="00AD2ED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061A9">
        <w:rPr>
          <w:rFonts w:ascii="Arial" w:hAnsi="Arial" w:cs="Arial"/>
          <w:sz w:val="22"/>
          <w:szCs w:val="22"/>
        </w:rPr>
        <w:t>irattár</w:t>
      </w:r>
      <w:proofErr w:type="gramEnd"/>
    </w:p>
    <w:p w:rsidR="001061A9" w:rsidRPr="001061A9" w:rsidRDefault="001061A9" w:rsidP="001061A9">
      <w:pPr>
        <w:ind w:left="2268"/>
        <w:jc w:val="both"/>
        <w:rPr>
          <w:rFonts w:ascii="Arial" w:hAnsi="Arial" w:cs="Arial"/>
          <w:i/>
          <w:iCs/>
          <w:sz w:val="22"/>
          <w:szCs w:val="22"/>
        </w:rPr>
      </w:pPr>
      <w:r w:rsidRPr="001061A9">
        <w:rPr>
          <w:rFonts w:ascii="Arial" w:hAnsi="Arial" w:cs="Arial"/>
          <w:i/>
          <w:iCs/>
          <w:sz w:val="22"/>
          <w:szCs w:val="22"/>
        </w:rPr>
        <w:tab/>
      </w:r>
      <w:r w:rsidRPr="001061A9">
        <w:rPr>
          <w:rFonts w:ascii="Arial" w:hAnsi="Arial" w:cs="Arial"/>
          <w:i/>
          <w:iCs/>
          <w:sz w:val="22"/>
          <w:szCs w:val="22"/>
        </w:rPr>
        <w:tab/>
      </w:r>
    </w:p>
    <w:p w:rsidR="001061A9" w:rsidRPr="001061A9" w:rsidRDefault="001061A9" w:rsidP="001061A9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4E04CF" w:rsidRPr="001061A9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10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6B02"/>
    <w:multiLevelType w:val="hybridMultilevel"/>
    <w:tmpl w:val="EAB8347A"/>
    <w:lvl w:ilvl="0" w:tplc="0C081202">
      <w:start w:val="1"/>
      <w:numFmt w:val="decimal"/>
      <w:lvlText w:val="%1.)"/>
      <w:lvlJc w:val="right"/>
      <w:pPr>
        <w:ind w:left="2988" w:hanging="360"/>
      </w:pPr>
    </w:lvl>
    <w:lvl w:ilvl="1" w:tplc="040E0019">
      <w:start w:val="1"/>
      <w:numFmt w:val="lowerLetter"/>
      <w:lvlText w:val="%2."/>
      <w:lvlJc w:val="left"/>
      <w:pPr>
        <w:ind w:left="3708" w:hanging="360"/>
      </w:pPr>
    </w:lvl>
    <w:lvl w:ilvl="2" w:tplc="040E001B">
      <w:start w:val="1"/>
      <w:numFmt w:val="lowerRoman"/>
      <w:lvlText w:val="%3."/>
      <w:lvlJc w:val="right"/>
      <w:pPr>
        <w:ind w:left="4428" w:hanging="180"/>
      </w:pPr>
    </w:lvl>
    <w:lvl w:ilvl="3" w:tplc="040E000F">
      <w:start w:val="1"/>
      <w:numFmt w:val="decimal"/>
      <w:lvlText w:val="%4."/>
      <w:lvlJc w:val="left"/>
      <w:pPr>
        <w:ind w:left="5148" w:hanging="360"/>
      </w:pPr>
    </w:lvl>
    <w:lvl w:ilvl="4" w:tplc="040E0019">
      <w:start w:val="1"/>
      <w:numFmt w:val="lowerLetter"/>
      <w:lvlText w:val="%5."/>
      <w:lvlJc w:val="left"/>
      <w:pPr>
        <w:ind w:left="5868" w:hanging="360"/>
      </w:pPr>
    </w:lvl>
    <w:lvl w:ilvl="5" w:tplc="040E001B">
      <w:start w:val="1"/>
      <w:numFmt w:val="lowerRoman"/>
      <w:lvlText w:val="%6."/>
      <w:lvlJc w:val="right"/>
      <w:pPr>
        <w:ind w:left="6588" w:hanging="180"/>
      </w:pPr>
    </w:lvl>
    <w:lvl w:ilvl="6" w:tplc="040E000F">
      <w:start w:val="1"/>
      <w:numFmt w:val="decimal"/>
      <w:lvlText w:val="%7."/>
      <w:lvlJc w:val="left"/>
      <w:pPr>
        <w:ind w:left="7308" w:hanging="360"/>
      </w:pPr>
    </w:lvl>
    <w:lvl w:ilvl="7" w:tplc="040E0019">
      <w:start w:val="1"/>
      <w:numFmt w:val="lowerLetter"/>
      <w:lvlText w:val="%8."/>
      <w:lvlJc w:val="left"/>
      <w:pPr>
        <w:ind w:left="8028" w:hanging="360"/>
      </w:pPr>
    </w:lvl>
    <w:lvl w:ilvl="8" w:tplc="040E001B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E1B63"/>
    <w:rsid w:val="001061A9"/>
    <w:rsid w:val="00182BF2"/>
    <w:rsid w:val="001912C6"/>
    <w:rsid w:val="0021070F"/>
    <w:rsid w:val="002654BE"/>
    <w:rsid w:val="0029367C"/>
    <w:rsid w:val="0032605A"/>
    <w:rsid w:val="00332C16"/>
    <w:rsid w:val="003C4335"/>
    <w:rsid w:val="003F4403"/>
    <w:rsid w:val="004430CF"/>
    <w:rsid w:val="004E04CF"/>
    <w:rsid w:val="00523FB3"/>
    <w:rsid w:val="005B5B3F"/>
    <w:rsid w:val="005E220A"/>
    <w:rsid w:val="006C2F4C"/>
    <w:rsid w:val="006D5DC7"/>
    <w:rsid w:val="00704ACE"/>
    <w:rsid w:val="0077206B"/>
    <w:rsid w:val="00796649"/>
    <w:rsid w:val="007C791C"/>
    <w:rsid w:val="007E650B"/>
    <w:rsid w:val="00806588"/>
    <w:rsid w:val="008D3905"/>
    <w:rsid w:val="00920BB3"/>
    <w:rsid w:val="00961D5E"/>
    <w:rsid w:val="009663F9"/>
    <w:rsid w:val="009B118B"/>
    <w:rsid w:val="00A11962"/>
    <w:rsid w:val="00A54109"/>
    <w:rsid w:val="00A73F9F"/>
    <w:rsid w:val="00A8235E"/>
    <w:rsid w:val="00AC2A81"/>
    <w:rsid w:val="00AD2EDB"/>
    <w:rsid w:val="00B346E9"/>
    <w:rsid w:val="00BD6991"/>
    <w:rsid w:val="00C62970"/>
    <w:rsid w:val="00CB29ED"/>
    <w:rsid w:val="00CF40A9"/>
    <w:rsid w:val="00D81DC0"/>
    <w:rsid w:val="00D857B9"/>
    <w:rsid w:val="00DA5E7E"/>
    <w:rsid w:val="00DA5EEA"/>
    <w:rsid w:val="00E14821"/>
    <w:rsid w:val="00E826D1"/>
    <w:rsid w:val="00EA3C4C"/>
    <w:rsid w:val="00ED4DCE"/>
    <w:rsid w:val="00EE736C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15</cp:revision>
  <dcterms:created xsi:type="dcterms:W3CDTF">2020-08-05T07:06:00Z</dcterms:created>
  <dcterms:modified xsi:type="dcterms:W3CDTF">2020-10-29T08:17:00Z</dcterms:modified>
</cp:coreProperties>
</file>