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03246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3246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3246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3246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3246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03246D">
        <w:rPr>
          <w:i/>
          <w:color w:val="3366FF"/>
          <w:sz w:val="20"/>
          <w:highlight w:val="green"/>
        </w:rPr>
        <w:t>az</w:t>
      </w:r>
      <w:proofErr w:type="gramEnd"/>
      <w:r w:rsidRPr="0003246D">
        <w:rPr>
          <w:i/>
          <w:color w:val="3366FF"/>
          <w:sz w:val="20"/>
          <w:highlight w:val="green"/>
        </w:rPr>
        <w:t xml:space="preserve"> előterjesztés </w:t>
      </w:r>
      <w:r w:rsidRPr="0003246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3246D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840C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210720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D017ED">
        <w:rPr>
          <w:rFonts w:ascii="Arial" w:hAnsi="Arial" w:cs="Arial"/>
          <w:color w:val="3366FF"/>
          <w:sz w:val="22"/>
          <w:szCs w:val="22"/>
        </w:rPr>
        <w:t xml:space="preserve">november </w:t>
      </w:r>
      <w:r w:rsidR="00E1787E">
        <w:rPr>
          <w:rFonts w:ascii="Arial" w:hAnsi="Arial" w:cs="Arial"/>
          <w:color w:val="3366FF"/>
          <w:sz w:val="22"/>
          <w:szCs w:val="22"/>
        </w:rPr>
        <w:t>4-é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840C4" w:rsidRDefault="00DA5EEA" w:rsidP="00DA5EEA">
      <w:pPr>
        <w:jc w:val="center"/>
        <w:rPr>
          <w:color w:val="3366FF"/>
        </w:rPr>
      </w:pPr>
    </w:p>
    <w:p w:rsidR="00DA5EEA" w:rsidRPr="00E840C4" w:rsidRDefault="00D017E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helyi termelői piac működési feltételeinek javítását szolgáló </w:t>
      </w:r>
      <w:r w:rsidR="00E840C4" w:rsidRPr="00E840C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pályázat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benyújtásának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20EEF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820EEF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20EEF">
              <w:rPr>
                <w:rFonts w:ascii="Arial" w:hAnsi="Arial" w:cs="Arial"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820EEF" w:rsidRPr="00ED4DCE" w:rsidRDefault="00820EE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427782" w:rsidRPr="00427782" w:rsidRDefault="00DA5EEA" w:rsidP="0042778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427782" w:rsidRPr="00427782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427782" w:rsidRPr="0042778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</w:p>
          <w:p w:rsidR="00DA5EEA" w:rsidRPr="00ED4DCE" w:rsidRDefault="00427782" w:rsidP="0042778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27782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20EEF" w:rsidRPr="00820EEF" w:rsidRDefault="00820EEF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20EE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14210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Pr="00820EE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2020.11.02.</w:t>
            </w:r>
          </w:p>
          <w:p w:rsidR="00820EEF" w:rsidRPr="00820EEF" w:rsidRDefault="00820EEF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20EE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</w:t>
            </w:r>
            <w:r w:rsidR="0014210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Pr="00820EE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2020.11.03.</w:t>
            </w:r>
          </w:p>
          <w:p w:rsidR="00DA5EEA" w:rsidRPr="00ED4DCE" w:rsidRDefault="00820EE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EE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</w:t>
            </w:r>
            <w:r w:rsidR="0014210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Pr="00820EE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2020.11.02.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27782" w:rsidRPr="00AF064A" w:rsidRDefault="00427782" w:rsidP="00427782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427782" w:rsidRPr="00AF064A" w:rsidRDefault="00427782" w:rsidP="00427782">
      <w:pPr>
        <w:tabs>
          <w:tab w:val="left" w:pos="600"/>
        </w:tabs>
        <w:ind w:firstLine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6265B9" w:rsidRPr="006265B9" w:rsidRDefault="006265B9" w:rsidP="006265B9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65B9">
        <w:rPr>
          <w:rFonts w:ascii="Arial" w:eastAsia="Calibri" w:hAnsi="Arial" w:cs="Arial"/>
          <w:sz w:val="22"/>
          <w:szCs w:val="22"/>
          <w:lang w:eastAsia="en-US"/>
        </w:rPr>
        <w:t>Magyarország Kormány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6265B9">
        <w:rPr>
          <w:rFonts w:ascii="Arial" w:eastAsia="Calibri" w:hAnsi="Arial" w:cs="Arial"/>
          <w:sz w:val="22"/>
          <w:szCs w:val="22"/>
          <w:lang w:eastAsia="en-US"/>
        </w:rPr>
        <w:t xml:space="preserve"> felhívás</w:t>
      </w:r>
      <w:r>
        <w:rPr>
          <w:rFonts w:ascii="Arial" w:eastAsia="Calibri" w:hAnsi="Arial" w:cs="Arial"/>
          <w:sz w:val="22"/>
          <w:szCs w:val="22"/>
          <w:lang w:eastAsia="en-US"/>
        </w:rPr>
        <w:t>t tett közzé</w:t>
      </w:r>
      <w:r w:rsidRPr="006265B9">
        <w:rPr>
          <w:rFonts w:ascii="Arial" w:eastAsia="Calibri" w:hAnsi="Arial" w:cs="Arial"/>
          <w:sz w:val="22"/>
          <w:szCs w:val="22"/>
          <w:lang w:eastAsia="en-US"/>
        </w:rPr>
        <w:t xml:space="preserve"> a vidéki térségekben működő települési önkormányzatok és települési nemzetiségi önkormányzatok és nonprofit szervezetek részére, a helyi termékértékesítést szolgáló piacok, vásárterek infrastrukturális fejlesztésének, vagy létrehozásának megvalósítása érdekében.</w:t>
      </w:r>
    </w:p>
    <w:p w:rsidR="006265B9" w:rsidRDefault="006265B9" w:rsidP="006265B9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65B9">
        <w:rPr>
          <w:rFonts w:ascii="Arial" w:eastAsia="Calibri" w:hAnsi="Arial" w:cs="Arial"/>
          <w:sz w:val="22"/>
          <w:szCs w:val="22"/>
          <w:lang w:eastAsia="en-US"/>
        </w:rPr>
        <w:t>A Kormány a Partnerségi Megállapodásban célul tűzte ki a vidéki térségek településein a kisméretű infrastruktúra és az alapvető szolgáltatások fejlesztését. A cél elérését a Kormány a települési önkormányzatok települési nemzetiségi önkormányzatok és nonprofit szervezetek együttműködésével tervezi megvalósítani jelen felhívásban foglalt feltételek mentén.</w:t>
      </w:r>
    </w:p>
    <w:p w:rsidR="006265B9" w:rsidRDefault="006265B9" w:rsidP="006265B9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265B9" w:rsidRDefault="006265B9" w:rsidP="006265B9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65B9">
        <w:rPr>
          <w:rFonts w:ascii="Arial" w:eastAsia="Calibri" w:hAnsi="Arial" w:cs="Arial"/>
          <w:sz w:val="22"/>
          <w:szCs w:val="22"/>
          <w:lang w:eastAsia="en-US"/>
        </w:rPr>
        <w:t>A felhívás kódszáma: VP6-7.2.1.1-20</w:t>
      </w:r>
    </w:p>
    <w:p w:rsidR="006265B9" w:rsidRDefault="006265B9" w:rsidP="006265B9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felhívás címe: </w:t>
      </w:r>
      <w:r w:rsidR="00B92C08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6265B9">
        <w:rPr>
          <w:rFonts w:ascii="Arial" w:eastAsia="Calibri" w:hAnsi="Arial" w:cs="Arial"/>
          <w:sz w:val="22"/>
          <w:szCs w:val="22"/>
          <w:lang w:eastAsia="en-US"/>
        </w:rPr>
        <w:t>vidéki térségek kisméretű infrastruktúrájának és alapvető szolgáltatásainak fejlesztésére</w:t>
      </w:r>
      <w:r w:rsidR="00B92C08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6265B9">
        <w:rPr>
          <w:rFonts w:ascii="Arial" w:eastAsia="Calibri" w:hAnsi="Arial" w:cs="Arial"/>
          <w:sz w:val="22"/>
          <w:szCs w:val="22"/>
          <w:lang w:eastAsia="en-US"/>
        </w:rPr>
        <w:t>Helyi termékértékesítést szolgáló piacok infrastrukturális- és eszköz fejlesztése</w:t>
      </w:r>
    </w:p>
    <w:p w:rsidR="006265B9" w:rsidRDefault="006265B9" w:rsidP="006265B9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265B9" w:rsidRDefault="00B92C08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2C08">
        <w:rPr>
          <w:rFonts w:ascii="Arial" w:eastAsia="Calibri" w:hAnsi="Arial" w:cs="Arial"/>
          <w:sz w:val="22"/>
          <w:szCs w:val="22"/>
          <w:lang w:eastAsia="en-US"/>
        </w:rPr>
        <w:t>A felhívás meghirdetésekor a támogatásra rendelkezésre álló tervezett keretösszeg: 3 milliárd Ft.</w:t>
      </w:r>
    </w:p>
    <w:p w:rsidR="00B92C08" w:rsidRDefault="00B92C08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92C08" w:rsidRPr="00B92C08" w:rsidRDefault="00B92C08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2C08">
        <w:rPr>
          <w:rFonts w:ascii="Arial" w:eastAsia="Calibri" w:hAnsi="Arial" w:cs="Arial"/>
          <w:sz w:val="22"/>
          <w:szCs w:val="22"/>
          <w:u w:val="single"/>
          <w:lang w:eastAsia="en-US"/>
        </w:rPr>
        <w:t>Önállóan támogatható tevékenységek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:</w:t>
      </w:r>
    </w:p>
    <w:p w:rsidR="00B92C08" w:rsidRDefault="00B92C08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6DCE" w:rsidRPr="008D6DCE" w:rsidRDefault="008D6DCE" w:rsidP="008D6DCE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6DCE">
        <w:rPr>
          <w:rFonts w:ascii="Arial" w:eastAsia="Calibri" w:hAnsi="Arial" w:cs="Arial"/>
          <w:sz w:val="22"/>
          <w:szCs w:val="22"/>
          <w:lang w:eastAsia="en-US"/>
        </w:rPr>
        <w:t>Eszközbeszerzés: a helyi termékértékesítést szolgáló piacok, vásárterek működtetéséhez szükséges rögzített vagy mobil eszközök beszerzése.</w:t>
      </w:r>
    </w:p>
    <w:p w:rsidR="00B92C08" w:rsidRDefault="008D6DCE" w:rsidP="008D6DCE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6DCE">
        <w:rPr>
          <w:rFonts w:ascii="Arial" w:eastAsia="Calibri" w:hAnsi="Arial" w:cs="Arial"/>
          <w:sz w:val="22"/>
          <w:szCs w:val="22"/>
          <w:lang w:eastAsia="en-US"/>
        </w:rPr>
        <w:lastRenderedPageBreak/>
        <w:t>Támogatható termékkörök: hűtőpultok, hűtők, láda- és rekeszmosó/fertőtlenítő gépek, zárható asztalok beszerzése.</w:t>
      </w:r>
    </w:p>
    <w:p w:rsidR="00B92C08" w:rsidRDefault="00B92C08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92C08" w:rsidRPr="008D6DCE" w:rsidRDefault="008D6DCE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D6DCE">
        <w:rPr>
          <w:rFonts w:ascii="Arial" w:eastAsia="Calibri" w:hAnsi="Arial" w:cs="Arial"/>
          <w:sz w:val="22"/>
          <w:szCs w:val="22"/>
          <w:u w:val="single"/>
          <w:lang w:eastAsia="en-US"/>
        </w:rPr>
        <w:t>Kötelezően megvalósítandó, önállóan nem támogatható tevékenységek</w:t>
      </w:r>
    </w:p>
    <w:p w:rsidR="00B92C08" w:rsidRDefault="00B92C08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92C08" w:rsidRDefault="008D6DCE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6DCE">
        <w:rPr>
          <w:rFonts w:ascii="Arial" w:eastAsia="Calibri" w:hAnsi="Arial" w:cs="Arial"/>
          <w:sz w:val="22"/>
          <w:szCs w:val="22"/>
          <w:lang w:eastAsia="en-US"/>
        </w:rPr>
        <w:t xml:space="preserve">Építési projektelemet tartalmazó beruházás esetén: komplex projektarányos akadálymentesítés a fejlesztéssel érintett épület/épületrész közforgalom előtt nyitva álló </w:t>
      </w:r>
      <w:proofErr w:type="gramStart"/>
      <w:r w:rsidRPr="008D6DCE">
        <w:rPr>
          <w:rFonts w:ascii="Arial" w:eastAsia="Calibri" w:hAnsi="Arial" w:cs="Arial"/>
          <w:sz w:val="22"/>
          <w:szCs w:val="22"/>
          <w:lang w:eastAsia="en-US"/>
        </w:rPr>
        <w:t>helyisége(</w:t>
      </w:r>
      <w:proofErr w:type="gramEnd"/>
      <w:r w:rsidRPr="008D6DCE">
        <w:rPr>
          <w:rFonts w:ascii="Arial" w:eastAsia="Calibri" w:hAnsi="Arial" w:cs="Arial"/>
          <w:sz w:val="22"/>
          <w:szCs w:val="22"/>
          <w:lang w:eastAsia="en-US"/>
        </w:rPr>
        <w:t>i) tekintetében, amennyiben az(ok) jelenleg még nem akadálymentesített(</w:t>
      </w:r>
      <w:proofErr w:type="spellStart"/>
      <w:r w:rsidRPr="008D6DCE">
        <w:rPr>
          <w:rFonts w:ascii="Arial" w:eastAsia="Calibri" w:hAnsi="Arial" w:cs="Arial"/>
          <w:sz w:val="22"/>
          <w:szCs w:val="22"/>
          <w:lang w:eastAsia="en-US"/>
        </w:rPr>
        <w:t>ek</w:t>
      </w:r>
      <w:proofErr w:type="spellEnd"/>
      <w:r w:rsidRPr="008D6DCE"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B92C08" w:rsidRDefault="00B92C08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92C08" w:rsidRDefault="008D6DCE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8D6DCE">
        <w:rPr>
          <w:rFonts w:ascii="Arial" w:eastAsia="Calibri" w:hAnsi="Arial" w:cs="Arial"/>
          <w:sz w:val="22"/>
          <w:szCs w:val="22"/>
          <w:lang w:eastAsia="en-US"/>
        </w:rPr>
        <w:t>ájékoztatással, nyilvánossággal kapcsolatos kötelezettségek teljesítése</w:t>
      </w:r>
    </w:p>
    <w:p w:rsidR="00B92C08" w:rsidRDefault="00B92C08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92C08" w:rsidRPr="008D6DCE" w:rsidRDefault="008D6DCE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D6DCE">
        <w:rPr>
          <w:rFonts w:ascii="Arial" w:eastAsia="Calibri" w:hAnsi="Arial" w:cs="Arial"/>
          <w:sz w:val="22"/>
          <w:szCs w:val="22"/>
          <w:u w:val="single"/>
          <w:lang w:eastAsia="en-US"/>
        </w:rPr>
        <w:t>Választható, önállóan nem támogatható tevékenységek</w:t>
      </w:r>
    </w:p>
    <w:p w:rsidR="00B92C08" w:rsidRDefault="00B92C08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6DCE" w:rsidRPr="008D6DCE" w:rsidRDefault="008D6DCE" w:rsidP="008D6DCE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6DCE">
        <w:rPr>
          <w:rFonts w:ascii="Arial" w:eastAsia="Calibri" w:hAnsi="Arial" w:cs="Arial"/>
          <w:sz w:val="22"/>
          <w:szCs w:val="22"/>
          <w:lang w:eastAsia="en-US"/>
        </w:rPr>
        <w:t>A helyi termékértékesítő piaci, vásári szolgáltatásokhoz szükséges:</w:t>
      </w:r>
    </w:p>
    <w:p w:rsidR="008D6DCE" w:rsidRPr="008D6DCE" w:rsidRDefault="008D6DCE" w:rsidP="008D6DCE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D6DCE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8D6DCE">
        <w:rPr>
          <w:rFonts w:ascii="Arial" w:eastAsia="Calibri" w:hAnsi="Arial" w:cs="Arial"/>
          <w:sz w:val="22"/>
          <w:szCs w:val="22"/>
          <w:lang w:eastAsia="en-US"/>
        </w:rPr>
        <w:t>) Helyiségek (pl. hűtőkamra, raktár, szociális és hatósági helyiségek, beleértve a vásárlói mosdókat, gombavizsgáló helyiséget is, stb.) felújítása, kialakítása, létrehozása;</w:t>
      </w:r>
    </w:p>
    <w:p w:rsidR="008D6DCE" w:rsidRPr="008D6DCE" w:rsidRDefault="008D6DCE" w:rsidP="008D6DCE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6DCE">
        <w:rPr>
          <w:rFonts w:ascii="Arial" w:eastAsia="Calibri" w:hAnsi="Arial" w:cs="Arial"/>
          <w:sz w:val="22"/>
          <w:szCs w:val="22"/>
          <w:lang w:eastAsia="en-US"/>
        </w:rPr>
        <w:t>b) fedett és fedetlen elárusítóhelyek felújítása, kialakítása, létrehozása;</w:t>
      </w:r>
    </w:p>
    <w:p w:rsidR="008D6DCE" w:rsidRPr="008D6DCE" w:rsidRDefault="008D6DCE" w:rsidP="008D6DCE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6DCE">
        <w:rPr>
          <w:rFonts w:ascii="Arial" w:eastAsia="Calibri" w:hAnsi="Arial" w:cs="Arial"/>
          <w:sz w:val="22"/>
          <w:szCs w:val="22"/>
          <w:lang w:eastAsia="en-US"/>
        </w:rPr>
        <w:t>c) üzlethelyiségek felújítása, kialakítása, létrehozása;</w:t>
      </w:r>
    </w:p>
    <w:p w:rsidR="008D6DCE" w:rsidRPr="008D6DCE" w:rsidRDefault="008D6DCE" w:rsidP="008D6DCE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6DCE">
        <w:rPr>
          <w:rFonts w:ascii="Arial" w:eastAsia="Calibri" w:hAnsi="Arial" w:cs="Arial"/>
          <w:sz w:val="22"/>
          <w:szCs w:val="22"/>
          <w:lang w:eastAsia="en-US"/>
        </w:rPr>
        <w:t>d) a mérlegelést, illetve a ki- és berakodást segítő eszközök gépek, berendezések beszerzése;</w:t>
      </w:r>
    </w:p>
    <w:p w:rsidR="008D6DCE" w:rsidRPr="008D6DCE" w:rsidRDefault="008D6DCE" w:rsidP="008D6DCE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D6DCE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End"/>
      <w:r w:rsidRPr="008D6DCE">
        <w:rPr>
          <w:rFonts w:ascii="Arial" w:eastAsia="Calibri" w:hAnsi="Arial" w:cs="Arial"/>
          <w:sz w:val="22"/>
          <w:szCs w:val="22"/>
          <w:lang w:eastAsia="en-US"/>
        </w:rPr>
        <w:t>) szükséges kiegészítő infrastruktúra kiépítése: villamos energia- és vízellátáshoz kapcsolódó hálózat, szennyvízelvezetés fejlesztése, kiépítése;</w:t>
      </w:r>
    </w:p>
    <w:p w:rsidR="00CE0E92" w:rsidRPr="00CE0E92" w:rsidRDefault="008D6DCE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D6DCE">
        <w:rPr>
          <w:rFonts w:ascii="Arial" w:eastAsia="Calibri" w:hAnsi="Arial" w:cs="Arial"/>
          <w:sz w:val="22"/>
          <w:szCs w:val="22"/>
          <w:lang w:eastAsia="en-US"/>
        </w:rPr>
        <w:t>f</w:t>
      </w:r>
      <w:proofErr w:type="gramEnd"/>
      <w:r w:rsidRPr="008D6DCE">
        <w:rPr>
          <w:rFonts w:ascii="Arial" w:eastAsia="Calibri" w:hAnsi="Arial" w:cs="Arial"/>
          <w:sz w:val="22"/>
          <w:szCs w:val="22"/>
          <w:lang w:eastAsia="en-US"/>
        </w:rPr>
        <w:t>) megújuló energiaforrást hasznosító technológiák kialakítása a projekt által érintett épület(</w:t>
      </w:r>
      <w:proofErr w:type="spellStart"/>
      <w:r w:rsidRPr="008D6DCE">
        <w:rPr>
          <w:rFonts w:ascii="Arial" w:eastAsia="Calibri" w:hAnsi="Arial" w:cs="Arial"/>
          <w:sz w:val="22"/>
          <w:szCs w:val="22"/>
          <w:lang w:eastAsia="en-US"/>
        </w:rPr>
        <w:t>ek</w:t>
      </w:r>
      <w:proofErr w:type="spellEnd"/>
      <w:r w:rsidRPr="008D6DCE">
        <w:rPr>
          <w:rFonts w:ascii="Arial" w:eastAsia="Calibri" w:hAnsi="Arial" w:cs="Arial"/>
          <w:sz w:val="22"/>
          <w:szCs w:val="22"/>
          <w:lang w:eastAsia="en-US"/>
        </w:rPr>
        <w:t>) tekintetében (Fűtési/hűtési energiaigény, használati melegvíz igény, villamos energia igény részbeni vagy teljes kielégítése megújuló energiaforrásból; napkollektorok alkalmazása, biomassza alapú és</w:t>
      </w:r>
      <w:r w:rsidR="00CE0E92" w:rsidRPr="00CE0E92">
        <w:t xml:space="preserve"> </w:t>
      </w:r>
      <w:r w:rsidR="00CE0E92" w:rsidRPr="00CE0E92">
        <w:rPr>
          <w:rFonts w:ascii="Arial" w:eastAsia="Calibri" w:hAnsi="Arial" w:cs="Arial"/>
          <w:sz w:val="22"/>
          <w:szCs w:val="22"/>
          <w:lang w:eastAsia="en-US"/>
        </w:rPr>
        <w:t>hőszivattyús rendszerek telepítése, geotermikus energia használata, napelemes rendszer kialakítása.);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E0E92">
        <w:rPr>
          <w:rFonts w:ascii="Arial" w:eastAsia="Calibri" w:hAnsi="Arial" w:cs="Arial"/>
          <w:sz w:val="22"/>
          <w:szCs w:val="22"/>
          <w:lang w:eastAsia="en-US"/>
        </w:rPr>
        <w:t>g</w:t>
      </w:r>
      <w:proofErr w:type="gramEnd"/>
      <w:r w:rsidRPr="00CE0E92">
        <w:rPr>
          <w:rFonts w:ascii="Arial" w:eastAsia="Calibri" w:hAnsi="Arial" w:cs="Arial"/>
          <w:sz w:val="22"/>
          <w:szCs w:val="22"/>
          <w:lang w:eastAsia="en-US"/>
        </w:rPr>
        <w:t>) a helyi termékértékesítő piachoz vagy vásártérhez kapcsolódó immateriális javak beszerzése, fejlesztése (a jelen felhívás 5.5/III. pontjában foglaltak szerint);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E0E92">
        <w:rPr>
          <w:rFonts w:ascii="Arial" w:eastAsia="Calibri" w:hAnsi="Arial" w:cs="Arial"/>
          <w:sz w:val="22"/>
          <w:szCs w:val="22"/>
          <w:lang w:eastAsia="en-US"/>
        </w:rPr>
        <w:t>h</w:t>
      </w:r>
      <w:proofErr w:type="gramEnd"/>
      <w:r w:rsidRPr="00CE0E92">
        <w:rPr>
          <w:rFonts w:ascii="Arial" w:eastAsia="Calibri" w:hAnsi="Arial" w:cs="Arial"/>
          <w:sz w:val="22"/>
          <w:szCs w:val="22"/>
          <w:lang w:eastAsia="en-US"/>
        </w:rPr>
        <w:t>) a felhívás 5.5. pontjában felsorolt úgynevezett általános költségekhez kapcsolódó tevékenységek: projekt-előkészítés, terület-előkészítés, műszaki ellenőri szolgáltatás igénybevétele, könyvvizsgálói szolgáltatás igénybevétele, projektmenedzsment.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A felhívás keretében az alábbi, önállóan nem támogatható tevékenységek maximum 5 millió forintig támogathatók:</w:t>
      </w:r>
    </w:p>
    <w:p w:rsidR="00B92C08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i) Kültéri kézmosó és fertőtlenítő egységek felújítása, kialakítása, létrehozása.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A felhívás keretében az alábbi, önállóan nem támogatható tevékenységek a projekt elszámolható költségének maximum 20 %-áig támogathatóak3: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j) Gépjármű beszerzése: funkcionálisan hűtő- és fagyasztó autó, áruszállító gépjárművek (kivéve személygépjármű, valamint mezőgazdasági erő- és munkagépek);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 xml:space="preserve">k) </w:t>
      </w:r>
      <w:proofErr w:type="spellStart"/>
      <w:r w:rsidRPr="00CE0E92">
        <w:rPr>
          <w:rFonts w:ascii="Arial" w:eastAsia="Calibri" w:hAnsi="Arial" w:cs="Arial"/>
          <w:sz w:val="22"/>
          <w:szCs w:val="22"/>
          <w:lang w:eastAsia="en-US"/>
        </w:rPr>
        <w:t>food</w:t>
      </w:r>
      <w:proofErr w:type="spellEnd"/>
      <w:r w:rsidRPr="00CE0E9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CE0E92">
        <w:rPr>
          <w:rFonts w:ascii="Arial" w:eastAsia="Calibri" w:hAnsi="Arial" w:cs="Arial"/>
          <w:sz w:val="22"/>
          <w:szCs w:val="22"/>
          <w:lang w:eastAsia="en-US"/>
        </w:rPr>
        <w:t>truck</w:t>
      </w:r>
      <w:proofErr w:type="spellEnd"/>
      <w:r w:rsidRPr="00CE0E92">
        <w:rPr>
          <w:rFonts w:ascii="Arial" w:eastAsia="Calibri" w:hAnsi="Arial" w:cs="Arial"/>
          <w:sz w:val="22"/>
          <w:szCs w:val="22"/>
          <w:lang w:eastAsia="en-US"/>
        </w:rPr>
        <w:t xml:space="preserve"> beszerzése;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E0E92">
        <w:rPr>
          <w:rFonts w:ascii="Arial" w:eastAsia="Calibri" w:hAnsi="Arial" w:cs="Arial"/>
          <w:sz w:val="22"/>
          <w:szCs w:val="22"/>
          <w:lang w:eastAsia="en-US"/>
        </w:rPr>
        <w:t>l</w:t>
      </w:r>
      <w:proofErr w:type="gramEnd"/>
      <w:r w:rsidRPr="00CE0E92">
        <w:rPr>
          <w:rFonts w:ascii="Arial" w:eastAsia="Calibri" w:hAnsi="Arial" w:cs="Arial"/>
          <w:sz w:val="22"/>
          <w:szCs w:val="22"/>
          <w:lang w:eastAsia="en-US"/>
        </w:rPr>
        <w:t>) a területhez kapcsolódó út, járda, parkoló kialakítása (telekhatáron belül és a fejlesztéssel érintett ingatlanhoz közvetlenül kapcsolódó helyrajzi számon);</w:t>
      </w:r>
    </w:p>
    <w:p w:rsidR="00B92C08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E0E92">
        <w:rPr>
          <w:rFonts w:ascii="Arial" w:eastAsia="Calibri" w:hAnsi="Arial" w:cs="Arial"/>
          <w:sz w:val="22"/>
          <w:szCs w:val="22"/>
          <w:lang w:eastAsia="en-US"/>
        </w:rPr>
        <w:t>m</w:t>
      </w:r>
      <w:proofErr w:type="gramEnd"/>
      <w:r w:rsidRPr="00CE0E92">
        <w:rPr>
          <w:rFonts w:ascii="Arial" w:eastAsia="Calibri" w:hAnsi="Arial" w:cs="Arial"/>
          <w:sz w:val="22"/>
          <w:szCs w:val="22"/>
          <w:lang w:eastAsia="en-US"/>
        </w:rPr>
        <w:t>) parkosítás, zöldterület fejlesztése, kialakítása, kivéve egynyári és kétnyári növények beszerzése.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A felhívás keretében az alábbi, önállóan nem támogatható tevékenységek a projekt elszámolható költségének maximum 10 %-áig támogathatóak4: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n) Szelektív gyűjtést biztosító hulladéktárolók kialakítása (amennyiben még nem áll rendelkezésre);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o) használati térelemek (pl. köztéri pad, korlát, hulladékgyűjtő edény stb.) beszerzése;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p) vagyonvédelmet célzó beruházások (pl. kerítés, kamerarendszer stb.);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q) a projekthez közvetlenül kapcsolódó kerékpártároló kialakítása;</w:t>
      </w:r>
    </w:p>
    <w:p w:rsidR="00CE0E92" w:rsidRP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lastRenderedPageBreak/>
        <w:t>r) a projekthez közvetlenül kapcsolódó infokommunikációs rendszerek beszerzése és kiépítése;</w:t>
      </w:r>
    </w:p>
    <w:p w:rsid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E0E92">
        <w:rPr>
          <w:rFonts w:ascii="Arial" w:eastAsia="Calibri" w:hAnsi="Arial" w:cs="Arial"/>
          <w:sz w:val="22"/>
          <w:szCs w:val="22"/>
          <w:lang w:eastAsia="en-US"/>
        </w:rPr>
        <w:t>s</w:t>
      </w:r>
      <w:proofErr w:type="gramEnd"/>
      <w:r w:rsidRPr="00CE0E92">
        <w:rPr>
          <w:rFonts w:ascii="Arial" w:eastAsia="Calibri" w:hAnsi="Arial" w:cs="Arial"/>
          <w:sz w:val="22"/>
          <w:szCs w:val="22"/>
          <w:lang w:eastAsia="en-US"/>
        </w:rPr>
        <w:t>) szociális és hatósági helyiségek (beleértve a vásárlói mosdókat is), technikai felszerelése (pl.: gombavizsgáló helyiség kialakítása, irodatechnikai eszközök és felszerelések beszerzése stb.).</w:t>
      </w:r>
    </w:p>
    <w:p w:rsidR="00CE0E92" w:rsidRDefault="00CE0E92" w:rsidP="00CE0E9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92C08" w:rsidRDefault="00392A3C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2A3C">
        <w:rPr>
          <w:rFonts w:ascii="Arial" w:eastAsia="Calibri" w:hAnsi="Arial" w:cs="Arial"/>
          <w:sz w:val="22"/>
          <w:szCs w:val="22"/>
          <w:lang w:eastAsia="en-US"/>
        </w:rPr>
        <w:t>A projektmegvalósítás befejezésétől számított 5 évig</w:t>
      </w:r>
      <w:r w:rsidR="00A26205">
        <w:rPr>
          <w:rFonts w:ascii="Arial" w:eastAsia="Calibri" w:hAnsi="Arial" w:cs="Arial"/>
          <w:sz w:val="22"/>
          <w:szCs w:val="22"/>
          <w:lang w:eastAsia="en-US"/>
        </w:rPr>
        <w:t xml:space="preserve"> fenntartási kötelezettség áll fenn.</w:t>
      </w:r>
    </w:p>
    <w:p w:rsidR="00392A3C" w:rsidRDefault="00392A3C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E698C" w:rsidRDefault="009E698C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9E698C">
        <w:rPr>
          <w:rFonts w:ascii="Arial" w:eastAsia="Calibri" w:hAnsi="Arial" w:cs="Arial"/>
          <w:sz w:val="22"/>
          <w:szCs w:val="22"/>
          <w:lang w:eastAsia="en-US"/>
        </w:rPr>
        <w:t>felhívás keretében nyújtott támogatás vissza nem térítendő támogatásnak minősül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E698C" w:rsidRDefault="009E698C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698C">
        <w:rPr>
          <w:rFonts w:ascii="Arial" w:eastAsia="Calibri" w:hAnsi="Arial" w:cs="Arial"/>
          <w:sz w:val="22"/>
          <w:szCs w:val="22"/>
          <w:lang w:eastAsia="en-US"/>
        </w:rPr>
        <w:t>Az igényelhető, vissza nem térítendő támogatás összege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9E698C">
        <w:rPr>
          <w:rFonts w:ascii="Arial" w:eastAsia="Calibri" w:hAnsi="Arial" w:cs="Arial"/>
          <w:sz w:val="22"/>
          <w:szCs w:val="22"/>
          <w:lang w:eastAsia="en-US"/>
        </w:rPr>
        <w:t>100 millió Ft</w:t>
      </w:r>
    </w:p>
    <w:p w:rsidR="009E698C" w:rsidRDefault="009E698C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698C">
        <w:rPr>
          <w:rFonts w:ascii="Arial" w:eastAsia="Calibri" w:hAnsi="Arial" w:cs="Arial"/>
          <w:sz w:val="22"/>
          <w:szCs w:val="22"/>
          <w:lang w:eastAsia="en-US"/>
        </w:rPr>
        <w:t>Maximális támogatási intenzitás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9E698C">
        <w:rPr>
          <w:rFonts w:ascii="Arial" w:eastAsia="Calibri" w:hAnsi="Arial" w:cs="Arial"/>
          <w:sz w:val="22"/>
          <w:szCs w:val="22"/>
          <w:lang w:eastAsia="en-US"/>
        </w:rPr>
        <w:t>85%</w:t>
      </w:r>
    </w:p>
    <w:p w:rsidR="009E698C" w:rsidRDefault="00A85497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fentiek figyelembe vételével a projekt összköltsége</w:t>
      </w:r>
      <w:r w:rsidR="003832DF">
        <w:rPr>
          <w:rFonts w:ascii="Arial" w:eastAsia="Calibri" w:hAnsi="Arial" w:cs="Arial"/>
          <w:sz w:val="22"/>
          <w:szCs w:val="22"/>
          <w:lang w:eastAsia="en-US"/>
        </w:rPr>
        <w:t>: 11</w:t>
      </w:r>
      <w:r w:rsidR="00DA7D90">
        <w:rPr>
          <w:rFonts w:ascii="Arial" w:eastAsia="Calibri" w:hAnsi="Arial" w:cs="Arial"/>
          <w:sz w:val="22"/>
          <w:szCs w:val="22"/>
          <w:lang w:eastAsia="en-US"/>
        </w:rPr>
        <w:t>8</w:t>
      </w:r>
      <w:r w:rsidR="003832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832DF" w:rsidRPr="003832DF">
        <w:rPr>
          <w:rFonts w:ascii="Arial" w:eastAsia="Calibri" w:hAnsi="Arial" w:cs="Arial"/>
          <w:sz w:val="22"/>
          <w:szCs w:val="22"/>
          <w:lang w:eastAsia="en-US"/>
        </w:rPr>
        <w:t>millió Ft</w:t>
      </w:r>
    </w:p>
    <w:p w:rsidR="003832DF" w:rsidRDefault="003832DF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32DF" w:rsidRDefault="003832DF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92A3C" w:rsidRDefault="00A26205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05">
        <w:rPr>
          <w:rFonts w:ascii="Arial" w:eastAsia="Calibri" w:hAnsi="Arial" w:cs="Arial"/>
          <w:sz w:val="22"/>
          <w:szCs w:val="22"/>
          <w:lang w:eastAsia="en-US"/>
        </w:rPr>
        <w:t>Az önerő rendelkezésre állását a támogatási kérelem benyújtásakor a támogatást igénylőnek nyilatkozattal, míg legkésőbb az első kifizetési igénylés benyújtásakor kell igazolnia.</w:t>
      </w:r>
    </w:p>
    <w:p w:rsidR="00392A3C" w:rsidRDefault="00392A3C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92A3C" w:rsidRDefault="00392A3C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92A3C" w:rsidRDefault="00F11A81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1A81">
        <w:rPr>
          <w:rFonts w:ascii="Arial" w:eastAsia="Calibri" w:hAnsi="Arial" w:cs="Arial"/>
          <w:sz w:val="22"/>
          <w:szCs w:val="22"/>
          <w:lang w:eastAsia="en-US"/>
        </w:rPr>
        <w:t>A támogatási kérelem benyújtásának határideje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F11A81" w:rsidRPr="00F11A81" w:rsidRDefault="00F11A81" w:rsidP="00F11A8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1A81">
        <w:rPr>
          <w:rFonts w:ascii="Arial" w:eastAsia="Calibri" w:hAnsi="Arial" w:cs="Arial"/>
          <w:sz w:val="22"/>
          <w:szCs w:val="22"/>
          <w:lang w:eastAsia="en-US"/>
        </w:rPr>
        <w:t>Első szakasz: 2020. november 2. – 2020. november 16.</w:t>
      </w:r>
    </w:p>
    <w:p w:rsidR="00F11A81" w:rsidRPr="00F11A81" w:rsidRDefault="00F11A81" w:rsidP="00F11A8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1A81">
        <w:rPr>
          <w:rFonts w:ascii="Arial" w:eastAsia="Calibri" w:hAnsi="Arial" w:cs="Arial"/>
          <w:sz w:val="22"/>
          <w:szCs w:val="22"/>
          <w:lang w:eastAsia="en-US"/>
        </w:rPr>
        <w:t>Második szakasz: 2021. február 3. – 2021. február 17.</w:t>
      </w:r>
    </w:p>
    <w:p w:rsidR="00F11A81" w:rsidRPr="00F11A81" w:rsidRDefault="00F11A81" w:rsidP="00F11A8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1A81">
        <w:rPr>
          <w:rFonts w:ascii="Arial" w:eastAsia="Calibri" w:hAnsi="Arial" w:cs="Arial"/>
          <w:sz w:val="22"/>
          <w:szCs w:val="22"/>
          <w:lang w:eastAsia="en-US"/>
        </w:rPr>
        <w:t>Harmadik szakasz: 2021. április 6. – 2021. április 20.</w:t>
      </w:r>
    </w:p>
    <w:p w:rsidR="00F11A81" w:rsidRPr="00F11A81" w:rsidRDefault="00F11A81" w:rsidP="00F11A8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1A81">
        <w:rPr>
          <w:rFonts w:ascii="Arial" w:eastAsia="Calibri" w:hAnsi="Arial" w:cs="Arial"/>
          <w:sz w:val="22"/>
          <w:szCs w:val="22"/>
          <w:lang w:eastAsia="en-US"/>
        </w:rPr>
        <w:t>Negyedik szakasz: 2021. június 3. – 2021. június 17.</w:t>
      </w:r>
    </w:p>
    <w:p w:rsidR="00F11A81" w:rsidRPr="00F11A81" w:rsidRDefault="00F11A81" w:rsidP="00F11A8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1A81">
        <w:rPr>
          <w:rFonts w:ascii="Arial" w:eastAsia="Calibri" w:hAnsi="Arial" w:cs="Arial"/>
          <w:sz w:val="22"/>
          <w:szCs w:val="22"/>
          <w:lang w:eastAsia="en-US"/>
        </w:rPr>
        <w:t>Ötödik szakasz: 2021. augusztus 3. – 2021. augusztus 17.</w:t>
      </w:r>
    </w:p>
    <w:p w:rsidR="00F11A81" w:rsidRPr="00F11A81" w:rsidRDefault="00F11A81" w:rsidP="00F11A8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1A81">
        <w:rPr>
          <w:rFonts w:ascii="Arial" w:eastAsia="Calibri" w:hAnsi="Arial" w:cs="Arial"/>
          <w:sz w:val="22"/>
          <w:szCs w:val="22"/>
          <w:lang w:eastAsia="en-US"/>
        </w:rPr>
        <w:t>Hatodik szakasz: 2021. október 4. – 2021. október 18.</w:t>
      </w:r>
    </w:p>
    <w:p w:rsidR="00392A3C" w:rsidRDefault="00F11A81" w:rsidP="00F11A81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1A81">
        <w:rPr>
          <w:rFonts w:ascii="Arial" w:eastAsia="Calibri" w:hAnsi="Arial" w:cs="Arial"/>
          <w:sz w:val="22"/>
          <w:szCs w:val="22"/>
          <w:lang w:eastAsia="en-US"/>
        </w:rPr>
        <w:t>Hetedik szakasz: 2021. december 3. – 2021. december 17.</w:t>
      </w:r>
    </w:p>
    <w:p w:rsidR="00392A3C" w:rsidRDefault="00392A3C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92A3C" w:rsidRDefault="008C265C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C10F37">
        <w:rPr>
          <w:rFonts w:ascii="Arial" w:eastAsia="Calibri" w:hAnsi="Arial" w:cs="Arial"/>
          <w:sz w:val="22"/>
          <w:szCs w:val="22"/>
          <w:lang w:eastAsia="en-US"/>
        </w:rPr>
        <w:t xml:space="preserve">pályázat értékelése során megfelelő pontszám eléréséhez az alábbiakat </w:t>
      </w:r>
      <w:r w:rsidR="00A36191">
        <w:rPr>
          <w:rFonts w:ascii="Arial" w:eastAsia="Calibri" w:hAnsi="Arial" w:cs="Arial"/>
          <w:sz w:val="22"/>
          <w:szCs w:val="22"/>
          <w:lang w:eastAsia="en-US"/>
        </w:rPr>
        <w:t xml:space="preserve">mindenképp </w:t>
      </w:r>
      <w:r w:rsidR="00C10F37">
        <w:rPr>
          <w:rFonts w:ascii="Arial" w:eastAsia="Calibri" w:hAnsi="Arial" w:cs="Arial"/>
          <w:sz w:val="22"/>
          <w:szCs w:val="22"/>
          <w:lang w:eastAsia="en-US"/>
        </w:rPr>
        <w:t>javasoljuk megvalósítani:</w:t>
      </w:r>
    </w:p>
    <w:p w:rsidR="00392A3C" w:rsidRDefault="00392A3C" w:rsidP="00427782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10F37" w:rsidRPr="008D6DCE" w:rsidRDefault="00C10F37" w:rsidP="00C10F37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6DCE">
        <w:rPr>
          <w:rFonts w:ascii="Arial" w:eastAsia="Calibri" w:hAnsi="Arial" w:cs="Arial"/>
          <w:sz w:val="22"/>
          <w:szCs w:val="22"/>
          <w:lang w:eastAsia="en-US"/>
        </w:rPr>
        <w:t>b) fedett és fedetlen elárusítóhelyek felújítása, kialakítása, létrehozása;</w:t>
      </w:r>
    </w:p>
    <w:p w:rsidR="00C10F37" w:rsidRPr="008D6DCE" w:rsidRDefault="00C10F37" w:rsidP="00C10F37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D6DCE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End"/>
      <w:r w:rsidRPr="008D6DCE">
        <w:rPr>
          <w:rFonts w:ascii="Arial" w:eastAsia="Calibri" w:hAnsi="Arial" w:cs="Arial"/>
          <w:sz w:val="22"/>
          <w:szCs w:val="22"/>
          <w:lang w:eastAsia="en-US"/>
        </w:rPr>
        <w:t>) szükséges kiegészítő infrastruktúra kiépítése: villamos energia- és vízellátáshoz kapcsolódó hálózat, szennyvízelvezetés fejlesztése, kiépítése;</w:t>
      </w:r>
    </w:p>
    <w:p w:rsidR="00C10F37" w:rsidRPr="00CE0E92" w:rsidRDefault="00C10F37" w:rsidP="00C10F37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E0E92">
        <w:rPr>
          <w:rFonts w:ascii="Arial" w:eastAsia="Calibri" w:hAnsi="Arial" w:cs="Arial"/>
          <w:sz w:val="22"/>
          <w:szCs w:val="22"/>
          <w:lang w:eastAsia="en-US"/>
        </w:rPr>
        <w:t>h</w:t>
      </w:r>
      <w:proofErr w:type="gramEnd"/>
      <w:r w:rsidRPr="00CE0E92">
        <w:rPr>
          <w:rFonts w:ascii="Arial" w:eastAsia="Calibri" w:hAnsi="Arial" w:cs="Arial"/>
          <w:sz w:val="22"/>
          <w:szCs w:val="22"/>
          <w:lang w:eastAsia="en-US"/>
        </w:rPr>
        <w:t>) általános költségekhez kapcsolódó tevékenységek: projekt-előkészítés, terület-előkészítés, műszaki ellenőri szolgáltatás igénybevétele, könyvvizsgálói szolgáltatás igénybevétele, projektmenedzsment.</w:t>
      </w:r>
    </w:p>
    <w:p w:rsidR="00C10F37" w:rsidRDefault="00C10F37" w:rsidP="00C10F37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i) Kültéri kézmosó és fertőtlenítő egységek felújítása, kialakítása, létrehozása.</w:t>
      </w:r>
    </w:p>
    <w:p w:rsidR="00C10F37" w:rsidRPr="00CE0E92" w:rsidRDefault="00C10F37" w:rsidP="00C10F37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E0E92">
        <w:rPr>
          <w:rFonts w:ascii="Arial" w:eastAsia="Calibri" w:hAnsi="Arial" w:cs="Arial"/>
          <w:sz w:val="22"/>
          <w:szCs w:val="22"/>
          <w:lang w:eastAsia="en-US"/>
        </w:rPr>
        <w:t>l</w:t>
      </w:r>
      <w:proofErr w:type="gramEnd"/>
      <w:r w:rsidRPr="00CE0E92">
        <w:rPr>
          <w:rFonts w:ascii="Arial" w:eastAsia="Calibri" w:hAnsi="Arial" w:cs="Arial"/>
          <w:sz w:val="22"/>
          <w:szCs w:val="22"/>
          <w:lang w:eastAsia="en-US"/>
        </w:rPr>
        <w:t>) a területhez kapcsolódó út, járda, parkoló kialakítása (telekhatáron belül és a fejlesztéssel érintett ingatlanhoz közvetlenül kapcsolódó helyrajzi számon);</w:t>
      </w:r>
    </w:p>
    <w:p w:rsidR="00C10F37" w:rsidRDefault="00C10F37" w:rsidP="00C10F37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CE0E92">
        <w:rPr>
          <w:rFonts w:ascii="Arial" w:eastAsia="Calibri" w:hAnsi="Arial" w:cs="Arial"/>
          <w:sz w:val="22"/>
          <w:szCs w:val="22"/>
          <w:lang w:eastAsia="en-US"/>
        </w:rPr>
        <w:t>m</w:t>
      </w:r>
      <w:proofErr w:type="gramEnd"/>
      <w:r w:rsidRPr="00CE0E92">
        <w:rPr>
          <w:rFonts w:ascii="Arial" w:eastAsia="Calibri" w:hAnsi="Arial" w:cs="Arial"/>
          <w:sz w:val="22"/>
          <w:szCs w:val="22"/>
          <w:lang w:eastAsia="en-US"/>
        </w:rPr>
        <w:t>) parkosítás, zöldterület fejlesztése, kialakítása, kivéve egynyári és kétnyári növények beszerzése.</w:t>
      </w:r>
    </w:p>
    <w:p w:rsidR="00C10F37" w:rsidRPr="00CE0E92" w:rsidRDefault="00C10F37" w:rsidP="00C10F37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n) Szelektív gyűjtést biztosító hulladéktárolók kialakítása (amennyiben még nem áll rendelkezésre);</w:t>
      </w:r>
    </w:p>
    <w:p w:rsidR="00C10F37" w:rsidRPr="00CE0E92" w:rsidRDefault="00C10F37" w:rsidP="00C10F37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o) használati térelemek (pl. köztéri pad, korlát, hulladékgyűjtő edény stb.) beszerzése;</w:t>
      </w:r>
    </w:p>
    <w:p w:rsidR="00C10F37" w:rsidRPr="00CE0E92" w:rsidRDefault="00C10F37" w:rsidP="00C10F37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p) vagyonvédelmet célzó beruházások (pl. kerítés, kamerarendszer stb.);</w:t>
      </w:r>
    </w:p>
    <w:p w:rsidR="00C10F37" w:rsidRPr="00CE0E92" w:rsidRDefault="00C10F37" w:rsidP="00C10F37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E92">
        <w:rPr>
          <w:rFonts w:ascii="Arial" w:eastAsia="Calibri" w:hAnsi="Arial" w:cs="Arial"/>
          <w:sz w:val="22"/>
          <w:szCs w:val="22"/>
          <w:lang w:eastAsia="en-US"/>
        </w:rPr>
        <w:t>q) a projekthez közvetlenül kapcsolódó kerékpártároló kialakítása;</w:t>
      </w:r>
    </w:p>
    <w:p w:rsidR="00427782" w:rsidRDefault="00427782" w:rsidP="0007705D">
      <w:pPr>
        <w:spacing w:after="200" w:line="276" w:lineRule="auto"/>
        <w:ind w:left="709" w:hanging="14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547E1" w:rsidRDefault="002547E1" w:rsidP="00260D17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5EF7">
        <w:rPr>
          <w:rFonts w:ascii="Arial" w:eastAsia="Calibri" w:hAnsi="Arial" w:cs="Arial"/>
          <w:sz w:val="22"/>
          <w:szCs w:val="22"/>
          <w:lang w:eastAsia="en-US"/>
        </w:rPr>
        <w:t>A piac jelenlegi helyét</w:t>
      </w:r>
      <w:r w:rsidR="00E05EF7" w:rsidRPr="00E05EF7">
        <w:rPr>
          <w:rFonts w:ascii="Arial" w:eastAsia="Calibri" w:hAnsi="Arial" w:cs="Arial"/>
          <w:sz w:val="22"/>
          <w:szCs w:val="22"/>
          <w:lang w:eastAsia="en-US"/>
        </w:rPr>
        <w:t xml:space="preserve"> figyelembe véve a térburkolat felújítása szükségszerű. </w:t>
      </w:r>
      <w:r w:rsidR="00E05EF7">
        <w:rPr>
          <w:rFonts w:ascii="Arial" w:eastAsia="Calibri" w:hAnsi="Arial" w:cs="Arial"/>
          <w:sz w:val="22"/>
          <w:szCs w:val="22"/>
          <w:lang w:eastAsia="en-US"/>
        </w:rPr>
        <w:t>A nyilvános WC felújítási is opció lehet,</w:t>
      </w:r>
      <w:r w:rsidR="00AC66D4">
        <w:rPr>
          <w:rFonts w:ascii="Arial" w:eastAsia="Calibri" w:hAnsi="Arial" w:cs="Arial"/>
          <w:sz w:val="22"/>
          <w:szCs w:val="22"/>
          <w:lang w:eastAsia="en-US"/>
        </w:rPr>
        <w:t xml:space="preserve"> ha a meglévő épületet az akadá</w:t>
      </w:r>
      <w:r w:rsidR="00E05EF7">
        <w:rPr>
          <w:rFonts w:ascii="Arial" w:eastAsia="Calibri" w:hAnsi="Arial" w:cs="Arial"/>
          <w:sz w:val="22"/>
          <w:szCs w:val="22"/>
          <w:lang w:eastAsia="en-US"/>
        </w:rPr>
        <w:t>l</w:t>
      </w:r>
      <w:r w:rsidR="00AC66D4">
        <w:rPr>
          <w:rFonts w:ascii="Arial" w:eastAsia="Calibri" w:hAnsi="Arial" w:cs="Arial"/>
          <w:sz w:val="22"/>
          <w:szCs w:val="22"/>
          <w:lang w:eastAsia="en-US"/>
        </w:rPr>
        <w:t>y</w:t>
      </w:r>
      <w:r w:rsidR="00E05EF7">
        <w:rPr>
          <w:rFonts w:ascii="Arial" w:eastAsia="Calibri" w:hAnsi="Arial" w:cs="Arial"/>
          <w:sz w:val="22"/>
          <w:szCs w:val="22"/>
          <w:lang w:eastAsia="en-US"/>
        </w:rPr>
        <w:t>mentesítés során nem kell bővíteni</w:t>
      </w:r>
      <w:r w:rsidR="00AC66D4">
        <w:rPr>
          <w:rFonts w:ascii="Arial" w:eastAsia="Calibri" w:hAnsi="Arial" w:cs="Arial"/>
          <w:sz w:val="22"/>
          <w:szCs w:val="22"/>
          <w:lang w:eastAsia="en-US"/>
        </w:rPr>
        <w:t xml:space="preserve">, mivel a telek beépítési százaléka már most </w:t>
      </w:r>
      <w:r w:rsidR="007F2BBE">
        <w:rPr>
          <w:rFonts w:ascii="Arial" w:eastAsia="Calibri" w:hAnsi="Arial" w:cs="Arial"/>
          <w:sz w:val="22"/>
          <w:szCs w:val="22"/>
          <w:lang w:eastAsia="en-US"/>
        </w:rPr>
        <w:t>is a maximális értéken van.</w:t>
      </w:r>
    </w:p>
    <w:p w:rsidR="00260D17" w:rsidRDefault="00260D17" w:rsidP="00260D17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60D17" w:rsidRDefault="002E44C9" w:rsidP="00260D17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2E7C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A vásárokról, a piacokról és a bevásárlóközpontokról szóló 55/2009. (III. 13.) Korm. rendelet </w:t>
      </w:r>
      <w:r w:rsidR="00AB44DE" w:rsidRPr="00ED2E7C">
        <w:rPr>
          <w:rFonts w:ascii="Arial" w:eastAsia="Calibri" w:hAnsi="Arial" w:cs="Arial"/>
          <w:sz w:val="22"/>
          <w:szCs w:val="22"/>
          <w:lang w:eastAsia="en-US"/>
        </w:rPr>
        <w:t>4. § (3) bekezdés j</w:t>
      </w:r>
      <w:r w:rsidRPr="00ED2E7C">
        <w:rPr>
          <w:rFonts w:ascii="Arial" w:eastAsia="Calibri" w:hAnsi="Arial" w:cs="Arial"/>
          <w:sz w:val="22"/>
          <w:szCs w:val="22"/>
          <w:lang w:eastAsia="en-US"/>
        </w:rPr>
        <w:t xml:space="preserve">) pontja értelmében </w:t>
      </w:r>
      <w:r w:rsidR="00AB44DE" w:rsidRPr="00ED2E7C">
        <w:rPr>
          <w:rFonts w:ascii="Arial" w:eastAsia="Calibri" w:hAnsi="Arial" w:cs="Arial"/>
          <w:sz w:val="22"/>
          <w:szCs w:val="22"/>
          <w:lang w:eastAsia="en-US"/>
        </w:rPr>
        <w:t xml:space="preserve">vásár- illetve piac üzemeltetés esetén (nem helyi termelői piac) </w:t>
      </w:r>
      <w:r w:rsidR="009672FB" w:rsidRPr="00ED2E7C">
        <w:rPr>
          <w:rFonts w:ascii="Arial" w:eastAsia="Calibri" w:hAnsi="Arial" w:cs="Arial"/>
          <w:sz w:val="22"/>
          <w:szCs w:val="22"/>
          <w:lang w:eastAsia="en-US"/>
        </w:rPr>
        <w:t>a vásár vagy a piac területén az élelmiszerlánc-biztonsági és állategészségügyi feladatkörében eljáró fővárosi és megyei kormányhivatal járási hivatal, továbbá növény- és talajvédelmi feladatkörében eljáró fővárosi és megyei kormányhivatal részére állandó jelleggel ingyenes helyiséghasználatot kell biztosítani.</w:t>
      </w:r>
    </w:p>
    <w:p w:rsidR="002E44C9" w:rsidRDefault="002E44C9" w:rsidP="00260D17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F2BBE" w:rsidRDefault="007F2BBE" w:rsidP="00260D17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Magántulajdonú ingatlan meg</w:t>
      </w:r>
      <w:r w:rsidR="006C1A14">
        <w:rPr>
          <w:rFonts w:ascii="Arial" w:eastAsia="Calibri" w:hAnsi="Arial" w:cs="Arial"/>
          <w:sz w:val="22"/>
          <w:szCs w:val="22"/>
          <w:lang w:eastAsia="en-US"/>
        </w:rPr>
        <w:t xml:space="preserve">vásárlásával </w:t>
      </w:r>
      <w:r w:rsidR="007D4619">
        <w:rPr>
          <w:rFonts w:ascii="Arial" w:eastAsia="Calibri" w:hAnsi="Arial" w:cs="Arial"/>
          <w:sz w:val="22"/>
          <w:szCs w:val="22"/>
          <w:lang w:eastAsia="en-US"/>
        </w:rPr>
        <w:t>válna kialakíthatóvá</w:t>
      </w:r>
      <w:r w:rsidR="006C1A14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C1A14" w:rsidRPr="008D6DCE" w:rsidRDefault="006C1A14" w:rsidP="00260D17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8D6DCE">
        <w:rPr>
          <w:rFonts w:ascii="Arial" w:eastAsia="Calibri" w:hAnsi="Arial" w:cs="Arial"/>
          <w:sz w:val="22"/>
          <w:szCs w:val="22"/>
          <w:lang w:eastAsia="en-US"/>
        </w:rPr>
        <w:t>pl. hűtőkamra, raktár, szociális és hatósági helyiségek, beleértve a vásárlói mosdókat, gombavizsgáló helyiséget is, stb.;</w:t>
      </w:r>
    </w:p>
    <w:p w:rsidR="006C1A14" w:rsidRPr="008D6DCE" w:rsidRDefault="00260D17" w:rsidP="00260D17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</w:t>
      </w:r>
      <w:r w:rsidR="006C1A14" w:rsidRPr="008D6DCE">
        <w:rPr>
          <w:rFonts w:ascii="Arial" w:eastAsia="Calibri" w:hAnsi="Arial" w:cs="Arial"/>
          <w:sz w:val="22"/>
          <w:szCs w:val="22"/>
          <w:lang w:eastAsia="en-US"/>
        </w:rPr>
        <w:t xml:space="preserve"> üzlethelyiségek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60D17" w:rsidRDefault="00260D17" w:rsidP="007D461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60D17" w:rsidRPr="00E05EF7" w:rsidRDefault="00260D17" w:rsidP="00260D17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7782" w:rsidRPr="00AF064A" w:rsidRDefault="00427782" w:rsidP="00427782">
      <w:pPr>
        <w:spacing w:after="200" w:line="276" w:lineRule="auto"/>
        <w:ind w:left="709" w:hanging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A fentiek alapján javasoljuk a határozati javaslat elfogadását.</w:t>
      </w:r>
    </w:p>
    <w:p w:rsidR="00FA2C95" w:rsidRDefault="00FA2C95" w:rsidP="00FA2C95">
      <w:pPr>
        <w:ind w:left="1701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7966D6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7966D6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7966D6" w:rsidRPr="007966D6" w:rsidRDefault="007966D6" w:rsidP="00FA2C95">
      <w:pPr>
        <w:ind w:left="1701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FA2C95" w:rsidRPr="007966D6" w:rsidRDefault="00FA2C95" w:rsidP="00FA2C95">
      <w:pPr>
        <w:ind w:left="1701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7966D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7966D6">
        <w:rPr>
          <w:rFonts w:ascii="Arial" w:hAnsi="Arial" w:cs="Arial"/>
          <w:b/>
          <w:sz w:val="22"/>
          <w:szCs w:val="22"/>
          <w:u w:val="single"/>
        </w:rPr>
        <w:t xml:space="preserve"> Piac létrehozására</w:t>
      </w:r>
      <w:r w:rsidRPr="007966D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vonatkozó </w:t>
      </w:r>
      <w:r w:rsidRPr="007966D6">
        <w:rPr>
          <w:rFonts w:ascii="Arial" w:hAnsi="Arial" w:cs="Arial"/>
          <w:b/>
          <w:sz w:val="22"/>
          <w:szCs w:val="22"/>
          <w:u w:val="single"/>
        </w:rPr>
        <w:t>tám</w:t>
      </w:r>
      <w:r w:rsidRPr="007966D6">
        <w:rPr>
          <w:rFonts w:ascii="Arial" w:hAnsi="Arial" w:cs="Arial"/>
          <w:b/>
          <w:snapToGrid w:val="0"/>
          <w:sz w:val="22"/>
          <w:szCs w:val="22"/>
          <w:u w:val="single"/>
        </w:rPr>
        <w:t>ogatási kérelem benyújtásának jóváhagyására</w:t>
      </w:r>
    </w:p>
    <w:p w:rsidR="00FA2C95" w:rsidRPr="007966D6" w:rsidRDefault="00FA2C95" w:rsidP="00FA2C95">
      <w:pPr>
        <w:ind w:left="1701" w:right="72"/>
        <w:jc w:val="both"/>
        <w:rPr>
          <w:rFonts w:ascii="Arial" w:hAnsi="Arial" w:cs="Arial"/>
          <w:sz w:val="22"/>
          <w:szCs w:val="22"/>
        </w:rPr>
      </w:pPr>
    </w:p>
    <w:p w:rsidR="00FA2C95" w:rsidRPr="007966D6" w:rsidRDefault="00FA2C95" w:rsidP="00FA2C95">
      <w:pPr>
        <w:ind w:left="1701" w:right="72"/>
        <w:jc w:val="both"/>
        <w:rPr>
          <w:rFonts w:ascii="Arial" w:hAnsi="Arial" w:cs="Arial"/>
          <w:sz w:val="22"/>
          <w:szCs w:val="22"/>
        </w:rPr>
      </w:pPr>
      <w:r w:rsidRPr="007966D6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FA2C95" w:rsidRPr="00837BAD" w:rsidRDefault="00FA2C95" w:rsidP="00A41AFC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before="120"/>
        <w:ind w:left="212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966D6">
        <w:rPr>
          <w:rFonts w:ascii="Arial" w:hAnsi="Arial" w:cs="Arial"/>
          <w:sz w:val="22"/>
          <w:szCs w:val="22"/>
        </w:rPr>
        <w:t>a „</w:t>
      </w:r>
      <w:r w:rsidR="00837BAD" w:rsidRPr="007966D6">
        <w:rPr>
          <w:rFonts w:ascii="Arial" w:hAnsi="Arial" w:cs="Arial"/>
          <w:sz w:val="22"/>
          <w:szCs w:val="22"/>
        </w:rPr>
        <w:t>Helyi termékértékesítést szolgáló piacok infrastrukturális- és eszköz</w:t>
      </w:r>
      <w:r w:rsidR="00837BAD" w:rsidRPr="00837BAD">
        <w:rPr>
          <w:rFonts w:ascii="Arial" w:hAnsi="Arial" w:cs="Arial"/>
          <w:sz w:val="22"/>
          <w:szCs w:val="22"/>
        </w:rPr>
        <w:t xml:space="preserve"> fejlesztése” című</w:t>
      </w:r>
      <w:r w:rsidR="00837BAD">
        <w:rPr>
          <w:rFonts w:ascii="Arial" w:hAnsi="Arial" w:cs="Arial"/>
          <w:sz w:val="22"/>
          <w:szCs w:val="22"/>
        </w:rPr>
        <w:t xml:space="preserve"> </w:t>
      </w:r>
      <w:r w:rsidR="00837BAD" w:rsidRPr="00837BAD">
        <w:rPr>
          <w:rFonts w:ascii="Arial" w:hAnsi="Arial" w:cs="Arial"/>
          <w:sz w:val="22"/>
          <w:szCs w:val="22"/>
        </w:rPr>
        <w:t>VP6-7.2.1.1-20</w:t>
      </w:r>
      <w:r w:rsidRPr="00837BAD">
        <w:rPr>
          <w:rFonts w:ascii="Arial" w:hAnsi="Arial" w:cs="Arial"/>
          <w:sz w:val="22"/>
          <w:szCs w:val="22"/>
        </w:rPr>
        <w:t xml:space="preserve"> </w:t>
      </w:r>
      <w:r w:rsidR="00837BAD">
        <w:rPr>
          <w:rFonts w:ascii="Arial" w:hAnsi="Arial" w:cs="Arial"/>
          <w:sz w:val="22"/>
          <w:szCs w:val="22"/>
        </w:rPr>
        <w:t>kódszámú</w:t>
      </w:r>
      <w:r w:rsidRPr="00837BAD">
        <w:rPr>
          <w:rFonts w:ascii="Arial" w:hAnsi="Arial" w:cs="Arial"/>
          <w:sz w:val="22"/>
          <w:szCs w:val="22"/>
        </w:rPr>
        <w:t xml:space="preserve"> felhívás keretében</w:t>
      </w:r>
      <w:r w:rsidRPr="00837BAD">
        <w:rPr>
          <w:rFonts w:ascii="Arial" w:hAnsi="Arial" w:cs="Arial"/>
          <w:snapToGrid w:val="0"/>
          <w:sz w:val="22"/>
          <w:szCs w:val="22"/>
        </w:rPr>
        <w:t xml:space="preserve"> </w:t>
      </w:r>
      <w:r w:rsidR="00A41AFC">
        <w:rPr>
          <w:rFonts w:ascii="Arial" w:hAnsi="Arial" w:cs="Arial"/>
          <w:b/>
          <w:sz w:val="22"/>
          <w:szCs w:val="22"/>
        </w:rPr>
        <w:t>Piac létrehozása</w:t>
      </w:r>
      <w:r w:rsidRPr="00837BAD">
        <w:rPr>
          <w:rFonts w:ascii="Arial" w:hAnsi="Arial" w:cs="Arial"/>
          <w:b/>
          <w:sz w:val="22"/>
          <w:szCs w:val="22"/>
        </w:rPr>
        <w:t xml:space="preserve"> Bátaszéken</w:t>
      </w:r>
      <w:r w:rsidRPr="00837BAD">
        <w:rPr>
          <w:rFonts w:ascii="Arial" w:hAnsi="Arial" w:cs="Arial"/>
          <w:snapToGrid w:val="0"/>
          <w:sz w:val="22"/>
          <w:szCs w:val="22"/>
        </w:rPr>
        <w:t xml:space="preserve"> címmel a támogatási kérelem benyújtását jóváhagyja</w:t>
      </w:r>
      <w:r w:rsidRPr="00837BAD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FA2C95" w:rsidRPr="001F7F73" w:rsidRDefault="00FA2C95" w:rsidP="00FA2C95">
      <w:pPr>
        <w:pStyle w:val="Listaszerbekezds"/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F7F73">
        <w:rPr>
          <w:rFonts w:ascii="Arial" w:hAnsi="Arial" w:cs="Arial"/>
          <w:sz w:val="22"/>
          <w:szCs w:val="22"/>
        </w:rPr>
        <w:t>a projekt összes költsége (</w:t>
      </w:r>
      <w:proofErr w:type="spellStart"/>
      <w:r w:rsidRPr="001F7F73">
        <w:rPr>
          <w:rFonts w:ascii="Arial" w:hAnsi="Arial" w:cs="Arial"/>
          <w:sz w:val="22"/>
          <w:szCs w:val="22"/>
        </w:rPr>
        <w:t>br</w:t>
      </w:r>
      <w:proofErr w:type="spellEnd"/>
      <w:r w:rsidRPr="001F7F73">
        <w:rPr>
          <w:rFonts w:ascii="Arial" w:hAnsi="Arial" w:cs="Arial"/>
          <w:sz w:val="22"/>
          <w:szCs w:val="22"/>
        </w:rPr>
        <w:t xml:space="preserve">): </w:t>
      </w:r>
      <w:r w:rsidRPr="001F7F73">
        <w:rPr>
          <w:rFonts w:ascii="Arial" w:hAnsi="Arial" w:cs="Arial"/>
          <w:sz w:val="22"/>
          <w:szCs w:val="22"/>
        </w:rPr>
        <w:tab/>
      </w:r>
      <w:r w:rsidR="00EC63C5">
        <w:rPr>
          <w:rFonts w:ascii="Arial" w:hAnsi="Arial" w:cs="Arial"/>
          <w:sz w:val="22"/>
          <w:szCs w:val="22"/>
        </w:rPr>
        <w:t>118.000.000</w:t>
      </w:r>
      <w:r w:rsidRPr="001F7F73">
        <w:rPr>
          <w:rFonts w:ascii="Arial" w:hAnsi="Arial" w:cs="Arial"/>
          <w:sz w:val="22"/>
          <w:szCs w:val="22"/>
        </w:rPr>
        <w:t>,</w:t>
      </w:r>
      <w:proofErr w:type="spellStart"/>
      <w:r w:rsidRPr="001F7F73">
        <w:rPr>
          <w:rFonts w:ascii="Arial" w:hAnsi="Arial" w:cs="Arial"/>
          <w:sz w:val="22"/>
          <w:szCs w:val="22"/>
        </w:rPr>
        <w:t>-Ft</w:t>
      </w:r>
      <w:proofErr w:type="spellEnd"/>
    </w:p>
    <w:p w:rsidR="00FA2C95" w:rsidRPr="001F7F73" w:rsidRDefault="00FA2C95" w:rsidP="00FA2C95">
      <w:pPr>
        <w:pStyle w:val="Listaszerbekezds"/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F7F73">
        <w:rPr>
          <w:rFonts w:ascii="Arial" w:hAnsi="Arial" w:cs="Arial"/>
          <w:sz w:val="22"/>
          <w:szCs w:val="22"/>
        </w:rPr>
        <w:t>önerő (</w:t>
      </w:r>
      <w:proofErr w:type="spellStart"/>
      <w:r w:rsidRPr="001F7F73">
        <w:rPr>
          <w:rFonts w:ascii="Arial" w:hAnsi="Arial" w:cs="Arial"/>
          <w:sz w:val="22"/>
          <w:szCs w:val="22"/>
        </w:rPr>
        <w:t>br</w:t>
      </w:r>
      <w:proofErr w:type="spellEnd"/>
      <w:r w:rsidRPr="001F7F73">
        <w:rPr>
          <w:rFonts w:ascii="Arial" w:hAnsi="Arial" w:cs="Arial"/>
          <w:sz w:val="22"/>
          <w:szCs w:val="22"/>
        </w:rPr>
        <w:t>.)</w:t>
      </w:r>
      <w:proofErr w:type="gramStart"/>
      <w:r w:rsidRPr="001F7F73">
        <w:rPr>
          <w:rFonts w:ascii="Arial" w:hAnsi="Arial" w:cs="Arial"/>
          <w:sz w:val="22"/>
          <w:szCs w:val="22"/>
        </w:rPr>
        <w:t xml:space="preserve">: </w:t>
      </w:r>
      <w:r w:rsidRPr="001F7F73">
        <w:rPr>
          <w:rFonts w:ascii="Arial" w:hAnsi="Arial" w:cs="Arial"/>
          <w:sz w:val="22"/>
          <w:szCs w:val="22"/>
        </w:rPr>
        <w:tab/>
      </w:r>
      <w:r w:rsidRPr="001F7F73">
        <w:rPr>
          <w:rFonts w:ascii="Arial" w:hAnsi="Arial" w:cs="Arial"/>
          <w:sz w:val="22"/>
          <w:szCs w:val="22"/>
        </w:rPr>
        <w:tab/>
      </w:r>
      <w:r w:rsidRPr="001F7F73">
        <w:rPr>
          <w:rFonts w:ascii="Arial" w:hAnsi="Arial" w:cs="Arial"/>
          <w:sz w:val="22"/>
          <w:szCs w:val="22"/>
        </w:rPr>
        <w:tab/>
      </w:r>
      <w:r w:rsidR="00EC63C5">
        <w:rPr>
          <w:rFonts w:ascii="Arial" w:hAnsi="Arial" w:cs="Arial"/>
          <w:sz w:val="22"/>
          <w:szCs w:val="22"/>
        </w:rPr>
        <w:t xml:space="preserve">  18</w:t>
      </w:r>
      <w:proofErr w:type="gramEnd"/>
      <w:r w:rsidR="00EC63C5">
        <w:rPr>
          <w:rFonts w:ascii="Arial" w:hAnsi="Arial" w:cs="Arial"/>
          <w:sz w:val="22"/>
          <w:szCs w:val="22"/>
        </w:rPr>
        <w:t>.000.000</w:t>
      </w:r>
      <w:r w:rsidRPr="001F7F73">
        <w:rPr>
          <w:rFonts w:ascii="Arial" w:hAnsi="Arial" w:cs="Arial"/>
          <w:sz w:val="22"/>
          <w:szCs w:val="22"/>
        </w:rPr>
        <w:t>,-Ft</w:t>
      </w:r>
    </w:p>
    <w:p w:rsidR="00FA2C95" w:rsidRPr="001F7F73" w:rsidRDefault="00FA2C95" w:rsidP="00FA2C95">
      <w:pPr>
        <w:pStyle w:val="Listaszerbekezds"/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F7F73">
        <w:rPr>
          <w:rFonts w:ascii="Arial" w:hAnsi="Arial" w:cs="Arial"/>
          <w:sz w:val="22"/>
          <w:szCs w:val="22"/>
        </w:rPr>
        <w:t>igényelt támogatás (</w:t>
      </w:r>
      <w:proofErr w:type="spellStart"/>
      <w:r w:rsidRPr="001F7F73">
        <w:rPr>
          <w:rFonts w:ascii="Arial" w:hAnsi="Arial" w:cs="Arial"/>
          <w:sz w:val="22"/>
          <w:szCs w:val="22"/>
        </w:rPr>
        <w:t>br</w:t>
      </w:r>
      <w:proofErr w:type="spellEnd"/>
      <w:r w:rsidRPr="001F7F73">
        <w:rPr>
          <w:rFonts w:ascii="Arial" w:hAnsi="Arial" w:cs="Arial"/>
          <w:sz w:val="22"/>
          <w:szCs w:val="22"/>
        </w:rPr>
        <w:t xml:space="preserve">.): </w:t>
      </w:r>
      <w:r w:rsidRPr="001F7F73">
        <w:rPr>
          <w:rFonts w:ascii="Arial" w:hAnsi="Arial" w:cs="Arial"/>
          <w:sz w:val="22"/>
          <w:szCs w:val="22"/>
        </w:rPr>
        <w:tab/>
      </w:r>
      <w:r w:rsidRPr="001F7F73">
        <w:rPr>
          <w:rFonts w:ascii="Arial" w:hAnsi="Arial" w:cs="Arial"/>
          <w:sz w:val="22"/>
          <w:szCs w:val="22"/>
        </w:rPr>
        <w:tab/>
      </w:r>
      <w:r w:rsidR="00EC63C5">
        <w:rPr>
          <w:rFonts w:ascii="Arial" w:hAnsi="Arial" w:cs="Arial"/>
          <w:sz w:val="22"/>
          <w:szCs w:val="22"/>
        </w:rPr>
        <w:t>10</w:t>
      </w:r>
      <w:r w:rsidRPr="001F7F73">
        <w:rPr>
          <w:rFonts w:ascii="Arial" w:hAnsi="Arial" w:cs="Arial"/>
          <w:sz w:val="22"/>
          <w:szCs w:val="22"/>
        </w:rPr>
        <w:t>0.000.000,-Ft</w:t>
      </w:r>
    </w:p>
    <w:p w:rsidR="00FA2C95" w:rsidRPr="001F7F73" w:rsidRDefault="00FA2C95" w:rsidP="00FA2C95">
      <w:pPr>
        <w:suppressAutoHyphens/>
        <w:overflowPunct w:val="0"/>
        <w:autoSpaceDE w:val="0"/>
        <w:spacing w:before="120"/>
        <w:ind w:left="1416" w:firstLine="708"/>
        <w:jc w:val="both"/>
        <w:textAlignment w:val="baseline"/>
        <w:rPr>
          <w:rFonts w:ascii="Arial" w:hAnsi="Arial" w:cs="Arial"/>
        </w:rPr>
      </w:pPr>
    </w:p>
    <w:p w:rsidR="00FA2C95" w:rsidRPr="001F7F73" w:rsidRDefault="00FA2C95" w:rsidP="00680F84">
      <w:pPr>
        <w:pStyle w:val="Listaszerbekezds"/>
        <w:numPr>
          <w:ilvl w:val="0"/>
          <w:numId w:val="5"/>
        </w:numPr>
        <w:ind w:left="2127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7F73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B237A4" w:rsidRPr="00B237A4">
        <w:rPr>
          <w:rFonts w:ascii="Arial" w:hAnsi="Arial" w:cs="Arial"/>
          <w:sz w:val="22"/>
          <w:szCs w:val="22"/>
        </w:rPr>
        <w:t>Piac létrehozás</w:t>
      </w:r>
      <w:r w:rsidRPr="001F7F73">
        <w:rPr>
          <w:rFonts w:ascii="Arial" w:hAnsi="Arial" w:cs="Arial"/>
          <w:sz w:val="22"/>
          <w:szCs w:val="22"/>
        </w:rPr>
        <w:t>ára</w:t>
      </w:r>
      <w:r w:rsidRPr="001F7F73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680F84">
        <w:rPr>
          <w:rFonts w:ascii="Arial" w:eastAsia="Calibri" w:hAnsi="Arial" w:cs="Arial"/>
          <w:sz w:val="22"/>
          <w:szCs w:val="22"/>
          <w:lang w:eastAsia="en-US"/>
        </w:rPr>
        <w:t>95</w:t>
      </w:r>
      <w:r w:rsidRPr="001F7F7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80F84">
        <w:rPr>
          <w:rFonts w:ascii="Arial" w:eastAsia="Calibri" w:hAnsi="Arial" w:cs="Arial"/>
          <w:sz w:val="22"/>
          <w:szCs w:val="22"/>
          <w:lang w:eastAsia="en-US"/>
        </w:rPr>
        <w:t>, 957/1, 958/1, 961</w:t>
      </w:r>
      <w:proofErr w:type="gramStart"/>
      <w:r w:rsidR="00680F8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1F7F73">
        <w:rPr>
          <w:rFonts w:ascii="Arial" w:eastAsia="Calibri" w:hAnsi="Arial" w:cs="Arial"/>
          <w:sz w:val="22"/>
          <w:szCs w:val="22"/>
          <w:lang w:eastAsia="en-US"/>
        </w:rPr>
        <w:t xml:space="preserve"> hrsz.</w:t>
      </w:r>
      <w:proofErr w:type="gramEnd"/>
      <w:r w:rsidRPr="001F7F73">
        <w:rPr>
          <w:rFonts w:ascii="Arial" w:eastAsia="Calibri" w:hAnsi="Arial" w:cs="Arial"/>
          <w:sz w:val="22"/>
          <w:szCs w:val="22"/>
          <w:lang w:eastAsia="en-US"/>
        </w:rPr>
        <w:t xml:space="preserve">) az önkormányzat saját forrásként </w:t>
      </w:r>
      <w:r w:rsidR="00EC63C5" w:rsidRPr="00EC63C5">
        <w:rPr>
          <w:rFonts w:ascii="Arial" w:hAnsi="Arial" w:cs="Arial"/>
          <w:sz w:val="22"/>
          <w:szCs w:val="22"/>
        </w:rPr>
        <w:t>18.000.000</w:t>
      </w:r>
      <w:r w:rsidRPr="001F7F73">
        <w:rPr>
          <w:rFonts w:ascii="Arial" w:eastAsia="Calibri" w:hAnsi="Arial" w:cs="Arial"/>
          <w:sz w:val="22"/>
          <w:szCs w:val="22"/>
          <w:lang w:eastAsia="en-US"/>
        </w:rPr>
        <w:t>,- Ft önrés</w:t>
      </w:r>
      <w:r>
        <w:rPr>
          <w:rFonts w:ascii="Arial" w:eastAsia="Calibri" w:hAnsi="Arial" w:cs="Arial"/>
          <w:sz w:val="22"/>
          <w:szCs w:val="22"/>
          <w:lang w:eastAsia="en-US"/>
        </w:rPr>
        <w:t>zt biztosít az önkormányzat 2021. évi költségvetése terhére.</w:t>
      </w:r>
    </w:p>
    <w:p w:rsidR="00FA2C95" w:rsidRPr="001F7F73" w:rsidRDefault="00FA2C95" w:rsidP="00FA2C95">
      <w:pPr>
        <w:pStyle w:val="Listaszerbekezds"/>
        <w:ind w:left="212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2C95" w:rsidRPr="007D4619" w:rsidRDefault="00FA2C95" w:rsidP="00FA2C95">
      <w:pPr>
        <w:numPr>
          <w:ilvl w:val="0"/>
          <w:numId w:val="5"/>
        </w:numPr>
        <w:suppressAutoHyphens/>
        <w:overflowPunct w:val="0"/>
        <w:autoSpaceDE w:val="0"/>
        <w:spacing w:before="120"/>
        <w:ind w:left="2127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D4619">
        <w:rPr>
          <w:rFonts w:ascii="Arial" w:hAnsi="Arial" w:cs="Arial"/>
          <w:sz w:val="22"/>
          <w:szCs w:val="22"/>
        </w:rPr>
        <w:t>felhatalmazza a Bátaszéki Közös Önkormányzati Hivatal Jegyzőjét a támogatási kérelem határidőn belüli benyújtására.</w:t>
      </w:r>
    </w:p>
    <w:p w:rsidR="00FA2C95" w:rsidRPr="007D4619" w:rsidRDefault="00FA2C95" w:rsidP="00FA2C95">
      <w:pPr>
        <w:ind w:left="2127" w:right="72" w:hanging="426"/>
        <w:jc w:val="both"/>
        <w:rPr>
          <w:rFonts w:ascii="Arial" w:hAnsi="Arial" w:cs="Arial"/>
          <w:sz w:val="22"/>
          <w:szCs w:val="22"/>
        </w:rPr>
      </w:pPr>
    </w:p>
    <w:p w:rsidR="00FA2C95" w:rsidRPr="007D4619" w:rsidRDefault="00FA2C95" w:rsidP="00FA2C95">
      <w:pPr>
        <w:ind w:left="2127"/>
        <w:jc w:val="both"/>
        <w:rPr>
          <w:rFonts w:ascii="Arial" w:hAnsi="Arial" w:cs="Arial"/>
          <w:sz w:val="22"/>
          <w:szCs w:val="22"/>
        </w:rPr>
      </w:pPr>
      <w:r w:rsidRPr="007D4619">
        <w:rPr>
          <w:rFonts w:ascii="Arial" w:hAnsi="Arial" w:cs="Arial"/>
          <w:i/>
          <w:iCs/>
          <w:sz w:val="22"/>
          <w:szCs w:val="22"/>
        </w:rPr>
        <w:t>Határidő:</w:t>
      </w:r>
      <w:r w:rsidRPr="007D4619">
        <w:rPr>
          <w:rFonts w:ascii="Arial" w:hAnsi="Arial" w:cs="Arial"/>
          <w:sz w:val="22"/>
          <w:szCs w:val="22"/>
        </w:rPr>
        <w:t xml:space="preserve"> 2020. </w:t>
      </w:r>
      <w:r w:rsidR="004E7DC6" w:rsidRPr="007D4619">
        <w:rPr>
          <w:rFonts w:ascii="Arial" w:hAnsi="Arial" w:cs="Arial"/>
          <w:sz w:val="22"/>
          <w:szCs w:val="22"/>
        </w:rPr>
        <w:t>november 16</w:t>
      </w:r>
      <w:r w:rsidRPr="007D4619">
        <w:rPr>
          <w:rFonts w:ascii="Arial" w:hAnsi="Arial" w:cs="Arial"/>
          <w:sz w:val="22"/>
          <w:szCs w:val="22"/>
        </w:rPr>
        <w:t xml:space="preserve">.    </w:t>
      </w:r>
    </w:p>
    <w:p w:rsidR="00FA2C95" w:rsidRPr="007D4619" w:rsidRDefault="00FA2C95" w:rsidP="00FA2C95">
      <w:pPr>
        <w:ind w:left="2835"/>
        <w:jc w:val="both"/>
        <w:rPr>
          <w:rFonts w:ascii="Arial" w:hAnsi="Arial" w:cs="Arial"/>
          <w:sz w:val="22"/>
          <w:szCs w:val="22"/>
        </w:rPr>
      </w:pPr>
      <w:r w:rsidRPr="007D461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D4619">
        <w:rPr>
          <w:rFonts w:ascii="Arial" w:hAnsi="Arial" w:cs="Arial"/>
          <w:sz w:val="22"/>
          <w:szCs w:val="22"/>
        </w:rPr>
        <w:t>:  Kondriczné</w:t>
      </w:r>
      <w:proofErr w:type="gramEnd"/>
      <w:r w:rsidRPr="007D4619">
        <w:rPr>
          <w:rFonts w:ascii="Arial" w:hAnsi="Arial" w:cs="Arial"/>
          <w:sz w:val="22"/>
          <w:szCs w:val="22"/>
        </w:rPr>
        <w:t xml:space="preserve"> dr. Varga Erzsébet jegyző</w:t>
      </w:r>
    </w:p>
    <w:p w:rsidR="00FA2C95" w:rsidRPr="007D4619" w:rsidRDefault="00FA2C95" w:rsidP="00FA2C95">
      <w:pPr>
        <w:ind w:left="2835"/>
        <w:jc w:val="both"/>
        <w:rPr>
          <w:rFonts w:ascii="Arial" w:hAnsi="Arial" w:cs="Arial"/>
          <w:sz w:val="22"/>
          <w:szCs w:val="22"/>
        </w:rPr>
      </w:pPr>
      <w:r w:rsidRPr="007D4619">
        <w:rPr>
          <w:rFonts w:ascii="Arial" w:hAnsi="Arial" w:cs="Arial"/>
          <w:iCs/>
          <w:sz w:val="22"/>
          <w:szCs w:val="22"/>
        </w:rPr>
        <w:t xml:space="preserve">              (a támogatási kérelem benyújtásáért)</w:t>
      </w:r>
      <w:r w:rsidRPr="007D4619">
        <w:rPr>
          <w:rFonts w:ascii="Arial" w:hAnsi="Arial" w:cs="Arial"/>
          <w:sz w:val="22"/>
          <w:szCs w:val="22"/>
        </w:rPr>
        <w:t xml:space="preserve"> </w:t>
      </w:r>
    </w:p>
    <w:p w:rsidR="00FA2C95" w:rsidRPr="007D4619" w:rsidRDefault="00FA2C95" w:rsidP="00FA2C95">
      <w:pPr>
        <w:ind w:left="1416" w:firstLine="708"/>
        <w:rPr>
          <w:rFonts w:ascii="Arial" w:hAnsi="Arial" w:cs="Arial"/>
          <w:sz w:val="22"/>
          <w:szCs w:val="22"/>
        </w:rPr>
      </w:pPr>
      <w:r w:rsidRPr="007D4619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D4619">
        <w:rPr>
          <w:rFonts w:ascii="Arial" w:hAnsi="Arial" w:cs="Arial"/>
          <w:sz w:val="22"/>
          <w:szCs w:val="22"/>
        </w:rPr>
        <w:t xml:space="preserve">: </w:t>
      </w:r>
    </w:p>
    <w:p w:rsidR="00FA2C95" w:rsidRPr="007D4619" w:rsidRDefault="00FA2C95" w:rsidP="00FA2C95">
      <w:pPr>
        <w:tabs>
          <w:tab w:val="left" w:pos="5103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7D4619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7D4619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D4619">
        <w:rPr>
          <w:rFonts w:ascii="Arial" w:hAnsi="Arial" w:cs="Arial"/>
          <w:sz w:val="22"/>
          <w:szCs w:val="22"/>
        </w:rPr>
        <w:t>. iroda</w:t>
      </w:r>
    </w:p>
    <w:p w:rsidR="00FA2C95" w:rsidRPr="007D4619" w:rsidRDefault="00FA2C95" w:rsidP="00FA2C95">
      <w:pPr>
        <w:tabs>
          <w:tab w:val="left" w:pos="4920"/>
        </w:tabs>
        <w:ind w:left="2127"/>
        <w:jc w:val="both"/>
        <w:rPr>
          <w:rFonts w:ascii="Arial" w:hAnsi="Arial" w:cs="Arial"/>
          <w:iCs/>
          <w:sz w:val="22"/>
          <w:szCs w:val="22"/>
        </w:rPr>
      </w:pPr>
      <w:r w:rsidRPr="007D4619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7D4619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A2C95" w:rsidRPr="007D4619" w:rsidRDefault="00FA2C95" w:rsidP="00FA2C95">
      <w:pPr>
        <w:tabs>
          <w:tab w:val="left" w:pos="4920"/>
        </w:tabs>
        <w:ind w:left="2127"/>
        <w:jc w:val="both"/>
        <w:rPr>
          <w:rFonts w:ascii="Arial" w:hAnsi="Arial" w:cs="Arial"/>
          <w:iCs/>
          <w:sz w:val="22"/>
          <w:szCs w:val="22"/>
        </w:rPr>
      </w:pPr>
      <w:r w:rsidRPr="007D4619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D4619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Pr="007D4619" w:rsidRDefault="004E04CF" w:rsidP="00FA2C95">
      <w:pPr>
        <w:spacing w:after="200" w:line="276" w:lineRule="auto"/>
        <w:ind w:left="2835"/>
        <w:jc w:val="both"/>
        <w:rPr>
          <w:rFonts w:ascii="Arial" w:hAnsi="Arial" w:cs="Arial"/>
          <w:sz w:val="22"/>
          <w:szCs w:val="22"/>
        </w:rPr>
      </w:pPr>
    </w:p>
    <w:sectPr w:rsidR="004E04CF" w:rsidRPr="007D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D3F7B02"/>
    <w:multiLevelType w:val="hybridMultilevel"/>
    <w:tmpl w:val="00A8948E"/>
    <w:lvl w:ilvl="0" w:tplc="0E2E7ED4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07577BB"/>
    <w:multiLevelType w:val="hybridMultilevel"/>
    <w:tmpl w:val="659232B0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246D"/>
    <w:rsid w:val="00046BA8"/>
    <w:rsid w:val="000660F8"/>
    <w:rsid w:val="0007705D"/>
    <w:rsid w:val="000E1B63"/>
    <w:rsid w:val="00142107"/>
    <w:rsid w:val="001C71F7"/>
    <w:rsid w:val="0021070F"/>
    <w:rsid w:val="00210720"/>
    <w:rsid w:val="002547E1"/>
    <w:rsid w:val="00260D17"/>
    <w:rsid w:val="002654BE"/>
    <w:rsid w:val="002E44C9"/>
    <w:rsid w:val="0032605A"/>
    <w:rsid w:val="00332C16"/>
    <w:rsid w:val="003832DF"/>
    <w:rsid w:val="00392A3C"/>
    <w:rsid w:val="00427782"/>
    <w:rsid w:val="004E04CF"/>
    <w:rsid w:val="004E7DC6"/>
    <w:rsid w:val="00523FB3"/>
    <w:rsid w:val="005E220A"/>
    <w:rsid w:val="006265B9"/>
    <w:rsid w:val="00680F84"/>
    <w:rsid w:val="006C1A14"/>
    <w:rsid w:val="006C2F4C"/>
    <w:rsid w:val="006D5DC7"/>
    <w:rsid w:val="007966D6"/>
    <w:rsid w:val="007D4619"/>
    <w:rsid w:val="007F2BBE"/>
    <w:rsid w:val="00820EEF"/>
    <w:rsid w:val="00837BAD"/>
    <w:rsid w:val="008C265C"/>
    <w:rsid w:val="008D3905"/>
    <w:rsid w:val="008D6DCE"/>
    <w:rsid w:val="009663F9"/>
    <w:rsid w:val="009672FB"/>
    <w:rsid w:val="009E698C"/>
    <w:rsid w:val="00A26205"/>
    <w:rsid w:val="00A36191"/>
    <w:rsid w:val="00A41AFC"/>
    <w:rsid w:val="00A73F9F"/>
    <w:rsid w:val="00A85497"/>
    <w:rsid w:val="00AB44DE"/>
    <w:rsid w:val="00AC2A81"/>
    <w:rsid w:val="00AC66D4"/>
    <w:rsid w:val="00B237A4"/>
    <w:rsid w:val="00B92C08"/>
    <w:rsid w:val="00BD6991"/>
    <w:rsid w:val="00C10F37"/>
    <w:rsid w:val="00CE0E92"/>
    <w:rsid w:val="00D017ED"/>
    <w:rsid w:val="00DA5EEA"/>
    <w:rsid w:val="00DA7D90"/>
    <w:rsid w:val="00E01B42"/>
    <w:rsid w:val="00E05EF7"/>
    <w:rsid w:val="00E14821"/>
    <w:rsid w:val="00E1787E"/>
    <w:rsid w:val="00E840C4"/>
    <w:rsid w:val="00EC63C5"/>
    <w:rsid w:val="00ED2E7C"/>
    <w:rsid w:val="00ED4DCE"/>
    <w:rsid w:val="00F11A81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2778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277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1237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15</cp:revision>
  <dcterms:created xsi:type="dcterms:W3CDTF">2020-08-05T07:06:00Z</dcterms:created>
  <dcterms:modified xsi:type="dcterms:W3CDTF">2020-10-29T13:13:00Z</dcterms:modified>
</cp:coreProperties>
</file>