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EA" w:rsidRPr="00ED4DCE" w:rsidRDefault="00DA5EEA" w:rsidP="00DA5EEA">
      <w:pPr>
        <w:rPr>
          <w:color w:val="3366FF"/>
        </w:rPr>
      </w:pPr>
    </w:p>
    <w:p w:rsidR="00DA5EEA" w:rsidRPr="00ED4DCE" w:rsidRDefault="00DA5EEA" w:rsidP="00DA5EEA">
      <w:pPr>
        <w:rPr>
          <w:color w:val="3366FF"/>
        </w:rPr>
      </w:pPr>
    </w:p>
    <w:p w:rsidR="00DA5EEA" w:rsidRPr="00ED4DCE" w:rsidRDefault="00F46A83" w:rsidP="00DA5EEA">
      <w:pPr>
        <w:jc w:val="center"/>
        <w:rPr>
          <w:rFonts w:ascii="Arial" w:hAnsi="Arial" w:cs="Arial"/>
          <w:bCs/>
          <w:i/>
          <w:color w:val="3366FF"/>
          <w:sz w:val="32"/>
          <w:szCs w:val="32"/>
          <w:u w:val="single"/>
        </w:rPr>
      </w:pPr>
      <w:r>
        <w:rPr>
          <w:rFonts w:ascii="Arial" w:hAnsi="Arial" w:cs="Arial"/>
          <w:bCs/>
          <w:i/>
          <w:color w:val="3366FF"/>
          <w:sz w:val="32"/>
          <w:szCs w:val="32"/>
          <w:u w:val="single"/>
        </w:rPr>
        <w:t>33</w:t>
      </w:r>
      <w:bookmarkStart w:id="0" w:name="_GoBack"/>
      <w:bookmarkEnd w:id="0"/>
      <w:r w:rsidR="00DA5EEA" w:rsidRPr="00ED4DCE">
        <w:rPr>
          <w:rFonts w:ascii="Arial" w:hAnsi="Arial" w:cs="Arial"/>
          <w:bCs/>
          <w:i/>
          <w:color w:val="3366FF"/>
          <w:sz w:val="32"/>
          <w:szCs w:val="32"/>
          <w:u w:val="single"/>
        </w:rPr>
        <w:t>. számú előterjesztés</w:t>
      </w:r>
    </w:p>
    <w:p w:rsidR="00DA5EEA" w:rsidRPr="00ED4DCE" w:rsidRDefault="00DA5EEA" w:rsidP="00DA5EEA">
      <w:pPr>
        <w:jc w:val="center"/>
        <w:rPr>
          <w:rFonts w:ascii="Arial" w:hAnsi="Arial" w:cs="Arial"/>
          <w:i/>
          <w:iCs/>
          <w:color w:val="3366FF"/>
          <w:u w:val="single"/>
        </w:rPr>
      </w:pPr>
    </w:p>
    <w:p w:rsidR="00DA5EEA" w:rsidRPr="00EA4487" w:rsidRDefault="00915EAC" w:rsidP="00DA5EEA">
      <w:pPr>
        <w:widowControl w:val="0"/>
        <w:tabs>
          <w:tab w:val="left" w:pos="540"/>
        </w:tabs>
        <w:autoSpaceDE w:val="0"/>
        <w:autoSpaceDN w:val="0"/>
        <w:adjustRightInd w:val="0"/>
        <w:jc w:val="center"/>
        <w:rPr>
          <w:rFonts w:ascii="Arial" w:hAnsi="Arial" w:cs="Arial"/>
          <w:bCs/>
          <w:i/>
          <w:iCs/>
          <w:color w:val="3366FF"/>
          <w:sz w:val="32"/>
          <w:szCs w:val="32"/>
          <w:u w:val="single"/>
        </w:rPr>
      </w:pPr>
      <w:r w:rsidRPr="00EA4487">
        <w:rPr>
          <w:rFonts w:ascii="Arial" w:hAnsi="Arial" w:cs="Arial"/>
          <w:bCs/>
          <w:i/>
          <w:iCs/>
          <w:color w:val="3366FF"/>
          <w:sz w:val="32"/>
          <w:szCs w:val="32"/>
          <w:u w:val="single"/>
        </w:rPr>
        <w:t xml:space="preserve">„A Bátaszéki Kanizsai Dorottya Általános Iskola B és C épületének energetikai korszerűsítése” című és TOP-3.2.1-16-TL1-2019-00026 azonosító számú </w:t>
      </w:r>
      <w:r w:rsidR="00943AAC" w:rsidRPr="00EA4487">
        <w:rPr>
          <w:rFonts w:ascii="Arial" w:hAnsi="Arial" w:cs="Arial"/>
          <w:bCs/>
          <w:i/>
          <w:iCs/>
          <w:color w:val="3366FF"/>
          <w:sz w:val="32"/>
          <w:szCs w:val="32"/>
          <w:u w:val="single"/>
        </w:rPr>
        <w:t xml:space="preserve">pályázathoz kapcsolódó </w:t>
      </w:r>
      <w:proofErr w:type="gramStart"/>
      <w:r w:rsidR="00943AAC" w:rsidRPr="00EA4487">
        <w:rPr>
          <w:rFonts w:ascii="Arial" w:hAnsi="Arial" w:cs="Arial"/>
          <w:bCs/>
          <w:i/>
          <w:iCs/>
          <w:color w:val="3366FF"/>
          <w:sz w:val="32"/>
          <w:szCs w:val="32"/>
          <w:u w:val="single"/>
        </w:rPr>
        <w:t>konzorciumi</w:t>
      </w:r>
      <w:proofErr w:type="gramEnd"/>
      <w:r w:rsidR="00943AAC" w:rsidRPr="00EA4487">
        <w:rPr>
          <w:rFonts w:ascii="Arial" w:hAnsi="Arial" w:cs="Arial"/>
          <w:bCs/>
          <w:i/>
          <w:iCs/>
          <w:color w:val="3366FF"/>
          <w:sz w:val="32"/>
          <w:szCs w:val="32"/>
          <w:u w:val="single"/>
        </w:rPr>
        <w:t xml:space="preserve"> együttműködési megállapodás </w:t>
      </w:r>
      <w:r w:rsidR="00CA00D4" w:rsidRPr="00EA4487">
        <w:rPr>
          <w:rFonts w:ascii="Arial" w:hAnsi="Arial" w:cs="Arial"/>
          <w:bCs/>
          <w:i/>
          <w:iCs/>
          <w:color w:val="3366FF"/>
          <w:sz w:val="32"/>
          <w:szCs w:val="32"/>
          <w:u w:val="single"/>
        </w:rPr>
        <w:t>jóváhagyás</w:t>
      </w:r>
      <w:r w:rsidR="00943AAC" w:rsidRPr="00EA4487">
        <w:rPr>
          <w:rFonts w:ascii="Arial" w:hAnsi="Arial" w:cs="Arial"/>
          <w:bCs/>
          <w:i/>
          <w:iCs/>
          <w:color w:val="3366FF"/>
          <w:sz w:val="32"/>
          <w:szCs w:val="32"/>
          <w:u w:val="single"/>
        </w:rPr>
        <w:t>ára</w:t>
      </w:r>
    </w:p>
    <w:p w:rsidR="00DA5EEA" w:rsidRPr="00CA00D4" w:rsidRDefault="00DA5EEA" w:rsidP="00DA5EEA">
      <w:pPr>
        <w:tabs>
          <w:tab w:val="left" w:pos="567"/>
          <w:tab w:val="left" w:pos="6237"/>
        </w:tabs>
        <w:ind w:left="3119"/>
        <w:jc w:val="both"/>
        <w:rPr>
          <w:rFonts w:ascii="Arial" w:hAnsi="Arial" w:cs="Arial"/>
          <w:bCs/>
          <w:i/>
          <w:iCs/>
          <w:color w:val="3366FF"/>
          <w:sz w:val="22"/>
          <w:szCs w:val="22"/>
        </w:rPr>
      </w:pPr>
    </w:p>
    <w:tbl>
      <w:tblPr>
        <w:tblW w:w="0" w:type="auto"/>
        <w:jc w:val="center"/>
        <w:tblLook w:val="0000" w:firstRow="0" w:lastRow="0" w:firstColumn="0" w:lastColumn="0" w:noHBand="0" w:noVBand="0"/>
      </w:tblPr>
      <w:tblGrid>
        <w:gridCol w:w="7236"/>
      </w:tblGrid>
      <w:tr w:rsidR="00DA5EEA" w:rsidRPr="00ED4DCE" w:rsidTr="00EA4487">
        <w:trPr>
          <w:trHeight w:val="1578"/>
          <w:jc w:val="center"/>
        </w:trPr>
        <w:tc>
          <w:tcPr>
            <w:tcW w:w="7236" w:type="dxa"/>
            <w:tcBorders>
              <w:top w:val="single" w:sz="18" w:space="0" w:color="auto"/>
              <w:left w:val="single" w:sz="18" w:space="0" w:color="auto"/>
              <w:bottom w:val="single" w:sz="18" w:space="0" w:color="auto"/>
              <w:right w:val="single" w:sz="18" w:space="0" w:color="auto"/>
            </w:tcBorders>
          </w:tcPr>
          <w:p w:rsidR="00DA5EEA" w:rsidRPr="00ED4DCE" w:rsidRDefault="00DA5EEA" w:rsidP="00ED4DCE">
            <w:pPr>
              <w:tabs>
                <w:tab w:val="left" w:pos="1843"/>
              </w:tabs>
              <w:snapToGrid w:val="0"/>
              <w:jc w:val="both"/>
              <w:rPr>
                <w:rFonts w:ascii="Arial" w:hAnsi="Arial" w:cs="Arial"/>
                <w:b/>
                <w:bCs/>
                <w:color w:val="3366FF"/>
                <w:sz w:val="22"/>
                <w:szCs w:val="22"/>
                <w:u w:val="single"/>
              </w:rPr>
            </w:pPr>
          </w:p>
          <w:p w:rsidR="00DA5EEA" w:rsidRPr="00ED4DCE" w:rsidRDefault="00DA5EEA" w:rsidP="00ED4DCE">
            <w:pPr>
              <w:tabs>
                <w:tab w:val="left" w:pos="1843"/>
              </w:tabs>
              <w:rPr>
                <w:rFonts w:ascii="Arial" w:hAnsi="Arial" w:cs="Arial"/>
                <w:color w:val="3366FF"/>
                <w:sz w:val="22"/>
                <w:szCs w:val="22"/>
              </w:rPr>
            </w:pPr>
            <w:r w:rsidRPr="00ED4DCE">
              <w:rPr>
                <w:rFonts w:ascii="Arial" w:hAnsi="Arial" w:cs="Arial"/>
                <w:b/>
                <w:bCs/>
                <w:color w:val="3366FF"/>
                <w:sz w:val="22"/>
                <w:szCs w:val="22"/>
                <w:u w:val="single"/>
              </w:rPr>
              <w:t>Előterjesztő:</w:t>
            </w:r>
            <w:r w:rsidR="007D7CCD">
              <w:rPr>
                <w:rFonts w:ascii="Arial" w:hAnsi="Arial" w:cs="Arial"/>
                <w:color w:val="3366FF"/>
                <w:sz w:val="22"/>
                <w:szCs w:val="22"/>
              </w:rPr>
              <w:t xml:space="preserve"> Dr. Bozsolik Róbert polgármester</w:t>
            </w:r>
            <w:r w:rsidR="00AC2A81">
              <w:rPr>
                <w:rFonts w:ascii="Arial" w:hAnsi="Arial" w:cs="Arial"/>
                <w:color w:val="3366FF"/>
                <w:sz w:val="22"/>
                <w:szCs w:val="22"/>
              </w:rPr>
              <w:t>…</w:t>
            </w:r>
          </w:p>
          <w:p w:rsidR="00DA5EEA" w:rsidRPr="00ED4DCE" w:rsidRDefault="00DA5EEA" w:rsidP="00ED4DCE">
            <w:pPr>
              <w:rPr>
                <w:rFonts w:ascii="Arial" w:hAnsi="Arial" w:cs="Arial"/>
                <w:b/>
                <w:bCs/>
                <w:color w:val="3366FF"/>
                <w:sz w:val="22"/>
                <w:szCs w:val="22"/>
                <w:u w:val="single"/>
              </w:rPr>
            </w:pPr>
          </w:p>
          <w:p w:rsidR="00457058" w:rsidRDefault="00DA5EEA" w:rsidP="00ED4DCE">
            <w:pPr>
              <w:rPr>
                <w:rFonts w:ascii="Arial" w:hAnsi="Arial" w:cs="Arial"/>
                <w:color w:val="3366FF"/>
                <w:sz w:val="22"/>
                <w:szCs w:val="22"/>
              </w:rPr>
            </w:pPr>
            <w:r w:rsidRPr="00ED4DCE">
              <w:rPr>
                <w:rFonts w:ascii="Arial" w:hAnsi="Arial" w:cs="Arial"/>
                <w:b/>
                <w:bCs/>
                <w:color w:val="3366FF"/>
                <w:sz w:val="22"/>
                <w:szCs w:val="22"/>
                <w:u w:val="single"/>
              </w:rPr>
              <w:t>Készítette</w:t>
            </w:r>
            <w:r w:rsidRPr="00ED4DCE">
              <w:rPr>
                <w:rFonts w:ascii="Arial" w:hAnsi="Arial" w:cs="Arial"/>
                <w:color w:val="3366FF"/>
                <w:sz w:val="22"/>
                <w:szCs w:val="22"/>
              </w:rPr>
              <w:t xml:space="preserve"> :    </w:t>
            </w:r>
            <w:r w:rsidR="00457058">
              <w:rPr>
                <w:rFonts w:ascii="Arial" w:hAnsi="Arial" w:cs="Arial"/>
                <w:color w:val="3366FF"/>
                <w:sz w:val="22"/>
                <w:szCs w:val="22"/>
              </w:rPr>
              <w:t>Bozsolik Zoltám mb. városüzemeltetési irodavezető</w:t>
            </w:r>
          </w:p>
          <w:p w:rsidR="00DA5EEA" w:rsidRPr="00ED4DCE" w:rsidRDefault="00DA5EEA" w:rsidP="00ED4DCE">
            <w:pPr>
              <w:rPr>
                <w:rFonts w:ascii="Arial" w:hAnsi="Arial" w:cs="Arial"/>
                <w:color w:val="3366FF"/>
                <w:sz w:val="22"/>
                <w:szCs w:val="22"/>
              </w:rPr>
            </w:pPr>
            <w:r w:rsidRPr="00ED4DCE">
              <w:rPr>
                <w:rFonts w:ascii="Arial" w:hAnsi="Arial" w:cs="Arial"/>
                <w:color w:val="3366FF"/>
                <w:sz w:val="22"/>
                <w:szCs w:val="22"/>
              </w:rPr>
              <w:t xml:space="preserve">                                      </w:t>
            </w:r>
          </w:p>
          <w:p w:rsidR="00DA5EEA" w:rsidRPr="00ED4DCE" w:rsidRDefault="00DA5EEA" w:rsidP="00ED4DCE">
            <w:pPr>
              <w:rPr>
                <w:rFonts w:ascii="Arial" w:hAnsi="Arial" w:cs="Arial"/>
                <w:color w:val="3366FF"/>
                <w:sz w:val="22"/>
                <w:szCs w:val="22"/>
              </w:rPr>
            </w:pPr>
            <w:r w:rsidRPr="00ED4DCE">
              <w:rPr>
                <w:rFonts w:ascii="Arial" w:hAnsi="Arial" w:cs="Arial"/>
                <w:b/>
                <w:bCs/>
                <w:color w:val="3366FF"/>
                <w:sz w:val="22"/>
                <w:szCs w:val="22"/>
                <w:u w:val="single"/>
              </w:rPr>
              <w:t>Törvényességi ellenőrzést végezte</w:t>
            </w:r>
            <w:proofErr w:type="gramStart"/>
            <w:r w:rsidRPr="00ED4DCE">
              <w:rPr>
                <w:rFonts w:ascii="Arial" w:hAnsi="Arial" w:cs="Arial"/>
                <w:b/>
                <w:bCs/>
                <w:color w:val="3366FF"/>
                <w:sz w:val="22"/>
                <w:szCs w:val="22"/>
                <w:u w:val="single"/>
              </w:rPr>
              <w:t>:</w:t>
            </w:r>
            <w:r w:rsidRPr="00ED4DCE">
              <w:rPr>
                <w:rFonts w:ascii="Arial" w:hAnsi="Arial" w:cs="Arial"/>
                <w:color w:val="3366FF"/>
                <w:sz w:val="22"/>
                <w:szCs w:val="22"/>
              </w:rPr>
              <w:t xml:space="preserve">  -</w:t>
            </w:r>
            <w:proofErr w:type="gramEnd"/>
            <w:r w:rsidRPr="00ED4DCE">
              <w:rPr>
                <w:rFonts w:ascii="Arial" w:hAnsi="Arial" w:cs="Arial"/>
                <w:color w:val="3366FF"/>
                <w:sz w:val="22"/>
                <w:szCs w:val="22"/>
              </w:rPr>
              <w:t>---------------------</w:t>
            </w:r>
          </w:p>
          <w:p w:rsidR="00DA5EEA" w:rsidRPr="00ED4DCE" w:rsidRDefault="00DA5EEA" w:rsidP="00ED4DCE">
            <w:pPr>
              <w:rPr>
                <w:rFonts w:ascii="Arial" w:hAnsi="Arial" w:cs="Arial"/>
                <w:b/>
                <w:bCs/>
                <w:color w:val="3366FF"/>
                <w:sz w:val="22"/>
                <w:szCs w:val="22"/>
                <w:u w:val="single"/>
              </w:rPr>
            </w:pPr>
          </w:p>
          <w:p w:rsidR="00DA5EEA" w:rsidRPr="00ED4DCE" w:rsidRDefault="00DA5EEA" w:rsidP="00016E73">
            <w:pPr>
              <w:rPr>
                <w:rFonts w:ascii="Arial" w:hAnsi="Arial" w:cs="Arial"/>
                <w:color w:val="3366FF"/>
                <w:sz w:val="22"/>
                <w:szCs w:val="22"/>
                <w:shd w:val="clear" w:color="auto" w:fill="FF0000"/>
              </w:rPr>
            </w:pPr>
          </w:p>
        </w:tc>
      </w:tr>
    </w:tbl>
    <w:p w:rsidR="00DA5EEA" w:rsidRPr="008D3905" w:rsidRDefault="00DA5EEA" w:rsidP="00DA5EEA">
      <w:pPr>
        <w:rPr>
          <w:rFonts w:ascii="Arial" w:hAnsi="Arial" w:cs="Arial"/>
        </w:rPr>
      </w:pPr>
    </w:p>
    <w:p w:rsidR="008A72DE" w:rsidRPr="00F62509" w:rsidRDefault="008A72DE" w:rsidP="008A72DE">
      <w:pPr>
        <w:tabs>
          <w:tab w:val="left" w:pos="600"/>
        </w:tabs>
        <w:spacing w:after="200" w:line="276" w:lineRule="auto"/>
        <w:ind w:firstLine="567"/>
        <w:jc w:val="both"/>
        <w:rPr>
          <w:rFonts w:ascii="Arial" w:eastAsia="Calibri" w:hAnsi="Arial" w:cs="Arial"/>
          <w:b/>
          <w:i/>
          <w:sz w:val="22"/>
          <w:szCs w:val="22"/>
          <w:lang w:eastAsia="en-US"/>
        </w:rPr>
      </w:pPr>
      <w:r w:rsidRPr="00F62509">
        <w:rPr>
          <w:rFonts w:ascii="Arial" w:eastAsia="Calibri" w:hAnsi="Arial" w:cs="Arial"/>
          <w:b/>
          <w:i/>
          <w:sz w:val="22"/>
          <w:szCs w:val="22"/>
          <w:lang w:eastAsia="en-US"/>
        </w:rPr>
        <w:t>Tisztelt Képviselő-testület!</w:t>
      </w:r>
    </w:p>
    <w:p w:rsidR="008A72DE" w:rsidRDefault="008A72DE" w:rsidP="008A72DE">
      <w:pPr>
        <w:tabs>
          <w:tab w:val="left" w:pos="567"/>
        </w:tabs>
        <w:jc w:val="both"/>
        <w:outlineLvl w:val="0"/>
        <w:rPr>
          <w:rFonts w:ascii="Arial" w:hAnsi="Arial" w:cs="Arial"/>
          <w:sz w:val="22"/>
          <w:szCs w:val="22"/>
        </w:rPr>
      </w:pPr>
      <w:r w:rsidRPr="00B952C1">
        <w:rPr>
          <w:rFonts w:ascii="Arial" w:hAnsi="Arial" w:cs="Arial"/>
          <w:sz w:val="22"/>
          <w:szCs w:val="22"/>
        </w:rPr>
        <w:t>„A Bátaszéki Kanizsai Dorottya Általános Iskola B és C épületének energetikai korszerűsítése” című és TOP-3.2.1-16-TL1-2019-00026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értesítés érkezett támogatási kérelem támogatásáról. A Támogatási Szerződés aláírásra került.</w:t>
      </w:r>
    </w:p>
    <w:p w:rsidR="008A72DE" w:rsidRPr="009C3DFE" w:rsidRDefault="008A72DE" w:rsidP="008A72DE">
      <w:pPr>
        <w:tabs>
          <w:tab w:val="left" w:pos="360"/>
        </w:tabs>
        <w:jc w:val="both"/>
        <w:rPr>
          <w:rFonts w:ascii="Arial" w:hAnsi="Arial" w:cs="Arial"/>
          <w:sz w:val="22"/>
          <w:szCs w:val="22"/>
        </w:rPr>
      </w:pPr>
      <w:r w:rsidRPr="009C3DFE">
        <w:rPr>
          <w:rFonts w:ascii="Arial" w:hAnsi="Arial" w:cs="Arial"/>
          <w:sz w:val="22"/>
          <w:szCs w:val="22"/>
        </w:rPr>
        <w:t>A kivitelező kiválasztás</w:t>
      </w:r>
      <w:r>
        <w:rPr>
          <w:rFonts w:ascii="Arial" w:hAnsi="Arial" w:cs="Arial"/>
          <w:sz w:val="22"/>
          <w:szCs w:val="22"/>
        </w:rPr>
        <w:t>a megtörtént.</w:t>
      </w:r>
    </w:p>
    <w:p w:rsidR="008A72DE" w:rsidRDefault="008A72DE" w:rsidP="008A72DE">
      <w:pPr>
        <w:tabs>
          <w:tab w:val="left" w:pos="567"/>
        </w:tabs>
        <w:jc w:val="both"/>
        <w:outlineLvl w:val="0"/>
        <w:rPr>
          <w:rFonts w:ascii="Arial" w:hAnsi="Arial" w:cs="Arial"/>
          <w:sz w:val="22"/>
          <w:szCs w:val="22"/>
        </w:rPr>
      </w:pPr>
    </w:p>
    <w:p w:rsidR="008A72DE" w:rsidRDefault="008A72DE" w:rsidP="008A72DE">
      <w:pPr>
        <w:tabs>
          <w:tab w:val="left" w:pos="567"/>
        </w:tabs>
        <w:jc w:val="both"/>
        <w:outlineLvl w:val="0"/>
        <w:rPr>
          <w:rFonts w:ascii="Arial" w:hAnsi="Arial" w:cs="Arial"/>
          <w:sz w:val="22"/>
          <w:szCs w:val="22"/>
        </w:rPr>
      </w:pPr>
      <w:r>
        <w:rPr>
          <w:rFonts w:ascii="Arial" w:hAnsi="Arial" w:cs="Arial"/>
          <w:sz w:val="22"/>
          <w:szCs w:val="22"/>
        </w:rPr>
        <w:t xml:space="preserve">Álláspontunk szerint a projekt hatékony lebonyolítása érdekében </w:t>
      </w:r>
      <w:r w:rsidR="00F51F5C">
        <w:rPr>
          <w:rFonts w:ascii="Arial" w:hAnsi="Arial" w:cs="Arial"/>
          <w:sz w:val="22"/>
          <w:szCs w:val="22"/>
        </w:rPr>
        <w:t xml:space="preserve">Bátaszék Város Önkormányzatának </w:t>
      </w:r>
      <w:r w:rsidR="00687E65">
        <w:rPr>
          <w:rFonts w:ascii="Arial" w:hAnsi="Arial" w:cs="Arial"/>
          <w:sz w:val="22"/>
          <w:szCs w:val="22"/>
        </w:rPr>
        <w:t xml:space="preserve">célszerű </w:t>
      </w:r>
      <w:r w:rsidR="00687E65" w:rsidRPr="00687E65">
        <w:rPr>
          <w:rFonts w:ascii="Arial" w:hAnsi="Arial" w:cs="Arial"/>
          <w:sz w:val="22"/>
          <w:szCs w:val="22"/>
        </w:rPr>
        <w:t>konzorciumi együttműködési megállapodást</w:t>
      </w:r>
      <w:r w:rsidR="00687E65">
        <w:rPr>
          <w:rFonts w:ascii="Arial" w:hAnsi="Arial" w:cs="Arial"/>
          <w:sz w:val="22"/>
          <w:szCs w:val="22"/>
        </w:rPr>
        <w:t xml:space="preserve"> kötni</w:t>
      </w:r>
    </w:p>
    <w:p w:rsidR="00687E65" w:rsidRDefault="00687E65" w:rsidP="00635483">
      <w:pPr>
        <w:pStyle w:val="Listaszerbekezds"/>
        <w:numPr>
          <w:ilvl w:val="0"/>
          <w:numId w:val="4"/>
        </w:numPr>
        <w:tabs>
          <w:tab w:val="left" w:pos="567"/>
        </w:tabs>
        <w:ind w:left="567" w:hanging="207"/>
        <w:jc w:val="both"/>
        <w:outlineLvl w:val="0"/>
        <w:rPr>
          <w:rFonts w:ascii="Arial" w:hAnsi="Arial" w:cs="Arial"/>
          <w:sz w:val="22"/>
          <w:szCs w:val="22"/>
        </w:rPr>
      </w:pPr>
      <w:r>
        <w:rPr>
          <w:rFonts w:ascii="Arial" w:hAnsi="Arial" w:cs="Arial"/>
          <w:sz w:val="22"/>
          <w:szCs w:val="22"/>
        </w:rPr>
        <w:t>projektmenedzseri feladatok ellátására</w:t>
      </w:r>
      <w:r w:rsidR="00F51F5C">
        <w:rPr>
          <w:rFonts w:ascii="Arial" w:hAnsi="Arial" w:cs="Arial"/>
          <w:sz w:val="22"/>
          <w:szCs w:val="22"/>
        </w:rPr>
        <w:t xml:space="preserve"> </w:t>
      </w:r>
      <w:r w:rsidR="00F51F5C" w:rsidRPr="00F51F5C">
        <w:rPr>
          <w:rFonts w:ascii="Arial" w:hAnsi="Arial" w:cs="Arial"/>
          <w:sz w:val="22"/>
          <w:szCs w:val="22"/>
        </w:rPr>
        <w:t>Bátaszéki Közös Önkormányzati Hivatal</w:t>
      </w:r>
      <w:r w:rsidR="00F51F5C">
        <w:rPr>
          <w:rFonts w:ascii="Arial" w:hAnsi="Arial" w:cs="Arial"/>
          <w:sz w:val="22"/>
          <w:szCs w:val="22"/>
        </w:rPr>
        <w:t xml:space="preserve">lal </w:t>
      </w:r>
      <w:r w:rsidR="00F51F5C" w:rsidRPr="00F51F5C">
        <w:rPr>
          <w:rFonts w:ascii="Arial" w:hAnsi="Arial" w:cs="Arial"/>
          <w:sz w:val="22"/>
          <w:szCs w:val="22"/>
        </w:rPr>
        <w:t>és a Tolna Megyei Önkormányzati Hivatal</w:t>
      </w:r>
      <w:r w:rsidR="00F51F5C">
        <w:rPr>
          <w:rFonts w:ascii="Arial" w:hAnsi="Arial" w:cs="Arial"/>
          <w:sz w:val="22"/>
          <w:szCs w:val="22"/>
        </w:rPr>
        <w:t>lal</w:t>
      </w:r>
    </w:p>
    <w:p w:rsidR="00465E0F" w:rsidRPr="00465E0F" w:rsidRDefault="00465E0F" w:rsidP="00635483">
      <w:pPr>
        <w:pStyle w:val="Listaszerbekezds"/>
        <w:numPr>
          <w:ilvl w:val="0"/>
          <w:numId w:val="4"/>
        </w:numPr>
        <w:tabs>
          <w:tab w:val="num" w:pos="0"/>
          <w:tab w:val="left" w:pos="567"/>
        </w:tabs>
        <w:ind w:left="567" w:hanging="207"/>
        <w:jc w:val="both"/>
        <w:outlineLvl w:val="0"/>
        <w:rPr>
          <w:rFonts w:ascii="Arial" w:hAnsi="Arial" w:cs="Arial"/>
          <w:sz w:val="22"/>
          <w:szCs w:val="22"/>
        </w:rPr>
      </w:pPr>
      <w:r w:rsidRPr="00465E0F">
        <w:rPr>
          <w:rFonts w:ascii="Arial" w:hAnsi="Arial" w:cs="Arial"/>
          <w:sz w:val="22"/>
          <w:szCs w:val="22"/>
        </w:rPr>
        <w:t xml:space="preserve">kötelezően előírt nyilvánosság biztosítási feladatok ellátására </w:t>
      </w:r>
      <w:r w:rsidR="00F51F5C" w:rsidRPr="00465E0F">
        <w:rPr>
          <w:rFonts w:ascii="Arial" w:hAnsi="Arial" w:cs="Arial"/>
          <w:sz w:val="22"/>
          <w:szCs w:val="22"/>
        </w:rPr>
        <w:t>a</w:t>
      </w:r>
      <w:r w:rsidR="00F51F5C" w:rsidRPr="00465E0F">
        <w:rPr>
          <w:sz w:val="22"/>
          <w:szCs w:val="22"/>
        </w:rPr>
        <w:t xml:space="preserve"> </w:t>
      </w:r>
      <w:r w:rsidR="00F51F5C" w:rsidRPr="00465E0F">
        <w:rPr>
          <w:rFonts w:ascii="Arial" w:hAnsi="Arial" w:cs="Arial"/>
          <w:sz w:val="22"/>
          <w:szCs w:val="22"/>
        </w:rPr>
        <w:t>Bátaszékért Marketing Nonprofit Kft.</w:t>
      </w:r>
      <w:r w:rsidRPr="00465E0F">
        <w:rPr>
          <w:rFonts w:ascii="Arial" w:hAnsi="Arial" w:cs="Arial"/>
          <w:sz w:val="22"/>
          <w:szCs w:val="22"/>
        </w:rPr>
        <w:t>-</w:t>
      </w:r>
      <w:proofErr w:type="spellStart"/>
      <w:r w:rsidRPr="00465E0F">
        <w:rPr>
          <w:rFonts w:ascii="Arial" w:hAnsi="Arial" w:cs="Arial"/>
          <w:sz w:val="22"/>
          <w:szCs w:val="22"/>
        </w:rPr>
        <w:t>vel</w:t>
      </w:r>
      <w:proofErr w:type="spellEnd"/>
      <w:r>
        <w:rPr>
          <w:rFonts w:ascii="Arial" w:hAnsi="Arial" w:cs="Arial"/>
          <w:sz w:val="22"/>
          <w:szCs w:val="22"/>
        </w:rPr>
        <w:t>.</w:t>
      </w:r>
    </w:p>
    <w:p w:rsidR="004E04CF" w:rsidRDefault="004E04CF" w:rsidP="00465E0F">
      <w:pPr>
        <w:tabs>
          <w:tab w:val="num" w:pos="0"/>
          <w:tab w:val="left" w:pos="567"/>
        </w:tabs>
        <w:jc w:val="both"/>
        <w:outlineLvl w:val="0"/>
        <w:rPr>
          <w:rFonts w:ascii="Arial" w:hAnsi="Arial" w:cs="Arial"/>
          <w:sz w:val="20"/>
          <w:szCs w:val="20"/>
        </w:rPr>
      </w:pPr>
    </w:p>
    <w:p w:rsidR="00635483" w:rsidRPr="00635483" w:rsidRDefault="00635483" w:rsidP="00465E0F">
      <w:pPr>
        <w:tabs>
          <w:tab w:val="num" w:pos="0"/>
          <w:tab w:val="left" w:pos="567"/>
        </w:tabs>
        <w:jc w:val="both"/>
        <w:outlineLvl w:val="0"/>
        <w:rPr>
          <w:rFonts w:ascii="Arial" w:hAnsi="Arial" w:cs="Arial"/>
          <w:sz w:val="22"/>
          <w:szCs w:val="22"/>
        </w:rPr>
      </w:pPr>
      <w:r w:rsidRPr="00635483">
        <w:rPr>
          <w:rFonts w:ascii="Arial" w:hAnsi="Arial" w:cs="Arial"/>
          <w:sz w:val="22"/>
          <w:szCs w:val="22"/>
        </w:rPr>
        <w:t>Az előterjesztés mellékletét képező konzorciumi együttműködési megállapodás részletesen tartalmazza az egyes konzorciumi tagok feladatait és kötelezettségeit.</w:t>
      </w:r>
    </w:p>
    <w:p w:rsidR="00635483" w:rsidRPr="00635483" w:rsidRDefault="00635483" w:rsidP="00465E0F">
      <w:pPr>
        <w:tabs>
          <w:tab w:val="num" w:pos="0"/>
          <w:tab w:val="left" w:pos="567"/>
        </w:tabs>
        <w:jc w:val="both"/>
        <w:outlineLvl w:val="0"/>
        <w:rPr>
          <w:rFonts w:ascii="Arial" w:hAnsi="Arial" w:cs="Arial"/>
          <w:sz w:val="22"/>
          <w:szCs w:val="22"/>
        </w:rPr>
      </w:pPr>
    </w:p>
    <w:p w:rsidR="00635483" w:rsidRPr="00635483" w:rsidRDefault="00635483" w:rsidP="00465E0F">
      <w:pPr>
        <w:tabs>
          <w:tab w:val="num" w:pos="0"/>
          <w:tab w:val="left" w:pos="567"/>
        </w:tabs>
        <w:jc w:val="both"/>
        <w:outlineLvl w:val="0"/>
        <w:rPr>
          <w:rFonts w:ascii="Arial" w:hAnsi="Arial" w:cs="Arial"/>
          <w:sz w:val="22"/>
          <w:szCs w:val="22"/>
        </w:rPr>
      </w:pPr>
      <w:r w:rsidRPr="00635483">
        <w:rPr>
          <w:rFonts w:ascii="Arial" w:hAnsi="Arial" w:cs="Arial"/>
          <w:sz w:val="22"/>
          <w:szCs w:val="22"/>
        </w:rPr>
        <w:t>Javasoljuk a konzorciumi együttműködési megállapodás jóváhagyását.</w:t>
      </w:r>
    </w:p>
    <w:p w:rsidR="00943AAC" w:rsidRDefault="00943AAC">
      <w:pPr>
        <w:rPr>
          <w:rFonts w:ascii="Arial" w:hAnsi="Arial" w:cs="Arial"/>
          <w:sz w:val="20"/>
          <w:szCs w:val="20"/>
        </w:rPr>
      </w:pPr>
      <w:r>
        <w:rPr>
          <w:rFonts w:ascii="Arial" w:hAnsi="Arial" w:cs="Arial"/>
          <w:sz w:val="20"/>
          <w:szCs w:val="20"/>
        </w:rPr>
        <w:br w:type="page"/>
      </w:r>
    </w:p>
    <w:p w:rsidR="00943AAC" w:rsidRPr="00FD5D0C" w:rsidRDefault="00943AAC" w:rsidP="00943AAC">
      <w:pPr>
        <w:spacing w:line="276" w:lineRule="auto"/>
        <w:ind w:left="2835"/>
        <w:jc w:val="both"/>
        <w:rPr>
          <w:rFonts w:ascii="Arial" w:hAnsi="Arial" w:cs="Arial"/>
          <w:b/>
          <w:i/>
          <w:iCs/>
          <w:sz w:val="22"/>
          <w:szCs w:val="22"/>
          <w:u w:val="single"/>
        </w:rPr>
      </w:pPr>
      <w:r w:rsidRPr="00FD5D0C">
        <w:rPr>
          <w:rFonts w:ascii="Arial" w:hAnsi="Arial" w:cs="Arial"/>
          <w:b/>
          <w:i/>
          <w:iCs/>
          <w:sz w:val="22"/>
          <w:szCs w:val="22"/>
          <w:u w:val="single"/>
        </w:rPr>
        <w:lastRenderedPageBreak/>
        <w:t xml:space="preserve">H a t á r o z a t i    j a v a s l a </w:t>
      </w:r>
      <w:proofErr w:type="gramStart"/>
      <w:r w:rsidRPr="00FD5D0C">
        <w:rPr>
          <w:rFonts w:ascii="Arial" w:hAnsi="Arial" w:cs="Arial"/>
          <w:b/>
          <w:i/>
          <w:iCs/>
          <w:sz w:val="22"/>
          <w:szCs w:val="22"/>
          <w:u w:val="single"/>
        </w:rPr>
        <w:t>t :</w:t>
      </w:r>
      <w:proofErr w:type="gramEnd"/>
    </w:p>
    <w:p w:rsidR="00943AAC" w:rsidRPr="00FD5D0C" w:rsidRDefault="00943AAC" w:rsidP="00943AAC">
      <w:pPr>
        <w:ind w:left="2835"/>
        <w:jc w:val="both"/>
        <w:rPr>
          <w:rFonts w:ascii="Arial" w:hAnsi="Arial" w:cs="Arial"/>
          <w:b/>
          <w:i/>
          <w:iCs/>
          <w:sz w:val="22"/>
          <w:szCs w:val="22"/>
        </w:rPr>
      </w:pPr>
      <w:r w:rsidRPr="00FD5D0C">
        <w:rPr>
          <w:rFonts w:ascii="Arial" w:hAnsi="Arial" w:cs="Arial"/>
          <w:b/>
          <w:i/>
          <w:iCs/>
          <w:sz w:val="22"/>
          <w:szCs w:val="22"/>
        </w:rPr>
        <w:tab/>
      </w:r>
    </w:p>
    <w:p w:rsidR="00943AAC" w:rsidRPr="00FD5D0C" w:rsidRDefault="00943AAC" w:rsidP="00943AAC">
      <w:pPr>
        <w:ind w:left="2832" w:right="72"/>
        <w:jc w:val="both"/>
        <w:rPr>
          <w:rFonts w:ascii="Arial" w:hAnsi="Arial" w:cs="Arial"/>
          <w:b/>
          <w:i/>
          <w:iCs/>
          <w:sz w:val="22"/>
          <w:szCs w:val="22"/>
          <w:u w:val="single"/>
        </w:rPr>
      </w:pPr>
      <w:r w:rsidRPr="008037AD">
        <w:rPr>
          <w:rFonts w:ascii="Arial" w:hAnsi="Arial" w:cs="Arial"/>
          <w:b/>
          <w:i/>
          <w:iCs/>
          <w:sz w:val="22"/>
          <w:szCs w:val="22"/>
          <w:u w:val="single"/>
        </w:rPr>
        <w:t xml:space="preserve">„A Bátaszéki Kanizsai Dorottya Általános Iskola B és C épületének energetikai korszerűsítése” című és TOP-3.2.1-16-TL1-2019-00026 kódszámú pályázat </w:t>
      </w:r>
      <w:r w:rsidR="00192C10" w:rsidRPr="00192C10">
        <w:rPr>
          <w:rFonts w:ascii="Arial" w:hAnsi="Arial" w:cs="Arial"/>
          <w:b/>
          <w:i/>
          <w:iCs/>
          <w:sz w:val="22"/>
          <w:szCs w:val="22"/>
          <w:u w:val="single"/>
        </w:rPr>
        <w:t>konzorciumi együttműködési megállapodás</w:t>
      </w:r>
      <w:r w:rsidR="00192C10">
        <w:rPr>
          <w:rFonts w:ascii="Arial" w:hAnsi="Arial" w:cs="Arial"/>
          <w:b/>
          <w:i/>
          <w:iCs/>
          <w:sz w:val="22"/>
          <w:szCs w:val="22"/>
          <w:u w:val="single"/>
        </w:rPr>
        <w:t xml:space="preserve"> jóváhagyására</w:t>
      </w:r>
    </w:p>
    <w:p w:rsidR="00943AAC" w:rsidRPr="00FD5D0C" w:rsidRDefault="00943AAC" w:rsidP="00943AAC">
      <w:pPr>
        <w:ind w:left="2832" w:right="72"/>
        <w:jc w:val="both"/>
        <w:rPr>
          <w:rFonts w:ascii="Arial" w:hAnsi="Arial" w:cs="Arial"/>
          <w:b/>
          <w:sz w:val="22"/>
          <w:szCs w:val="22"/>
          <w:u w:val="single"/>
        </w:rPr>
      </w:pPr>
    </w:p>
    <w:p w:rsidR="00943AAC" w:rsidRPr="00D24902" w:rsidRDefault="00943AAC" w:rsidP="00943AAC">
      <w:pPr>
        <w:ind w:left="2832" w:right="72"/>
        <w:jc w:val="both"/>
        <w:rPr>
          <w:rFonts w:ascii="Arial" w:hAnsi="Arial" w:cs="Arial"/>
          <w:sz w:val="22"/>
          <w:szCs w:val="22"/>
        </w:rPr>
      </w:pPr>
      <w:r w:rsidRPr="00E328A9">
        <w:rPr>
          <w:rFonts w:ascii="Arial" w:hAnsi="Arial" w:cs="Arial"/>
          <w:sz w:val="22"/>
          <w:szCs w:val="22"/>
        </w:rPr>
        <w:t>Bátaszék Város Önkormányzata Képviselő-tes</w:t>
      </w:r>
      <w:r>
        <w:rPr>
          <w:rFonts w:ascii="Arial" w:hAnsi="Arial" w:cs="Arial"/>
          <w:sz w:val="22"/>
          <w:szCs w:val="22"/>
        </w:rPr>
        <w:t>tületének- a Kormány által a 27/2021. (I. 29</w:t>
      </w:r>
      <w:r w:rsidRPr="00E328A9">
        <w:rPr>
          <w:rFonts w:ascii="Arial" w:hAnsi="Arial" w:cs="Arial"/>
          <w:sz w:val="22"/>
          <w:szCs w:val="22"/>
        </w:rPr>
        <w:t>.) Korm. rendelettel kihirdetett veszélyhelyzetre tekintettel a katasztrófavédelemről és a hozzá kapcsolódó egyes törvények módosításáról szóló 2011. évi CXXVIII. törvény 46. § (4) bekezdése szerinti - hatáskörében eljáró Bátaszék Város Polgármestere</w:t>
      </w:r>
      <w:r w:rsidRPr="00D24902">
        <w:rPr>
          <w:rFonts w:ascii="Arial" w:hAnsi="Arial" w:cs="Arial"/>
          <w:sz w:val="22"/>
          <w:szCs w:val="22"/>
        </w:rPr>
        <w:t>;</w:t>
      </w:r>
    </w:p>
    <w:p w:rsidR="00943AAC" w:rsidRPr="00FD5D0C" w:rsidRDefault="00943AAC" w:rsidP="00943AAC">
      <w:pPr>
        <w:ind w:left="2832" w:right="72"/>
        <w:jc w:val="both"/>
        <w:rPr>
          <w:rFonts w:ascii="Arial" w:hAnsi="Arial" w:cs="Arial"/>
          <w:sz w:val="22"/>
          <w:szCs w:val="22"/>
        </w:rPr>
      </w:pPr>
    </w:p>
    <w:p w:rsidR="00E45EBC" w:rsidRDefault="00943AAC" w:rsidP="00E45EBC">
      <w:pPr>
        <w:ind w:left="2835" w:right="72"/>
        <w:jc w:val="both"/>
        <w:rPr>
          <w:rFonts w:ascii="Arial" w:hAnsi="Arial" w:cs="Arial"/>
          <w:sz w:val="22"/>
          <w:szCs w:val="22"/>
        </w:rPr>
      </w:pPr>
      <w:r w:rsidRPr="00192C10">
        <w:rPr>
          <w:rFonts w:ascii="Arial" w:hAnsi="Arial" w:cs="Arial"/>
          <w:sz w:val="22"/>
          <w:szCs w:val="22"/>
        </w:rPr>
        <w:t xml:space="preserve">jóváhagyja </w:t>
      </w:r>
      <w:r w:rsidR="00E45EBC">
        <w:rPr>
          <w:rFonts w:ascii="Arial" w:hAnsi="Arial" w:cs="Arial"/>
          <w:sz w:val="22"/>
          <w:szCs w:val="22"/>
        </w:rPr>
        <w:t>a határozat 1.sz. melléklete szerinti</w:t>
      </w:r>
      <w:r w:rsidR="00A95923">
        <w:rPr>
          <w:rFonts w:ascii="Arial" w:hAnsi="Arial" w:cs="Arial"/>
          <w:sz w:val="22"/>
          <w:szCs w:val="22"/>
        </w:rPr>
        <w:t xml:space="preserve"> </w:t>
      </w:r>
      <w:r w:rsidR="00A95923" w:rsidRPr="00A95923">
        <w:rPr>
          <w:rFonts w:ascii="Arial" w:hAnsi="Arial" w:cs="Arial"/>
          <w:sz w:val="22"/>
          <w:szCs w:val="22"/>
        </w:rPr>
        <w:t>„A Bátaszéki Kanizsai Dorottya Általános Iskola B és C épületének energetikai korszerűsítése” című és TOP-3.2.1-16-TL1-2019-00026 kódszámú pályázat</w:t>
      </w:r>
      <w:r w:rsidR="00A95923">
        <w:rPr>
          <w:rFonts w:ascii="Arial" w:hAnsi="Arial" w:cs="Arial"/>
          <w:sz w:val="22"/>
          <w:szCs w:val="22"/>
        </w:rPr>
        <w:t>hoz kapcsolódó</w:t>
      </w:r>
      <w:r w:rsidR="00E45EBC">
        <w:rPr>
          <w:rFonts w:ascii="Arial" w:hAnsi="Arial" w:cs="Arial"/>
          <w:sz w:val="22"/>
          <w:szCs w:val="22"/>
        </w:rPr>
        <w:t xml:space="preserve"> </w:t>
      </w:r>
      <w:proofErr w:type="gramStart"/>
      <w:r w:rsidR="00E45EBC" w:rsidRPr="00E45EBC">
        <w:rPr>
          <w:rFonts w:ascii="Arial" w:hAnsi="Arial" w:cs="Arial"/>
          <w:sz w:val="22"/>
          <w:szCs w:val="22"/>
        </w:rPr>
        <w:t>konzorciumi</w:t>
      </w:r>
      <w:proofErr w:type="gramEnd"/>
      <w:r w:rsidR="00E45EBC" w:rsidRPr="00E45EBC">
        <w:rPr>
          <w:rFonts w:ascii="Arial" w:hAnsi="Arial" w:cs="Arial"/>
          <w:sz w:val="22"/>
          <w:szCs w:val="22"/>
        </w:rPr>
        <w:t xml:space="preserve"> együttműködési megállapodás</w:t>
      </w:r>
      <w:r w:rsidR="00E45EBC">
        <w:rPr>
          <w:rFonts w:ascii="Arial" w:hAnsi="Arial" w:cs="Arial"/>
          <w:sz w:val="22"/>
          <w:szCs w:val="22"/>
        </w:rPr>
        <w:t>t.</w:t>
      </w:r>
    </w:p>
    <w:p w:rsidR="001C40F7" w:rsidRDefault="001C40F7" w:rsidP="00943AAC">
      <w:pPr>
        <w:ind w:left="2832"/>
        <w:jc w:val="both"/>
        <w:rPr>
          <w:rFonts w:ascii="Arial" w:hAnsi="Arial" w:cs="Arial"/>
          <w:i/>
          <w:iCs/>
          <w:sz w:val="22"/>
          <w:szCs w:val="22"/>
        </w:rPr>
      </w:pPr>
    </w:p>
    <w:p w:rsidR="001C40F7" w:rsidRDefault="001C40F7" w:rsidP="00943AAC">
      <w:pPr>
        <w:ind w:left="2832"/>
        <w:jc w:val="both"/>
        <w:rPr>
          <w:rFonts w:ascii="Arial" w:hAnsi="Arial" w:cs="Arial"/>
          <w:i/>
          <w:iCs/>
          <w:sz w:val="22"/>
          <w:szCs w:val="22"/>
        </w:rPr>
      </w:pPr>
    </w:p>
    <w:p w:rsidR="00943AAC" w:rsidRPr="00FD5D0C" w:rsidRDefault="00943AAC" w:rsidP="00943AAC">
      <w:pPr>
        <w:ind w:left="2832"/>
        <w:jc w:val="both"/>
        <w:rPr>
          <w:rFonts w:ascii="Arial" w:hAnsi="Arial" w:cs="Arial"/>
          <w:sz w:val="22"/>
          <w:szCs w:val="22"/>
        </w:rPr>
      </w:pPr>
      <w:r w:rsidRPr="00FD5D0C">
        <w:rPr>
          <w:rFonts w:ascii="Arial" w:hAnsi="Arial" w:cs="Arial"/>
          <w:i/>
          <w:iCs/>
          <w:sz w:val="22"/>
          <w:szCs w:val="22"/>
        </w:rPr>
        <w:t>Határidő:</w:t>
      </w:r>
      <w:r w:rsidRPr="00FD5D0C">
        <w:rPr>
          <w:rFonts w:ascii="Arial" w:hAnsi="Arial" w:cs="Arial"/>
          <w:sz w:val="22"/>
          <w:szCs w:val="22"/>
        </w:rPr>
        <w:t xml:space="preserve"> 20</w:t>
      </w:r>
      <w:r>
        <w:rPr>
          <w:rFonts w:ascii="Arial" w:hAnsi="Arial" w:cs="Arial"/>
          <w:sz w:val="22"/>
          <w:szCs w:val="22"/>
        </w:rPr>
        <w:t>21</w:t>
      </w:r>
      <w:r w:rsidRPr="00FD5D0C">
        <w:rPr>
          <w:rFonts w:ascii="Arial" w:hAnsi="Arial" w:cs="Arial"/>
          <w:sz w:val="22"/>
          <w:szCs w:val="22"/>
        </w:rPr>
        <w:t xml:space="preserve">. </w:t>
      </w:r>
      <w:r w:rsidR="001C40F7">
        <w:rPr>
          <w:rFonts w:ascii="Arial" w:hAnsi="Arial" w:cs="Arial"/>
          <w:sz w:val="22"/>
          <w:szCs w:val="22"/>
        </w:rPr>
        <w:t>február 26</w:t>
      </w:r>
      <w:r w:rsidRPr="00FD5D0C">
        <w:rPr>
          <w:rFonts w:ascii="Arial" w:hAnsi="Arial" w:cs="Arial"/>
          <w:sz w:val="22"/>
          <w:szCs w:val="22"/>
        </w:rPr>
        <w:t>.</w:t>
      </w:r>
    </w:p>
    <w:p w:rsidR="00943AAC" w:rsidRPr="00FD5D0C" w:rsidRDefault="00943AAC" w:rsidP="00943AAC">
      <w:pPr>
        <w:ind w:left="2832"/>
        <w:jc w:val="both"/>
        <w:rPr>
          <w:rFonts w:ascii="Arial" w:hAnsi="Arial" w:cs="Arial"/>
          <w:sz w:val="22"/>
          <w:szCs w:val="22"/>
        </w:rPr>
      </w:pPr>
      <w:r w:rsidRPr="00FD5D0C">
        <w:rPr>
          <w:rFonts w:ascii="Arial" w:hAnsi="Arial" w:cs="Arial"/>
          <w:i/>
          <w:iCs/>
          <w:sz w:val="22"/>
          <w:szCs w:val="22"/>
        </w:rPr>
        <w:t>Felelős</w:t>
      </w:r>
      <w:proofErr w:type="gramStart"/>
      <w:r w:rsidRPr="00FD5D0C">
        <w:rPr>
          <w:rFonts w:ascii="Arial" w:hAnsi="Arial" w:cs="Arial"/>
          <w:sz w:val="22"/>
          <w:szCs w:val="22"/>
        </w:rPr>
        <w:t>:   dr.</w:t>
      </w:r>
      <w:proofErr w:type="gramEnd"/>
      <w:r w:rsidRPr="00FD5D0C">
        <w:rPr>
          <w:rFonts w:ascii="Arial" w:hAnsi="Arial" w:cs="Arial"/>
          <w:sz w:val="22"/>
          <w:szCs w:val="22"/>
        </w:rPr>
        <w:t xml:space="preserve"> Bozsolik Róbert polgármester </w:t>
      </w:r>
    </w:p>
    <w:p w:rsidR="00943AAC" w:rsidRPr="00FD5D0C" w:rsidRDefault="00943AAC" w:rsidP="00943AAC">
      <w:pPr>
        <w:ind w:left="3672"/>
        <w:jc w:val="both"/>
        <w:rPr>
          <w:rFonts w:ascii="Arial" w:hAnsi="Arial" w:cs="Arial"/>
          <w:sz w:val="22"/>
          <w:szCs w:val="22"/>
        </w:rPr>
      </w:pPr>
      <w:r w:rsidRPr="00FD5D0C">
        <w:rPr>
          <w:rFonts w:ascii="Arial" w:hAnsi="Arial" w:cs="Arial"/>
          <w:sz w:val="22"/>
          <w:szCs w:val="22"/>
        </w:rPr>
        <w:t xml:space="preserve">  (</w:t>
      </w:r>
      <w:r w:rsidR="001C40F7">
        <w:rPr>
          <w:rFonts w:ascii="Arial" w:hAnsi="Arial" w:cs="Arial"/>
          <w:sz w:val="22"/>
          <w:szCs w:val="22"/>
        </w:rPr>
        <w:t>megállapodá</w:t>
      </w:r>
      <w:r w:rsidRPr="00FD5D0C">
        <w:rPr>
          <w:rFonts w:ascii="Arial" w:hAnsi="Arial" w:cs="Arial"/>
          <w:sz w:val="22"/>
          <w:szCs w:val="22"/>
        </w:rPr>
        <w:t>s aláírásáért)</w:t>
      </w:r>
    </w:p>
    <w:p w:rsidR="00943AAC" w:rsidRPr="00FD5D0C" w:rsidRDefault="00943AAC" w:rsidP="00943AAC">
      <w:pPr>
        <w:tabs>
          <w:tab w:val="left" w:pos="3840"/>
        </w:tabs>
        <w:ind w:left="2832"/>
        <w:jc w:val="both"/>
        <w:rPr>
          <w:rFonts w:ascii="Arial" w:hAnsi="Arial" w:cs="Arial"/>
          <w:sz w:val="22"/>
          <w:szCs w:val="22"/>
        </w:rPr>
      </w:pPr>
    </w:p>
    <w:p w:rsidR="00943AAC" w:rsidRPr="00FD5D0C" w:rsidRDefault="00943AAC" w:rsidP="00943AAC">
      <w:pPr>
        <w:tabs>
          <w:tab w:val="left" w:pos="4920"/>
        </w:tabs>
        <w:ind w:left="2832"/>
        <w:jc w:val="both"/>
        <w:rPr>
          <w:rFonts w:ascii="Arial" w:hAnsi="Arial" w:cs="Arial"/>
          <w:sz w:val="22"/>
          <w:szCs w:val="22"/>
        </w:rPr>
      </w:pPr>
      <w:r w:rsidRPr="00FD5D0C">
        <w:rPr>
          <w:rFonts w:ascii="Arial" w:hAnsi="Arial" w:cs="Arial"/>
          <w:i/>
          <w:iCs/>
          <w:sz w:val="22"/>
          <w:szCs w:val="22"/>
        </w:rPr>
        <w:t>Határozatról értesül</w:t>
      </w:r>
      <w:r w:rsidRPr="00FD5D0C">
        <w:rPr>
          <w:rFonts w:ascii="Arial" w:hAnsi="Arial" w:cs="Arial"/>
          <w:sz w:val="22"/>
          <w:szCs w:val="22"/>
        </w:rPr>
        <w:t xml:space="preserve">: </w:t>
      </w:r>
    </w:p>
    <w:p w:rsidR="001C40F7" w:rsidRDefault="00943AAC" w:rsidP="00943AAC">
      <w:pPr>
        <w:tabs>
          <w:tab w:val="left" w:pos="2835"/>
        </w:tabs>
        <w:ind w:left="2832"/>
        <w:jc w:val="both"/>
        <w:rPr>
          <w:rFonts w:ascii="Arial" w:hAnsi="Arial" w:cs="Arial"/>
          <w:sz w:val="22"/>
          <w:szCs w:val="22"/>
        </w:rPr>
      </w:pPr>
      <w:r>
        <w:rPr>
          <w:rFonts w:ascii="Arial" w:hAnsi="Arial" w:cs="Arial"/>
          <w:sz w:val="22"/>
          <w:szCs w:val="22"/>
        </w:rPr>
        <w:t xml:space="preserve">                                 </w:t>
      </w:r>
      <w:r w:rsidR="001C40F7" w:rsidRPr="001C40F7">
        <w:rPr>
          <w:rFonts w:ascii="Arial" w:hAnsi="Arial" w:cs="Arial"/>
          <w:sz w:val="22"/>
          <w:szCs w:val="22"/>
        </w:rPr>
        <w:t>Tolna Megyei Önkormányzati Hivatal</w:t>
      </w:r>
    </w:p>
    <w:p w:rsidR="00943AAC" w:rsidRPr="00FD5D0C" w:rsidRDefault="001C40F7" w:rsidP="00943AAC">
      <w:pPr>
        <w:tabs>
          <w:tab w:val="left" w:pos="2835"/>
        </w:tabs>
        <w:ind w:left="2832"/>
        <w:jc w:val="both"/>
        <w:rPr>
          <w:rFonts w:ascii="Arial" w:hAnsi="Arial" w:cs="Arial"/>
          <w:sz w:val="22"/>
          <w:szCs w:val="22"/>
        </w:rPr>
      </w:pPr>
      <w:r>
        <w:rPr>
          <w:rFonts w:ascii="Arial" w:hAnsi="Arial" w:cs="Arial"/>
          <w:sz w:val="22"/>
          <w:szCs w:val="22"/>
        </w:rPr>
        <w:t xml:space="preserve">                                 </w:t>
      </w:r>
      <w:r w:rsidR="002C6CC9" w:rsidRPr="002C6CC9">
        <w:rPr>
          <w:rFonts w:ascii="Arial" w:hAnsi="Arial" w:cs="Arial"/>
          <w:sz w:val="22"/>
          <w:szCs w:val="22"/>
        </w:rPr>
        <w:t>Bátaszékért Marketing Nonprofit Kft</w:t>
      </w:r>
      <w:r w:rsidR="002C6CC9">
        <w:rPr>
          <w:rFonts w:ascii="Arial" w:hAnsi="Arial" w:cs="Arial"/>
          <w:sz w:val="22"/>
          <w:szCs w:val="22"/>
        </w:rPr>
        <w:t>.</w:t>
      </w:r>
    </w:p>
    <w:p w:rsidR="00943AAC" w:rsidRPr="00FD5D0C" w:rsidRDefault="00943AAC" w:rsidP="00943AAC">
      <w:pPr>
        <w:tabs>
          <w:tab w:val="left" w:pos="5103"/>
        </w:tabs>
        <w:ind w:left="2832"/>
        <w:jc w:val="both"/>
        <w:rPr>
          <w:rFonts w:ascii="Arial" w:hAnsi="Arial" w:cs="Arial"/>
          <w:sz w:val="22"/>
          <w:szCs w:val="22"/>
        </w:rPr>
      </w:pPr>
      <w:r w:rsidRPr="00FD5D0C">
        <w:rPr>
          <w:rFonts w:ascii="Arial" w:hAnsi="Arial" w:cs="Arial"/>
          <w:iCs/>
          <w:sz w:val="22"/>
          <w:szCs w:val="22"/>
        </w:rPr>
        <w:t xml:space="preserve">                                 Bátaszéki KÖH </w:t>
      </w:r>
      <w:proofErr w:type="spellStart"/>
      <w:r w:rsidRPr="00FD5D0C">
        <w:rPr>
          <w:rFonts w:ascii="Arial" w:hAnsi="Arial" w:cs="Arial"/>
          <w:iCs/>
          <w:sz w:val="22"/>
          <w:szCs w:val="22"/>
        </w:rPr>
        <w:t>városüz</w:t>
      </w:r>
      <w:proofErr w:type="spellEnd"/>
      <w:r w:rsidRPr="00FD5D0C">
        <w:rPr>
          <w:rFonts w:ascii="Arial" w:hAnsi="Arial" w:cs="Arial"/>
          <w:sz w:val="22"/>
          <w:szCs w:val="22"/>
        </w:rPr>
        <w:t>. iroda</w:t>
      </w:r>
    </w:p>
    <w:p w:rsidR="00943AAC" w:rsidRPr="00FD5D0C" w:rsidRDefault="00943AAC" w:rsidP="00943AAC">
      <w:pPr>
        <w:tabs>
          <w:tab w:val="left" w:pos="4920"/>
        </w:tabs>
        <w:ind w:left="2832"/>
        <w:jc w:val="both"/>
        <w:rPr>
          <w:rFonts w:ascii="Arial" w:hAnsi="Arial" w:cs="Arial"/>
          <w:iCs/>
          <w:sz w:val="22"/>
          <w:szCs w:val="22"/>
        </w:rPr>
      </w:pPr>
      <w:r>
        <w:rPr>
          <w:rFonts w:ascii="Arial" w:hAnsi="Arial" w:cs="Arial"/>
          <w:iCs/>
          <w:sz w:val="22"/>
          <w:szCs w:val="22"/>
        </w:rPr>
        <w:t xml:space="preserve">                                 </w:t>
      </w:r>
      <w:r w:rsidRPr="00FD5D0C">
        <w:rPr>
          <w:rFonts w:ascii="Arial" w:hAnsi="Arial" w:cs="Arial"/>
          <w:iCs/>
          <w:sz w:val="22"/>
          <w:szCs w:val="22"/>
        </w:rPr>
        <w:t>Bátaszéki KÖH pénzügyi iroda</w:t>
      </w:r>
    </w:p>
    <w:p w:rsidR="00943AAC" w:rsidRPr="00FD5D0C" w:rsidRDefault="00943AAC" w:rsidP="00943AAC">
      <w:pPr>
        <w:tabs>
          <w:tab w:val="left" w:pos="4920"/>
        </w:tabs>
        <w:ind w:left="2832"/>
        <w:jc w:val="both"/>
        <w:rPr>
          <w:rFonts w:ascii="Arial" w:hAnsi="Arial" w:cs="Arial"/>
          <w:iCs/>
          <w:sz w:val="22"/>
          <w:szCs w:val="22"/>
        </w:rPr>
      </w:pPr>
      <w:r>
        <w:rPr>
          <w:rFonts w:ascii="Arial" w:hAnsi="Arial" w:cs="Arial"/>
          <w:iCs/>
          <w:sz w:val="22"/>
          <w:szCs w:val="22"/>
        </w:rPr>
        <w:t xml:space="preserve">                                 </w:t>
      </w:r>
      <w:proofErr w:type="gramStart"/>
      <w:r w:rsidRPr="00FD5D0C">
        <w:rPr>
          <w:rFonts w:ascii="Arial" w:hAnsi="Arial" w:cs="Arial"/>
          <w:iCs/>
          <w:sz w:val="22"/>
          <w:szCs w:val="22"/>
        </w:rPr>
        <w:t>irattár</w:t>
      </w:r>
      <w:proofErr w:type="gramEnd"/>
    </w:p>
    <w:p w:rsidR="00943AAC" w:rsidRPr="00FD5D0C" w:rsidRDefault="00943AAC" w:rsidP="00943AAC">
      <w:pPr>
        <w:jc w:val="both"/>
        <w:rPr>
          <w:rFonts w:ascii="Arial" w:hAnsi="Arial" w:cs="Arial"/>
          <w:sz w:val="22"/>
          <w:szCs w:val="22"/>
        </w:rPr>
      </w:pPr>
    </w:p>
    <w:p w:rsidR="00943AAC" w:rsidRPr="00FD5D0C" w:rsidRDefault="00943AAC" w:rsidP="00943AAC">
      <w:pPr>
        <w:jc w:val="both"/>
        <w:rPr>
          <w:rFonts w:ascii="Arial" w:hAnsi="Arial" w:cs="Arial"/>
          <w:sz w:val="22"/>
          <w:szCs w:val="22"/>
        </w:rPr>
      </w:pPr>
    </w:p>
    <w:p w:rsidR="00635483" w:rsidRPr="00465E0F" w:rsidRDefault="00635483" w:rsidP="00465E0F">
      <w:pPr>
        <w:tabs>
          <w:tab w:val="num" w:pos="0"/>
          <w:tab w:val="left" w:pos="567"/>
        </w:tabs>
        <w:jc w:val="both"/>
        <w:outlineLvl w:val="0"/>
        <w:rPr>
          <w:rFonts w:ascii="Arial" w:hAnsi="Arial" w:cs="Arial"/>
          <w:sz w:val="20"/>
          <w:szCs w:val="20"/>
        </w:rPr>
      </w:pPr>
    </w:p>
    <w:sectPr w:rsidR="00635483" w:rsidRPr="00465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3F15"/>
    <w:multiLevelType w:val="hybridMultilevel"/>
    <w:tmpl w:val="F342C17C"/>
    <w:lvl w:ilvl="0" w:tplc="BFE89B9A">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27F36A0"/>
    <w:multiLevelType w:val="hybridMultilevel"/>
    <w:tmpl w:val="19C26B0A"/>
    <w:lvl w:ilvl="0" w:tplc="E9DA180E">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2" w15:restartNumberingAfterBreak="0">
    <w:nsid w:val="42F72E63"/>
    <w:multiLevelType w:val="hybridMultilevel"/>
    <w:tmpl w:val="11A08B40"/>
    <w:lvl w:ilvl="0" w:tplc="B8F2A95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5CA1B9D"/>
    <w:multiLevelType w:val="hybridMultilevel"/>
    <w:tmpl w:val="71E86D86"/>
    <w:lvl w:ilvl="0" w:tplc="965E2CF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abstractNum w:abstractNumId="4" w15:restartNumberingAfterBreak="0">
    <w:nsid w:val="77722503"/>
    <w:multiLevelType w:val="hybridMultilevel"/>
    <w:tmpl w:val="509CEBAA"/>
    <w:lvl w:ilvl="0" w:tplc="7318DCCA">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EA"/>
    <w:rsid w:val="00016E73"/>
    <w:rsid w:val="00046BA8"/>
    <w:rsid w:val="00066A1E"/>
    <w:rsid w:val="000E1B63"/>
    <w:rsid w:val="00192C10"/>
    <w:rsid w:val="001C40F7"/>
    <w:rsid w:val="0021070F"/>
    <w:rsid w:val="00217750"/>
    <w:rsid w:val="002654BE"/>
    <w:rsid w:val="002C6CC9"/>
    <w:rsid w:val="0032605A"/>
    <w:rsid w:val="00332C16"/>
    <w:rsid w:val="00457058"/>
    <w:rsid w:val="00465E0F"/>
    <w:rsid w:val="004E04CF"/>
    <w:rsid w:val="00523FB3"/>
    <w:rsid w:val="005343CE"/>
    <w:rsid w:val="005E220A"/>
    <w:rsid w:val="00635483"/>
    <w:rsid w:val="00687E65"/>
    <w:rsid w:val="006C2F4C"/>
    <w:rsid w:val="006D5DC7"/>
    <w:rsid w:val="007D7CCD"/>
    <w:rsid w:val="008A72DE"/>
    <w:rsid w:val="008D3905"/>
    <w:rsid w:val="00915EAC"/>
    <w:rsid w:val="00941ECC"/>
    <w:rsid w:val="00943AAC"/>
    <w:rsid w:val="009663F9"/>
    <w:rsid w:val="00A3361C"/>
    <w:rsid w:val="00A73F9F"/>
    <w:rsid w:val="00A95923"/>
    <w:rsid w:val="00AC2A81"/>
    <w:rsid w:val="00BD6991"/>
    <w:rsid w:val="00BE7568"/>
    <w:rsid w:val="00C47B9F"/>
    <w:rsid w:val="00C74EAB"/>
    <w:rsid w:val="00CA00D4"/>
    <w:rsid w:val="00DA5EEA"/>
    <w:rsid w:val="00E14821"/>
    <w:rsid w:val="00E45EBC"/>
    <w:rsid w:val="00EA4487"/>
    <w:rsid w:val="00ED4DCE"/>
    <w:rsid w:val="00F46A83"/>
    <w:rsid w:val="00F51F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133B"/>
  <w15:docId w15:val="{D6378A9D-61E9-4EE8-961E-0F852AF7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5EEA"/>
    <w:rPr>
      <w:sz w:val="24"/>
      <w:szCs w:val="24"/>
      <w:lang w:eastAsia="ar-SA"/>
    </w:rPr>
  </w:style>
  <w:style w:type="paragraph" w:styleId="Cmsor1">
    <w:name w:val="heading 1"/>
    <w:basedOn w:val="Norml"/>
    <w:next w:val="Norml"/>
    <w:link w:val="Cmsor1Char"/>
    <w:qFormat/>
    <w:rsid w:val="009663F9"/>
    <w:pPr>
      <w:keepNext/>
      <w:outlineLvl w:val="0"/>
    </w:pPr>
    <w:rPr>
      <w:b/>
      <w:bCs/>
    </w:rPr>
  </w:style>
  <w:style w:type="paragraph" w:styleId="Cmsor2">
    <w:name w:val="heading 2"/>
    <w:basedOn w:val="Norml"/>
    <w:next w:val="Norml"/>
    <w:link w:val="Cmsor2Char"/>
    <w:qFormat/>
    <w:rsid w:val="009663F9"/>
    <w:pPr>
      <w:keepNext/>
      <w:spacing w:before="40"/>
      <w:outlineLvl w:val="1"/>
    </w:pPr>
    <w:rPr>
      <w:b/>
      <w:bCs/>
      <w:sz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1070F"/>
    <w:rPr>
      <w:b/>
      <w:bCs/>
      <w:sz w:val="24"/>
      <w:szCs w:val="24"/>
      <w:lang w:eastAsia="hu-HU"/>
    </w:rPr>
  </w:style>
  <w:style w:type="character" w:customStyle="1" w:styleId="Cmsor2Char">
    <w:name w:val="Címsor 2 Char"/>
    <w:basedOn w:val="Bekezdsalapbettpusa"/>
    <w:link w:val="Cmsor2"/>
    <w:rsid w:val="0021070F"/>
    <w:rPr>
      <w:b/>
      <w:bCs/>
      <w:sz w:val="26"/>
      <w:szCs w:val="24"/>
      <w:lang w:eastAsia="hu-HU"/>
    </w:rPr>
  </w:style>
  <w:style w:type="paragraph" w:styleId="Szvegtrzs">
    <w:name w:val="Body Text"/>
    <w:basedOn w:val="Norml"/>
    <w:link w:val="SzvegtrzsChar"/>
    <w:rsid w:val="00DA5EEA"/>
    <w:pPr>
      <w:jc w:val="both"/>
    </w:pPr>
    <w:rPr>
      <w:bCs/>
    </w:rPr>
  </w:style>
  <w:style w:type="character" w:customStyle="1" w:styleId="SzvegtrzsChar">
    <w:name w:val="Szövegtörzs Char"/>
    <w:basedOn w:val="Bekezdsalapbettpusa"/>
    <w:link w:val="Szvegtrzs"/>
    <w:rsid w:val="00DA5EEA"/>
    <w:rPr>
      <w:bCs/>
      <w:sz w:val="24"/>
      <w:szCs w:val="24"/>
      <w:lang w:eastAsia="ar-SA"/>
    </w:rPr>
  </w:style>
  <w:style w:type="paragraph" w:styleId="Listaszerbekezds">
    <w:name w:val="List Paragraph"/>
    <w:aliases w:val="Bullet_1,bekezdés1,List Paragraph à moi,Dot pt,No Spacing1,List Paragraph Char Char Char,Indicator Text,Numbered Para 1,Bullet List,FooterText,numbered,Paragraphe de liste1,列出段落,列出段落1,Lista 1."/>
    <w:basedOn w:val="Norml"/>
    <w:qFormat/>
    <w:rsid w:val="008D3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369</Words>
  <Characters>2549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titkárság</dc:creator>
  <cp:lastModifiedBy>TITK02</cp:lastModifiedBy>
  <cp:revision>5</cp:revision>
  <dcterms:created xsi:type="dcterms:W3CDTF">2021-02-16T13:47:00Z</dcterms:created>
  <dcterms:modified xsi:type="dcterms:W3CDTF">2021-02-17T07:09:00Z</dcterms:modified>
</cp:coreProperties>
</file>