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1F5BA0" w:rsidP="0088090F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45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88090F">
      <w:pPr>
        <w:rPr>
          <w:color w:val="3366FF"/>
        </w:rPr>
      </w:pPr>
    </w:p>
    <w:p w:rsidR="00DA5EEA" w:rsidRPr="00555282" w:rsidRDefault="0055528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55528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néhai</w:t>
      </w:r>
      <w:proofErr w:type="gramEnd"/>
      <w:r w:rsidRPr="0055528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Herendi János</w:t>
      </w:r>
      <w:r w:rsidR="006E2CC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 V</w:t>
      </w:r>
      <w:r w:rsidRPr="00555282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áros Díszpolgára az önkormányzat saját halottjává nyilvánítására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555282">
        <w:trPr>
          <w:trHeight w:val="178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555282"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5528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: </w:t>
            </w:r>
            <w:proofErr w:type="spellStart"/>
            <w:r w:rsidR="00555282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555282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</w:t>
            </w:r>
          </w:p>
          <w:p w:rsidR="00DA5EEA" w:rsidRPr="00555282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-------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Pr="005E5E2E" w:rsidRDefault="001B2AE0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5E5E2E">
        <w:rPr>
          <w:rFonts w:ascii="Arial" w:hAnsi="Arial" w:cs="Arial"/>
          <w:b/>
          <w:sz w:val="22"/>
          <w:szCs w:val="22"/>
        </w:rPr>
        <w:t>Tisztelt Képviselő- testület!</w:t>
      </w:r>
    </w:p>
    <w:p w:rsidR="001B2AE0" w:rsidRPr="005E5E2E" w:rsidRDefault="001B2AE0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1B2AE0" w:rsidRDefault="001B2AE0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5E5E2E">
        <w:rPr>
          <w:rFonts w:ascii="Arial" w:hAnsi="Arial" w:cs="Arial"/>
          <w:sz w:val="22"/>
          <w:szCs w:val="22"/>
        </w:rPr>
        <w:t>Néhai Herendi János,</w:t>
      </w:r>
      <w:r w:rsidR="006E2CC2" w:rsidRPr="005E5E2E">
        <w:rPr>
          <w:rFonts w:ascii="Arial" w:hAnsi="Arial" w:cs="Arial"/>
          <w:sz w:val="22"/>
          <w:szCs w:val="22"/>
        </w:rPr>
        <w:t xml:space="preserve"> Bátaszék V</w:t>
      </w:r>
      <w:r w:rsidRPr="005E5E2E">
        <w:rPr>
          <w:rFonts w:ascii="Arial" w:hAnsi="Arial" w:cs="Arial"/>
          <w:sz w:val="22"/>
          <w:szCs w:val="22"/>
        </w:rPr>
        <w:t>áros Díszpolgára</w:t>
      </w:r>
      <w:r w:rsidR="006E2CC2" w:rsidRPr="005E5E2E">
        <w:rPr>
          <w:rFonts w:ascii="Arial" w:hAnsi="Arial" w:cs="Arial"/>
          <w:sz w:val="22"/>
          <w:szCs w:val="22"/>
        </w:rPr>
        <w:t>, nyugalmazott plébános, tiszteletbeli kanonok, címzetes apát 2021. április 19.-én</w:t>
      </w:r>
      <w:r w:rsidR="0027674B">
        <w:rPr>
          <w:rFonts w:ascii="Arial" w:hAnsi="Arial" w:cs="Arial"/>
          <w:sz w:val="22"/>
          <w:szCs w:val="22"/>
        </w:rPr>
        <w:t xml:space="preserve"> elhunyt. Néhai Herendi János részére</w:t>
      </w:r>
      <w:r w:rsidR="006E2CC2" w:rsidRPr="005E5E2E">
        <w:rPr>
          <w:rFonts w:ascii="Arial" w:hAnsi="Arial" w:cs="Arial"/>
          <w:sz w:val="22"/>
          <w:szCs w:val="22"/>
        </w:rPr>
        <w:t xml:space="preserve"> Bátaszék Város Önkormányzatának Képviselő- testülete </w:t>
      </w:r>
      <w:r w:rsidR="005E5E2E">
        <w:rPr>
          <w:rFonts w:ascii="Arial" w:hAnsi="Arial" w:cs="Arial"/>
          <w:sz w:val="22"/>
          <w:szCs w:val="22"/>
        </w:rPr>
        <w:t xml:space="preserve">a 156/1995. (VII. 28.) </w:t>
      </w:r>
      <w:r w:rsidR="002D15A5">
        <w:rPr>
          <w:rFonts w:ascii="Arial" w:hAnsi="Arial" w:cs="Arial"/>
          <w:sz w:val="22"/>
          <w:szCs w:val="22"/>
        </w:rPr>
        <w:t xml:space="preserve">Kt. számú határozatával a város és műemlékeinek védelmében kifejtett munkássága elismeréseként </w:t>
      </w:r>
      <w:r w:rsidR="0027674B">
        <w:rPr>
          <w:rFonts w:ascii="Arial" w:hAnsi="Arial" w:cs="Arial"/>
          <w:sz w:val="22"/>
          <w:szCs w:val="22"/>
        </w:rPr>
        <w:t>Bátaszék Város Díszpolgára kitüntetést adományozott.</w:t>
      </w:r>
    </w:p>
    <w:p w:rsidR="005F297A" w:rsidRDefault="005F297A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F297A" w:rsidRDefault="005F297A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F0195">
        <w:rPr>
          <w:rFonts w:ascii="Arial" w:hAnsi="Arial" w:cs="Arial"/>
          <w:sz w:val="22"/>
          <w:szCs w:val="22"/>
        </w:rPr>
        <w:t>Herendi Já</w:t>
      </w:r>
      <w:r w:rsidR="0098000C" w:rsidRPr="00AF0195">
        <w:rPr>
          <w:rFonts w:ascii="Arial" w:hAnsi="Arial" w:cs="Arial"/>
          <w:sz w:val="22"/>
          <w:szCs w:val="22"/>
        </w:rPr>
        <w:t>nos több mint</w:t>
      </w:r>
      <w:r w:rsidRPr="00AF0195">
        <w:rPr>
          <w:rFonts w:ascii="Arial" w:hAnsi="Arial" w:cs="Arial"/>
          <w:sz w:val="22"/>
          <w:szCs w:val="22"/>
        </w:rPr>
        <w:t xml:space="preserve"> öt évtizedes </w:t>
      </w:r>
      <w:proofErr w:type="spellStart"/>
      <w:r w:rsidRPr="00AF0195">
        <w:rPr>
          <w:rFonts w:ascii="Arial" w:hAnsi="Arial" w:cs="Arial"/>
          <w:sz w:val="22"/>
          <w:szCs w:val="22"/>
        </w:rPr>
        <w:t>bátasz</w:t>
      </w:r>
      <w:r w:rsidR="00422542" w:rsidRPr="00AF0195">
        <w:rPr>
          <w:rFonts w:ascii="Arial" w:hAnsi="Arial" w:cs="Arial"/>
          <w:sz w:val="22"/>
          <w:szCs w:val="22"/>
        </w:rPr>
        <w:t>éki</w:t>
      </w:r>
      <w:proofErr w:type="spellEnd"/>
      <w:r w:rsidR="00422542" w:rsidRPr="00AF0195">
        <w:rPr>
          <w:rFonts w:ascii="Arial" w:hAnsi="Arial" w:cs="Arial"/>
          <w:sz w:val="22"/>
          <w:szCs w:val="22"/>
        </w:rPr>
        <w:t xml:space="preserve"> szolgálatára tekintettel javasolom Bátaszék Város Önkormányzata saját halottjává nyilvánítását</w:t>
      </w:r>
      <w:r w:rsidR="00422542">
        <w:rPr>
          <w:rFonts w:ascii="Arial" w:hAnsi="Arial" w:cs="Arial"/>
          <w:sz w:val="22"/>
          <w:szCs w:val="22"/>
        </w:rPr>
        <w:t>, és ezzel egyidejűleg temetési költségeinek átvállalását.</w:t>
      </w:r>
      <w:r w:rsidR="008014A3">
        <w:rPr>
          <w:rFonts w:ascii="Arial" w:hAnsi="Arial" w:cs="Arial"/>
          <w:sz w:val="22"/>
          <w:szCs w:val="22"/>
        </w:rPr>
        <w:t xml:space="preserve"> (1. számú határozati javaslat)</w:t>
      </w:r>
    </w:p>
    <w:p w:rsidR="008014A3" w:rsidRDefault="008014A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AF0195" w:rsidRDefault="00E62904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 Képviselő- testületének </w:t>
      </w:r>
      <w:r w:rsidRPr="00AF0195">
        <w:rPr>
          <w:rFonts w:ascii="Arial" w:hAnsi="Arial" w:cs="Arial"/>
          <w:sz w:val="22"/>
          <w:szCs w:val="22"/>
        </w:rPr>
        <w:t xml:space="preserve">a köztemető fenntartásáról és a temetkezésről </w:t>
      </w:r>
      <w:r>
        <w:rPr>
          <w:rFonts w:ascii="Arial" w:hAnsi="Arial" w:cs="Arial"/>
          <w:sz w:val="22"/>
          <w:szCs w:val="22"/>
        </w:rPr>
        <w:t>2/2014. (</w:t>
      </w:r>
      <w:r w:rsidR="00AF0195">
        <w:rPr>
          <w:rFonts w:ascii="Arial" w:hAnsi="Arial" w:cs="Arial"/>
          <w:sz w:val="22"/>
          <w:szCs w:val="22"/>
        </w:rPr>
        <w:t xml:space="preserve">II. 1.) </w:t>
      </w:r>
      <w:r w:rsidR="007D5C2F">
        <w:rPr>
          <w:rFonts w:ascii="Arial" w:hAnsi="Arial" w:cs="Arial"/>
          <w:sz w:val="22"/>
          <w:szCs w:val="22"/>
        </w:rPr>
        <w:t xml:space="preserve">önkormányzati rendelet </w:t>
      </w:r>
      <w:r w:rsidR="00AF0195">
        <w:rPr>
          <w:rFonts w:ascii="Arial" w:hAnsi="Arial" w:cs="Arial"/>
          <w:sz w:val="22"/>
          <w:szCs w:val="22"/>
        </w:rPr>
        <w:t>16. § (1) bekezdése szerint:</w:t>
      </w:r>
    </w:p>
    <w:p w:rsidR="00AF0195" w:rsidRPr="0001738D" w:rsidRDefault="00AF0195" w:rsidP="00AF0195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  <w:r w:rsidRPr="0001738D">
        <w:rPr>
          <w:rFonts w:ascii="Arial" w:hAnsi="Arial" w:cs="Arial"/>
          <w:i/>
          <w:sz w:val="22"/>
          <w:szCs w:val="22"/>
        </w:rPr>
        <w:t xml:space="preserve">„A díszsírhely - indokolt esetben kettős sírhely - díszurnafülke, vagy díszurnasírhely </w:t>
      </w:r>
      <w:r w:rsidRPr="0001738D">
        <w:rPr>
          <w:rFonts w:ascii="Arial" w:hAnsi="Arial" w:cs="Arial"/>
          <w:b/>
          <w:i/>
          <w:sz w:val="22"/>
          <w:szCs w:val="22"/>
        </w:rPr>
        <w:t>a város közéletében kiemelkedő és maradandó te</w:t>
      </w:r>
      <w:r w:rsidRPr="0001738D">
        <w:rPr>
          <w:rFonts w:ascii="Arial" w:hAnsi="Arial" w:cs="Arial"/>
          <w:b/>
          <w:i/>
          <w:sz w:val="22"/>
          <w:szCs w:val="22"/>
        </w:rPr>
        <w:softHyphen/>
        <w:t>vékenységet végzett személyek eltemetésére szolgáló temetési hely</w:t>
      </w:r>
      <w:r w:rsidRPr="0001738D">
        <w:rPr>
          <w:rFonts w:ascii="Arial" w:hAnsi="Arial" w:cs="Arial"/>
          <w:i/>
          <w:sz w:val="22"/>
          <w:szCs w:val="22"/>
        </w:rPr>
        <w:t>, melynek adományozása Bátaszék Város Önkormányzat Képviselő-testületének hatáskörébe tartozik.”</w:t>
      </w:r>
    </w:p>
    <w:p w:rsidR="00AF0195" w:rsidRDefault="00AF0195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014A3" w:rsidRDefault="0001738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Fenti jogszabályhelyre tekintettel</w:t>
      </w:r>
      <w:r w:rsidR="008014A3">
        <w:rPr>
          <w:rFonts w:ascii="Arial" w:hAnsi="Arial" w:cs="Arial"/>
          <w:sz w:val="22"/>
          <w:szCs w:val="22"/>
        </w:rPr>
        <w:t xml:space="preserve"> javasolom, hogy </w:t>
      </w:r>
      <w:r>
        <w:rPr>
          <w:rFonts w:ascii="Arial" w:hAnsi="Arial" w:cs="Arial"/>
          <w:sz w:val="22"/>
          <w:szCs w:val="22"/>
        </w:rPr>
        <w:t>Herendi</w:t>
      </w:r>
      <w:r w:rsidR="003808CF">
        <w:rPr>
          <w:rFonts w:ascii="Arial" w:hAnsi="Arial" w:cs="Arial"/>
          <w:sz w:val="22"/>
          <w:szCs w:val="22"/>
        </w:rPr>
        <w:t xml:space="preserve"> János végső nyughelyének díszsí</w:t>
      </w:r>
      <w:r>
        <w:rPr>
          <w:rFonts w:ascii="Arial" w:hAnsi="Arial" w:cs="Arial"/>
          <w:sz w:val="22"/>
          <w:szCs w:val="22"/>
        </w:rPr>
        <w:t>rhellyé nyilv</w:t>
      </w:r>
      <w:r w:rsidR="003808CF">
        <w:rPr>
          <w:rFonts w:ascii="Arial" w:hAnsi="Arial" w:cs="Arial"/>
          <w:sz w:val="22"/>
          <w:szCs w:val="22"/>
        </w:rPr>
        <w:t>ánítását. (2. számú határozati javaslat)</w:t>
      </w:r>
    </w:p>
    <w:p w:rsidR="008014A3" w:rsidRDefault="008014A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4A515E" w:rsidRDefault="004A515E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1852A4" w:rsidRPr="00C212CE" w:rsidRDefault="003808CF" w:rsidP="001852A4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1. számú </w:t>
      </w:r>
      <w:r w:rsidR="001852A4" w:rsidRPr="00C212CE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1852A4" w:rsidRPr="00C212CE" w:rsidRDefault="001852A4" w:rsidP="001852A4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852A4" w:rsidRPr="00C212CE" w:rsidRDefault="001852A4" w:rsidP="001852A4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néhai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Herendi János Bátaszék Város Díszpolgára az önkormányzat saját halottjának nyilvánítására</w:t>
      </w:r>
    </w:p>
    <w:p w:rsidR="001852A4" w:rsidRPr="00C212CE" w:rsidRDefault="001852A4" w:rsidP="001852A4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852A4" w:rsidRDefault="001852A4" w:rsidP="00FC48C8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C212CE">
        <w:rPr>
          <w:rFonts w:ascii="Arial" w:hAnsi="Arial" w:cs="Arial"/>
          <w:sz w:val="22"/>
          <w:szCs w:val="22"/>
        </w:rPr>
        <w:t xml:space="preserve">Bátaszék Város </w:t>
      </w:r>
      <w:r w:rsidRPr="00C212CE">
        <w:rPr>
          <w:rFonts w:ascii="Arial" w:hAnsi="Arial" w:cs="Arial"/>
          <w:iCs/>
          <w:sz w:val="22"/>
          <w:szCs w:val="22"/>
        </w:rPr>
        <w:t>Önkormányzata Képviselő-testületének</w:t>
      </w:r>
      <w:r w:rsidRPr="00C212CE">
        <w:rPr>
          <w:rFonts w:ascii="Arial" w:hAnsi="Arial" w:cs="Arial"/>
          <w:iCs/>
          <w:sz w:val="22"/>
          <w:szCs w:val="22"/>
          <w:lang w:eastAsia="hu-HU"/>
        </w:rPr>
        <w:t xml:space="preserve">- </w:t>
      </w:r>
      <w:r w:rsidRPr="00C212CE">
        <w:rPr>
          <w:rFonts w:ascii="Arial" w:hAnsi="Arial" w:cs="Arial"/>
          <w:sz w:val="22"/>
          <w:szCs w:val="22"/>
        </w:rPr>
        <w:t>a Kormány által a 27/2021. (I. 29.) Korm. rendelettel kihirdetett veszélyhelyzetre tekintettel</w:t>
      </w:r>
      <w:r w:rsidRPr="00C212CE">
        <w:rPr>
          <w:rFonts w:ascii="Arial" w:hAnsi="Arial" w:cs="Arial"/>
          <w:iCs/>
          <w:sz w:val="22"/>
          <w:szCs w:val="22"/>
          <w:lang w:eastAsia="hu-HU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C212CE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C212CE">
        <w:rPr>
          <w:rFonts w:ascii="Arial" w:hAnsi="Arial" w:cs="Arial"/>
          <w:sz w:val="22"/>
          <w:szCs w:val="22"/>
        </w:rPr>
        <w:t xml:space="preserve">Bátaszék Város Polgármestere; </w:t>
      </w:r>
    </w:p>
    <w:p w:rsidR="005F297A" w:rsidRPr="00C212CE" w:rsidRDefault="005F297A" w:rsidP="00FC48C8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686A5D" w:rsidRDefault="00FC48C8" w:rsidP="001852A4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lastRenderedPageBreak/>
        <w:t>a</w:t>
      </w:r>
      <w:proofErr w:type="gramEnd"/>
      <w:r>
        <w:rPr>
          <w:rFonts w:ascii="Arial" w:hAnsi="Arial" w:cs="Arial"/>
          <w:sz w:val="22"/>
          <w:szCs w:val="22"/>
        </w:rPr>
        <w:t>) az 1995-ben a 156/1995. (VII. 28.) Kt. számú határozattal Bátaszék Város Díszpolgára</w:t>
      </w:r>
      <w:r w:rsidR="00716CE0">
        <w:rPr>
          <w:rFonts w:ascii="Arial" w:hAnsi="Arial" w:cs="Arial"/>
          <w:sz w:val="22"/>
          <w:szCs w:val="22"/>
        </w:rPr>
        <w:t xml:space="preserve"> címmel kitüntetett </w:t>
      </w:r>
      <w:r w:rsidR="00F24418">
        <w:rPr>
          <w:rFonts w:ascii="Arial" w:hAnsi="Arial" w:cs="Arial"/>
          <w:sz w:val="22"/>
          <w:szCs w:val="22"/>
        </w:rPr>
        <w:t>nyugalmazott plébánost,</w:t>
      </w:r>
      <w:r w:rsidR="00A22F84">
        <w:rPr>
          <w:rFonts w:ascii="Arial" w:hAnsi="Arial" w:cs="Arial"/>
          <w:sz w:val="22"/>
          <w:szCs w:val="22"/>
        </w:rPr>
        <w:t xml:space="preserve"> </w:t>
      </w:r>
      <w:r w:rsidR="00F24418">
        <w:rPr>
          <w:rFonts w:ascii="Arial" w:hAnsi="Arial" w:cs="Arial"/>
          <w:sz w:val="22"/>
          <w:szCs w:val="22"/>
        </w:rPr>
        <w:t>tiszteletbeli kanonokot</w:t>
      </w:r>
      <w:r w:rsidR="00A22F84">
        <w:rPr>
          <w:rFonts w:ascii="Arial" w:hAnsi="Arial" w:cs="Arial"/>
          <w:sz w:val="22"/>
          <w:szCs w:val="22"/>
        </w:rPr>
        <w:t>, címzetes apátot</w:t>
      </w:r>
      <w:r w:rsidR="00F24418">
        <w:rPr>
          <w:rFonts w:ascii="Arial" w:hAnsi="Arial" w:cs="Arial"/>
          <w:sz w:val="22"/>
          <w:szCs w:val="22"/>
        </w:rPr>
        <w:t>, aki</w:t>
      </w:r>
      <w:r w:rsidR="00A22F84">
        <w:rPr>
          <w:rFonts w:ascii="Arial" w:hAnsi="Arial" w:cs="Arial"/>
          <w:sz w:val="22"/>
          <w:szCs w:val="22"/>
        </w:rPr>
        <w:t xml:space="preserve"> 2021. április 19. napján elhunyt</w:t>
      </w:r>
      <w:r w:rsidR="0098000C">
        <w:rPr>
          <w:rFonts w:ascii="Arial" w:hAnsi="Arial" w:cs="Arial"/>
          <w:sz w:val="22"/>
          <w:szCs w:val="22"/>
        </w:rPr>
        <w:t xml:space="preserve">, </w:t>
      </w:r>
      <w:r w:rsidR="00DB4E53">
        <w:rPr>
          <w:rFonts w:ascii="Arial" w:hAnsi="Arial" w:cs="Arial"/>
          <w:sz w:val="22"/>
          <w:szCs w:val="22"/>
        </w:rPr>
        <w:t xml:space="preserve">- </w:t>
      </w:r>
      <w:r w:rsidR="0098000C">
        <w:rPr>
          <w:rFonts w:ascii="Arial" w:hAnsi="Arial" w:cs="Arial"/>
          <w:sz w:val="22"/>
          <w:szCs w:val="22"/>
        </w:rPr>
        <w:t xml:space="preserve">a több mint öt évtizedes </w:t>
      </w:r>
      <w:proofErr w:type="spellStart"/>
      <w:r w:rsidR="0098000C">
        <w:rPr>
          <w:rFonts w:ascii="Arial" w:hAnsi="Arial" w:cs="Arial"/>
          <w:sz w:val="22"/>
          <w:szCs w:val="22"/>
        </w:rPr>
        <w:t>bátaszéki</w:t>
      </w:r>
      <w:proofErr w:type="spellEnd"/>
      <w:r w:rsidR="0098000C">
        <w:rPr>
          <w:rFonts w:ascii="Arial" w:hAnsi="Arial" w:cs="Arial"/>
          <w:sz w:val="22"/>
          <w:szCs w:val="22"/>
        </w:rPr>
        <w:t xml:space="preserve"> szolgálatára tekintettel</w:t>
      </w:r>
      <w:r w:rsidR="00DB4E53">
        <w:rPr>
          <w:rFonts w:ascii="Arial" w:hAnsi="Arial" w:cs="Arial"/>
          <w:sz w:val="22"/>
          <w:szCs w:val="22"/>
        </w:rPr>
        <w:t xml:space="preserve"> </w:t>
      </w:r>
      <w:r w:rsidR="00686A5D">
        <w:rPr>
          <w:rFonts w:ascii="Arial" w:hAnsi="Arial" w:cs="Arial"/>
          <w:sz w:val="22"/>
          <w:szCs w:val="22"/>
        </w:rPr>
        <w:t>–</w:t>
      </w:r>
      <w:r w:rsidR="00A22F84">
        <w:rPr>
          <w:rFonts w:ascii="Arial" w:hAnsi="Arial" w:cs="Arial"/>
          <w:sz w:val="22"/>
          <w:szCs w:val="22"/>
        </w:rPr>
        <w:t xml:space="preserve"> </w:t>
      </w:r>
    </w:p>
    <w:p w:rsidR="00686A5D" w:rsidRDefault="00686A5D" w:rsidP="001852A4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1852A4" w:rsidRPr="00686A5D" w:rsidRDefault="00686A5D" w:rsidP="00686A5D">
      <w:pPr>
        <w:pStyle w:val="Szvegtrzs"/>
        <w:tabs>
          <w:tab w:val="left" w:pos="567"/>
          <w:tab w:val="left" w:pos="2977"/>
          <w:tab w:val="left" w:pos="6237"/>
        </w:tabs>
        <w:ind w:left="2835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néhai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Herendi Jánost </w:t>
      </w:r>
      <w:r w:rsidR="00A22F84" w:rsidRPr="00686A5D">
        <w:rPr>
          <w:rFonts w:ascii="Arial" w:hAnsi="Arial" w:cs="Arial"/>
          <w:b/>
          <w:sz w:val="22"/>
          <w:szCs w:val="22"/>
        </w:rPr>
        <w:t>Bátaszék Város Önkormányzata saját halottjává nyilvánítja,</w:t>
      </w:r>
    </w:p>
    <w:p w:rsidR="005F297A" w:rsidRDefault="005F297A" w:rsidP="001852A4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A22F84" w:rsidRDefault="00142B09" w:rsidP="001852A4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néhai Herendi János temetésének teljes költségét az önkormányzat átvállalja, melyet az önkormányzat 2021. évi költségvetésének általános tartaléka terhére biztos</w:t>
      </w:r>
      <w:r w:rsidR="00600D34">
        <w:rPr>
          <w:rFonts w:ascii="Arial" w:hAnsi="Arial" w:cs="Arial"/>
          <w:sz w:val="22"/>
          <w:szCs w:val="22"/>
        </w:rPr>
        <w:t>í</w:t>
      </w:r>
      <w:r w:rsidR="00060944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,</w:t>
      </w:r>
    </w:p>
    <w:p w:rsidR="005F297A" w:rsidRDefault="005F297A" w:rsidP="001852A4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600D34" w:rsidRDefault="00A106C8" w:rsidP="001852A4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600D34">
        <w:rPr>
          <w:rFonts w:ascii="Arial" w:hAnsi="Arial" w:cs="Arial"/>
          <w:sz w:val="22"/>
          <w:szCs w:val="22"/>
        </w:rPr>
        <w:t xml:space="preserve">a 113/2016. (V. 26.) önkormányzati határozatot </w:t>
      </w:r>
      <w:r>
        <w:rPr>
          <w:rFonts w:ascii="Arial" w:hAnsi="Arial" w:cs="Arial"/>
          <w:sz w:val="22"/>
          <w:szCs w:val="22"/>
        </w:rPr>
        <w:t xml:space="preserve">2021. április 30.-ai hatállyal </w:t>
      </w:r>
      <w:r w:rsidR="00600D34">
        <w:rPr>
          <w:rFonts w:ascii="Arial" w:hAnsi="Arial" w:cs="Arial"/>
          <w:sz w:val="22"/>
          <w:szCs w:val="22"/>
        </w:rPr>
        <w:t>hatályon kívül helyezi.</w:t>
      </w:r>
    </w:p>
    <w:p w:rsidR="00600D34" w:rsidRPr="00C212CE" w:rsidRDefault="00600D34" w:rsidP="001852A4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1852A4" w:rsidRPr="00C212CE" w:rsidRDefault="001852A4" w:rsidP="001852A4">
      <w:pPr>
        <w:tabs>
          <w:tab w:val="left" w:pos="567"/>
          <w:tab w:val="left" w:pos="3402"/>
          <w:tab w:val="left" w:pos="6237"/>
        </w:tabs>
        <w:ind w:left="2835"/>
        <w:jc w:val="both"/>
        <w:rPr>
          <w:rFonts w:ascii="Arial" w:hAnsi="Arial" w:cs="Arial"/>
          <w:iCs/>
          <w:sz w:val="22"/>
          <w:szCs w:val="22"/>
        </w:rPr>
      </w:pPr>
    </w:p>
    <w:p w:rsidR="001852A4" w:rsidRPr="00C212CE" w:rsidRDefault="001852A4" w:rsidP="001852A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C212CE">
        <w:rPr>
          <w:rFonts w:ascii="Arial" w:hAnsi="Arial" w:cs="Arial"/>
          <w:i/>
          <w:iCs/>
          <w:sz w:val="22"/>
          <w:szCs w:val="22"/>
        </w:rPr>
        <w:t>Határidő:</w:t>
      </w:r>
      <w:r w:rsidRPr="00C212CE">
        <w:rPr>
          <w:rFonts w:ascii="Arial" w:hAnsi="Arial" w:cs="Arial"/>
          <w:sz w:val="22"/>
          <w:szCs w:val="22"/>
        </w:rPr>
        <w:t xml:space="preserve"> azonnal</w:t>
      </w:r>
    </w:p>
    <w:p w:rsidR="001852A4" w:rsidRPr="00C212CE" w:rsidRDefault="001852A4" w:rsidP="001852A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C212CE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C212CE">
        <w:rPr>
          <w:rFonts w:ascii="Arial" w:hAnsi="Arial" w:cs="Arial"/>
          <w:i/>
          <w:iCs/>
          <w:sz w:val="22"/>
          <w:szCs w:val="22"/>
        </w:rPr>
        <w:t>:</w:t>
      </w:r>
      <w:r w:rsidRPr="00C212CE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212CE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C212CE">
        <w:rPr>
          <w:rFonts w:ascii="Arial" w:hAnsi="Arial" w:cs="Arial"/>
          <w:sz w:val="22"/>
          <w:szCs w:val="22"/>
        </w:rPr>
        <w:t xml:space="preserve"> dr. Varga Erzsébet jegyző</w:t>
      </w:r>
    </w:p>
    <w:p w:rsidR="001852A4" w:rsidRPr="00C212CE" w:rsidRDefault="001852A4" w:rsidP="001852A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C212CE">
        <w:rPr>
          <w:rFonts w:ascii="Arial" w:hAnsi="Arial" w:cs="Arial"/>
          <w:i/>
          <w:iCs/>
          <w:sz w:val="22"/>
          <w:szCs w:val="22"/>
        </w:rPr>
        <w:t xml:space="preserve">                </w:t>
      </w:r>
      <w:r w:rsidRPr="00C212CE">
        <w:rPr>
          <w:rFonts w:ascii="Arial" w:hAnsi="Arial" w:cs="Arial"/>
          <w:iCs/>
          <w:sz w:val="22"/>
          <w:szCs w:val="22"/>
        </w:rPr>
        <w:t>(a határozat megküldéséért)</w:t>
      </w:r>
      <w:r w:rsidRPr="00C212CE">
        <w:rPr>
          <w:rFonts w:ascii="Arial" w:hAnsi="Arial" w:cs="Arial"/>
          <w:sz w:val="22"/>
          <w:szCs w:val="22"/>
        </w:rPr>
        <w:t xml:space="preserve"> </w:t>
      </w:r>
    </w:p>
    <w:p w:rsidR="001852A4" w:rsidRPr="00C212CE" w:rsidRDefault="001852A4" w:rsidP="001852A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1852A4" w:rsidRPr="00FC48C8" w:rsidRDefault="001852A4" w:rsidP="001852A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C212CE">
        <w:rPr>
          <w:rFonts w:ascii="Arial" w:hAnsi="Arial" w:cs="Arial"/>
          <w:i/>
          <w:sz w:val="22"/>
          <w:szCs w:val="22"/>
        </w:rPr>
        <w:t xml:space="preserve">Határozatról értesül: </w:t>
      </w:r>
      <w:r w:rsidR="00FC48C8">
        <w:rPr>
          <w:rFonts w:ascii="Arial" w:hAnsi="Arial" w:cs="Arial"/>
          <w:sz w:val="22"/>
          <w:szCs w:val="22"/>
        </w:rPr>
        <w:t>Bátaszéki KÖH pénzügyi iroda</w:t>
      </w:r>
    </w:p>
    <w:p w:rsidR="001852A4" w:rsidRPr="00C212CE" w:rsidRDefault="001852A4" w:rsidP="001852A4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C212CE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Pr="00C212CE">
        <w:rPr>
          <w:rFonts w:ascii="Arial" w:hAnsi="Arial" w:cs="Arial"/>
          <w:sz w:val="22"/>
          <w:szCs w:val="22"/>
        </w:rPr>
        <w:t>irattár</w:t>
      </w:r>
      <w:proofErr w:type="gramEnd"/>
    </w:p>
    <w:p w:rsidR="001852A4" w:rsidRPr="00C212CE" w:rsidRDefault="001852A4" w:rsidP="001852A4">
      <w:pPr>
        <w:jc w:val="both"/>
        <w:rPr>
          <w:rFonts w:ascii="Arial" w:hAnsi="Arial" w:cs="Arial"/>
          <w:sz w:val="22"/>
          <w:szCs w:val="22"/>
        </w:rPr>
      </w:pPr>
    </w:p>
    <w:p w:rsidR="003808CF" w:rsidRPr="00C212CE" w:rsidRDefault="003808CF" w:rsidP="003808CF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2. számú </w:t>
      </w:r>
      <w:r w:rsidRPr="00C212CE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3808CF" w:rsidRPr="00C212CE" w:rsidRDefault="003808CF" w:rsidP="003808CF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08CF" w:rsidRPr="00C212CE" w:rsidRDefault="003808CF" w:rsidP="003808CF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néhai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Herendi János Bátaszék Vá</w:t>
      </w:r>
      <w:r w:rsidR="00580719">
        <w:rPr>
          <w:rFonts w:ascii="Arial" w:hAnsi="Arial" w:cs="Arial"/>
          <w:b/>
          <w:sz w:val="22"/>
          <w:szCs w:val="22"/>
          <w:u w:val="single"/>
        </w:rPr>
        <w:t>ros Díszpolgára végső nyughelyének díszsírhellyé nyilvánítására</w:t>
      </w:r>
    </w:p>
    <w:p w:rsidR="003808CF" w:rsidRPr="00C212CE" w:rsidRDefault="003808CF" w:rsidP="003808CF">
      <w:pPr>
        <w:tabs>
          <w:tab w:val="left" w:pos="567"/>
          <w:tab w:val="left" w:pos="623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808CF" w:rsidRDefault="003808CF" w:rsidP="003808CF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C212CE">
        <w:rPr>
          <w:rFonts w:ascii="Arial" w:hAnsi="Arial" w:cs="Arial"/>
          <w:sz w:val="22"/>
          <w:szCs w:val="22"/>
        </w:rPr>
        <w:t xml:space="preserve">Bátaszék Város </w:t>
      </w:r>
      <w:r w:rsidRPr="00C212CE">
        <w:rPr>
          <w:rFonts w:ascii="Arial" w:hAnsi="Arial" w:cs="Arial"/>
          <w:iCs/>
          <w:sz w:val="22"/>
          <w:szCs w:val="22"/>
        </w:rPr>
        <w:t>Önkormányzata Képviselő-testületének</w:t>
      </w:r>
      <w:r w:rsidRPr="00C212CE">
        <w:rPr>
          <w:rFonts w:ascii="Arial" w:hAnsi="Arial" w:cs="Arial"/>
          <w:iCs/>
          <w:sz w:val="22"/>
          <w:szCs w:val="22"/>
          <w:lang w:eastAsia="hu-HU"/>
        </w:rPr>
        <w:t xml:space="preserve">- </w:t>
      </w:r>
      <w:r w:rsidRPr="00C212CE">
        <w:rPr>
          <w:rFonts w:ascii="Arial" w:hAnsi="Arial" w:cs="Arial"/>
          <w:sz w:val="22"/>
          <w:szCs w:val="22"/>
        </w:rPr>
        <w:t>a Kormány által a 27/2021. (I. 29.) Korm. rendelettel kihirdetett veszélyhelyzetre tekintettel</w:t>
      </w:r>
      <w:r w:rsidRPr="00C212CE">
        <w:rPr>
          <w:rFonts w:ascii="Arial" w:hAnsi="Arial" w:cs="Arial"/>
          <w:iCs/>
          <w:sz w:val="22"/>
          <w:szCs w:val="22"/>
          <w:lang w:eastAsia="hu-HU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C212CE">
        <w:rPr>
          <w:rFonts w:ascii="Arial" w:hAnsi="Arial" w:cs="Arial"/>
          <w:sz w:val="22"/>
          <w:szCs w:val="22"/>
          <w:lang w:eastAsia="hu-HU"/>
        </w:rPr>
        <w:t xml:space="preserve"> </w:t>
      </w:r>
      <w:r w:rsidRPr="00C212CE">
        <w:rPr>
          <w:rFonts w:ascii="Arial" w:hAnsi="Arial" w:cs="Arial"/>
          <w:sz w:val="22"/>
          <w:szCs w:val="22"/>
        </w:rPr>
        <w:t xml:space="preserve">Bátaszék Város Polgármestere; </w:t>
      </w:r>
    </w:p>
    <w:p w:rsidR="00580719" w:rsidRDefault="00580719" w:rsidP="003808CF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410E1C" w:rsidRDefault="00580719" w:rsidP="003808CF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) </w:t>
      </w:r>
      <w:r w:rsidR="00410E1C" w:rsidRPr="00410E1C">
        <w:rPr>
          <w:rFonts w:ascii="Arial" w:hAnsi="Arial" w:cs="Arial"/>
          <w:sz w:val="22"/>
          <w:szCs w:val="22"/>
        </w:rPr>
        <w:t xml:space="preserve">a köztemető fenntartásáról és a temetkezésről 2/2014. (II. 1.) önkormányzati rendelet 16. § (1) bekezdése </w:t>
      </w:r>
      <w:r w:rsidR="00410E1C">
        <w:rPr>
          <w:rFonts w:ascii="Arial" w:hAnsi="Arial" w:cs="Arial"/>
          <w:sz w:val="22"/>
          <w:szCs w:val="22"/>
        </w:rPr>
        <w:t>alapján</w:t>
      </w:r>
    </w:p>
    <w:p w:rsidR="00410E1C" w:rsidRDefault="00410E1C" w:rsidP="003808CF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3F3476" w:rsidRDefault="00E840F9" w:rsidP="00410E1C">
      <w:pPr>
        <w:pStyle w:val="Szvegtrzs"/>
        <w:tabs>
          <w:tab w:val="left" w:pos="567"/>
          <w:tab w:val="left" w:pos="2977"/>
          <w:tab w:val="left" w:pos="6237"/>
        </w:tabs>
        <w:ind w:left="2835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410E1C">
        <w:rPr>
          <w:rFonts w:ascii="Arial" w:hAnsi="Arial" w:cs="Arial"/>
          <w:b/>
          <w:sz w:val="22"/>
          <w:szCs w:val="22"/>
        </w:rPr>
        <w:t>néhai</w:t>
      </w:r>
      <w:proofErr w:type="gramEnd"/>
      <w:r w:rsidRPr="00410E1C">
        <w:rPr>
          <w:rFonts w:ascii="Arial" w:hAnsi="Arial" w:cs="Arial"/>
          <w:b/>
          <w:sz w:val="22"/>
          <w:szCs w:val="22"/>
        </w:rPr>
        <w:t xml:space="preserve"> Herendi János Bátaszék Város Díszpolgára végső nyughelyét</w:t>
      </w:r>
    </w:p>
    <w:p w:rsidR="003F3476" w:rsidRDefault="003F3476" w:rsidP="00410E1C">
      <w:pPr>
        <w:pStyle w:val="Szvegtrzs"/>
        <w:tabs>
          <w:tab w:val="left" w:pos="567"/>
          <w:tab w:val="left" w:pos="2977"/>
          <w:tab w:val="left" w:pos="6237"/>
        </w:tabs>
        <w:ind w:left="28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(Városi Köztemető, I parcella, 2. sor, 5. sír)</w:t>
      </w:r>
    </w:p>
    <w:p w:rsidR="00580719" w:rsidRPr="00410E1C" w:rsidRDefault="003F3476" w:rsidP="00410E1C">
      <w:pPr>
        <w:pStyle w:val="Szvegtrzs"/>
        <w:tabs>
          <w:tab w:val="left" w:pos="567"/>
          <w:tab w:val="left" w:pos="2977"/>
          <w:tab w:val="left" w:pos="6237"/>
        </w:tabs>
        <w:ind w:left="28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díszsírhellyé nyilvánítja;</w:t>
      </w:r>
    </w:p>
    <w:p w:rsidR="00A106C8" w:rsidRDefault="00A106C8" w:rsidP="003808CF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E840F9" w:rsidRPr="007D5C2F" w:rsidRDefault="00E840F9" w:rsidP="007D5C2F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felkéri a város jegyzőjét</w:t>
      </w:r>
      <w:r w:rsidR="007D5C2F">
        <w:rPr>
          <w:rFonts w:ascii="Arial" w:hAnsi="Arial" w:cs="Arial"/>
          <w:sz w:val="22"/>
          <w:szCs w:val="22"/>
        </w:rPr>
        <w:t>, hogy készítse elő</w:t>
      </w:r>
      <w:r>
        <w:rPr>
          <w:rFonts w:ascii="Arial" w:hAnsi="Arial" w:cs="Arial"/>
          <w:sz w:val="22"/>
          <w:szCs w:val="22"/>
        </w:rPr>
        <w:t xml:space="preserve"> </w:t>
      </w:r>
      <w:r w:rsidR="007D5C2F" w:rsidRPr="007D5C2F">
        <w:rPr>
          <w:rFonts w:ascii="Arial" w:hAnsi="Arial" w:cs="Arial"/>
          <w:sz w:val="22"/>
          <w:szCs w:val="22"/>
        </w:rPr>
        <w:t>a köztemető fenntartásáról és a temetkezésről 2/2014. (II. 1.) önkormányzati rendelet</w:t>
      </w:r>
      <w:r w:rsidR="007D5C2F">
        <w:rPr>
          <w:rFonts w:ascii="Arial" w:hAnsi="Arial" w:cs="Arial"/>
          <w:sz w:val="22"/>
          <w:szCs w:val="22"/>
        </w:rPr>
        <w:t xml:space="preserve"> 2. mellékletén</w:t>
      </w:r>
      <w:r w:rsidR="00A106C8">
        <w:rPr>
          <w:rFonts w:ascii="Arial" w:hAnsi="Arial" w:cs="Arial"/>
          <w:sz w:val="22"/>
          <w:szCs w:val="22"/>
        </w:rPr>
        <w:t>ek a) pontban foglaltaknak megfelelő</w:t>
      </w:r>
      <w:r w:rsidR="007D5C2F">
        <w:rPr>
          <w:rFonts w:ascii="Arial" w:hAnsi="Arial" w:cs="Arial"/>
          <w:sz w:val="22"/>
          <w:szCs w:val="22"/>
        </w:rPr>
        <w:t xml:space="preserve"> módosításá</w:t>
      </w:r>
      <w:r w:rsidR="00A106C8">
        <w:rPr>
          <w:rFonts w:ascii="Arial" w:hAnsi="Arial" w:cs="Arial"/>
          <w:sz w:val="22"/>
          <w:szCs w:val="22"/>
        </w:rPr>
        <w:t>t.</w:t>
      </w:r>
    </w:p>
    <w:p w:rsidR="003808CF" w:rsidRPr="00C212CE" w:rsidRDefault="003808CF" w:rsidP="003808CF">
      <w:pPr>
        <w:pStyle w:val="Szvegtrzs"/>
        <w:tabs>
          <w:tab w:val="left" w:pos="567"/>
          <w:tab w:val="left" w:pos="2977"/>
          <w:tab w:val="left" w:pos="6237"/>
        </w:tabs>
        <w:ind w:left="2835"/>
        <w:rPr>
          <w:rFonts w:ascii="Arial" w:hAnsi="Arial" w:cs="Arial"/>
          <w:sz w:val="22"/>
          <w:szCs w:val="22"/>
        </w:rPr>
      </w:pPr>
    </w:p>
    <w:p w:rsidR="00A106C8" w:rsidRPr="00A106C8" w:rsidRDefault="00A106C8" w:rsidP="00A106C8">
      <w:pPr>
        <w:ind w:left="2835"/>
        <w:jc w:val="both"/>
        <w:rPr>
          <w:rFonts w:ascii="Arial" w:hAnsi="Arial" w:cs="Arial"/>
          <w:sz w:val="22"/>
          <w:szCs w:val="22"/>
        </w:rPr>
      </w:pPr>
      <w:r w:rsidRPr="00A106C8">
        <w:rPr>
          <w:rFonts w:ascii="Arial" w:hAnsi="Arial" w:cs="Arial"/>
          <w:i/>
          <w:iCs/>
          <w:sz w:val="22"/>
          <w:szCs w:val="22"/>
        </w:rPr>
        <w:t>Határidő:</w:t>
      </w:r>
      <w:r>
        <w:rPr>
          <w:rFonts w:ascii="Arial" w:hAnsi="Arial" w:cs="Arial"/>
          <w:sz w:val="22"/>
          <w:szCs w:val="22"/>
        </w:rPr>
        <w:t xml:space="preserve"> 2021. május 31.</w:t>
      </w:r>
    </w:p>
    <w:p w:rsidR="00A106C8" w:rsidRPr="00A106C8" w:rsidRDefault="00A106C8" w:rsidP="00A106C8">
      <w:pPr>
        <w:ind w:left="2835"/>
        <w:jc w:val="both"/>
        <w:rPr>
          <w:rFonts w:ascii="Arial" w:hAnsi="Arial" w:cs="Arial"/>
          <w:sz w:val="22"/>
          <w:szCs w:val="22"/>
        </w:rPr>
      </w:pPr>
      <w:r w:rsidRPr="00A106C8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A106C8">
        <w:rPr>
          <w:rFonts w:ascii="Arial" w:hAnsi="Arial" w:cs="Arial"/>
          <w:i/>
          <w:iCs/>
          <w:sz w:val="22"/>
          <w:szCs w:val="22"/>
        </w:rPr>
        <w:t>:</w:t>
      </w:r>
      <w:r w:rsidRPr="00A106C8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A106C8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A106C8">
        <w:rPr>
          <w:rFonts w:ascii="Arial" w:hAnsi="Arial" w:cs="Arial"/>
          <w:sz w:val="22"/>
          <w:szCs w:val="22"/>
        </w:rPr>
        <w:t xml:space="preserve"> dr. Varga Erzsébet jegyző</w:t>
      </w:r>
    </w:p>
    <w:p w:rsidR="00A106C8" w:rsidRPr="00A106C8" w:rsidRDefault="00A106C8" w:rsidP="00A106C8">
      <w:pPr>
        <w:ind w:left="2835"/>
        <w:jc w:val="both"/>
        <w:rPr>
          <w:rFonts w:ascii="Arial" w:hAnsi="Arial" w:cs="Arial"/>
          <w:sz w:val="22"/>
          <w:szCs w:val="22"/>
        </w:rPr>
      </w:pPr>
      <w:r w:rsidRPr="00A106C8">
        <w:rPr>
          <w:rFonts w:ascii="Arial" w:hAnsi="Arial" w:cs="Arial"/>
          <w:i/>
          <w:iCs/>
          <w:sz w:val="22"/>
          <w:szCs w:val="22"/>
        </w:rPr>
        <w:t xml:space="preserve">                </w:t>
      </w:r>
      <w:r>
        <w:rPr>
          <w:rFonts w:ascii="Arial" w:hAnsi="Arial" w:cs="Arial"/>
          <w:iCs/>
          <w:sz w:val="22"/>
          <w:szCs w:val="22"/>
        </w:rPr>
        <w:t>(a rendeletmódosítás szövegének elkészítéséért</w:t>
      </w:r>
      <w:r w:rsidRPr="00A106C8">
        <w:rPr>
          <w:rFonts w:ascii="Arial" w:hAnsi="Arial" w:cs="Arial"/>
          <w:iCs/>
          <w:sz w:val="22"/>
          <w:szCs w:val="22"/>
        </w:rPr>
        <w:t>)</w:t>
      </w:r>
      <w:r w:rsidRPr="00A106C8">
        <w:rPr>
          <w:rFonts w:ascii="Arial" w:hAnsi="Arial" w:cs="Arial"/>
          <w:sz w:val="22"/>
          <w:szCs w:val="22"/>
        </w:rPr>
        <w:t xml:space="preserve"> </w:t>
      </w:r>
    </w:p>
    <w:p w:rsidR="00A106C8" w:rsidRPr="00A106C8" w:rsidRDefault="00A106C8" w:rsidP="00A106C8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4F537F" w:rsidRDefault="00A106C8" w:rsidP="00A106C8">
      <w:pPr>
        <w:ind w:left="2835"/>
        <w:jc w:val="both"/>
        <w:rPr>
          <w:rFonts w:ascii="Arial" w:hAnsi="Arial" w:cs="Arial"/>
          <w:sz w:val="22"/>
          <w:szCs w:val="22"/>
        </w:rPr>
      </w:pPr>
      <w:r w:rsidRPr="00A106C8">
        <w:rPr>
          <w:rFonts w:ascii="Arial" w:hAnsi="Arial" w:cs="Arial"/>
          <w:i/>
          <w:sz w:val="22"/>
          <w:szCs w:val="22"/>
        </w:rPr>
        <w:t>Határozatról értesül:</w:t>
      </w:r>
      <w:r w:rsidR="004F537F">
        <w:rPr>
          <w:rFonts w:ascii="Arial" w:hAnsi="Arial" w:cs="Arial"/>
          <w:i/>
          <w:sz w:val="22"/>
          <w:szCs w:val="22"/>
        </w:rPr>
        <w:t xml:space="preserve"> </w:t>
      </w:r>
      <w:r w:rsidR="004F537F">
        <w:rPr>
          <w:rFonts w:ascii="Arial" w:hAnsi="Arial" w:cs="Arial"/>
          <w:sz w:val="22"/>
          <w:szCs w:val="22"/>
        </w:rPr>
        <w:t>Panteon Kft.</w:t>
      </w:r>
    </w:p>
    <w:p w:rsidR="004A515E" w:rsidRPr="005E5E2E" w:rsidRDefault="00A106C8" w:rsidP="0088090F">
      <w:pPr>
        <w:ind w:left="2835"/>
        <w:jc w:val="both"/>
        <w:rPr>
          <w:rFonts w:ascii="Arial" w:hAnsi="Arial" w:cs="Arial"/>
          <w:sz w:val="22"/>
          <w:szCs w:val="22"/>
        </w:rPr>
      </w:pPr>
      <w:r w:rsidRPr="00A106C8">
        <w:rPr>
          <w:rFonts w:ascii="Arial" w:hAnsi="Arial" w:cs="Arial"/>
          <w:sz w:val="22"/>
          <w:szCs w:val="22"/>
        </w:rPr>
        <w:t xml:space="preserve">                                   </w:t>
      </w:r>
      <w:proofErr w:type="gramStart"/>
      <w:r w:rsidRPr="00A106C8">
        <w:rPr>
          <w:rFonts w:ascii="Arial" w:hAnsi="Arial" w:cs="Arial"/>
          <w:sz w:val="22"/>
          <w:szCs w:val="22"/>
        </w:rPr>
        <w:t>irattár</w:t>
      </w:r>
      <w:bookmarkStart w:id="0" w:name="_GoBack"/>
      <w:bookmarkEnd w:id="0"/>
      <w:proofErr w:type="gramEnd"/>
    </w:p>
    <w:sectPr w:rsidR="004A515E" w:rsidRPr="005E5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738D"/>
    <w:rsid w:val="00046BA8"/>
    <w:rsid w:val="00060944"/>
    <w:rsid w:val="00085283"/>
    <w:rsid w:val="000E1B63"/>
    <w:rsid w:val="00142B09"/>
    <w:rsid w:val="001852A4"/>
    <w:rsid w:val="001B2AE0"/>
    <w:rsid w:val="001F5BA0"/>
    <w:rsid w:val="0021070F"/>
    <w:rsid w:val="002654BE"/>
    <w:rsid w:val="0027674B"/>
    <w:rsid w:val="002D15A5"/>
    <w:rsid w:val="0032605A"/>
    <w:rsid w:val="00332C16"/>
    <w:rsid w:val="0036535C"/>
    <w:rsid w:val="003808CF"/>
    <w:rsid w:val="00381486"/>
    <w:rsid w:val="003A5E1D"/>
    <w:rsid w:val="003F3476"/>
    <w:rsid w:val="00410E1C"/>
    <w:rsid w:val="00422542"/>
    <w:rsid w:val="004A515E"/>
    <w:rsid w:val="004E04CF"/>
    <w:rsid w:val="004F537F"/>
    <w:rsid w:val="00523FB3"/>
    <w:rsid w:val="00555282"/>
    <w:rsid w:val="00580719"/>
    <w:rsid w:val="005E220A"/>
    <w:rsid w:val="005E5E2E"/>
    <w:rsid w:val="005F297A"/>
    <w:rsid w:val="00600D34"/>
    <w:rsid w:val="00686A5D"/>
    <w:rsid w:val="006C2F4C"/>
    <w:rsid w:val="006D5DC7"/>
    <w:rsid w:val="006E2CC2"/>
    <w:rsid w:val="00716CE0"/>
    <w:rsid w:val="007D5C2F"/>
    <w:rsid w:val="008014A3"/>
    <w:rsid w:val="0088090F"/>
    <w:rsid w:val="008D3905"/>
    <w:rsid w:val="009663F9"/>
    <w:rsid w:val="0098000C"/>
    <w:rsid w:val="00A106C8"/>
    <w:rsid w:val="00A22F84"/>
    <w:rsid w:val="00A73F9F"/>
    <w:rsid w:val="00AC2A81"/>
    <w:rsid w:val="00AF0195"/>
    <w:rsid w:val="00BD6991"/>
    <w:rsid w:val="00D51A73"/>
    <w:rsid w:val="00DA5EEA"/>
    <w:rsid w:val="00DB4E53"/>
    <w:rsid w:val="00E14821"/>
    <w:rsid w:val="00E62904"/>
    <w:rsid w:val="00E840F9"/>
    <w:rsid w:val="00ED4DCE"/>
    <w:rsid w:val="00F24418"/>
    <w:rsid w:val="00F36331"/>
    <w:rsid w:val="00F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65CE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510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17</cp:revision>
  <dcterms:created xsi:type="dcterms:W3CDTF">2020-08-05T07:06:00Z</dcterms:created>
  <dcterms:modified xsi:type="dcterms:W3CDTF">2021-04-21T07:32:00Z</dcterms:modified>
</cp:coreProperties>
</file>