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766D4" w14:textId="77777777" w:rsidR="00550AF2" w:rsidRDefault="00550AF2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6390CBF3" w14:textId="77777777" w:rsidR="001945B2" w:rsidRPr="00D95D30" w:rsidRDefault="00E11ECB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</w:t>
      </w:r>
      <w:r w:rsidR="00550AF2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4ED09B6" w14:textId="77777777"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75334D07" w14:textId="77777777" w:rsidR="00736A59" w:rsidRDefault="00736A59" w:rsidP="00736A59">
      <w:pPr>
        <w:jc w:val="center"/>
        <w:rPr>
          <w:color w:val="3366FF"/>
        </w:rPr>
      </w:pPr>
    </w:p>
    <w:p w14:paraId="4C1EF4A9" w14:textId="09A81DD1" w:rsidR="00736A59" w:rsidRPr="00E11ACC" w:rsidRDefault="00320D60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Bátaszék Város Önkormányzat gesztorságával működő társulások 2020. évi pénzügyi zárszámadás</w:t>
      </w:r>
      <w:r w:rsidR="00822781">
        <w:rPr>
          <w:rFonts w:ascii="Arial" w:hAnsi="Arial" w:cs="Arial"/>
          <w:i/>
          <w:color w:val="3366FF"/>
          <w:sz w:val="32"/>
          <w:szCs w:val="32"/>
          <w:u w:val="single"/>
        </w:rPr>
        <w:t>á</w:t>
      </w:r>
      <w:bookmarkStart w:id="0" w:name="_GoBack"/>
      <w:bookmarkEnd w:id="0"/>
      <w:r>
        <w:rPr>
          <w:rFonts w:ascii="Arial" w:hAnsi="Arial" w:cs="Arial"/>
          <w:i/>
          <w:color w:val="3366FF"/>
          <w:sz w:val="32"/>
          <w:szCs w:val="32"/>
          <w:u w:val="single"/>
        </w:rPr>
        <w:t>nak véleményezése</w:t>
      </w:r>
      <w:r w:rsidR="001F1D5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14:paraId="5A9CDF9E" w14:textId="77777777"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4F3BA3A3" w14:textId="77777777"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3E018BFE" w14:textId="77777777"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69"/>
      </w:tblGrid>
      <w:tr w:rsidR="00736A59" w14:paraId="0EF86C05" w14:textId="77777777" w:rsidTr="00C21C7B">
        <w:trPr>
          <w:trHeight w:val="2568"/>
          <w:jc w:val="center"/>
        </w:trPr>
        <w:tc>
          <w:tcPr>
            <w:tcW w:w="7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6458B4" w14:textId="77777777"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0ABCB88" w14:textId="77777777" w:rsidR="001F1D58" w:rsidRPr="001F1D58" w:rsidRDefault="001F1D58" w:rsidP="001F1D58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 w:rsidRPr="001F1D5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Előterjesztő:</w:t>
            </w: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</w:t>
            </w:r>
            <w:r w:rsidR="00E11ECB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Dr. Bozsolik Róbert polgármester</w:t>
            </w:r>
          </w:p>
          <w:p w14:paraId="29ABE797" w14:textId="77777777" w:rsidR="001F1D58" w:rsidRPr="001F1D58" w:rsidRDefault="001F1D58" w:rsidP="001F1D58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Cs w:val="22"/>
                <w:lang w:eastAsia="ar-SA"/>
              </w:rPr>
            </w:pP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                          </w:t>
            </w:r>
          </w:p>
          <w:p w14:paraId="42E054C3" w14:textId="77777777" w:rsidR="001F1D58" w:rsidRPr="001F1D58" w:rsidRDefault="001F1D58" w:rsidP="001F1D58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 w:rsidRPr="001F1D5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 xml:space="preserve">Készítette: </w:t>
            </w:r>
            <w:r w:rsidR="00E11ECB" w:rsidRPr="00E11ECB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Nagyné Gyura Györgyi</w:t>
            </w: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pénzügyi irodavezető</w:t>
            </w:r>
          </w:p>
          <w:p w14:paraId="33208C91" w14:textId="77777777" w:rsidR="001F1D58" w:rsidRPr="001F1D58" w:rsidRDefault="001F1D58" w:rsidP="001F1D58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                </w:t>
            </w:r>
            <w:r w:rsidR="00E11ECB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</w:t>
            </w: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Bucherné</w:t>
            </w:r>
            <w:proofErr w:type="spellEnd"/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Berg Tímea pénzügyi ügyintéző</w:t>
            </w:r>
          </w:p>
          <w:p w14:paraId="02BD5459" w14:textId="77777777" w:rsidR="001F1D58" w:rsidRPr="001F1D58" w:rsidRDefault="001F1D58" w:rsidP="001F1D58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Cs w:val="22"/>
                <w:lang w:eastAsia="ar-SA"/>
              </w:rPr>
            </w:pP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                </w:t>
            </w:r>
            <w:r w:rsidR="00E11ECB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</w:t>
            </w: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Bosnyák Erika pénzügyi ügyintéző                          </w:t>
            </w:r>
          </w:p>
          <w:p w14:paraId="54B56DE5" w14:textId="77777777" w:rsidR="00C21C7B" w:rsidRDefault="001F1D58" w:rsidP="001F1D58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 w:rsidRPr="001F1D5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végezte:</w:t>
            </w: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Kondriczné dr. Varga Erzsébet</w:t>
            </w:r>
          </w:p>
          <w:p w14:paraId="787DD8F0" w14:textId="27DD8F65" w:rsidR="00736A59" w:rsidRPr="00C21C7B" w:rsidRDefault="00C21C7B" w:rsidP="00E11ECB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                                                                             </w:t>
            </w:r>
            <w:r w:rsidR="001F1D58"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jegyző</w:t>
            </w:r>
          </w:p>
        </w:tc>
      </w:tr>
    </w:tbl>
    <w:p w14:paraId="6B54C6F8" w14:textId="77777777" w:rsidR="00736A59" w:rsidRDefault="00736A59" w:rsidP="00736A59"/>
    <w:p w14:paraId="2E61F90D" w14:textId="77777777"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14:paraId="7F9C435B" w14:textId="77777777" w:rsidR="00736A59" w:rsidRPr="004C4B0D" w:rsidRDefault="00736A59" w:rsidP="004C4B0D">
      <w:pPr>
        <w:tabs>
          <w:tab w:val="left" w:pos="540"/>
        </w:tabs>
        <w:jc w:val="both"/>
        <w:rPr>
          <w:b/>
        </w:rPr>
      </w:pPr>
      <w:r w:rsidRPr="004C4B0D">
        <w:rPr>
          <w:b/>
        </w:rPr>
        <w:tab/>
        <w:t>Tisztelt Képviselő-testület!</w:t>
      </w:r>
    </w:p>
    <w:p w14:paraId="28D0FFE2" w14:textId="77777777" w:rsidR="00514D6A" w:rsidRDefault="00514D6A" w:rsidP="004C4B0D">
      <w:pPr>
        <w:jc w:val="both"/>
        <w:rPr>
          <w:sz w:val="22"/>
          <w:szCs w:val="22"/>
        </w:rPr>
      </w:pPr>
    </w:p>
    <w:p w14:paraId="74F54476" w14:textId="77777777" w:rsidR="00CE1AC1" w:rsidRPr="00C108F9" w:rsidRDefault="00CE1AC1" w:rsidP="00CE1AC1">
      <w:pPr>
        <w:pStyle w:val="Szvegtrzs32"/>
        <w:spacing w:after="0"/>
        <w:rPr>
          <w:b/>
          <w:sz w:val="22"/>
          <w:szCs w:val="22"/>
          <w:u w:val="single"/>
        </w:rPr>
      </w:pPr>
    </w:p>
    <w:p w14:paraId="00504806" w14:textId="0F933BEA" w:rsidR="00CE1AC1" w:rsidRDefault="00CE1AC1" w:rsidP="00CE1AC1">
      <w:pPr>
        <w:ind w:firstLine="567"/>
        <w:jc w:val="both"/>
        <w:rPr>
          <w:bCs/>
          <w:iCs/>
        </w:rPr>
      </w:pPr>
      <w:r w:rsidRPr="00C108F9">
        <w:t xml:space="preserve">Az elfogadott </w:t>
      </w:r>
      <w:r w:rsidRPr="00C108F9">
        <w:rPr>
          <w:i/>
        </w:rPr>
        <w:t>társulási megállapodás</w:t>
      </w:r>
      <w:r w:rsidR="00C21C7B">
        <w:rPr>
          <w:i/>
        </w:rPr>
        <w:t>ok</w:t>
      </w:r>
      <w:r w:rsidRPr="00C108F9">
        <w:rPr>
          <w:i/>
        </w:rPr>
        <w:t xml:space="preserve"> IV. fejezet 4/c.) pontja</w:t>
      </w:r>
      <w:r w:rsidRPr="00C108F9">
        <w:t xml:space="preserve"> értelmében a Társulási Tanács kizárólagos hatáskörébe tartozik a társulás zárszámadásának elfogadása. Ugyanakkor kimondja azt is, hogy e tekintetben </w:t>
      </w:r>
      <w:r w:rsidRPr="00C108F9">
        <w:rPr>
          <w:bCs/>
          <w:iCs/>
        </w:rPr>
        <w:t>valamennyi települési önkormányzat képviselő-testületének jóváhagyó határozatára van szükség.</w:t>
      </w:r>
    </w:p>
    <w:p w14:paraId="22E7CA0D" w14:textId="77777777" w:rsidR="002D0601" w:rsidRDefault="002D0601" w:rsidP="00CE1AC1">
      <w:pPr>
        <w:ind w:firstLine="567"/>
        <w:jc w:val="both"/>
        <w:rPr>
          <w:bCs/>
          <w:iCs/>
        </w:rPr>
      </w:pPr>
    </w:p>
    <w:p w14:paraId="313F0D39" w14:textId="77777777" w:rsidR="002D0601" w:rsidRDefault="002D0601" w:rsidP="00CE1AC1">
      <w:pPr>
        <w:ind w:firstLine="567"/>
        <w:jc w:val="both"/>
        <w:rPr>
          <w:bCs/>
          <w:iCs/>
        </w:rPr>
      </w:pPr>
    </w:p>
    <w:p w14:paraId="5AEB03EB" w14:textId="77777777" w:rsidR="002D0601" w:rsidRDefault="002D0601" w:rsidP="00CE1AC1">
      <w:pPr>
        <w:ind w:firstLine="567"/>
        <w:jc w:val="both"/>
        <w:rPr>
          <w:bCs/>
          <w:iCs/>
        </w:rPr>
      </w:pPr>
    </w:p>
    <w:p w14:paraId="050241C4" w14:textId="77777777" w:rsidR="00CE1AC1" w:rsidRPr="00C108F9" w:rsidRDefault="00CE1AC1" w:rsidP="00CE1AC1">
      <w:pPr>
        <w:ind w:firstLine="567"/>
        <w:jc w:val="both"/>
        <w:rPr>
          <w:bCs/>
          <w:iCs/>
        </w:rPr>
      </w:pPr>
    </w:p>
    <w:p w14:paraId="42A1A530" w14:textId="77777777" w:rsidR="00CE1AC1" w:rsidRPr="005F2114" w:rsidRDefault="00CE1AC1" w:rsidP="00CE1AC1">
      <w:pPr>
        <w:pStyle w:val="Listaszerbekezds"/>
        <w:numPr>
          <w:ilvl w:val="0"/>
          <w:numId w:val="5"/>
        </w:numPr>
        <w:suppressAutoHyphens/>
        <w:overflowPunct w:val="0"/>
        <w:autoSpaceDE w:val="0"/>
        <w:contextualSpacing w:val="0"/>
        <w:jc w:val="center"/>
        <w:textAlignment w:val="baseline"/>
        <w:rPr>
          <w:b/>
          <w:bCs/>
          <w:iCs/>
          <w:u w:val="single"/>
        </w:rPr>
      </w:pPr>
      <w:r w:rsidRPr="005F2114">
        <w:rPr>
          <w:b/>
          <w:bCs/>
          <w:iCs/>
          <w:u w:val="single"/>
        </w:rPr>
        <w:t xml:space="preserve"> </w:t>
      </w:r>
      <w:r w:rsidRPr="005F2114">
        <w:rPr>
          <w:b/>
          <w:u w:val="single"/>
        </w:rPr>
        <w:t>Bátaszék és Környéke Egészségügyi, Szociális és Gyermekjóléti Intézmény–fenntartó Társulás</w:t>
      </w:r>
    </w:p>
    <w:p w14:paraId="4E4B09FD" w14:textId="77777777" w:rsidR="00CE1AC1" w:rsidRPr="00C108F9" w:rsidRDefault="00CE1AC1" w:rsidP="00CE1AC1">
      <w:pPr>
        <w:pStyle w:val="Szvegtrzs31"/>
        <w:spacing w:after="0"/>
        <w:ind w:left="2268"/>
        <w:jc w:val="both"/>
        <w:rPr>
          <w:b/>
          <w:sz w:val="22"/>
          <w:szCs w:val="22"/>
          <w:u w:val="single"/>
        </w:rPr>
      </w:pPr>
    </w:p>
    <w:p w14:paraId="2FCB09CD" w14:textId="77777777" w:rsidR="00CE1AC1" w:rsidRPr="0007579A" w:rsidRDefault="00CE1AC1" w:rsidP="00CE1AC1">
      <w:pPr>
        <w:pStyle w:val="Cmsor3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Társulási feladatellátás általános értékelése</w:t>
      </w:r>
    </w:p>
    <w:p w14:paraId="1B43BD9D" w14:textId="77777777" w:rsidR="000D07C2" w:rsidRDefault="000D07C2" w:rsidP="000D07C2">
      <w:pPr>
        <w:jc w:val="both"/>
        <w:rPr>
          <w:b/>
          <w:u w:val="single"/>
        </w:rPr>
      </w:pPr>
    </w:p>
    <w:p w14:paraId="10CDF619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Cs/>
          <w:highlight w:val="yellow"/>
          <w:lang w:eastAsia="en-US"/>
        </w:rPr>
      </w:pPr>
    </w:p>
    <w:p w14:paraId="4866CA30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u w:val="single"/>
          <w:lang w:eastAsia="en-US"/>
        </w:rPr>
      </w:pPr>
      <w:r w:rsidRPr="00E11ECB">
        <w:rPr>
          <w:rFonts w:eastAsia="Calibri"/>
          <w:b/>
          <w:u w:val="single"/>
          <w:lang w:eastAsia="en-US"/>
        </w:rPr>
        <w:t>Gondozási Központ</w:t>
      </w:r>
    </w:p>
    <w:p w14:paraId="2A677A9E" w14:textId="77777777" w:rsidR="00E11ECB" w:rsidRPr="00E11ECB" w:rsidRDefault="00E11ECB" w:rsidP="00E11ECB">
      <w:pPr>
        <w:spacing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 Gondozási Központ működési köre a tavalyi évben kiterjedt a család- és gyermekjóléti szolgáltatás esetében Bátaszék város, Alsónána, Alsónyék, Báta és Sárpilis községek, a házi segítségnyújtás, a jelzőrendszeres házi segítségnyújtás esetében Bátaszék város, Alsónána, Alsónyék, Báta, Pörböly, Sárpilis és Várdomb községek, az étkeztetés esetében Bátaszék város, a nappali ellátás esetében Bátaszék város, Alsónyék, Alsónána, Pörböly, Sárpilis, Várdomb községek, a védőnői szolgáltatás esetében Bátaszék város, valamint Alsónyék és Pörböly községek közigazgatási területére, míg a központi házi orvosi ügyelet esetében Bátaszék város, Alsónána, Alsónyék, Báta, Mórágy, Pörböly és Várdomb községek közigazgatási területére.</w:t>
      </w:r>
    </w:p>
    <w:p w14:paraId="5ED7B771" w14:textId="77777777" w:rsidR="00E11ECB" w:rsidRPr="00E11ECB" w:rsidRDefault="00E11ECB" w:rsidP="00E11ECB">
      <w:pPr>
        <w:jc w:val="both"/>
        <w:rPr>
          <w:rFonts w:eastAsia="Batang"/>
          <w:b/>
          <w:i/>
        </w:rPr>
      </w:pPr>
    </w:p>
    <w:p w14:paraId="14A56529" w14:textId="77777777" w:rsidR="00844227" w:rsidRDefault="00844227" w:rsidP="00E11ECB">
      <w:pPr>
        <w:jc w:val="both"/>
        <w:rPr>
          <w:rFonts w:eastAsia="Batang"/>
          <w:b/>
          <w:i/>
        </w:rPr>
      </w:pPr>
    </w:p>
    <w:p w14:paraId="28269A15" w14:textId="77777777" w:rsidR="00E11ECB" w:rsidRDefault="00E11ECB" w:rsidP="00E11ECB">
      <w:pPr>
        <w:jc w:val="both"/>
        <w:rPr>
          <w:rFonts w:eastAsia="Batang"/>
          <w:b/>
          <w:i/>
        </w:rPr>
      </w:pPr>
      <w:r w:rsidRPr="00E11ECB">
        <w:rPr>
          <w:rFonts w:eastAsia="Batang"/>
          <w:b/>
          <w:i/>
        </w:rPr>
        <w:t>Tárgyi feltételek</w:t>
      </w:r>
    </w:p>
    <w:p w14:paraId="6BF1D657" w14:textId="77777777" w:rsidR="00844227" w:rsidRPr="00E11ECB" w:rsidRDefault="00844227" w:rsidP="00E11ECB">
      <w:pPr>
        <w:jc w:val="both"/>
        <w:rPr>
          <w:rFonts w:eastAsia="Batang"/>
          <w:b/>
          <w:i/>
        </w:rPr>
      </w:pPr>
    </w:p>
    <w:p w14:paraId="37B8C915" w14:textId="77777777" w:rsidR="00E11ECB" w:rsidRPr="00E11ECB" w:rsidRDefault="00E11ECB" w:rsidP="00E11ECB">
      <w:pPr>
        <w:jc w:val="both"/>
        <w:rPr>
          <w:rFonts w:eastAsia="Batang"/>
        </w:rPr>
      </w:pPr>
      <w:r w:rsidRPr="00E11ECB">
        <w:rPr>
          <w:rFonts w:eastAsia="Batang"/>
        </w:rPr>
        <w:t>Intézményünk a szociális, gyermekjóléti és egészségügyi feladatokat négy külön álló épületben látja el.</w:t>
      </w:r>
    </w:p>
    <w:p w14:paraId="4706FFAC" w14:textId="77777777" w:rsidR="00E11ECB" w:rsidRPr="00E11ECB" w:rsidRDefault="00E11ECB" w:rsidP="00E11ECB">
      <w:pPr>
        <w:spacing w:after="160"/>
        <w:jc w:val="both"/>
        <w:rPr>
          <w:rFonts w:eastAsia="Batang"/>
        </w:rPr>
      </w:pPr>
      <w:r w:rsidRPr="00E11ECB">
        <w:rPr>
          <w:rFonts w:eastAsia="Batang"/>
        </w:rPr>
        <w:t>A székhely épületben, a Család- és Gyermekjóléti Szolgálat, Jelzőrendszeres házi segítségnyújtás, a telephelyeken a Védőnői Szolgálat, Nappali ellátás, Étkeztetés, Házi segítségnyújtás, Központi háziorvosi ügyelet feladatellátása történik.</w:t>
      </w:r>
    </w:p>
    <w:p w14:paraId="728B498A" w14:textId="77777777" w:rsidR="00E11ECB" w:rsidRPr="00E11ECB" w:rsidRDefault="00E11ECB" w:rsidP="00E11ECB">
      <w:pPr>
        <w:spacing w:after="160"/>
        <w:jc w:val="both"/>
        <w:rPr>
          <w:rFonts w:eastAsia="Batang"/>
        </w:rPr>
      </w:pPr>
      <w:r w:rsidRPr="00E11ECB">
        <w:rPr>
          <w:rFonts w:eastAsia="Batang"/>
        </w:rPr>
        <w:t>Valamennyi épület akadálymentesített.</w:t>
      </w:r>
    </w:p>
    <w:p w14:paraId="64912E17" w14:textId="77777777" w:rsidR="00E11ECB" w:rsidRPr="00E11ECB" w:rsidRDefault="00E11ECB" w:rsidP="00E11ECB">
      <w:pPr>
        <w:spacing w:after="160"/>
        <w:jc w:val="both"/>
        <w:rPr>
          <w:rFonts w:eastAsia="Batang"/>
        </w:rPr>
      </w:pPr>
      <w:r w:rsidRPr="00E11ECB">
        <w:rPr>
          <w:rFonts w:eastAsia="Batang"/>
        </w:rPr>
        <w:t xml:space="preserve">A nappali ellátás épületét kivéve, az intézmény technikailag megfelelően felszerelt. A jó eszközellátottságunk a céltudatos, előrelátó gazdálkodásnak köszönhető. Fontos cél, a tárgyi feltételek színvonalának megőrzése, az elavult eszközök folyamatos cseréje. </w:t>
      </w:r>
    </w:p>
    <w:p w14:paraId="30A2050B" w14:textId="77777777" w:rsidR="00E11ECB" w:rsidRPr="00E11ECB" w:rsidRDefault="00E11ECB" w:rsidP="00E11ECB">
      <w:pPr>
        <w:spacing w:after="160"/>
        <w:jc w:val="both"/>
        <w:rPr>
          <w:rFonts w:eastAsia="Batang"/>
        </w:rPr>
      </w:pPr>
      <w:r w:rsidRPr="00E11ECB">
        <w:rPr>
          <w:rFonts w:eastAsia="Batang"/>
        </w:rPr>
        <w:t xml:space="preserve">Minden munkavállaló számítógéppel és internet eléréssel rendelkezik. A nyomtatási, telefonálási, </w:t>
      </w:r>
      <w:proofErr w:type="spellStart"/>
      <w:r w:rsidRPr="00E11ECB">
        <w:rPr>
          <w:rFonts w:eastAsia="Batang"/>
        </w:rPr>
        <w:t>faxolási</w:t>
      </w:r>
      <w:proofErr w:type="spellEnd"/>
      <w:r w:rsidRPr="00E11ECB">
        <w:rPr>
          <w:rFonts w:eastAsia="Batang"/>
        </w:rPr>
        <w:t xml:space="preserve"> lehetőség mindenki számára biztosítottak. </w:t>
      </w:r>
    </w:p>
    <w:p w14:paraId="52A844EC" w14:textId="77777777" w:rsidR="00E11ECB" w:rsidRPr="00E11ECB" w:rsidRDefault="00E11ECB" w:rsidP="00E11ECB">
      <w:pPr>
        <w:jc w:val="both"/>
        <w:rPr>
          <w:rFonts w:eastAsia="Batang"/>
        </w:rPr>
      </w:pPr>
      <w:r w:rsidRPr="00E11ECB">
        <w:rPr>
          <w:rFonts w:eastAsia="Batang"/>
        </w:rPr>
        <w:t xml:space="preserve">A társult településekre történő kijárás, a munkavállaló saját gépjárművével történik. </w:t>
      </w:r>
    </w:p>
    <w:p w14:paraId="1C68E7FB" w14:textId="77777777" w:rsidR="00E11ECB" w:rsidRPr="00E11ECB" w:rsidRDefault="00E11ECB" w:rsidP="00E11ECB">
      <w:pPr>
        <w:jc w:val="both"/>
        <w:rPr>
          <w:rFonts w:eastAsia="Batang"/>
        </w:rPr>
      </w:pPr>
      <w:r w:rsidRPr="00E11ECB">
        <w:rPr>
          <w:rFonts w:eastAsia="Batang"/>
        </w:rPr>
        <w:t xml:space="preserve">Az útiköltséget intézményünk megtéríti a dolgozó részére. </w:t>
      </w:r>
    </w:p>
    <w:p w14:paraId="7F983E47" w14:textId="77777777" w:rsidR="00E11ECB" w:rsidRPr="00E11ECB" w:rsidRDefault="00E11ECB" w:rsidP="00E11ECB">
      <w:pPr>
        <w:jc w:val="both"/>
        <w:rPr>
          <w:rFonts w:eastAsia="Batang"/>
        </w:rPr>
      </w:pPr>
      <w:r w:rsidRPr="00E11ECB">
        <w:rPr>
          <w:rFonts w:eastAsia="Batang"/>
        </w:rPr>
        <w:t>Helyben a családokhoz történő kijáráshoz, szolgálati kerékpár áll a munkavállalók rendelkezésére, akiknek a jogszabályi előírásoknak megfelelően, munkaruhát és védőruhát is biztosítunk.</w:t>
      </w:r>
    </w:p>
    <w:p w14:paraId="0E9A2F8B" w14:textId="77777777" w:rsidR="00E11ECB" w:rsidRPr="00E11ECB" w:rsidRDefault="00E11ECB" w:rsidP="00E11ECB">
      <w:pPr>
        <w:jc w:val="both"/>
        <w:rPr>
          <w:rFonts w:eastAsia="Batang"/>
        </w:rPr>
      </w:pPr>
    </w:p>
    <w:p w14:paraId="4C1EA3D0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nappali ellátás épületének teljes felújítása vagy átépítése halaszthatatlan feladat lenne. A tavalyi évben tisztasági festési, mázolási feladatokat végeztettük el. A bútorzat elavult, elrongálódott. Az udvari részen található irodaépület életveszélyessé vált, ezért 2019. januárban le kellett bontani az épületet. </w:t>
      </w:r>
    </w:p>
    <w:p w14:paraId="4E7F44DE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Az iroda kialakítása a betegszoba helyére történt meg, amely számos nehézséget vet fel a napi munkavégzés során. A mosást a Művelődési Ház hátsó traktusában tudtuk megoldani.</w:t>
      </w:r>
    </w:p>
    <w:p w14:paraId="0381DE7B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</w:p>
    <w:p w14:paraId="2840C264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 székhely épületnél kisebb állagmegóvási és javítási munkálatokat végeztünk (festés, mázolás). Az emeleti közösségi helyiségben, klímaberendezés került felszerelésre.</w:t>
      </w:r>
    </w:p>
    <w:p w14:paraId="576E4886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</w:p>
    <w:p w14:paraId="3CE1207C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 Védőnői Szolgálat épületének két helyiségében, a higiénés feltételek javítása érdekében történtek átalakítási munkálatok, valamint tisztasági festés történt.</w:t>
      </w:r>
    </w:p>
    <w:p w14:paraId="23A80CCA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</w:p>
    <w:p w14:paraId="00FF6FC3" w14:textId="77777777" w:rsidR="00E11ECB" w:rsidRPr="00E11ECB" w:rsidRDefault="00E11ECB" w:rsidP="00E11ECB">
      <w:pPr>
        <w:jc w:val="both"/>
        <w:rPr>
          <w:rFonts w:eastAsia="Calibri"/>
          <w:b/>
          <w:i/>
          <w:lang w:eastAsia="en-US"/>
        </w:rPr>
      </w:pPr>
    </w:p>
    <w:p w14:paraId="626F3F2A" w14:textId="77777777" w:rsidR="00E11ECB" w:rsidRPr="00E11ECB" w:rsidRDefault="00E11ECB" w:rsidP="00E11ECB">
      <w:pPr>
        <w:jc w:val="both"/>
        <w:rPr>
          <w:rFonts w:eastAsia="Calibri"/>
          <w:b/>
          <w:i/>
          <w:lang w:eastAsia="en-US"/>
        </w:rPr>
      </w:pPr>
      <w:r w:rsidRPr="00E11ECB">
        <w:rPr>
          <w:rFonts w:eastAsia="Calibri"/>
          <w:b/>
          <w:i/>
          <w:lang w:eastAsia="en-US"/>
        </w:rPr>
        <w:t>Személyi feltételek</w:t>
      </w:r>
    </w:p>
    <w:p w14:paraId="60D7185B" w14:textId="77777777" w:rsidR="00E11ECB" w:rsidRPr="00E11ECB" w:rsidRDefault="00E11ECB" w:rsidP="00E11ECB">
      <w:pPr>
        <w:jc w:val="both"/>
        <w:rPr>
          <w:rFonts w:eastAsia="Calibri"/>
          <w:b/>
          <w:i/>
          <w:lang w:eastAsia="en-US"/>
        </w:rPr>
      </w:pPr>
    </w:p>
    <w:p w14:paraId="36CE4828" w14:textId="77777777" w:rsidR="00E11ECB" w:rsidRPr="00E11ECB" w:rsidRDefault="00E11ECB" w:rsidP="00E11ECB">
      <w:pPr>
        <w:jc w:val="both"/>
        <w:rPr>
          <w:rFonts w:eastAsia="Batang"/>
        </w:rPr>
      </w:pPr>
      <w:r w:rsidRPr="00E11ECB">
        <w:rPr>
          <w:rFonts w:eastAsia="Batang"/>
        </w:rPr>
        <w:t xml:space="preserve">2020.01.01-én a Család- és Gyermekjóléti Szolgálatnál 5 engedélyezett álláshely volt. A szolgálat munkavállalói létszáma, 3 fő családsegítőből, 1 fő adminisztrátorból és 1 fő intézményvezetőből állt, akik valamennyien heti 40 órában végezték a tevékenységüket. </w:t>
      </w:r>
    </w:p>
    <w:p w14:paraId="22B2EBFE" w14:textId="77777777" w:rsidR="00E11ECB" w:rsidRPr="00E11ECB" w:rsidRDefault="00E11ECB" w:rsidP="00E11ECB">
      <w:pPr>
        <w:jc w:val="both"/>
        <w:rPr>
          <w:rFonts w:eastAsia="Batang"/>
        </w:rPr>
      </w:pPr>
      <w:r w:rsidRPr="00E11ECB">
        <w:rPr>
          <w:rFonts w:eastAsia="Batang"/>
        </w:rPr>
        <w:t xml:space="preserve">2019.02.06-tól egy családsegítő gyermekvállalás miatti tartós távolléten van. </w:t>
      </w:r>
    </w:p>
    <w:p w14:paraId="4514315C" w14:textId="77777777" w:rsidR="00E11ECB" w:rsidRPr="00E11ECB" w:rsidRDefault="00E11ECB" w:rsidP="00E11ECB">
      <w:pPr>
        <w:jc w:val="both"/>
        <w:rPr>
          <w:rFonts w:eastAsia="Batang"/>
        </w:rPr>
      </w:pPr>
    </w:p>
    <w:p w14:paraId="32B67834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idős ellátás területén, a személyi feltételek a jogszabályi előírásoknak megfelelnek. </w:t>
      </w:r>
    </w:p>
    <w:p w14:paraId="1D2E3E4E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étkeztetésen dolgozó asszisztenst kivéve, valamennyi munkavállaló szakképzett. </w:t>
      </w:r>
    </w:p>
    <w:p w14:paraId="121900E5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</w:p>
    <w:p w14:paraId="6443FA66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tavalyi év első ¾ részében a helyettesítési feladatok zökkenőmentes ellátását is sikerült megoldani szakképzett gondozóval, valamennyi településen. Az őszi veszélyhelyzet kihirdetését követően, több munkavállaló megbetegedett, valamint a helyettesítési feladatokat ellátó külsős gondozó sem vállalta tovább a munkavégzést, aminek következtében nagyon nehezen tudtuk </w:t>
      </w:r>
      <w:r w:rsidRPr="00E11ECB">
        <w:rPr>
          <w:rFonts w:eastAsia="Calibri"/>
          <w:lang w:eastAsia="en-US"/>
        </w:rPr>
        <w:lastRenderedPageBreak/>
        <w:t xml:space="preserve">biztosítani a gondozottak ellátását. Hosszabb ideje belső helyettesítéssel tudjuk megoldani a házi segítségnyújtást. </w:t>
      </w:r>
    </w:p>
    <w:p w14:paraId="1EEA1783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Bátaszéken a házi segítségnyújtást 2020.01.15-től 5 gondozó (napi 8 órában), Sárpilisen 1 fő (napi 6 órában), Bátán 2 fő (1 fő teljes munkaidőben), 1 fő (napi 4 órában), Várdombon 2 fő (1 fő teljes munkaidőben, 1 fő napi 4 órában), Alsónyéken1 fő (napi 6 órában), Alsónánán 2020.01.02-től 1 fő (napi 8 órában) és Pörbölyön 1 fő (napi 4 órában) látta el. </w:t>
      </w:r>
    </w:p>
    <w:p w14:paraId="1594CB1E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védőnői ellátásban, a meglévő négy körzetből, háromban részben helyettesítéssel láttuk el a feladatokat. A tavalyi évben minden tartós távolléten lévő védőnő ismételten munkába állt, így október 01-től megszűnt a tartós helyettesítés. </w:t>
      </w:r>
    </w:p>
    <w:p w14:paraId="0840FF2A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</w:p>
    <w:p w14:paraId="4089A9C0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 központi háziorvosi ügyeleti feladatok ellátására a tavalyi évben 6 orvossal és 7 asszisztenssel volt szerződésünk.</w:t>
      </w:r>
    </w:p>
    <w:p w14:paraId="7C420D21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</w:p>
    <w:p w14:paraId="0CFE97CA" w14:textId="77777777" w:rsidR="00E11ECB" w:rsidRDefault="00E11ECB" w:rsidP="00E11ECB">
      <w:pPr>
        <w:jc w:val="both"/>
        <w:rPr>
          <w:rFonts w:eastAsia="Calibri"/>
          <w:b/>
          <w:i/>
          <w:lang w:eastAsia="en-US"/>
        </w:rPr>
      </w:pPr>
      <w:r w:rsidRPr="00E11ECB">
        <w:rPr>
          <w:rFonts w:eastAsia="Calibri"/>
          <w:b/>
          <w:i/>
          <w:lang w:eastAsia="en-US"/>
        </w:rPr>
        <w:t>Továbbképzés</w:t>
      </w:r>
    </w:p>
    <w:p w14:paraId="1E11C9F8" w14:textId="77777777" w:rsidR="00844227" w:rsidRPr="00E11ECB" w:rsidRDefault="00844227" w:rsidP="00E11ECB">
      <w:pPr>
        <w:jc w:val="both"/>
        <w:rPr>
          <w:rFonts w:eastAsia="Calibri"/>
          <w:b/>
          <w:i/>
          <w:lang w:eastAsia="en-US"/>
        </w:rPr>
      </w:pPr>
    </w:p>
    <w:p w14:paraId="2B7E01AB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év elején elkészítettük az intézmény továbbképzési tervét. </w:t>
      </w:r>
    </w:p>
    <w:p w14:paraId="1C12B70B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Kreditpontot biztosító képzéseken összesen 15 fő vett részt.</w:t>
      </w:r>
    </w:p>
    <w:p w14:paraId="1504E423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munkavállalók részére lehetőség volt munkakörhöz kötött és szabadon választott továbbképzések elvégzésére. </w:t>
      </w:r>
    </w:p>
    <w:p w14:paraId="77B0BC99" w14:textId="77777777" w:rsidR="00E11ECB" w:rsidRDefault="00E11ECB" w:rsidP="00E11ECB">
      <w:pPr>
        <w:jc w:val="both"/>
        <w:rPr>
          <w:rFonts w:eastAsia="Calibri"/>
          <w:lang w:eastAsia="en-US"/>
        </w:rPr>
      </w:pPr>
    </w:p>
    <w:p w14:paraId="52402807" w14:textId="77777777" w:rsidR="00844227" w:rsidRPr="00E11ECB" w:rsidRDefault="00844227" w:rsidP="00E11ECB">
      <w:pPr>
        <w:jc w:val="both"/>
        <w:rPr>
          <w:rFonts w:eastAsia="Calibri"/>
          <w:lang w:eastAsia="en-US"/>
        </w:rPr>
      </w:pPr>
    </w:p>
    <w:p w14:paraId="024C647F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i/>
          <w:u w:val="single"/>
          <w:lang w:eastAsia="en-US"/>
        </w:rPr>
      </w:pPr>
      <w:r w:rsidRPr="00E11ECB">
        <w:rPr>
          <w:rFonts w:eastAsia="Calibri"/>
          <w:b/>
          <w:i/>
          <w:u w:val="single"/>
          <w:lang w:eastAsia="en-US"/>
        </w:rPr>
        <w:t>Család- és Gyermekjóléti Szolgálat szakmai feladatai</w:t>
      </w:r>
    </w:p>
    <w:p w14:paraId="47B80858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 szakmai munkában a családsegítés feladatait továbbra is a szociális igazgatásról és szociális ellátásokról szóló 1993. évi III. törvény, míg a gyermekjóléti szolgálat és központ feladatait a gyermekek védelméről és a gyámügyi igazgatásról szóló 1997. évi XXXI. törvény szabályozza.</w:t>
      </w:r>
    </w:p>
    <w:p w14:paraId="7A24F840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 Szolgálat feladata a település területén élő szociális és mentálhigiénés problémák miatt veszélyeztetett, illetve krízishelyzetbe került személyek és családok életvezetési képességének megőrzése, az ilyen helyzethez vezető okok megelőzése, a krízishelyzet megszüntetésének elősegítése, valamint a gyermekek testi, lelki egészségének, családban történő nevelkedésének elősegítése.</w:t>
      </w:r>
    </w:p>
    <w:p w14:paraId="7754AFC0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ellátást a településen élők ingyenesen vehetik igénybe. </w:t>
      </w:r>
    </w:p>
    <w:p w14:paraId="67FF8655" w14:textId="31768EF2" w:rsidR="00844227" w:rsidRPr="00E11ECB" w:rsidRDefault="00E11ECB" w:rsidP="00E11ECB">
      <w:pPr>
        <w:spacing w:after="160" w:line="254" w:lineRule="auto"/>
        <w:jc w:val="both"/>
      </w:pPr>
      <w:r w:rsidRPr="00E11ECB">
        <w:t>A Szolgálatnál a tavalyi évben összesen 524 ügyféllel álltunk kapcsolatban. Ebből 199 fővel dolgoztunk együttműködési megállapodás alapján. 325 ügyfélnek egyszeri segítségnyújtás keretében segítettünk.</w:t>
      </w:r>
    </w:p>
    <w:p w14:paraId="50D1593F" w14:textId="77777777" w:rsidR="00E11ECB" w:rsidRDefault="00E11ECB" w:rsidP="00E11ECB">
      <w:pPr>
        <w:spacing w:after="160" w:line="254" w:lineRule="auto"/>
        <w:jc w:val="both"/>
        <w:rPr>
          <w:rFonts w:eastAsia="Calibri"/>
          <w:b/>
          <w:i/>
          <w:lang w:eastAsia="en-US"/>
        </w:rPr>
      </w:pPr>
      <w:r w:rsidRPr="00E11ECB">
        <w:rPr>
          <w:rFonts w:eastAsia="Calibri"/>
          <w:b/>
          <w:i/>
          <w:lang w:eastAsia="en-US"/>
        </w:rPr>
        <w:t>A szolgálatnál 2020-ban megjelentek száma</w:t>
      </w:r>
    </w:p>
    <w:p w14:paraId="0A59B515" w14:textId="77777777" w:rsidR="00844227" w:rsidRPr="00E11ECB" w:rsidRDefault="00844227" w:rsidP="00E11ECB">
      <w:pPr>
        <w:spacing w:after="160" w:line="254" w:lineRule="auto"/>
        <w:jc w:val="both"/>
        <w:rPr>
          <w:rFonts w:eastAsia="Calibri"/>
          <w:b/>
          <w:i/>
          <w:lang w:eastAsia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432"/>
        <w:gridCol w:w="2004"/>
      </w:tblGrid>
      <w:tr w:rsidR="00E11ECB" w:rsidRPr="00E11ECB" w14:paraId="27E5E88A" w14:textId="77777777" w:rsidTr="00B63CEE">
        <w:trPr>
          <w:jc w:val="center"/>
        </w:trPr>
        <w:tc>
          <w:tcPr>
            <w:tcW w:w="1881" w:type="dxa"/>
            <w:shd w:val="clear" w:color="auto" w:fill="D6E3BC"/>
          </w:tcPr>
          <w:p w14:paraId="2E84AF63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Település</w:t>
            </w:r>
          </w:p>
        </w:tc>
        <w:tc>
          <w:tcPr>
            <w:tcW w:w="2432" w:type="dxa"/>
            <w:shd w:val="clear" w:color="auto" w:fill="D6E3BC"/>
          </w:tcPr>
          <w:p w14:paraId="33492AC1" w14:textId="77777777" w:rsidR="00E11ECB" w:rsidRPr="00E11ECB" w:rsidRDefault="00E11ECB" w:rsidP="00E11ECB">
            <w:pPr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együttműködési megállapodás alapján</w:t>
            </w:r>
          </w:p>
          <w:p w14:paraId="18F9F406" w14:textId="77777777" w:rsidR="00E11ECB" w:rsidRPr="00E11ECB" w:rsidRDefault="00E11ECB" w:rsidP="00E11ECB">
            <w:pPr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gondozottak száma</w:t>
            </w:r>
          </w:p>
        </w:tc>
        <w:tc>
          <w:tcPr>
            <w:tcW w:w="2004" w:type="dxa"/>
            <w:shd w:val="clear" w:color="auto" w:fill="D6E3BC"/>
          </w:tcPr>
          <w:p w14:paraId="48134FB7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egyszeri segítségnyújtás keretében és megjelentek száma</w:t>
            </w:r>
          </w:p>
        </w:tc>
      </w:tr>
      <w:tr w:rsidR="00E11ECB" w:rsidRPr="00E11ECB" w14:paraId="70E865FC" w14:textId="77777777" w:rsidTr="00B63CEE">
        <w:trPr>
          <w:jc w:val="center"/>
        </w:trPr>
        <w:tc>
          <w:tcPr>
            <w:tcW w:w="1881" w:type="dxa"/>
          </w:tcPr>
          <w:p w14:paraId="3A16AD6E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Bátaszék</w:t>
            </w:r>
          </w:p>
        </w:tc>
        <w:tc>
          <w:tcPr>
            <w:tcW w:w="2432" w:type="dxa"/>
          </w:tcPr>
          <w:p w14:paraId="130830C0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004" w:type="dxa"/>
          </w:tcPr>
          <w:p w14:paraId="3C42FCC8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287</w:t>
            </w:r>
          </w:p>
        </w:tc>
      </w:tr>
      <w:tr w:rsidR="00E11ECB" w:rsidRPr="00E11ECB" w14:paraId="36CF8210" w14:textId="77777777" w:rsidTr="00B63CEE">
        <w:trPr>
          <w:jc w:val="center"/>
        </w:trPr>
        <w:tc>
          <w:tcPr>
            <w:tcW w:w="1881" w:type="dxa"/>
          </w:tcPr>
          <w:p w14:paraId="1E9D72E1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Alsónyék</w:t>
            </w:r>
          </w:p>
        </w:tc>
        <w:tc>
          <w:tcPr>
            <w:tcW w:w="2432" w:type="dxa"/>
          </w:tcPr>
          <w:p w14:paraId="194CDECF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004" w:type="dxa"/>
          </w:tcPr>
          <w:p w14:paraId="350C6019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11</w:t>
            </w:r>
          </w:p>
        </w:tc>
      </w:tr>
      <w:tr w:rsidR="00E11ECB" w:rsidRPr="00E11ECB" w14:paraId="35839E8A" w14:textId="77777777" w:rsidTr="00B63CEE">
        <w:trPr>
          <w:jc w:val="center"/>
        </w:trPr>
        <w:tc>
          <w:tcPr>
            <w:tcW w:w="1881" w:type="dxa"/>
          </w:tcPr>
          <w:p w14:paraId="51BD77A1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lastRenderedPageBreak/>
              <w:t>Alsónána</w:t>
            </w:r>
          </w:p>
        </w:tc>
        <w:tc>
          <w:tcPr>
            <w:tcW w:w="2432" w:type="dxa"/>
          </w:tcPr>
          <w:p w14:paraId="6CA330D4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004" w:type="dxa"/>
          </w:tcPr>
          <w:p w14:paraId="4B9530F2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4</w:t>
            </w:r>
          </w:p>
        </w:tc>
      </w:tr>
      <w:tr w:rsidR="00E11ECB" w:rsidRPr="00E11ECB" w14:paraId="37E877CD" w14:textId="77777777" w:rsidTr="00B63CEE">
        <w:trPr>
          <w:jc w:val="center"/>
        </w:trPr>
        <w:tc>
          <w:tcPr>
            <w:tcW w:w="1881" w:type="dxa"/>
          </w:tcPr>
          <w:p w14:paraId="1565D9D2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Báta</w:t>
            </w:r>
          </w:p>
          <w:p w14:paraId="7F61FDEA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(2020.02.01-től kivált a feladatellátásból)</w:t>
            </w:r>
          </w:p>
        </w:tc>
        <w:tc>
          <w:tcPr>
            <w:tcW w:w="2432" w:type="dxa"/>
          </w:tcPr>
          <w:p w14:paraId="6D56F5C9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004" w:type="dxa"/>
          </w:tcPr>
          <w:p w14:paraId="3C2022EB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9</w:t>
            </w:r>
          </w:p>
        </w:tc>
      </w:tr>
      <w:tr w:rsidR="00E11ECB" w:rsidRPr="00E11ECB" w14:paraId="3386C5A6" w14:textId="77777777" w:rsidTr="00B63CEE">
        <w:trPr>
          <w:jc w:val="center"/>
        </w:trPr>
        <w:tc>
          <w:tcPr>
            <w:tcW w:w="1881" w:type="dxa"/>
          </w:tcPr>
          <w:p w14:paraId="6C48B28F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Sárpilis</w:t>
            </w:r>
          </w:p>
        </w:tc>
        <w:tc>
          <w:tcPr>
            <w:tcW w:w="2432" w:type="dxa"/>
          </w:tcPr>
          <w:p w14:paraId="3BF715E7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004" w:type="dxa"/>
          </w:tcPr>
          <w:p w14:paraId="111025CC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14</w:t>
            </w:r>
          </w:p>
        </w:tc>
      </w:tr>
    </w:tbl>
    <w:p w14:paraId="5459302B" w14:textId="77777777" w:rsidR="00E11ECB" w:rsidRPr="00E11ECB" w:rsidRDefault="00E11ECB" w:rsidP="00E11ECB">
      <w:pPr>
        <w:autoSpaceDE w:val="0"/>
        <w:autoSpaceDN w:val="0"/>
        <w:adjustRightInd w:val="0"/>
        <w:jc w:val="both"/>
      </w:pPr>
    </w:p>
    <w:p w14:paraId="7C99CAAB" w14:textId="77777777" w:rsidR="00E11ECB" w:rsidRPr="00E11ECB" w:rsidRDefault="00E11ECB" w:rsidP="00E11ECB">
      <w:pPr>
        <w:jc w:val="both"/>
      </w:pPr>
      <w:r w:rsidRPr="00E11ECB">
        <w:t>Évről, évre tapasztaljuk, hogy a családokban lévő problémák egyre összetettebbek.</w:t>
      </w:r>
    </w:p>
    <w:p w14:paraId="3300F549" w14:textId="77777777" w:rsidR="00E11ECB" w:rsidRPr="00E11ECB" w:rsidRDefault="00E11ECB" w:rsidP="00E11ECB">
      <w:pPr>
        <w:jc w:val="both"/>
        <w:rPr>
          <w:color w:val="000000"/>
        </w:rPr>
      </w:pPr>
      <w:r w:rsidRPr="00E11ECB">
        <w:t>A koronavírus-járvány miatt az otthonukba kényszerült családokban gyakoribbá válhatott az erőszak.</w:t>
      </w:r>
    </w:p>
    <w:p w14:paraId="46CED267" w14:textId="77777777" w:rsidR="00E11ECB" w:rsidRPr="00E11ECB" w:rsidRDefault="00E11ECB" w:rsidP="00E11ECB">
      <w:pPr>
        <w:jc w:val="both"/>
        <w:rPr>
          <w:color w:val="000000"/>
        </w:rPr>
      </w:pPr>
      <w:r w:rsidRPr="00E11ECB">
        <w:t xml:space="preserve">A korlátozások, a bezártság okozta kiszolgáltatottság, az anyagi és testi biztonság hiánya, a jövő teljes bizonytalansága, munkahelyi kétségek mind olyan tényezők, amelyek növelhetik az indulatok felerősödését. </w:t>
      </w:r>
    </w:p>
    <w:p w14:paraId="076A8DF1" w14:textId="77777777" w:rsidR="00E11ECB" w:rsidRPr="00E11ECB" w:rsidRDefault="00E11ECB" w:rsidP="00E11ECB">
      <w:pPr>
        <w:autoSpaceDE w:val="0"/>
        <w:autoSpaceDN w:val="0"/>
        <w:adjustRightInd w:val="0"/>
        <w:jc w:val="both"/>
      </w:pPr>
      <w:r w:rsidRPr="00E11ECB">
        <w:t xml:space="preserve">A családsegítő munkája során a szülőket párkapcsolati, életvezetési, háztartásvezetési, gyermeknevelési tanácsokkal látta el, lelki-mentális esetkezelést végzett, illetve ügyintézésben, információnyújtásban is közreműködött. </w:t>
      </w:r>
    </w:p>
    <w:p w14:paraId="1DD405D5" w14:textId="77777777" w:rsidR="00E11ECB" w:rsidRPr="00E11ECB" w:rsidRDefault="00E11ECB" w:rsidP="00E11ECB">
      <w:pPr>
        <w:autoSpaceDE w:val="0"/>
        <w:autoSpaceDN w:val="0"/>
        <w:adjustRightInd w:val="0"/>
        <w:jc w:val="both"/>
      </w:pPr>
    </w:p>
    <w:p w14:paraId="69F08774" w14:textId="77777777" w:rsidR="00E11ECB" w:rsidRDefault="00E11ECB" w:rsidP="00E11ECB">
      <w:pPr>
        <w:jc w:val="both"/>
        <w:rPr>
          <w:b/>
          <w:i/>
        </w:rPr>
      </w:pPr>
      <w:r w:rsidRPr="00E11ECB">
        <w:rPr>
          <w:b/>
          <w:i/>
        </w:rPr>
        <w:t>Családlátogatások száma a 2020-as évben</w:t>
      </w:r>
    </w:p>
    <w:p w14:paraId="4B896D7E" w14:textId="77777777" w:rsidR="00844227" w:rsidRPr="00E11ECB" w:rsidRDefault="00844227" w:rsidP="00E11ECB">
      <w:pPr>
        <w:jc w:val="both"/>
        <w:rPr>
          <w:b/>
          <w:i/>
        </w:rPr>
      </w:pP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3582"/>
      </w:tblGrid>
      <w:tr w:rsidR="00E11ECB" w:rsidRPr="00E11ECB" w14:paraId="7369BECC" w14:textId="77777777" w:rsidTr="00B63CEE">
        <w:tc>
          <w:tcPr>
            <w:tcW w:w="3789" w:type="dxa"/>
            <w:tcBorders>
              <w:bottom w:val="double" w:sz="4" w:space="0" w:color="auto"/>
            </w:tcBorders>
            <w:shd w:val="clear" w:color="auto" w:fill="D6E3BC"/>
          </w:tcPr>
          <w:p w14:paraId="723A5A61" w14:textId="77777777" w:rsidR="00E11ECB" w:rsidRPr="00E11ECB" w:rsidRDefault="00E11ECB" w:rsidP="00E11ECB">
            <w:pPr>
              <w:jc w:val="center"/>
              <w:rPr>
                <w:b/>
              </w:rPr>
            </w:pPr>
            <w:r w:rsidRPr="00E11ECB">
              <w:rPr>
                <w:b/>
              </w:rPr>
              <w:t>település</w:t>
            </w:r>
          </w:p>
        </w:tc>
        <w:tc>
          <w:tcPr>
            <w:tcW w:w="3582" w:type="dxa"/>
            <w:tcBorders>
              <w:bottom w:val="double" w:sz="4" w:space="0" w:color="auto"/>
            </w:tcBorders>
            <w:shd w:val="clear" w:color="auto" w:fill="D6E3BC"/>
          </w:tcPr>
          <w:p w14:paraId="43AA32C0" w14:textId="77777777" w:rsidR="00E11ECB" w:rsidRPr="00E11ECB" w:rsidRDefault="00E11ECB" w:rsidP="00E11ECB">
            <w:pPr>
              <w:jc w:val="center"/>
              <w:rPr>
                <w:b/>
              </w:rPr>
            </w:pPr>
            <w:r w:rsidRPr="00E11ECB">
              <w:rPr>
                <w:b/>
              </w:rPr>
              <w:t>családlátogatások száma</w:t>
            </w:r>
          </w:p>
        </w:tc>
      </w:tr>
      <w:tr w:rsidR="00E11ECB" w:rsidRPr="00E11ECB" w14:paraId="1D49C618" w14:textId="77777777" w:rsidTr="00B63CEE">
        <w:tc>
          <w:tcPr>
            <w:tcW w:w="3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8A27" w14:textId="77777777" w:rsidR="00E11ECB" w:rsidRPr="00E11ECB" w:rsidRDefault="00E11ECB" w:rsidP="00E11ECB">
            <w:pPr>
              <w:jc w:val="both"/>
              <w:rPr>
                <w:b/>
              </w:rPr>
            </w:pPr>
            <w:r w:rsidRPr="00E11ECB">
              <w:rPr>
                <w:b/>
              </w:rPr>
              <w:t>Bátaszék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C5BF53" w14:textId="77777777" w:rsidR="00E11ECB" w:rsidRPr="00E11ECB" w:rsidRDefault="00E11ECB" w:rsidP="00E11ECB">
            <w:pPr>
              <w:jc w:val="center"/>
            </w:pPr>
            <w:r w:rsidRPr="00E11ECB">
              <w:t>633</w:t>
            </w:r>
          </w:p>
        </w:tc>
      </w:tr>
      <w:tr w:rsidR="00E11ECB" w:rsidRPr="00E11ECB" w14:paraId="45FB007D" w14:textId="77777777" w:rsidTr="00B63CEE">
        <w:tc>
          <w:tcPr>
            <w:tcW w:w="3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529F" w14:textId="77777777" w:rsidR="00E11ECB" w:rsidRPr="00E11ECB" w:rsidRDefault="00E11ECB" w:rsidP="00E11ECB">
            <w:pPr>
              <w:jc w:val="both"/>
              <w:rPr>
                <w:b/>
              </w:rPr>
            </w:pPr>
            <w:r w:rsidRPr="00E11ECB">
              <w:rPr>
                <w:b/>
              </w:rPr>
              <w:t>Alsónána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B77AE" w14:textId="77777777" w:rsidR="00E11ECB" w:rsidRPr="00E11ECB" w:rsidRDefault="00E11ECB" w:rsidP="00E11ECB">
            <w:pPr>
              <w:jc w:val="center"/>
            </w:pPr>
            <w:r w:rsidRPr="00E11ECB">
              <w:t>184</w:t>
            </w:r>
          </w:p>
        </w:tc>
      </w:tr>
      <w:tr w:rsidR="00E11ECB" w:rsidRPr="00E11ECB" w14:paraId="3CB0C0CB" w14:textId="77777777" w:rsidTr="00B63CEE">
        <w:tc>
          <w:tcPr>
            <w:tcW w:w="3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90AE" w14:textId="77777777" w:rsidR="00E11ECB" w:rsidRPr="00E11ECB" w:rsidRDefault="00E11ECB" w:rsidP="00E11ECB">
            <w:pPr>
              <w:jc w:val="both"/>
              <w:rPr>
                <w:b/>
              </w:rPr>
            </w:pPr>
            <w:r w:rsidRPr="00E11ECB">
              <w:rPr>
                <w:b/>
              </w:rPr>
              <w:t>Alsónyék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131CF" w14:textId="77777777" w:rsidR="00E11ECB" w:rsidRPr="00E11ECB" w:rsidRDefault="00E11ECB" w:rsidP="00E11ECB">
            <w:pPr>
              <w:jc w:val="center"/>
            </w:pPr>
            <w:r w:rsidRPr="00E11ECB">
              <w:t>94</w:t>
            </w:r>
          </w:p>
        </w:tc>
      </w:tr>
      <w:tr w:rsidR="00E11ECB" w:rsidRPr="00E11ECB" w14:paraId="61D92FF6" w14:textId="77777777" w:rsidTr="00B63CEE">
        <w:tc>
          <w:tcPr>
            <w:tcW w:w="3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097B" w14:textId="77777777" w:rsidR="00E11ECB" w:rsidRPr="00E11ECB" w:rsidRDefault="00E11ECB" w:rsidP="00E11ECB">
            <w:pPr>
              <w:jc w:val="both"/>
              <w:rPr>
                <w:b/>
              </w:rPr>
            </w:pPr>
            <w:r w:rsidRPr="00E11ECB">
              <w:rPr>
                <w:b/>
              </w:rPr>
              <w:t>Báta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59670" w14:textId="77777777" w:rsidR="00E11ECB" w:rsidRPr="00E11ECB" w:rsidRDefault="00E11ECB" w:rsidP="00E11ECB">
            <w:pPr>
              <w:jc w:val="center"/>
            </w:pPr>
            <w:r w:rsidRPr="00E11ECB">
              <w:t>21</w:t>
            </w:r>
          </w:p>
        </w:tc>
      </w:tr>
      <w:tr w:rsidR="00E11ECB" w:rsidRPr="00E11ECB" w14:paraId="2B81E002" w14:textId="77777777" w:rsidTr="00B63CEE">
        <w:tc>
          <w:tcPr>
            <w:tcW w:w="37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11D212" w14:textId="77777777" w:rsidR="00E11ECB" w:rsidRPr="00E11ECB" w:rsidRDefault="00E11ECB" w:rsidP="00E11ECB">
            <w:pPr>
              <w:jc w:val="both"/>
              <w:rPr>
                <w:b/>
              </w:rPr>
            </w:pPr>
            <w:r w:rsidRPr="00E11ECB">
              <w:rPr>
                <w:b/>
              </w:rPr>
              <w:t>Sárpilis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4F759" w14:textId="77777777" w:rsidR="00E11ECB" w:rsidRPr="00E11ECB" w:rsidRDefault="00E11ECB" w:rsidP="00E11ECB">
            <w:pPr>
              <w:jc w:val="center"/>
            </w:pPr>
            <w:r w:rsidRPr="00E11ECB">
              <w:t>127</w:t>
            </w:r>
          </w:p>
        </w:tc>
      </w:tr>
    </w:tbl>
    <w:p w14:paraId="307B7BED" w14:textId="77777777" w:rsidR="00E11ECB" w:rsidRPr="00E11ECB" w:rsidRDefault="00E11ECB" w:rsidP="00E11ECB">
      <w:pPr>
        <w:jc w:val="both"/>
        <w:rPr>
          <w:b/>
          <w:i/>
        </w:rPr>
      </w:pPr>
    </w:p>
    <w:p w14:paraId="0C4E0CB7" w14:textId="77777777" w:rsidR="00E11ECB" w:rsidRPr="00E11ECB" w:rsidRDefault="00E11ECB" w:rsidP="00E11ECB">
      <w:pPr>
        <w:jc w:val="both"/>
      </w:pPr>
      <w:r w:rsidRPr="00E11ECB">
        <w:t>A veszélyhelyzet ideje alatt, a családlátogatásokat fel kellett függeszteni, ezért a kapcsolattartás online vagy telefonos formában valósulhatott meg. Krízishelyzet és hatósági megkeresések esetében kerestük fel a családokat otthonukban.</w:t>
      </w:r>
    </w:p>
    <w:p w14:paraId="294A8540" w14:textId="77777777" w:rsidR="00E11ECB" w:rsidRPr="00E11ECB" w:rsidRDefault="00E11ECB" w:rsidP="00E11ECB">
      <w:pPr>
        <w:jc w:val="both"/>
      </w:pPr>
    </w:p>
    <w:p w14:paraId="51670B38" w14:textId="77777777" w:rsidR="00E11ECB" w:rsidRPr="00E11ECB" w:rsidRDefault="00E11ECB" w:rsidP="00E11ECB">
      <w:pPr>
        <w:jc w:val="both"/>
      </w:pPr>
    </w:p>
    <w:p w14:paraId="79264679" w14:textId="77777777" w:rsidR="00E11ECB" w:rsidRPr="00E11ECB" w:rsidRDefault="00E11ECB" w:rsidP="00E11ECB">
      <w:pPr>
        <w:jc w:val="both"/>
        <w:rPr>
          <w:b/>
          <w:i/>
        </w:rPr>
      </w:pPr>
      <w:r w:rsidRPr="00E11ECB">
        <w:rPr>
          <w:b/>
          <w:i/>
        </w:rPr>
        <w:t>Prevenciós tevékenységek</w:t>
      </w:r>
    </w:p>
    <w:p w14:paraId="4C6A75B6" w14:textId="77777777" w:rsidR="00E11ECB" w:rsidRPr="00E11ECB" w:rsidRDefault="00E11ECB" w:rsidP="00E11E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2945F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t>A tavalyi évben is nagy hangsúlyt fektetett Szolgálatunk a preventív tevékenységek szervezésre.</w:t>
      </w:r>
      <w:r w:rsidRPr="00E11ECB">
        <w:rPr>
          <w:rFonts w:eastAsia="Calibri"/>
          <w:lang w:eastAsia="en-US"/>
        </w:rPr>
        <w:t xml:space="preserve"> A tanévzárót követő első péntektől, egészen augusztus végéig minden pénteken szabadidős tevékenységeket szerveztünk a településen élő gyerekek számára. Ilyen foglalkozás volt a kézműves foglalkozás, a strandolás, kerékpártúra, múzeum látogatás.</w:t>
      </w:r>
    </w:p>
    <w:p w14:paraId="4E72BE67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általunk gondozott gyermekek nagy része tanulási nehézségekkel küzd, ezért továbbra is fontosnak tartjuk, hogy számukra lehetőséget biztosítsunk a felzárkózásra. Évek óta segítünk nekik a tanulásban, a nyári pótvizsgákra való felkészülésben. (A veszélyhelyzet megszűnésének ideje alatt) </w:t>
      </w:r>
    </w:p>
    <w:p w14:paraId="22FF509C" w14:textId="77777777" w:rsidR="00E11ECB" w:rsidRPr="00E11ECB" w:rsidRDefault="00E11ECB" w:rsidP="00E11ECB">
      <w:pPr>
        <w:jc w:val="both"/>
      </w:pPr>
      <w:r w:rsidRPr="00E11ECB">
        <w:t xml:space="preserve">A lakossági felajánlásoknak köszönhetően, tudunk ruhaneműt osztani. Több alkalommal érkezett bútorfelajánlás, melyet a rászoruló családokhoz közvetlenül juttattunk el. </w:t>
      </w:r>
    </w:p>
    <w:p w14:paraId="37C42652" w14:textId="77777777" w:rsidR="00E11ECB" w:rsidRPr="00E11ECB" w:rsidRDefault="00E11ECB" w:rsidP="00E11ECB">
      <w:pPr>
        <w:jc w:val="both"/>
      </w:pPr>
      <w:r w:rsidRPr="00E11ECB">
        <w:t>A tavalyi évben húsvétkor és karácsonykor a családok részére tartós élelmiszert, tisztító- és tisztálkodási szereket osztottunk. (170 család)</w:t>
      </w:r>
    </w:p>
    <w:p w14:paraId="7AFEF3B9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Cs/>
          <w:lang w:eastAsia="en-US"/>
        </w:rPr>
      </w:pPr>
      <w:r w:rsidRPr="00E11ECB">
        <w:rPr>
          <w:rFonts w:eastAsia="Calibri"/>
          <w:bCs/>
          <w:lang w:eastAsia="en-US"/>
        </w:rPr>
        <w:lastRenderedPageBreak/>
        <w:t xml:space="preserve">A minden évben megrendezésre kerülő gyermekek karácsonyi programja, a 2020-as évben nem jöhetett létre a járványhelyzet miatt, de az adományozás nem maradt el, mivel a lakossági felajánlásoknak köszönhetően 125 gyermeknek tudtunk karácsonyi csomagot összeállítani és házhoz szállítani. </w:t>
      </w:r>
    </w:p>
    <w:p w14:paraId="21D8FB8B" w14:textId="77777777" w:rsidR="00E11ECB" w:rsidRPr="00E11ECB" w:rsidRDefault="00E11ECB" w:rsidP="00E11ECB">
      <w:pPr>
        <w:tabs>
          <w:tab w:val="left" w:pos="71"/>
        </w:tabs>
        <w:autoSpaceDE w:val="0"/>
        <w:spacing w:after="160" w:line="254" w:lineRule="auto"/>
        <w:jc w:val="both"/>
        <w:rPr>
          <w:rFonts w:eastAsia="Calibri"/>
          <w:i/>
          <w:u w:val="single"/>
          <w:lang w:eastAsia="en-US"/>
        </w:rPr>
      </w:pPr>
      <w:r w:rsidRPr="00E11ECB">
        <w:rPr>
          <w:rFonts w:eastAsia="Calibri"/>
          <w:b/>
          <w:i/>
          <w:u w:val="single"/>
          <w:lang w:eastAsia="en-US"/>
        </w:rPr>
        <w:t>Jelzőrendszeres házi segítségnyújtás</w:t>
      </w:r>
    </w:p>
    <w:p w14:paraId="1C36B660" w14:textId="77777777" w:rsidR="00E11ECB" w:rsidRPr="00E11ECB" w:rsidRDefault="00E11ECB" w:rsidP="00E11ECB">
      <w:pPr>
        <w:tabs>
          <w:tab w:val="left" w:pos="71"/>
        </w:tabs>
        <w:autoSpaceDE w:val="0"/>
        <w:spacing w:after="160"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jelzőrendszeres házi segítségnyújtás keretein belül biztosítjuk, az ellátott személyek segélyhívása esetén, az ügyeletes gondozó helyszínen történő haladéktalan megjelenését (a hívástól számított 30 percen belül), a segélyhívás okául szolgáló probléma megoldása érdekében szükséges azonnali intézkedések megtételét. </w:t>
      </w:r>
    </w:p>
    <w:p w14:paraId="79FF4129" w14:textId="77777777" w:rsidR="00E11ECB" w:rsidRDefault="00E11ECB" w:rsidP="00E11ECB">
      <w:pPr>
        <w:spacing w:after="160"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2020.12.31-én 60 készülékkel működött a rendszer. A központ a Szivárvány Idősek Otthonában kapott helyet. A feladatot ügyeleti rendszerben, 3 fő gondozó, illetve 1 fő nyugdíjas kolléga látta el, heti váltásban.</w:t>
      </w:r>
    </w:p>
    <w:p w14:paraId="5073BC40" w14:textId="77777777" w:rsidR="00844227" w:rsidRPr="00E11ECB" w:rsidRDefault="00844227" w:rsidP="00E11ECB">
      <w:pPr>
        <w:spacing w:after="160" w:line="254" w:lineRule="auto"/>
        <w:jc w:val="both"/>
        <w:rPr>
          <w:rFonts w:eastAsia="Calibri"/>
          <w:lang w:eastAsia="en-US"/>
        </w:rPr>
      </w:pPr>
    </w:p>
    <w:p w14:paraId="0309D4EC" w14:textId="77777777" w:rsidR="00E11ECB" w:rsidRDefault="00E11ECB" w:rsidP="00E11ECB">
      <w:pPr>
        <w:spacing w:after="160" w:line="254" w:lineRule="auto"/>
        <w:jc w:val="both"/>
        <w:rPr>
          <w:rFonts w:eastAsia="Calibri"/>
          <w:b/>
          <w:i/>
          <w:lang w:eastAsia="en-US"/>
        </w:rPr>
      </w:pPr>
      <w:r w:rsidRPr="00E11ECB">
        <w:rPr>
          <w:rFonts w:eastAsia="Calibri"/>
          <w:b/>
          <w:i/>
          <w:lang w:eastAsia="en-US"/>
        </w:rPr>
        <w:t>A 2020. évi segélyhívási összesítő</w:t>
      </w:r>
    </w:p>
    <w:p w14:paraId="2B3A03E7" w14:textId="77777777" w:rsidR="00844227" w:rsidRPr="00E11ECB" w:rsidRDefault="00844227" w:rsidP="00E11ECB">
      <w:pPr>
        <w:spacing w:after="160" w:line="254" w:lineRule="auto"/>
        <w:jc w:val="both"/>
        <w:rPr>
          <w:rFonts w:eastAsia="Calibri"/>
          <w:b/>
          <w:i/>
          <w:lang w:eastAsia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301"/>
        <w:gridCol w:w="1306"/>
        <w:gridCol w:w="1698"/>
        <w:gridCol w:w="1296"/>
      </w:tblGrid>
      <w:tr w:rsidR="00E11ECB" w:rsidRPr="00E11ECB" w14:paraId="093E2D54" w14:textId="77777777" w:rsidTr="00B63CEE">
        <w:trPr>
          <w:jc w:val="center"/>
        </w:trPr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/>
          </w:tcPr>
          <w:p w14:paraId="6BB4882A" w14:textId="77777777" w:rsidR="00E11ECB" w:rsidRPr="00E11ECB" w:rsidRDefault="00E11ECB" w:rsidP="00E11ECB">
            <w:pPr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település neve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/>
          </w:tcPr>
          <w:p w14:paraId="07D89C89" w14:textId="77777777" w:rsidR="00E11ECB" w:rsidRPr="00E11ECB" w:rsidRDefault="00E11ECB" w:rsidP="00E11ECB">
            <w:pPr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ellátásban részesülők száma</w:t>
            </w:r>
          </w:p>
        </w:tc>
        <w:tc>
          <w:tcPr>
            <w:tcW w:w="13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/>
          </w:tcPr>
          <w:p w14:paraId="1BF9EF31" w14:textId="77777777" w:rsidR="00E11ECB" w:rsidRPr="00E11ECB" w:rsidRDefault="00E11ECB" w:rsidP="00E11ECB">
            <w:pPr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kihelyezett készülékek száma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/>
          </w:tcPr>
          <w:p w14:paraId="5E59DFD9" w14:textId="77777777" w:rsidR="00E11ECB" w:rsidRPr="00E11ECB" w:rsidRDefault="00E11ECB" w:rsidP="00E11ECB">
            <w:pPr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segítségnyújtást igénylő riasztások száma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/>
          </w:tcPr>
          <w:p w14:paraId="38ED78C0" w14:textId="77777777" w:rsidR="00E11ECB" w:rsidRPr="00E11ECB" w:rsidRDefault="00E11ECB" w:rsidP="00E11ECB">
            <w:pPr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téves riasztások</w:t>
            </w:r>
          </w:p>
        </w:tc>
      </w:tr>
      <w:tr w:rsidR="00E11ECB" w:rsidRPr="00E11ECB" w14:paraId="65AFBAB8" w14:textId="77777777" w:rsidTr="00B63CEE">
        <w:trPr>
          <w:jc w:val="center"/>
        </w:trPr>
        <w:tc>
          <w:tcPr>
            <w:tcW w:w="1289" w:type="dxa"/>
            <w:tcBorders>
              <w:top w:val="double" w:sz="4" w:space="0" w:color="auto"/>
            </w:tcBorders>
            <w:shd w:val="clear" w:color="auto" w:fill="auto"/>
          </w:tcPr>
          <w:p w14:paraId="315D9F3F" w14:textId="77777777" w:rsidR="00E11ECB" w:rsidRPr="00E11ECB" w:rsidRDefault="00E11ECB" w:rsidP="00E11ECB">
            <w:pPr>
              <w:jc w:val="both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Bátaszék</w:t>
            </w:r>
          </w:p>
        </w:tc>
        <w:tc>
          <w:tcPr>
            <w:tcW w:w="1301" w:type="dxa"/>
            <w:tcBorders>
              <w:top w:val="double" w:sz="4" w:space="0" w:color="auto"/>
            </w:tcBorders>
            <w:shd w:val="clear" w:color="auto" w:fill="auto"/>
          </w:tcPr>
          <w:p w14:paraId="6FB30269" w14:textId="77777777" w:rsidR="00E11ECB" w:rsidRPr="00E11ECB" w:rsidRDefault="00E11ECB" w:rsidP="00E11ECB">
            <w:pPr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1306" w:type="dxa"/>
            <w:tcBorders>
              <w:top w:val="double" w:sz="4" w:space="0" w:color="auto"/>
            </w:tcBorders>
            <w:shd w:val="clear" w:color="auto" w:fill="auto"/>
          </w:tcPr>
          <w:p w14:paraId="41705DC5" w14:textId="77777777" w:rsidR="00E11ECB" w:rsidRPr="00E11ECB" w:rsidRDefault="00E11ECB" w:rsidP="00E11ECB">
            <w:pPr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698" w:type="dxa"/>
            <w:tcBorders>
              <w:top w:val="double" w:sz="4" w:space="0" w:color="auto"/>
            </w:tcBorders>
            <w:shd w:val="clear" w:color="auto" w:fill="auto"/>
          </w:tcPr>
          <w:p w14:paraId="0ECA3080" w14:textId="77777777" w:rsidR="00E11ECB" w:rsidRPr="00E11ECB" w:rsidRDefault="00E11ECB" w:rsidP="00E11ECB">
            <w:pPr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109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shd w:val="clear" w:color="auto" w:fill="auto"/>
          </w:tcPr>
          <w:p w14:paraId="7DB3617C" w14:textId="77777777" w:rsidR="00E11ECB" w:rsidRPr="00E11ECB" w:rsidRDefault="00E11ECB" w:rsidP="00E11ECB">
            <w:pPr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24</w:t>
            </w:r>
          </w:p>
        </w:tc>
      </w:tr>
    </w:tbl>
    <w:p w14:paraId="219B1B9B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i/>
          <w:u w:val="single"/>
          <w:lang w:eastAsia="en-US"/>
        </w:rPr>
      </w:pPr>
    </w:p>
    <w:p w14:paraId="567EDF53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i/>
          <w:u w:val="single"/>
          <w:lang w:eastAsia="en-US"/>
        </w:rPr>
      </w:pPr>
      <w:r w:rsidRPr="00E11ECB">
        <w:rPr>
          <w:rFonts w:eastAsia="Calibri"/>
          <w:b/>
          <w:i/>
          <w:u w:val="single"/>
          <w:lang w:eastAsia="en-US"/>
        </w:rPr>
        <w:t>Étkeztetés</w:t>
      </w:r>
    </w:p>
    <w:p w14:paraId="5C4A6112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</w:t>
      </w:r>
      <w:r w:rsidRPr="00E11ECB">
        <w:rPr>
          <w:rFonts w:eastAsia="Calibri"/>
          <w:bCs/>
          <w:lang w:eastAsia="en-US"/>
        </w:rPr>
        <w:t>étkeztetés</w:t>
      </w:r>
      <w:r w:rsidRPr="00E11ECB">
        <w:rPr>
          <w:rFonts w:eastAsia="Calibri"/>
          <w:lang w:eastAsia="en-US"/>
        </w:rPr>
        <w:t xml:space="preserve"> keretén belül napi egyszeri meleg ételt biztosítunk azoknak a szociálisan rászorulóknak, akik koruk, egészségi állapotuk miatt, önmaguknak, illetve önmaguk és eltartottjaik részére tartósan vagy átmeneti jelleggel nem képesek ezt biztosítani.</w:t>
      </w:r>
    </w:p>
    <w:p w14:paraId="2C7ADB4A" w14:textId="77777777" w:rsidR="00E11ECB" w:rsidRPr="00E11ECB" w:rsidRDefault="00E11ECB" w:rsidP="00E11ECB">
      <w:pPr>
        <w:suppressAutoHyphens/>
        <w:autoSpaceDE w:val="0"/>
        <w:jc w:val="both"/>
        <w:rPr>
          <w:rFonts w:eastAsia="Calibri"/>
          <w:color w:val="000000"/>
          <w:lang w:eastAsia="en-US"/>
        </w:rPr>
      </w:pPr>
      <w:r w:rsidRPr="00E11ECB">
        <w:rPr>
          <w:rFonts w:eastAsia="Calibri"/>
          <w:color w:val="000000"/>
          <w:lang w:eastAsia="en-US"/>
        </w:rPr>
        <w:t xml:space="preserve">Az ellátás megszervezésével lehetővé válik, hogy a településen élő rászorult személyek munkanapokon,- naponta egyszer a megfelelő mennyiségű, minőségű meleg ételhez jussanak. </w:t>
      </w:r>
    </w:p>
    <w:p w14:paraId="003B6101" w14:textId="77777777" w:rsidR="00E11ECB" w:rsidRDefault="00E11ECB" w:rsidP="00E11ECB">
      <w:pPr>
        <w:jc w:val="both"/>
        <w:rPr>
          <w:rFonts w:eastAsia="Calibri"/>
          <w:lang w:eastAsia="en-US"/>
        </w:rPr>
      </w:pPr>
    </w:p>
    <w:p w14:paraId="010522E8" w14:textId="77777777" w:rsidR="00844227" w:rsidRDefault="00844227" w:rsidP="00E11ECB">
      <w:pPr>
        <w:jc w:val="both"/>
        <w:rPr>
          <w:rFonts w:eastAsia="Calibri"/>
          <w:lang w:eastAsia="en-US"/>
        </w:rPr>
      </w:pPr>
    </w:p>
    <w:p w14:paraId="3D18D2F5" w14:textId="77777777" w:rsidR="00844227" w:rsidRPr="00E11ECB" w:rsidRDefault="00844227" w:rsidP="00E11ECB">
      <w:pPr>
        <w:jc w:val="both"/>
        <w:rPr>
          <w:rFonts w:eastAsia="Calibri"/>
          <w:lang w:eastAsia="en-US"/>
        </w:rPr>
      </w:pPr>
    </w:p>
    <w:p w14:paraId="7C61DD73" w14:textId="77777777" w:rsidR="00E11ECB" w:rsidRPr="00E11ECB" w:rsidRDefault="00E11ECB" w:rsidP="00E11ECB">
      <w:pPr>
        <w:jc w:val="both"/>
        <w:rPr>
          <w:rFonts w:eastAsia="Calibri"/>
          <w:i/>
          <w:lang w:eastAsia="en-US"/>
        </w:rPr>
      </w:pPr>
      <w:r w:rsidRPr="00E11ECB">
        <w:rPr>
          <w:rFonts w:eastAsia="Calibri"/>
          <w:i/>
          <w:lang w:eastAsia="en-US"/>
        </w:rPr>
        <w:t>Az étkeztetés biztosítása:</w:t>
      </w:r>
    </w:p>
    <w:p w14:paraId="51797F22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i/>
          <w:lang w:eastAsia="en-US"/>
        </w:rPr>
        <w:t>Házhoz szállítással</w:t>
      </w:r>
      <w:r w:rsidRPr="00E11ECB">
        <w:rPr>
          <w:rFonts w:eastAsia="Calibri"/>
          <w:lang w:eastAsia="en-US"/>
        </w:rPr>
        <w:t xml:space="preserve"> - Városunkban gépjárművel történik az étel házhoz szállítása.</w:t>
      </w:r>
    </w:p>
    <w:p w14:paraId="3D0F2D05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i/>
          <w:lang w:eastAsia="en-US"/>
        </w:rPr>
      </w:pPr>
      <w:r w:rsidRPr="00E11ECB">
        <w:rPr>
          <w:rFonts w:eastAsia="Calibri"/>
          <w:i/>
          <w:lang w:eastAsia="en-US"/>
        </w:rPr>
        <w:t xml:space="preserve">Elvitellel </w:t>
      </w:r>
    </w:p>
    <w:p w14:paraId="0A3EE15A" w14:textId="77777777" w:rsidR="00E11ECB" w:rsidRPr="00E11ECB" w:rsidRDefault="00E11ECB" w:rsidP="00E11ECB">
      <w:pPr>
        <w:numPr>
          <w:ilvl w:val="0"/>
          <w:numId w:val="13"/>
        </w:numPr>
        <w:suppressAutoHyphens/>
        <w:spacing w:after="160" w:line="254" w:lineRule="auto"/>
        <w:contextualSpacing/>
        <w:jc w:val="both"/>
        <w:rPr>
          <w:i/>
          <w:lang w:eastAsia="ar-SA"/>
        </w:rPr>
      </w:pPr>
      <w:r w:rsidRPr="00E11ECB">
        <w:rPr>
          <w:lang w:eastAsia="ar-SA"/>
        </w:rPr>
        <w:t>az igénybe vevő viszi el az ételt,</w:t>
      </w:r>
    </w:p>
    <w:p w14:paraId="2957E694" w14:textId="77777777" w:rsidR="00E11ECB" w:rsidRPr="00E11ECB" w:rsidRDefault="00E11ECB" w:rsidP="00E11ECB">
      <w:pPr>
        <w:numPr>
          <w:ilvl w:val="0"/>
          <w:numId w:val="13"/>
        </w:numPr>
        <w:suppressAutoHyphens/>
        <w:spacing w:after="160" w:line="254" w:lineRule="auto"/>
        <w:contextualSpacing/>
        <w:jc w:val="both"/>
        <w:rPr>
          <w:i/>
          <w:lang w:eastAsia="ar-SA"/>
        </w:rPr>
      </w:pPr>
      <w:r w:rsidRPr="00E11ECB">
        <w:rPr>
          <w:lang w:eastAsia="ar-SA"/>
        </w:rPr>
        <w:t>az igénybe vevő által megbízott személy viszi el az ételt.</w:t>
      </w:r>
    </w:p>
    <w:p w14:paraId="2C358E0A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éthordók megtöltéséről a főzőhely gondoskodik. Így a mennyiségi kifogásra vonatkozó panaszok nagy részét sikerült kiküszöbölnünk. A megtöltött éthordókat a nappali intézménybe szállítják 11:45 óráig, ahol az elvitellel étkezők hozzájuthatnak ebédjükhöz és egy időben megkezdődik az ebédek lakásra történő kiszállítása. A veszélyhelyzet ideje alatt, minden étel házhozszállítással került az ellátottakhoz. </w:t>
      </w:r>
    </w:p>
    <w:p w14:paraId="1D96DA0B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étel szállítását, két gépjárművel, szerződés alapján egy vállalkozó végzi. Hatalmas lépés a szolgáltatás életében és még nagyobb lépés Bátaszék idős ellátottjai számára, hogy a mosogatás </w:t>
      </w:r>
      <w:r w:rsidRPr="00E11ECB">
        <w:rPr>
          <w:rFonts w:eastAsia="Calibri"/>
          <w:lang w:eastAsia="en-US"/>
        </w:rPr>
        <w:lastRenderedPageBreak/>
        <w:t>gépesítésével, 2020. decemberétől, egy magasabb szintű, biztonságosabb, higiénikusabb étkeztetéssel szolgálhatjuk időseinket.</w:t>
      </w:r>
    </w:p>
    <w:p w14:paraId="3F37AB9E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sz w:val="18"/>
          <w:szCs w:val="18"/>
          <w:lang w:eastAsia="en-US"/>
        </w:rPr>
      </w:pPr>
      <w:r w:rsidRPr="00E11ECB">
        <w:rPr>
          <w:rFonts w:eastAsia="Calibri"/>
          <w:lang w:eastAsia="en-US"/>
        </w:rPr>
        <w:t>A tavalyi évben az étkeztetés szolgáltatását 167 fő vette igénybe. Az éves átlagot tekintve, naponta 107 főnek biztosítottunk ebédet. A helyben történő étkezés és az elvitellel történő étkezés felfüggesztésre került a járványügyi helyzet miatt. Minden ellátottunk házhoz szállítással jut az ebédjéhez.</w:t>
      </w:r>
    </w:p>
    <w:p w14:paraId="55BF9B26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i/>
          <w:lang w:eastAsia="en-US"/>
        </w:rPr>
      </w:pPr>
      <w:r w:rsidRPr="00E11ECB">
        <w:rPr>
          <w:rFonts w:eastAsia="Calibri"/>
          <w:b/>
          <w:i/>
          <w:lang w:eastAsia="en-US"/>
        </w:rPr>
        <w:t>2020-ben az étkeztetést igénybe vevők száma</w:t>
      </w:r>
    </w:p>
    <w:tbl>
      <w:tblPr>
        <w:tblW w:w="7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964"/>
        <w:gridCol w:w="1180"/>
        <w:gridCol w:w="1280"/>
        <w:gridCol w:w="1287"/>
        <w:gridCol w:w="1280"/>
        <w:gridCol w:w="960"/>
      </w:tblGrid>
      <w:tr w:rsidR="00E11ECB" w:rsidRPr="00E11ECB" w14:paraId="0565AACB" w14:textId="77777777" w:rsidTr="00B63CEE">
        <w:trPr>
          <w:trHeight w:val="208"/>
          <w:jc w:val="center"/>
        </w:trPr>
        <w:tc>
          <w:tcPr>
            <w:tcW w:w="200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14:paraId="32AFD6F9" w14:textId="77777777" w:rsidR="00E11ECB" w:rsidRPr="00E11ECB" w:rsidRDefault="00E11ECB" w:rsidP="00E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14:paraId="1ED6E3F4" w14:textId="77777777" w:rsidR="00E11ECB" w:rsidRPr="00E11ECB" w:rsidRDefault="00E11ECB" w:rsidP="00E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14:paraId="34F3C4C8" w14:textId="77777777" w:rsidR="00E11ECB" w:rsidRPr="00E11ECB" w:rsidRDefault="00E11ECB" w:rsidP="00E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11ECB">
              <w:rPr>
                <w:b/>
                <w:bCs/>
              </w:rPr>
              <w:t>Étkeztetés</w:t>
            </w:r>
          </w:p>
        </w:tc>
        <w:tc>
          <w:tcPr>
            <w:tcW w:w="12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14:paraId="06D10EE4" w14:textId="77777777" w:rsidR="00E11ECB" w:rsidRPr="00E11ECB" w:rsidRDefault="00E11ECB" w:rsidP="00E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14:paraId="1D34F954" w14:textId="77777777" w:rsidR="00E11ECB" w:rsidRPr="00E11ECB" w:rsidRDefault="00E11ECB" w:rsidP="00E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C5E0B3"/>
            <w:noWrap/>
            <w:vAlign w:val="bottom"/>
            <w:hideMark/>
          </w:tcPr>
          <w:p w14:paraId="144DBD59" w14:textId="77777777" w:rsidR="00E11ECB" w:rsidRPr="00E11ECB" w:rsidRDefault="00E11ECB" w:rsidP="00E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11ECB" w:rsidRPr="00E11ECB" w14:paraId="2E01D43E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14:paraId="2855EEB6" w14:textId="77777777" w:rsidR="00E11ECB" w:rsidRPr="00E11ECB" w:rsidRDefault="00E11ECB" w:rsidP="00E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14:paraId="03B3821B" w14:textId="77777777" w:rsidR="00E11ECB" w:rsidRPr="00E11ECB" w:rsidRDefault="00E11ECB" w:rsidP="00E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14:paraId="1892EBF3" w14:textId="77777777" w:rsidR="00E11ECB" w:rsidRPr="00E11ECB" w:rsidRDefault="00E11ECB" w:rsidP="00E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14:paraId="57728E36" w14:textId="77777777" w:rsidR="00E11ECB" w:rsidRPr="00E11ECB" w:rsidRDefault="00E11ECB" w:rsidP="00E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14:paraId="60C68BA7" w14:textId="77777777" w:rsidR="00E11ECB" w:rsidRPr="00E11ECB" w:rsidRDefault="00E11ECB" w:rsidP="00E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14:paraId="3BE85DEF" w14:textId="77777777" w:rsidR="00E11ECB" w:rsidRPr="00E11ECB" w:rsidRDefault="00E11ECB" w:rsidP="00E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5E0B3"/>
            <w:noWrap/>
            <w:vAlign w:val="bottom"/>
            <w:hideMark/>
          </w:tcPr>
          <w:p w14:paraId="5C68729D" w14:textId="77777777" w:rsidR="00E11ECB" w:rsidRPr="00E11ECB" w:rsidRDefault="00E11ECB" w:rsidP="00E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11ECB" w:rsidRPr="00E11ECB" w14:paraId="2EA56DDA" w14:textId="77777777" w:rsidTr="00B63CEE">
        <w:trPr>
          <w:trHeight w:val="510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173814E2" w14:textId="77777777" w:rsidR="00E11ECB" w:rsidRPr="00E11ECB" w:rsidRDefault="00E11ECB" w:rsidP="00E11ECB">
            <w:pPr>
              <w:rPr>
                <w:b/>
                <w:bCs/>
              </w:rPr>
            </w:pPr>
            <w:r w:rsidRPr="00E11ECB">
              <w:rPr>
                <w:b/>
                <w:bCs/>
              </w:rPr>
              <w:t>Hónapok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D85EB15" w14:textId="77777777" w:rsidR="00E11ECB" w:rsidRPr="00E11ECB" w:rsidRDefault="00E11ECB" w:rsidP="00E11ECB">
            <w:pPr>
              <w:rPr>
                <w:b/>
                <w:bCs/>
              </w:rPr>
            </w:pPr>
            <w:r w:rsidRPr="00E11ECB">
              <w:rPr>
                <w:b/>
                <w:bCs/>
              </w:rPr>
              <w:t>Napok száma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14:paraId="75985B51" w14:textId="77777777" w:rsidR="00E11ECB" w:rsidRPr="00E11ECB" w:rsidRDefault="00E11ECB" w:rsidP="00E11ECB">
            <w:pPr>
              <w:rPr>
                <w:b/>
                <w:bCs/>
              </w:rPr>
            </w:pPr>
            <w:r w:rsidRPr="00E11ECB">
              <w:rPr>
                <w:b/>
                <w:bCs/>
              </w:rPr>
              <w:t>Helyben</w:t>
            </w:r>
          </w:p>
          <w:p w14:paraId="70F438B2" w14:textId="77777777" w:rsidR="00E11ECB" w:rsidRPr="00E11ECB" w:rsidRDefault="00E11ECB" w:rsidP="00E11ECB">
            <w:pPr>
              <w:rPr>
                <w:b/>
                <w:bCs/>
              </w:rPr>
            </w:pPr>
            <w:r w:rsidRPr="00E11ECB">
              <w:rPr>
                <w:b/>
                <w:bCs/>
              </w:rPr>
              <w:t>étkezők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14:paraId="642FF1AF" w14:textId="77777777" w:rsidR="00E11ECB" w:rsidRPr="00E11ECB" w:rsidRDefault="00E11ECB" w:rsidP="00E11ECB">
            <w:pPr>
              <w:rPr>
                <w:b/>
                <w:bCs/>
              </w:rPr>
            </w:pPr>
            <w:r w:rsidRPr="00E11ECB">
              <w:rPr>
                <w:b/>
                <w:bCs/>
              </w:rPr>
              <w:t xml:space="preserve">Elvitellel étkezők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1E57AB81" w14:textId="77777777" w:rsidR="00E11ECB" w:rsidRPr="00E11ECB" w:rsidRDefault="00E11ECB" w:rsidP="00E11ECB">
            <w:pPr>
              <w:rPr>
                <w:b/>
                <w:bCs/>
              </w:rPr>
            </w:pPr>
            <w:r w:rsidRPr="00E11ECB">
              <w:rPr>
                <w:b/>
                <w:bCs/>
              </w:rPr>
              <w:t>Kiszállítással étkezők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245B410B" w14:textId="77777777" w:rsidR="00E11ECB" w:rsidRPr="00E11ECB" w:rsidRDefault="00E11ECB" w:rsidP="00E11ECB">
            <w:pPr>
              <w:rPr>
                <w:b/>
                <w:bCs/>
              </w:rPr>
            </w:pPr>
            <w:r w:rsidRPr="00E11ECB">
              <w:rPr>
                <w:b/>
                <w:bCs/>
              </w:rPr>
              <w:t>Igénybevétel</w:t>
            </w:r>
          </w:p>
          <w:p w14:paraId="5BDAF9EB" w14:textId="77777777" w:rsidR="00E11ECB" w:rsidRPr="00E11ECB" w:rsidRDefault="00E11ECB" w:rsidP="00E11ECB">
            <w:pPr>
              <w:rPr>
                <w:b/>
                <w:bCs/>
              </w:rPr>
            </w:pPr>
            <w:r w:rsidRPr="00E11ECB">
              <w:rPr>
                <w:b/>
                <w:bCs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5E0B3"/>
            <w:noWrap/>
            <w:vAlign w:val="bottom"/>
          </w:tcPr>
          <w:p w14:paraId="7AB28BAD" w14:textId="77777777" w:rsidR="00E11ECB" w:rsidRPr="00E11ECB" w:rsidRDefault="00E11ECB" w:rsidP="00E11ECB">
            <w:pPr>
              <w:rPr>
                <w:b/>
                <w:bCs/>
              </w:rPr>
            </w:pPr>
          </w:p>
        </w:tc>
      </w:tr>
      <w:tr w:rsidR="00E11ECB" w:rsidRPr="00E11ECB" w14:paraId="0E88E8C0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FD5E" w14:textId="77777777" w:rsidR="00E11ECB" w:rsidRPr="00E11ECB" w:rsidRDefault="00E11ECB" w:rsidP="00E11ECB">
            <w:pPr>
              <w:jc w:val="center"/>
            </w:pPr>
            <w:r w:rsidRPr="00E11ECB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954" w14:textId="77777777" w:rsidR="00E11ECB" w:rsidRPr="00E11ECB" w:rsidRDefault="00E11ECB" w:rsidP="00E11ECB">
            <w:pPr>
              <w:jc w:val="center"/>
            </w:pPr>
            <w:r w:rsidRPr="00E11ECB"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6E9C" w14:textId="77777777" w:rsidR="00E11ECB" w:rsidRPr="00E11ECB" w:rsidRDefault="00E11ECB" w:rsidP="00E11ECB">
            <w:pPr>
              <w:jc w:val="center"/>
            </w:pPr>
            <w:r w:rsidRPr="00E11ECB">
              <w:t>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415F" w14:textId="77777777" w:rsidR="00E11ECB" w:rsidRPr="00E11ECB" w:rsidRDefault="00E11ECB" w:rsidP="00E11ECB">
            <w:pPr>
              <w:jc w:val="center"/>
            </w:pPr>
            <w:r w:rsidRPr="00E11ECB">
              <w:t>277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A62B" w14:textId="77777777" w:rsidR="00E11ECB" w:rsidRPr="00E11ECB" w:rsidRDefault="00E11ECB" w:rsidP="00E11ECB">
            <w:pPr>
              <w:jc w:val="center"/>
            </w:pPr>
            <w:r w:rsidRPr="00E11ECB">
              <w:t>1852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C20" w14:textId="77777777" w:rsidR="00E11ECB" w:rsidRPr="00E11ECB" w:rsidRDefault="00E11ECB" w:rsidP="00E11ECB">
            <w:pPr>
              <w:jc w:val="center"/>
            </w:pPr>
            <w:r w:rsidRPr="00E11ECB">
              <w:t>2436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9E703C8" w14:textId="77777777" w:rsidR="00E11ECB" w:rsidRPr="00E11ECB" w:rsidRDefault="00E11ECB" w:rsidP="00E11ECB"/>
        </w:tc>
      </w:tr>
      <w:tr w:rsidR="00E11ECB" w:rsidRPr="00E11ECB" w14:paraId="31B1AB30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C01A" w14:textId="77777777" w:rsidR="00E11ECB" w:rsidRPr="00E11ECB" w:rsidRDefault="00E11ECB" w:rsidP="00E11ECB">
            <w:pPr>
              <w:jc w:val="center"/>
            </w:pPr>
            <w:r w:rsidRPr="00E11ECB"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81AF" w14:textId="77777777" w:rsidR="00E11ECB" w:rsidRPr="00E11ECB" w:rsidRDefault="00E11ECB" w:rsidP="00E11ECB">
            <w:pPr>
              <w:jc w:val="center"/>
            </w:pPr>
            <w:r w:rsidRPr="00E11ECB"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E10D" w14:textId="77777777" w:rsidR="00E11ECB" w:rsidRPr="00E11ECB" w:rsidRDefault="00E11ECB" w:rsidP="00E11ECB">
            <w:pPr>
              <w:jc w:val="center"/>
            </w:pPr>
            <w:r w:rsidRPr="00E11ECB">
              <w:t>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EB1" w14:textId="77777777" w:rsidR="00E11ECB" w:rsidRPr="00E11ECB" w:rsidRDefault="00E11ECB" w:rsidP="00E11ECB">
            <w:pPr>
              <w:jc w:val="center"/>
            </w:pPr>
            <w:r w:rsidRPr="00E11ECB"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683" w14:textId="77777777" w:rsidR="00E11ECB" w:rsidRPr="00E11ECB" w:rsidRDefault="00E11ECB" w:rsidP="00E11ECB">
            <w:pPr>
              <w:jc w:val="center"/>
            </w:pPr>
            <w:r w:rsidRPr="00E11ECB">
              <w:t>1689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841B" w14:textId="77777777" w:rsidR="00E11ECB" w:rsidRPr="00E11ECB" w:rsidRDefault="00E11ECB" w:rsidP="00E11ECB">
            <w:pPr>
              <w:jc w:val="center"/>
            </w:pPr>
            <w:r w:rsidRPr="00E11ECB"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31CC4AA" w14:textId="77777777" w:rsidR="00E11ECB" w:rsidRPr="00E11ECB" w:rsidRDefault="00E11ECB" w:rsidP="00E11ECB"/>
        </w:tc>
      </w:tr>
      <w:tr w:rsidR="00E11ECB" w:rsidRPr="00E11ECB" w14:paraId="6EC8DF76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2CFA" w14:textId="77777777" w:rsidR="00E11ECB" w:rsidRPr="00E11ECB" w:rsidRDefault="00E11ECB" w:rsidP="00E11ECB">
            <w:pPr>
              <w:jc w:val="center"/>
            </w:pPr>
            <w:r w:rsidRPr="00E11ECB"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32CF" w14:textId="77777777" w:rsidR="00E11ECB" w:rsidRPr="00E11ECB" w:rsidRDefault="00E11ECB" w:rsidP="00E11ECB">
            <w:pPr>
              <w:jc w:val="center"/>
            </w:pPr>
            <w:r w:rsidRPr="00E11ECB"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0DAE" w14:textId="77777777" w:rsidR="00E11ECB" w:rsidRPr="00E11ECB" w:rsidRDefault="00E11ECB" w:rsidP="00E11ECB">
            <w:pPr>
              <w:jc w:val="center"/>
            </w:pPr>
            <w:r w:rsidRPr="00E11ECB">
              <w:t>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CE4A" w14:textId="77777777" w:rsidR="00E11ECB" w:rsidRPr="00E11ECB" w:rsidRDefault="00E11ECB" w:rsidP="00E11ECB">
            <w:pPr>
              <w:jc w:val="center"/>
            </w:pPr>
            <w:r w:rsidRPr="00E11ECB">
              <w:t>270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CF3" w14:textId="77777777" w:rsidR="00E11ECB" w:rsidRPr="00E11ECB" w:rsidRDefault="00E11ECB" w:rsidP="00E11ECB">
            <w:pPr>
              <w:jc w:val="center"/>
            </w:pPr>
            <w:r w:rsidRPr="00E11ECB">
              <w:t>1862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55F" w14:textId="77777777" w:rsidR="00E11ECB" w:rsidRPr="00E11ECB" w:rsidRDefault="00E11ECB" w:rsidP="00E11ECB">
            <w:pPr>
              <w:jc w:val="center"/>
            </w:pPr>
            <w:r w:rsidRPr="00E11ECB">
              <w:t>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017DEBD" w14:textId="77777777" w:rsidR="00E11ECB" w:rsidRPr="00E11ECB" w:rsidRDefault="00E11ECB" w:rsidP="00E11ECB"/>
        </w:tc>
      </w:tr>
      <w:tr w:rsidR="00E11ECB" w:rsidRPr="00E11ECB" w14:paraId="2C5211FA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3CD" w14:textId="77777777" w:rsidR="00E11ECB" w:rsidRPr="00E11ECB" w:rsidRDefault="00E11ECB" w:rsidP="00E11ECB">
            <w:pPr>
              <w:jc w:val="center"/>
            </w:pPr>
            <w:r w:rsidRPr="00E11ECB"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E289" w14:textId="77777777" w:rsidR="00E11ECB" w:rsidRPr="00E11ECB" w:rsidRDefault="00E11ECB" w:rsidP="00E11ECB">
            <w:pPr>
              <w:jc w:val="center"/>
            </w:pPr>
            <w:r w:rsidRPr="00E11ECB"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6B0D" w14:textId="77777777" w:rsidR="00E11ECB" w:rsidRPr="00E11ECB" w:rsidRDefault="00E11ECB" w:rsidP="00E11ECB">
            <w:pPr>
              <w:jc w:val="center"/>
            </w:pPr>
            <w:r w:rsidRPr="00E11ECB">
              <w:t>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9DEC" w14:textId="77777777" w:rsidR="00E11ECB" w:rsidRPr="00E11ECB" w:rsidRDefault="00E11ECB" w:rsidP="00E11ECB">
            <w:pPr>
              <w:jc w:val="center"/>
            </w:pPr>
            <w:r w:rsidRPr="00E11ECB">
              <w:t>229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C85" w14:textId="77777777" w:rsidR="00E11ECB" w:rsidRPr="00E11ECB" w:rsidRDefault="00E11ECB" w:rsidP="00E11ECB">
            <w:pPr>
              <w:jc w:val="center"/>
            </w:pPr>
            <w:r w:rsidRPr="00E11ECB">
              <w:t>1678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8D6" w14:textId="77777777" w:rsidR="00E11ECB" w:rsidRPr="00E11ECB" w:rsidRDefault="00E11ECB" w:rsidP="00E11ECB">
            <w:pPr>
              <w:jc w:val="center"/>
            </w:pPr>
            <w:r w:rsidRPr="00E11ECB">
              <w:t>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B5D1096" w14:textId="77777777" w:rsidR="00E11ECB" w:rsidRPr="00E11ECB" w:rsidRDefault="00E11ECB" w:rsidP="00E11ECB">
            <w:pPr>
              <w:jc w:val="right"/>
            </w:pPr>
          </w:p>
        </w:tc>
      </w:tr>
      <w:tr w:rsidR="00E11ECB" w:rsidRPr="00E11ECB" w14:paraId="2C8497AA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623C" w14:textId="77777777" w:rsidR="00E11ECB" w:rsidRPr="00E11ECB" w:rsidRDefault="00E11ECB" w:rsidP="00E11ECB">
            <w:pPr>
              <w:jc w:val="center"/>
            </w:pPr>
            <w:r w:rsidRPr="00E11ECB"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7D67" w14:textId="77777777" w:rsidR="00E11ECB" w:rsidRPr="00E11ECB" w:rsidRDefault="00E11ECB" w:rsidP="00E11ECB">
            <w:pPr>
              <w:jc w:val="center"/>
            </w:pPr>
            <w:r w:rsidRPr="00E11ECB"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796" w14:textId="77777777" w:rsidR="00E11ECB" w:rsidRPr="00E11ECB" w:rsidRDefault="00E11ECB" w:rsidP="00E11ECB">
            <w:pPr>
              <w:jc w:val="center"/>
            </w:pPr>
            <w:r w:rsidRPr="00E11ECB"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DB1" w14:textId="77777777" w:rsidR="00E11ECB" w:rsidRPr="00E11ECB" w:rsidRDefault="00E11ECB" w:rsidP="00E11ECB">
            <w:pPr>
              <w:jc w:val="center"/>
            </w:pPr>
            <w:r w:rsidRPr="00E11ECB">
              <w:t>235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29F" w14:textId="77777777" w:rsidR="00E11ECB" w:rsidRPr="00E11ECB" w:rsidRDefault="00E11ECB" w:rsidP="00E11ECB">
            <w:pPr>
              <w:jc w:val="center"/>
            </w:pPr>
            <w:r w:rsidRPr="00E11ECB">
              <w:t>1642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701" w14:textId="77777777" w:rsidR="00E11ECB" w:rsidRPr="00E11ECB" w:rsidRDefault="00E11ECB" w:rsidP="00E11ECB">
            <w:pPr>
              <w:jc w:val="center"/>
            </w:pPr>
            <w:r w:rsidRPr="00E11ECB"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5D3E1A8" w14:textId="77777777" w:rsidR="00E11ECB" w:rsidRPr="00E11ECB" w:rsidRDefault="00E11ECB" w:rsidP="00E11ECB"/>
        </w:tc>
      </w:tr>
      <w:tr w:rsidR="00E11ECB" w:rsidRPr="00E11ECB" w14:paraId="1CE82BC0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1FFC" w14:textId="77777777" w:rsidR="00E11ECB" w:rsidRPr="00E11ECB" w:rsidRDefault="00E11ECB" w:rsidP="00E11ECB">
            <w:pPr>
              <w:jc w:val="center"/>
            </w:pPr>
            <w:r w:rsidRPr="00E11ECB"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E79" w14:textId="77777777" w:rsidR="00E11ECB" w:rsidRPr="00E11ECB" w:rsidRDefault="00E11ECB" w:rsidP="00E11ECB">
            <w:pPr>
              <w:jc w:val="center"/>
            </w:pPr>
            <w:r w:rsidRPr="00E11ECB"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6F66" w14:textId="77777777" w:rsidR="00E11ECB" w:rsidRPr="00E11ECB" w:rsidRDefault="00E11ECB" w:rsidP="00E11ECB">
            <w:pPr>
              <w:jc w:val="center"/>
            </w:pPr>
            <w:r w:rsidRPr="00E11ECB">
              <w:t>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4EB" w14:textId="77777777" w:rsidR="00E11ECB" w:rsidRPr="00E11ECB" w:rsidRDefault="00E11ECB" w:rsidP="00E11ECB">
            <w:pPr>
              <w:jc w:val="center"/>
            </w:pPr>
            <w:r w:rsidRPr="00E11ECB">
              <w:t>246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458B" w14:textId="77777777" w:rsidR="00E11ECB" w:rsidRPr="00E11ECB" w:rsidRDefault="00E11ECB" w:rsidP="00E11ECB">
            <w:pPr>
              <w:jc w:val="center"/>
            </w:pPr>
            <w:r w:rsidRPr="00E11ECB">
              <w:t>1732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E2C" w14:textId="77777777" w:rsidR="00E11ECB" w:rsidRPr="00E11ECB" w:rsidRDefault="00E11ECB" w:rsidP="00E11ECB">
            <w:pPr>
              <w:jc w:val="center"/>
            </w:pPr>
            <w:r w:rsidRPr="00E11ECB">
              <w:t>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8493E4F" w14:textId="77777777" w:rsidR="00E11ECB" w:rsidRPr="00E11ECB" w:rsidRDefault="00E11ECB" w:rsidP="00E11ECB"/>
        </w:tc>
      </w:tr>
      <w:tr w:rsidR="00E11ECB" w:rsidRPr="00E11ECB" w14:paraId="5E5F121B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306E" w14:textId="77777777" w:rsidR="00E11ECB" w:rsidRPr="00E11ECB" w:rsidRDefault="00E11ECB" w:rsidP="00E11ECB">
            <w:pPr>
              <w:jc w:val="center"/>
            </w:pPr>
            <w:r w:rsidRPr="00E11ECB"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B0F8" w14:textId="77777777" w:rsidR="00E11ECB" w:rsidRPr="00E11ECB" w:rsidRDefault="00E11ECB" w:rsidP="00E11ECB">
            <w:pPr>
              <w:jc w:val="center"/>
            </w:pPr>
            <w:r w:rsidRPr="00E11ECB"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F18" w14:textId="77777777" w:rsidR="00E11ECB" w:rsidRPr="00E11ECB" w:rsidRDefault="00E11ECB" w:rsidP="00E11ECB">
            <w:pPr>
              <w:jc w:val="center"/>
            </w:pPr>
            <w:r w:rsidRPr="00E11ECB">
              <w:t>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3639" w14:textId="77777777" w:rsidR="00E11ECB" w:rsidRPr="00E11ECB" w:rsidRDefault="00E11ECB" w:rsidP="00E11ECB">
            <w:pPr>
              <w:jc w:val="center"/>
            </w:pPr>
            <w:r w:rsidRPr="00E11ECB">
              <w:t>252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283D" w14:textId="77777777" w:rsidR="00E11ECB" w:rsidRPr="00E11ECB" w:rsidRDefault="00E11ECB" w:rsidP="00E11ECB">
            <w:pPr>
              <w:jc w:val="center"/>
            </w:pPr>
            <w:r w:rsidRPr="00E11ECB">
              <w:t>1975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5A1" w14:textId="77777777" w:rsidR="00E11ECB" w:rsidRPr="00E11ECB" w:rsidRDefault="00E11ECB" w:rsidP="00E11ECB">
            <w:pPr>
              <w:jc w:val="center"/>
            </w:pPr>
            <w:r w:rsidRPr="00E11ECB"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805B78B" w14:textId="77777777" w:rsidR="00E11ECB" w:rsidRPr="00E11ECB" w:rsidRDefault="00E11ECB" w:rsidP="00E11ECB"/>
        </w:tc>
      </w:tr>
      <w:tr w:rsidR="00E11ECB" w:rsidRPr="00E11ECB" w14:paraId="53CD9508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8202" w14:textId="77777777" w:rsidR="00E11ECB" w:rsidRPr="00E11ECB" w:rsidRDefault="00E11ECB" w:rsidP="00E11ECB">
            <w:pPr>
              <w:jc w:val="center"/>
            </w:pPr>
            <w:r w:rsidRPr="00E11ECB"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454B" w14:textId="77777777" w:rsidR="00E11ECB" w:rsidRPr="00E11ECB" w:rsidRDefault="00E11ECB" w:rsidP="00E11ECB">
            <w:pPr>
              <w:jc w:val="center"/>
            </w:pPr>
            <w:r w:rsidRPr="00E11ECB"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B6D" w14:textId="77777777" w:rsidR="00E11ECB" w:rsidRPr="00E11ECB" w:rsidRDefault="00E11ECB" w:rsidP="00E11ECB">
            <w:pPr>
              <w:jc w:val="center"/>
            </w:pPr>
            <w:r w:rsidRPr="00E11ECB"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E9E8" w14:textId="77777777" w:rsidR="00E11ECB" w:rsidRPr="00E11ECB" w:rsidRDefault="00E11ECB" w:rsidP="00E11ECB">
            <w:pPr>
              <w:jc w:val="center"/>
            </w:pPr>
            <w:r w:rsidRPr="00E11ECB">
              <w:t>209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43CB" w14:textId="77777777" w:rsidR="00E11ECB" w:rsidRPr="00E11ECB" w:rsidRDefault="00E11ECB" w:rsidP="00E11ECB">
            <w:pPr>
              <w:jc w:val="center"/>
            </w:pPr>
            <w:r w:rsidRPr="00E11ECB">
              <w:t>1654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ACC5" w14:textId="77777777" w:rsidR="00E11ECB" w:rsidRPr="00E11ECB" w:rsidRDefault="00E11ECB" w:rsidP="00E11ECB">
            <w:pPr>
              <w:jc w:val="center"/>
            </w:pPr>
            <w:r w:rsidRPr="00E11ECB"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AC0DC3A" w14:textId="77777777" w:rsidR="00E11ECB" w:rsidRPr="00E11ECB" w:rsidRDefault="00E11ECB" w:rsidP="00E11ECB"/>
        </w:tc>
      </w:tr>
      <w:tr w:rsidR="00E11ECB" w:rsidRPr="00E11ECB" w14:paraId="1988AC9D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2668" w14:textId="77777777" w:rsidR="00E11ECB" w:rsidRPr="00E11ECB" w:rsidRDefault="00E11ECB" w:rsidP="00E11ECB">
            <w:pPr>
              <w:jc w:val="center"/>
            </w:pPr>
            <w:r w:rsidRPr="00E11ECB"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6BC" w14:textId="77777777" w:rsidR="00E11ECB" w:rsidRPr="00E11ECB" w:rsidRDefault="00E11ECB" w:rsidP="00E11ECB">
            <w:pPr>
              <w:jc w:val="center"/>
            </w:pPr>
            <w:r w:rsidRPr="00E11ECB"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F18F" w14:textId="77777777" w:rsidR="00E11ECB" w:rsidRPr="00E11ECB" w:rsidRDefault="00E11ECB" w:rsidP="00E11ECB">
            <w:pPr>
              <w:jc w:val="center"/>
            </w:pPr>
            <w:r w:rsidRPr="00E11ECB">
              <w:t>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A476" w14:textId="77777777" w:rsidR="00E11ECB" w:rsidRPr="00E11ECB" w:rsidRDefault="00E11ECB" w:rsidP="00E11ECB">
            <w:pPr>
              <w:jc w:val="center"/>
            </w:pPr>
            <w:r w:rsidRPr="00E11ECB">
              <w:t>246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0E79" w14:textId="77777777" w:rsidR="00E11ECB" w:rsidRPr="00E11ECB" w:rsidRDefault="00E11ECB" w:rsidP="00E11ECB">
            <w:pPr>
              <w:jc w:val="center"/>
            </w:pPr>
            <w:r w:rsidRPr="00E11ECB">
              <w:t>1778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F5FF" w14:textId="77777777" w:rsidR="00E11ECB" w:rsidRPr="00E11ECB" w:rsidRDefault="00E11ECB" w:rsidP="00E11ECB">
            <w:pPr>
              <w:jc w:val="center"/>
            </w:pPr>
            <w:r w:rsidRPr="00E11ECB">
              <w:t>2293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0AF20C3" w14:textId="77777777" w:rsidR="00E11ECB" w:rsidRPr="00E11ECB" w:rsidRDefault="00E11ECB" w:rsidP="00E11ECB">
            <w:pPr>
              <w:jc w:val="right"/>
            </w:pPr>
          </w:p>
        </w:tc>
      </w:tr>
      <w:tr w:rsidR="00E11ECB" w:rsidRPr="00E11ECB" w14:paraId="4EDF3E3B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95C" w14:textId="77777777" w:rsidR="00E11ECB" w:rsidRPr="00E11ECB" w:rsidRDefault="00E11ECB" w:rsidP="00E11ECB">
            <w:pPr>
              <w:jc w:val="center"/>
            </w:pPr>
            <w:r w:rsidRPr="00E11ECB"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CC59" w14:textId="77777777" w:rsidR="00E11ECB" w:rsidRPr="00E11ECB" w:rsidRDefault="00E11ECB" w:rsidP="00E11ECB">
            <w:pPr>
              <w:jc w:val="center"/>
            </w:pPr>
            <w:r w:rsidRPr="00E11ECB"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54894" w14:textId="77777777" w:rsidR="00E11ECB" w:rsidRPr="00E11ECB" w:rsidRDefault="00E11ECB" w:rsidP="00E11ECB">
            <w:pPr>
              <w:jc w:val="center"/>
            </w:pPr>
            <w:r w:rsidRPr="00E11ECB"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0BDD" w14:textId="77777777" w:rsidR="00E11ECB" w:rsidRPr="00E11ECB" w:rsidRDefault="00E11ECB" w:rsidP="00E11ECB">
            <w:pPr>
              <w:jc w:val="center"/>
            </w:pPr>
            <w:r w:rsidRPr="00E11ECB">
              <w:t>242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9FCAC" w14:textId="77777777" w:rsidR="00E11ECB" w:rsidRPr="00E11ECB" w:rsidRDefault="00E11ECB" w:rsidP="00E11ECB">
            <w:pPr>
              <w:jc w:val="center"/>
            </w:pPr>
            <w:r w:rsidRPr="00E11ECB">
              <w:t>1619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0EBA" w14:textId="77777777" w:rsidR="00E11ECB" w:rsidRPr="00E11ECB" w:rsidRDefault="00E11ECB" w:rsidP="00E11ECB">
            <w:pPr>
              <w:jc w:val="center"/>
            </w:pPr>
            <w:r w:rsidRPr="00E11ECB">
              <w:t>2103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</w:tcPr>
          <w:p w14:paraId="1654D0E9" w14:textId="77777777" w:rsidR="00E11ECB" w:rsidRPr="00E11ECB" w:rsidRDefault="00E11ECB" w:rsidP="00E11ECB"/>
        </w:tc>
      </w:tr>
      <w:tr w:rsidR="00E11ECB" w:rsidRPr="00E11ECB" w14:paraId="1DB58CDD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3120" w14:textId="77777777" w:rsidR="00E11ECB" w:rsidRPr="00E11ECB" w:rsidRDefault="00E11ECB" w:rsidP="00E11ECB">
            <w:pPr>
              <w:jc w:val="center"/>
            </w:pPr>
            <w:r w:rsidRPr="00E11ECB"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94B5" w14:textId="77777777" w:rsidR="00E11ECB" w:rsidRPr="00E11ECB" w:rsidRDefault="00E11ECB" w:rsidP="00E11ECB">
            <w:pPr>
              <w:jc w:val="center"/>
            </w:pPr>
            <w:r w:rsidRPr="00E11ECB"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B5CC" w14:textId="77777777" w:rsidR="00E11ECB" w:rsidRPr="00E11ECB" w:rsidRDefault="00E11ECB" w:rsidP="00E11ECB">
            <w:pPr>
              <w:jc w:val="center"/>
            </w:pPr>
            <w:r w:rsidRPr="00E11ECB"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4F58" w14:textId="77777777" w:rsidR="00E11ECB" w:rsidRPr="00E11ECB" w:rsidRDefault="00E11ECB" w:rsidP="00E11ECB">
            <w:pPr>
              <w:jc w:val="center"/>
            </w:pPr>
            <w:r w:rsidRPr="00E11ECB">
              <w:t>231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CBD" w14:textId="77777777" w:rsidR="00E11ECB" w:rsidRPr="00E11ECB" w:rsidRDefault="00E11ECB" w:rsidP="00E11ECB">
            <w:pPr>
              <w:jc w:val="center"/>
            </w:pPr>
            <w:r w:rsidRPr="00E11ECB">
              <w:t>1578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DA39" w14:textId="77777777" w:rsidR="00E11ECB" w:rsidRPr="00E11ECB" w:rsidRDefault="00E11ECB" w:rsidP="00E11ECB">
            <w:pPr>
              <w:jc w:val="center"/>
            </w:pPr>
            <w:r w:rsidRPr="00E11ECB"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EB19533" w14:textId="77777777" w:rsidR="00E11ECB" w:rsidRPr="00E11ECB" w:rsidRDefault="00E11ECB" w:rsidP="00E11ECB"/>
        </w:tc>
      </w:tr>
      <w:tr w:rsidR="00E11ECB" w:rsidRPr="00E11ECB" w14:paraId="120E005F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AAC3" w14:textId="77777777" w:rsidR="00E11ECB" w:rsidRPr="00E11ECB" w:rsidRDefault="00E11ECB" w:rsidP="00E11ECB">
            <w:pPr>
              <w:jc w:val="center"/>
            </w:pPr>
            <w:r w:rsidRPr="00E11ECB"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E8B0" w14:textId="77777777" w:rsidR="00E11ECB" w:rsidRPr="00E11ECB" w:rsidRDefault="00E11ECB" w:rsidP="00E11ECB">
            <w:pPr>
              <w:jc w:val="center"/>
            </w:pPr>
            <w:r w:rsidRPr="00E11ECB"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665A" w14:textId="77777777" w:rsidR="00E11ECB" w:rsidRPr="00E11ECB" w:rsidRDefault="00E11ECB" w:rsidP="00E11ECB">
            <w:pPr>
              <w:jc w:val="center"/>
            </w:pPr>
            <w:r w:rsidRPr="00E11ECB">
              <w:t>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704B" w14:textId="77777777" w:rsidR="00E11ECB" w:rsidRPr="00E11ECB" w:rsidRDefault="00E11ECB" w:rsidP="00E11ECB">
            <w:pPr>
              <w:jc w:val="center"/>
            </w:pPr>
            <w:r w:rsidRPr="00E11ECB"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F924" w14:textId="77777777" w:rsidR="00E11ECB" w:rsidRPr="00E11ECB" w:rsidRDefault="00E11ECB" w:rsidP="00E11ECB">
            <w:pPr>
              <w:jc w:val="center"/>
            </w:pPr>
            <w:r w:rsidRPr="00E11ECB">
              <w:t>1650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925A" w14:textId="77777777" w:rsidR="00E11ECB" w:rsidRPr="00E11ECB" w:rsidRDefault="00E11ECB" w:rsidP="00E11ECB">
            <w:pPr>
              <w:jc w:val="center"/>
            </w:pPr>
            <w:r w:rsidRPr="00E11ECB"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6E749FC" w14:textId="77777777" w:rsidR="00E11ECB" w:rsidRPr="00E11ECB" w:rsidRDefault="00E11ECB" w:rsidP="00E11ECB"/>
        </w:tc>
      </w:tr>
      <w:tr w:rsidR="00E11ECB" w:rsidRPr="00E11ECB" w14:paraId="7FDF1335" w14:textId="77777777" w:rsidTr="00B63CEE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3E30FC5A" w14:textId="77777777" w:rsidR="00E11ECB" w:rsidRPr="00E11ECB" w:rsidRDefault="00E11ECB" w:rsidP="00E11ECB">
            <w:pPr>
              <w:jc w:val="center"/>
              <w:rPr>
                <w:b/>
                <w:bCs/>
              </w:rPr>
            </w:pPr>
            <w:r w:rsidRPr="00E11ECB">
              <w:rPr>
                <w:b/>
                <w:bCs/>
              </w:rPr>
              <w:t>összesen</w:t>
            </w: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784DD93D" w14:textId="77777777" w:rsidR="00E11ECB" w:rsidRPr="00E11ECB" w:rsidRDefault="00E11ECB" w:rsidP="00E11ECB">
            <w:pPr>
              <w:jc w:val="center"/>
              <w:rPr>
                <w:b/>
                <w:bCs/>
              </w:rPr>
            </w:pPr>
            <w:r w:rsidRPr="00E11ECB">
              <w:rPr>
                <w:b/>
                <w:bCs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5D94037A" w14:textId="77777777" w:rsidR="00E11ECB" w:rsidRPr="00E11ECB" w:rsidRDefault="00E11ECB" w:rsidP="00E11ECB">
            <w:pPr>
              <w:jc w:val="center"/>
              <w:rPr>
                <w:b/>
                <w:bCs/>
              </w:rPr>
            </w:pPr>
            <w:r w:rsidRPr="00E11ECB">
              <w:rPr>
                <w:b/>
                <w:bCs/>
              </w:rPr>
              <w:t>2939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12564527" w14:textId="77777777" w:rsidR="00E11ECB" w:rsidRPr="00E11ECB" w:rsidRDefault="00E11ECB" w:rsidP="00E11ECB">
            <w:pPr>
              <w:jc w:val="center"/>
              <w:rPr>
                <w:b/>
                <w:bCs/>
              </w:rPr>
            </w:pPr>
            <w:r w:rsidRPr="00E11ECB">
              <w:rPr>
                <w:b/>
                <w:bCs/>
              </w:rPr>
              <w:t>2897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12A796E1" w14:textId="77777777" w:rsidR="00E11ECB" w:rsidRPr="00E11ECB" w:rsidRDefault="00E11ECB" w:rsidP="00E11ECB">
            <w:pPr>
              <w:jc w:val="center"/>
              <w:rPr>
                <w:b/>
                <w:bCs/>
              </w:rPr>
            </w:pPr>
            <w:r w:rsidRPr="00E11ECB">
              <w:rPr>
                <w:b/>
                <w:bCs/>
              </w:rPr>
              <w:t>20709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253E192" w14:textId="77777777" w:rsidR="00E11ECB" w:rsidRPr="00E11ECB" w:rsidRDefault="00E11ECB" w:rsidP="00E11ECB">
            <w:pPr>
              <w:jc w:val="center"/>
              <w:rPr>
                <w:b/>
                <w:bCs/>
              </w:rPr>
            </w:pPr>
            <w:r w:rsidRPr="00E11ECB">
              <w:rPr>
                <w:b/>
                <w:bCs/>
              </w:rPr>
              <w:t>26 544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5E0B3"/>
            <w:noWrap/>
            <w:vAlign w:val="bottom"/>
          </w:tcPr>
          <w:p w14:paraId="270181D8" w14:textId="77777777" w:rsidR="00E11ECB" w:rsidRPr="00E11ECB" w:rsidRDefault="00E11ECB" w:rsidP="00E11ECB">
            <w:pPr>
              <w:jc w:val="right"/>
            </w:pPr>
          </w:p>
        </w:tc>
      </w:tr>
    </w:tbl>
    <w:p w14:paraId="2BF0CCFE" w14:textId="77777777" w:rsidR="00E11ECB" w:rsidRPr="00E11ECB" w:rsidRDefault="00E11ECB" w:rsidP="00E11ECB">
      <w:pPr>
        <w:jc w:val="both"/>
        <w:rPr>
          <w:rFonts w:eastAsia="Calibri"/>
          <w:sz w:val="18"/>
          <w:szCs w:val="18"/>
          <w:lang w:eastAsia="en-US"/>
        </w:rPr>
      </w:pPr>
    </w:p>
    <w:p w14:paraId="4FF5061D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étkeztetés feladatait 1 fő asszisztenssel láttuk el, akinek a feladatai jelentősen nőttek az igénybe vevői létszám emelkedésével, illetve a járványügyi helyzet miatti szigorításokkal. </w:t>
      </w:r>
    </w:p>
    <w:p w14:paraId="05F85836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Díjhátralék 2020-as évben 3 fő esetében volt 27 957 Ft összegben. 1 fő elhunyt, akinek így a térítési díj tartozása az örökösöket terheli 18 057 Ft összegben. </w:t>
      </w:r>
    </w:p>
    <w:p w14:paraId="235CC2A5" w14:textId="77777777" w:rsidR="00E11ECB" w:rsidRDefault="00E11ECB" w:rsidP="00E11ECB">
      <w:pPr>
        <w:jc w:val="both"/>
        <w:rPr>
          <w:rFonts w:eastAsia="Calibri"/>
          <w:lang w:eastAsia="en-US"/>
        </w:rPr>
      </w:pPr>
    </w:p>
    <w:p w14:paraId="5865E9DA" w14:textId="77777777" w:rsidR="00844227" w:rsidRDefault="00844227" w:rsidP="00E11ECB">
      <w:pPr>
        <w:jc w:val="both"/>
        <w:rPr>
          <w:rFonts w:eastAsia="Calibri"/>
          <w:lang w:eastAsia="en-US"/>
        </w:rPr>
      </w:pPr>
    </w:p>
    <w:p w14:paraId="58C93114" w14:textId="77777777" w:rsidR="00844227" w:rsidRPr="00E11ECB" w:rsidRDefault="00844227" w:rsidP="00E11ECB">
      <w:pPr>
        <w:jc w:val="both"/>
        <w:rPr>
          <w:rFonts w:eastAsia="Calibri"/>
          <w:lang w:eastAsia="en-US"/>
        </w:rPr>
      </w:pPr>
    </w:p>
    <w:p w14:paraId="396CA0C9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i/>
          <w:u w:val="single"/>
          <w:lang w:eastAsia="en-US"/>
        </w:rPr>
      </w:pPr>
      <w:r w:rsidRPr="00E11ECB">
        <w:rPr>
          <w:rFonts w:eastAsia="Calibri"/>
          <w:b/>
          <w:i/>
          <w:u w:val="single"/>
          <w:lang w:eastAsia="en-US"/>
        </w:rPr>
        <w:t xml:space="preserve">Házi segítségnyújtás </w:t>
      </w:r>
    </w:p>
    <w:p w14:paraId="176114AA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 házi segítségnyújtást igénybe vevők száma 2020.12.31-én 116 fő volt. Az év folyamán összesen 152 idős ellátását segítettük.</w:t>
      </w:r>
    </w:p>
    <w:p w14:paraId="026288D7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2020.12.31-én az igénybe vevők száma Bátaszéken 47 fő, Bátán 16 fő, Alsónyéken 9 fő, Sárpilisen 8 fő, Pörbölyön 7 fő, Várdombon 17 fő volt. Alsónánán 12 fő igénybe vevő volt.</w:t>
      </w:r>
    </w:p>
    <w:p w14:paraId="192853BC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 gondozók feladatai közé tartozik, a személyi gondozás körébe sorolható tevékenységek, (</w:t>
      </w:r>
      <w:proofErr w:type="spellStart"/>
      <w:r w:rsidRPr="00E11ECB">
        <w:rPr>
          <w:rFonts w:eastAsia="Calibri"/>
          <w:lang w:eastAsia="en-US"/>
        </w:rPr>
        <w:t>pl</w:t>
      </w:r>
      <w:proofErr w:type="spellEnd"/>
      <w:r w:rsidRPr="00E11ECB">
        <w:rPr>
          <w:rFonts w:eastAsia="Calibri"/>
          <w:lang w:eastAsia="en-US"/>
        </w:rPr>
        <w:t>: fürdetés, öltöztetés, gyógyszerelés) valamint a szociális segítéshez sorolt háztartási, illetve háztartáspótló segítségnyújtás. (vásárlás, takarítás, mosás, gyógyszeríratás)</w:t>
      </w:r>
    </w:p>
    <w:p w14:paraId="3B210C8C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házi segítségnyújtásban egyre több az olyan egyedülálló, magas gondozási szükségletű ellátott, akikhez naponta 2-3 alkalommal mennek a gondozók. Az idősek közül többen teljes ellátásra szorulnak, ezért egyidejűleg több szolgáltatást is igénybe vesznek. </w:t>
      </w:r>
    </w:p>
    <w:p w14:paraId="7DEB18A5" w14:textId="77777777" w:rsidR="00844227" w:rsidRDefault="00844227" w:rsidP="00E11ECB">
      <w:pPr>
        <w:spacing w:after="160" w:line="254" w:lineRule="auto"/>
        <w:jc w:val="both"/>
        <w:rPr>
          <w:rFonts w:eastAsia="Calibri"/>
          <w:b/>
          <w:i/>
          <w:u w:val="single"/>
          <w:lang w:eastAsia="en-US"/>
        </w:rPr>
      </w:pPr>
    </w:p>
    <w:p w14:paraId="3F1D5E37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i/>
          <w:u w:val="single"/>
          <w:lang w:eastAsia="en-US"/>
        </w:rPr>
      </w:pPr>
      <w:r w:rsidRPr="00E11ECB">
        <w:rPr>
          <w:rFonts w:eastAsia="Calibri"/>
          <w:b/>
          <w:i/>
          <w:u w:val="single"/>
          <w:lang w:eastAsia="en-US"/>
        </w:rPr>
        <w:lastRenderedPageBreak/>
        <w:t>Nappali ellátás</w:t>
      </w:r>
    </w:p>
    <w:p w14:paraId="64B42996" w14:textId="77777777" w:rsidR="00E11ECB" w:rsidRPr="00E11ECB" w:rsidRDefault="00E11ECB" w:rsidP="00E11ECB">
      <w:pPr>
        <w:suppressAutoHyphens/>
        <w:overflowPunct w:val="0"/>
        <w:autoSpaceDE w:val="0"/>
        <w:ind w:right="567"/>
        <w:jc w:val="both"/>
        <w:textAlignment w:val="baseline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nappali ellátásban a megállapodással rendelkező igénybe vevők száma 2020.12.31-én 39 fő volt, naponta átlagosan 29 fő vette igénybe az ellátást. </w:t>
      </w:r>
    </w:p>
    <w:p w14:paraId="6EAC55E0" w14:textId="77777777" w:rsidR="00E11ECB" w:rsidRPr="00E11ECB" w:rsidRDefault="00E11ECB" w:rsidP="00E11ECB">
      <w:pPr>
        <w:suppressAutoHyphens/>
        <w:overflowPunct w:val="0"/>
        <w:autoSpaceDE w:val="0"/>
        <w:ind w:right="567"/>
        <w:jc w:val="both"/>
        <w:textAlignment w:val="baseline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Igény esetén gépjárművel szállítjuk az időseket az intézménybe. Rendszeres személyszállítást 12 fő vett igénybe mozgáskorlátozottsága miatt.</w:t>
      </w:r>
    </w:p>
    <w:p w14:paraId="64677247" w14:textId="77777777" w:rsidR="00E11ECB" w:rsidRPr="00E11ECB" w:rsidRDefault="00E11ECB" w:rsidP="00E11ECB">
      <w:pPr>
        <w:suppressAutoHyphens/>
        <w:overflowPunct w:val="0"/>
        <w:autoSpaceDE w:val="0"/>
        <w:ind w:right="567"/>
        <w:jc w:val="both"/>
        <w:textAlignment w:val="baseline"/>
        <w:rPr>
          <w:rFonts w:eastAsia="Calibri"/>
          <w:lang w:eastAsia="en-US"/>
        </w:rPr>
      </w:pPr>
    </w:p>
    <w:p w14:paraId="6F97EA07" w14:textId="77777777" w:rsidR="00E11ECB" w:rsidRDefault="00E11ECB" w:rsidP="00E11ECB">
      <w:pPr>
        <w:suppressAutoHyphens/>
        <w:overflowPunct w:val="0"/>
        <w:autoSpaceDE w:val="0"/>
        <w:ind w:right="567"/>
        <w:jc w:val="both"/>
        <w:textAlignment w:val="baseline"/>
        <w:rPr>
          <w:rFonts w:eastAsia="Calibri"/>
          <w:b/>
          <w:i/>
          <w:lang w:eastAsia="en-US"/>
        </w:rPr>
      </w:pPr>
      <w:r w:rsidRPr="00E11ECB">
        <w:rPr>
          <w:rFonts w:eastAsia="Calibri"/>
          <w:b/>
          <w:i/>
          <w:lang w:eastAsia="en-US"/>
        </w:rPr>
        <w:t>A nappali ellátásban megállapodással rendelkezők száma</w:t>
      </w:r>
    </w:p>
    <w:p w14:paraId="31F9FF63" w14:textId="77777777" w:rsidR="00844227" w:rsidRPr="00E11ECB" w:rsidRDefault="00844227" w:rsidP="00E11ECB">
      <w:pPr>
        <w:suppressAutoHyphens/>
        <w:overflowPunct w:val="0"/>
        <w:autoSpaceDE w:val="0"/>
        <w:ind w:right="567"/>
        <w:jc w:val="both"/>
        <w:textAlignment w:val="baseline"/>
        <w:rPr>
          <w:rFonts w:eastAsia="Calibri"/>
          <w:b/>
          <w:i/>
          <w:lang w:eastAsia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275"/>
      </w:tblGrid>
      <w:tr w:rsidR="00E11ECB" w:rsidRPr="00E11ECB" w14:paraId="7F72578B" w14:textId="77777777" w:rsidTr="00B63CEE">
        <w:trPr>
          <w:jc w:val="center"/>
        </w:trPr>
        <w:tc>
          <w:tcPr>
            <w:tcW w:w="2464" w:type="dxa"/>
            <w:shd w:val="clear" w:color="auto" w:fill="D6E3BC"/>
          </w:tcPr>
          <w:p w14:paraId="5EC741B8" w14:textId="77777777" w:rsidR="00E11ECB" w:rsidRPr="00E11ECB" w:rsidRDefault="00E11ECB" w:rsidP="00E11ECB">
            <w:pPr>
              <w:suppressAutoHyphens/>
              <w:overflowPunct w:val="0"/>
              <w:autoSpaceDE w:val="0"/>
              <w:spacing w:line="254" w:lineRule="auto"/>
              <w:ind w:right="567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nappali ellátásban megállapodással rendelkezők száma</w:t>
            </w:r>
          </w:p>
        </w:tc>
        <w:tc>
          <w:tcPr>
            <w:tcW w:w="2275" w:type="dxa"/>
            <w:shd w:val="clear" w:color="auto" w:fill="D6E3BC"/>
          </w:tcPr>
          <w:p w14:paraId="1D3117FF" w14:textId="77777777" w:rsidR="00E11ECB" w:rsidRPr="00E11ECB" w:rsidRDefault="00E11ECB" w:rsidP="00E11ECB">
            <w:pPr>
              <w:suppressAutoHyphens/>
              <w:overflowPunct w:val="0"/>
              <w:autoSpaceDE w:val="0"/>
              <w:spacing w:line="254" w:lineRule="auto"/>
              <w:ind w:right="567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2020.év/fő</w:t>
            </w:r>
          </w:p>
        </w:tc>
      </w:tr>
      <w:tr w:rsidR="00E11ECB" w:rsidRPr="00E11ECB" w14:paraId="17A34F0D" w14:textId="77777777" w:rsidTr="00B63CEE">
        <w:trPr>
          <w:jc w:val="center"/>
        </w:trPr>
        <w:tc>
          <w:tcPr>
            <w:tcW w:w="2464" w:type="dxa"/>
            <w:shd w:val="clear" w:color="auto" w:fill="auto"/>
          </w:tcPr>
          <w:p w14:paraId="60955B64" w14:textId="77777777" w:rsidR="00E11ECB" w:rsidRPr="00E11ECB" w:rsidRDefault="00E11ECB" w:rsidP="00E11ECB">
            <w:pPr>
              <w:suppressAutoHyphens/>
              <w:overflowPunct w:val="0"/>
              <w:autoSpaceDE w:val="0"/>
              <w:spacing w:line="254" w:lineRule="auto"/>
              <w:ind w:right="567"/>
              <w:textAlignment w:val="baseline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nő</w:t>
            </w:r>
          </w:p>
        </w:tc>
        <w:tc>
          <w:tcPr>
            <w:tcW w:w="2275" w:type="dxa"/>
            <w:shd w:val="clear" w:color="auto" w:fill="auto"/>
          </w:tcPr>
          <w:p w14:paraId="5CDFFABF" w14:textId="77777777" w:rsidR="00E11ECB" w:rsidRPr="00E11ECB" w:rsidRDefault="00E11ECB" w:rsidP="00E11ECB">
            <w:pPr>
              <w:suppressAutoHyphens/>
              <w:overflowPunct w:val="0"/>
              <w:autoSpaceDE w:val="0"/>
              <w:spacing w:line="254" w:lineRule="auto"/>
              <w:ind w:right="56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33</w:t>
            </w:r>
          </w:p>
        </w:tc>
      </w:tr>
      <w:tr w:rsidR="00E11ECB" w:rsidRPr="00E11ECB" w14:paraId="4024FE13" w14:textId="77777777" w:rsidTr="00B63CEE">
        <w:trPr>
          <w:jc w:val="center"/>
        </w:trPr>
        <w:tc>
          <w:tcPr>
            <w:tcW w:w="2464" w:type="dxa"/>
            <w:shd w:val="clear" w:color="auto" w:fill="auto"/>
          </w:tcPr>
          <w:p w14:paraId="6F1C5B25" w14:textId="77777777" w:rsidR="00E11ECB" w:rsidRPr="00E11ECB" w:rsidRDefault="00E11ECB" w:rsidP="00E11ECB">
            <w:pPr>
              <w:suppressAutoHyphens/>
              <w:overflowPunct w:val="0"/>
              <w:autoSpaceDE w:val="0"/>
              <w:spacing w:line="254" w:lineRule="auto"/>
              <w:ind w:right="567"/>
              <w:textAlignment w:val="baseline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férfi</w:t>
            </w:r>
          </w:p>
        </w:tc>
        <w:tc>
          <w:tcPr>
            <w:tcW w:w="2275" w:type="dxa"/>
            <w:shd w:val="clear" w:color="auto" w:fill="auto"/>
          </w:tcPr>
          <w:p w14:paraId="2DE187D7" w14:textId="77777777" w:rsidR="00E11ECB" w:rsidRPr="00E11ECB" w:rsidRDefault="00E11ECB" w:rsidP="00E11ECB">
            <w:pPr>
              <w:suppressAutoHyphens/>
              <w:overflowPunct w:val="0"/>
              <w:autoSpaceDE w:val="0"/>
              <w:spacing w:line="254" w:lineRule="auto"/>
              <w:ind w:right="56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6</w:t>
            </w:r>
          </w:p>
        </w:tc>
      </w:tr>
      <w:tr w:rsidR="00E11ECB" w:rsidRPr="00E11ECB" w14:paraId="7A28C8C9" w14:textId="77777777" w:rsidTr="00B63CEE">
        <w:trPr>
          <w:jc w:val="center"/>
        </w:trPr>
        <w:tc>
          <w:tcPr>
            <w:tcW w:w="2464" w:type="dxa"/>
            <w:shd w:val="clear" w:color="auto" w:fill="D6E3BC"/>
          </w:tcPr>
          <w:p w14:paraId="6633F6DE" w14:textId="77777777" w:rsidR="00E11ECB" w:rsidRPr="00E11ECB" w:rsidRDefault="00E11ECB" w:rsidP="00E11ECB">
            <w:pPr>
              <w:suppressAutoHyphens/>
              <w:overflowPunct w:val="0"/>
              <w:autoSpaceDE w:val="0"/>
              <w:spacing w:line="254" w:lineRule="auto"/>
              <w:ind w:right="567"/>
              <w:textAlignment w:val="baseline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 xml:space="preserve">összesen: </w:t>
            </w:r>
          </w:p>
        </w:tc>
        <w:tc>
          <w:tcPr>
            <w:tcW w:w="2275" w:type="dxa"/>
            <w:shd w:val="clear" w:color="auto" w:fill="D6E3BC"/>
          </w:tcPr>
          <w:p w14:paraId="729285ED" w14:textId="77777777" w:rsidR="00E11ECB" w:rsidRPr="00E11ECB" w:rsidRDefault="00E11ECB" w:rsidP="00E11ECB">
            <w:pPr>
              <w:suppressAutoHyphens/>
              <w:overflowPunct w:val="0"/>
              <w:autoSpaceDE w:val="0"/>
              <w:spacing w:line="254" w:lineRule="auto"/>
              <w:ind w:right="567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39</w:t>
            </w:r>
          </w:p>
        </w:tc>
      </w:tr>
    </w:tbl>
    <w:p w14:paraId="09ABB23F" w14:textId="77777777" w:rsidR="00E11ECB" w:rsidRPr="00E11ECB" w:rsidRDefault="00E11ECB" w:rsidP="00E11ECB">
      <w:pPr>
        <w:spacing w:after="160" w:line="254" w:lineRule="auto"/>
        <w:ind w:right="567"/>
        <w:jc w:val="both"/>
        <w:rPr>
          <w:rFonts w:eastAsia="Calibri"/>
          <w:lang w:eastAsia="en-US"/>
        </w:rPr>
      </w:pPr>
    </w:p>
    <w:p w14:paraId="1AE1CBAB" w14:textId="77777777" w:rsidR="00E11ECB" w:rsidRPr="00E11ECB" w:rsidRDefault="00E11ECB" w:rsidP="00E11ECB">
      <w:pPr>
        <w:spacing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intézményi szolgáltatások a következők: napi egyszeri meleg étel biztosítása, szükség szerinti egészségügyi ellátás, mindennemű ügyintézés segítése, szabadidős programok szervezése, pszichés gondozás, fizikai ellátás: mosás, ruhajavítás, személyi higiénia biztosítása, családi kapcsolatok ápolása. </w:t>
      </w:r>
    </w:p>
    <w:p w14:paraId="634F1C1C" w14:textId="77777777" w:rsidR="00E11ECB" w:rsidRPr="00E11ECB" w:rsidRDefault="00E11ECB" w:rsidP="00E11ECB">
      <w:pPr>
        <w:spacing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tavalyi évben fenntartói döntés alapján, 3 alkalommal került bezárásra a Klub. (veszélyhelyzet kihirdetése, megbetegedés) </w:t>
      </w:r>
    </w:p>
    <w:p w14:paraId="6CF658D4" w14:textId="77777777" w:rsidR="00E11ECB" w:rsidRPr="00E11ECB" w:rsidRDefault="00E11ECB" w:rsidP="00E11ECB">
      <w:pPr>
        <w:spacing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kialakult járványhelyzet jelentősen átírta a tavalyi évre tervezett programnaptárunkat. </w:t>
      </w:r>
    </w:p>
    <w:p w14:paraId="41BAA41E" w14:textId="77777777" w:rsidR="00E11ECB" w:rsidRPr="00E11ECB" w:rsidRDefault="00E11ECB" w:rsidP="00E11ECB">
      <w:pPr>
        <w:spacing w:line="254" w:lineRule="auto"/>
        <w:jc w:val="both"/>
        <w:rPr>
          <w:rFonts w:eastAsia="Calibri"/>
          <w:lang w:eastAsia="en-US"/>
        </w:rPr>
      </w:pPr>
    </w:p>
    <w:p w14:paraId="42707CCE" w14:textId="77777777" w:rsidR="00844227" w:rsidRDefault="00844227" w:rsidP="00E11ECB">
      <w:pPr>
        <w:spacing w:after="160" w:line="254" w:lineRule="auto"/>
        <w:rPr>
          <w:rFonts w:eastAsia="Calibri"/>
          <w:b/>
          <w:i/>
          <w:lang w:eastAsia="en-US"/>
        </w:rPr>
      </w:pPr>
    </w:p>
    <w:p w14:paraId="7070B430" w14:textId="77777777" w:rsidR="00E11ECB" w:rsidRPr="00E11ECB" w:rsidRDefault="00E11ECB" w:rsidP="00E11ECB">
      <w:pPr>
        <w:spacing w:after="160" w:line="254" w:lineRule="auto"/>
        <w:rPr>
          <w:rFonts w:eastAsia="Calibri"/>
          <w:b/>
          <w:i/>
          <w:lang w:eastAsia="en-US"/>
        </w:rPr>
      </w:pPr>
      <w:r w:rsidRPr="00E11ECB">
        <w:rPr>
          <w:rFonts w:eastAsia="Calibri"/>
          <w:b/>
          <w:i/>
          <w:lang w:eastAsia="en-US"/>
        </w:rPr>
        <w:t>Nappali intézmény 2020. évi program naptára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3827"/>
        <w:gridCol w:w="3407"/>
      </w:tblGrid>
      <w:tr w:rsidR="00E11ECB" w:rsidRPr="00E11ECB" w14:paraId="19FA398B" w14:textId="77777777" w:rsidTr="00B63CEE">
        <w:tc>
          <w:tcPr>
            <w:tcW w:w="1956" w:type="dxa"/>
            <w:shd w:val="clear" w:color="auto" w:fill="C5E0B3"/>
          </w:tcPr>
          <w:p w14:paraId="2EBD8EF9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2020. évben Nappali Intézményben megvalósult programok dátuma</w:t>
            </w:r>
          </w:p>
        </w:tc>
        <w:tc>
          <w:tcPr>
            <w:tcW w:w="3827" w:type="dxa"/>
            <w:shd w:val="clear" w:color="auto" w:fill="C5E0B3"/>
          </w:tcPr>
          <w:p w14:paraId="3922B1E9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program témája</w:t>
            </w:r>
          </w:p>
        </w:tc>
        <w:tc>
          <w:tcPr>
            <w:tcW w:w="3407" w:type="dxa"/>
            <w:shd w:val="clear" w:color="auto" w:fill="C5E0B3"/>
          </w:tcPr>
          <w:p w14:paraId="03100E1E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meghívott vendég</w:t>
            </w:r>
          </w:p>
        </w:tc>
      </w:tr>
      <w:tr w:rsidR="00E11ECB" w:rsidRPr="00E11ECB" w14:paraId="62D26E72" w14:textId="77777777" w:rsidTr="00B63CEE">
        <w:tc>
          <w:tcPr>
            <w:tcW w:w="1956" w:type="dxa"/>
            <w:shd w:val="clear" w:color="auto" w:fill="auto"/>
          </w:tcPr>
          <w:p w14:paraId="2F7E3628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január 30.</w:t>
            </w:r>
          </w:p>
        </w:tc>
        <w:tc>
          <w:tcPr>
            <w:tcW w:w="3827" w:type="dxa"/>
            <w:shd w:val="clear" w:color="auto" w:fill="auto"/>
          </w:tcPr>
          <w:p w14:paraId="17F070E7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 xml:space="preserve"> Az élő hagyomány</w:t>
            </w:r>
          </w:p>
        </w:tc>
        <w:tc>
          <w:tcPr>
            <w:tcW w:w="3407" w:type="dxa"/>
            <w:shd w:val="clear" w:color="auto" w:fill="auto"/>
          </w:tcPr>
          <w:p w14:paraId="7E28159F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proofErr w:type="spellStart"/>
            <w:r w:rsidRPr="00E11ECB">
              <w:rPr>
                <w:rFonts w:eastAsia="Calibri"/>
                <w:lang w:eastAsia="en-US"/>
              </w:rPr>
              <w:t>Minorits</w:t>
            </w:r>
            <w:proofErr w:type="spellEnd"/>
            <w:r w:rsidRPr="00E11ECB">
              <w:rPr>
                <w:rFonts w:eastAsia="Calibri"/>
                <w:lang w:eastAsia="en-US"/>
              </w:rPr>
              <w:t xml:space="preserve"> Jánosné Juliska néni – viselet készítő, író</w:t>
            </w:r>
          </w:p>
        </w:tc>
      </w:tr>
      <w:tr w:rsidR="00E11ECB" w:rsidRPr="00E11ECB" w14:paraId="043BC4B0" w14:textId="77777777" w:rsidTr="00B63CEE">
        <w:tc>
          <w:tcPr>
            <w:tcW w:w="1956" w:type="dxa"/>
            <w:shd w:val="clear" w:color="auto" w:fill="auto"/>
          </w:tcPr>
          <w:p w14:paraId="3DE3E4A7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február 28.</w:t>
            </w:r>
          </w:p>
        </w:tc>
        <w:tc>
          <w:tcPr>
            <w:tcW w:w="3827" w:type="dxa"/>
            <w:shd w:val="clear" w:color="auto" w:fill="auto"/>
          </w:tcPr>
          <w:p w14:paraId="6AC7C151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Népdal, néptánc, kulturális örökség</w:t>
            </w:r>
          </w:p>
        </w:tc>
        <w:tc>
          <w:tcPr>
            <w:tcW w:w="3407" w:type="dxa"/>
            <w:shd w:val="clear" w:color="auto" w:fill="auto"/>
          </w:tcPr>
          <w:p w14:paraId="0C503ACA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proofErr w:type="spellStart"/>
            <w:r w:rsidRPr="00E11ECB">
              <w:rPr>
                <w:rFonts w:eastAsia="Calibri"/>
                <w:lang w:eastAsia="en-US"/>
              </w:rPr>
              <w:t>Kolbert</w:t>
            </w:r>
            <w:proofErr w:type="spellEnd"/>
            <w:r w:rsidRPr="00E11ECB">
              <w:rPr>
                <w:rFonts w:eastAsia="Calibri"/>
                <w:lang w:eastAsia="en-US"/>
              </w:rPr>
              <w:t xml:space="preserve"> Margó – Sárpilisi Gerlice madár Hagyományőrző Néptánc Egyesület vezetője</w:t>
            </w:r>
          </w:p>
          <w:p w14:paraId="7CEBFC52" w14:textId="77777777" w:rsidR="00E11ECB" w:rsidRPr="00E11ECB" w:rsidRDefault="00E11ECB" w:rsidP="00E11ECB">
            <w:pPr>
              <w:tabs>
                <w:tab w:val="left" w:pos="3767"/>
              </w:tabs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ab/>
            </w:r>
          </w:p>
        </w:tc>
      </w:tr>
      <w:tr w:rsidR="00E11ECB" w:rsidRPr="00E11ECB" w14:paraId="3BE4DEE7" w14:textId="77777777" w:rsidTr="00B63CEE">
        <w:tc>
          <w:tcPr>
            <w:tcW w:w="1956" w:type="dxa"/>
            <w:shd w:val="clear" w:color="auto" w:fill="auto"/>
          </w:tcPr>
          <w:p w14:paraId="03F540D3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június 22</w:t>
            </w:r>
          </w:p>
        </w:tc>
        <w:tc>
          <w:tcPr>
            <w:tcW w:w="3827" w:type="dxa"/>
            <w:shd w:val="clear" w:color="auto" w:fill="auto"/>
          </w:tcPr>
          <w:p w14:paraId="72C48A8F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COVID- 19 tájékoztató, az időseink védelme (kézmosás, fertőtlenítés, védőtávolság), megelőzés, új szabályok a klubban.</w:t>
            </w:r>
          </w:p>
        </w:tc>
        <w:tc>
          <w:tcPr>
            <w:tcW w:w="3407" w:type="dxa"/>
            <w:shd w:val="clear" w:color="auto" w:fill="auto"/>
          </w:tcPr>
          <w:p w14:paraId="79047AB8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Hódi Katalin</w:t>
            </w:r>
          </w:p>
        </w:tc>
      </w:tr>
      <w:tr w:rsidR="00E11ECB" w:rsidRPr="00E11ECB" w14:paraId="49A27571" w14:textId="77777777" w:rsidTr="00B63CEE">
        <w:tc>
          <w:tcPr>
            <w:tcW w:w="1956" w:type="dxa"/>
            <w:shd w:val="clear" w:color="auto" w:fill="auto"/>
          </w:tcPr>
          <w:p w14:paraId="564819B6" w14:textId="77777777" w:rsidR="00E11ECB" w:rsidRPr="00E11ECB" w:rsidRDefault="00E11ECB" w:rsidP="00E11ECB">
            <w:pPr>
              <w:spacing w:after="160" w:line="254" w:lineRule="auto"/>
              <w:rPr>
                <w:rFonts w:eastAsia="Arial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lastRenderedPageBreak/>
              <w:t>augusztus 19.</w:t>
            </w:r>
          </w:p>
        </w:tc>
        <w:tc>
          <w:tcPr>
            <w:tcW w:w="3827" w:type="dxa"/>
            <w:shd w:val="clear" w:color="auto" w:fill="auto"/>
          </w:tcPr>
          <w:p w14:paraId="270F3422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 xml:space="preserve">COVID- 19 tájékoztató, az időseink védelme, megelőzés, felkészülés a járvány időszakra. Aktualitások </w:t>
            </w:r>
          </w:p>
        </w:tc>
        <w:tc>
          <w:tcPr>
            <w:tcW w:w="3407" w:type="dxa"/>
            <w:shd w:val="clear" w:color="auto" w:fill="auto"/>
          </w:tcPr>
          <w:p w14:paraId="0D4FCE1A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Hódi Katalin</w:t>
            </w:r>
          </w:p>
        </w:tc>
      </w:tr>
      <w:tr w:rsidR="00E11ECB" w:rsidRPr="00E11ECB" w14:paraId="4CBB0279" w14:textId="77777777" w:rsidTr="00B63CEE">
        <w:tc>
          <w:tcPr>
            <w:tcW w:w="1956" w:type="dxa"/>
            <w:shd w:val="clear" w:color="auto" w:fill="auto"/>
          </w:tcPr>
          <w:p w14:paraId="78803A27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szeptember 26.</w:t>
            </w:r>
          </w:p>
        </w:tc>
        <w:tc>
          <w:tcPr>
            <w:tcW w:w="3827" w:type="dxa"/>
            <w:shd w:val="clear" w:color="auto" w:fill="auto"/>
          </w:tcPr>
          <w:p w14:paraId="6A43DCA8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Filmklub a könyvtárral</w:t>
            </w:r>
          </w:p>
        </w:tc>
        <w:tc>
          <w:tcPr>
            <w:tcW w:w="3407" w:type="dxa"/>
            <w:shd w:val="clear" w:color="auto" w:fill="auto"/>
          </w:tcPr>
          <w:p w14:paraId="487507DA" w14:textId="77777777" w:rsidR="00E11ECB" w:rsidRPr="00E11ECB" w:rsidRDefault="00E11ECB" w:rsidP="00E11ECB">
            <w:pPr>
              <w:snapToGrid w:val="0"/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Sági Lajosné Ica segítségével</w:t>
            </w:r>
          </w:p>
        </w:tc>
      </w:tr>
      <w:tr w:rsidR="00E11ECB" w:rsidRPr="00E11ECB" w14:paraId="3667BF42" w14:textId="77777777" w:rsidTr="00B63CEE">
        <w:tc>
          <w:tcPr>
            <w:tcW w:w="1956" w:type="dxa"/>
            <w:shd w:val="clear" w:color="auto" w:fill="auto"/>
          </w:tcPr>
          <w:p w14:paraId="3D5AB25A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október 1.</w:t>
            </w:r>
          </w:p>
        </w:tc>
        <w:tc>
          <w:tcPr>
            <w:tcW w:w="3827" w:type="dxa"/>
            <w:shd w:val="clear" w:color="auto" w:fill="auto"/>
          </w:tcPr>
          <w:p w14:paraId="5B78EABB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Idősek Világnapja – verses köszöntő</w:t>
            </w:r>
          </w:p>
        </w:tc>
        <w:tc>
          <w:tcPr>
            <w:tcW w:w="3407" w:type="dxa"/>
            <w:shd w:val="clear" w:color="auto" w:fill="auto"/>
          </w:tcPr>
          <w:p w14:paraId="48D1DF13" w14:textId="77777777" w:rsidR="00E11ECB" w:rsidRPr="00E11ECB" w:rsidRDefault="00E11ECB" w:rsidP="00E11ECB">
            <w:pPr>
              <w:snapToGrid w:val="0"/>
              <w:spacing w:after="160" w:line="254" w:lineRule="auto"/>
              <w:rPr>
                <w:rFonts w:eastAsia="Calibri"/>
                <w:lang w:eastAsia="en-US"/>
              </w:rPr>
            </w:pPr>
            <w:proofErr w:type="spellStart"/>
            <w:r w:rsidRPr="00E11ECB">
              <w:rPr>
                <w:rFonts w:eastAsia="Calibri"/>
                <w:lang w:eastAsia="en-US"/>
              </w:rPr>
              <w:t>Gofri</w:t>
            </w:r>
            <w:proofErr w:type="spellEnd"/>
            <w:r w:rsidRPr="00E11ECB">
              <w:rPr>
                <w:rFonts w:eastAsia="Calibri"/>
                <w:lang w:eastAsia="en-US"/>
              </w:rPr>
              <w:t xml:space="preserve"> sütés a klubban</w:t>
            </w:r>
          </w:p>
        </w:tc>
      </w:tr>
      <w:tr w:rsidR="00E11ECB" w:rsidRPr="00E11ECB" w14:paraId="75A9F8AD" w14:textId="77777777" w:rsidTr="00B63CEE">
        <w:tc>
          <w:tcPr>
            <w:tcW w:w="1956" w:type="dxa"/>
            <w:shd w:val="clear" w:color="auto" w:fill="auto"/>
          </w:tcPr>
          <w:p w14:paraId="45211B45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október 15.</w:t>
            </w:r>
          </w:p>
        </w:tc>
        <w:tc>
          <w:tcPr>
            <w:tcW w:w="3827" w:type="dxa"/>
            <w:shd w:val="clear" w:color="auto" w:fill="auto"/>
          </w:tcPr>
          <w:p w14:paraId="22200D2B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 xml:space="preserve">Kézműves foglalkozás </w:t>
            </w:r>
          </w:p>
        </w:tc>
        <w:tc>
          <w:tcPr>
            <w:tcW w:w="3407" w:type="dxa"/>
            <w:shd w:val="clear" w:color="auto" w:fill="auto"/>
          </w:tcPr>
          <w:p w14:paraId="42A60210" w14:textId="77777777" w:rsidR="00E11ECB" w:rsidRPr="00E11ECB" w:rsidRDefault="00E11ECB" w:rsidP="00E11ECB">
            <w:pPr>
              <w:snapToGrid w:val="0"/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Őszi dekoráció készítése a klubban (levelek, termény kosár)</w:t>
            </w:r>
          </w:p>
        </w:tc>
      </w:tr>
      <w:tr w:rsidR="00E11ECB" w:rsidRPr="00E11ECB" w14:paraId="0BABA308" w14:textId="77777777" w:rsidTr="00B63CEE">
        <w:tc>
          <w:tcPr>
            <w:tcW w:w="1956" w:type="dxa"/>
            <w:shd w:val="clear" w:color="auto" w:fill="auto"/>
          </w:tcPr>
          <w:p w14:paraId="14B5EF06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október 30.</w:t>
            </w:r>
          </w:p>
        </w:tc>
        <w:tc>
          <w:tcPr>
            <w:tcW w:w="3827" w:type="dxa"/>
            <w:shd w:val="clear" w:color="auto" w:fill="auto"/>
          </w:tcPr>
          <w:p w14:paraId="229F7B7E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Közös megemlékezés elhunyt szeretteinkre és klubtagjainkra</w:t>
            </w:r>
          </w:p>
          <w:p w14:paraId="5B516118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Ima a betegekért</w:t>
            </w:r>
          </w:p>
        </w:tc>
        <w:tc>
          <w:tcPr>
            <w:tcW w:w="3407" w:type="dxa"/>
            <w:shd w:val="clear" w:color="auto" w:fill="auto"/>
          </w:tcPr>
          <w:p w14:paraId="5C06CB21" w14:textId="77777777" w:rsidR="00E11ECB" w:rsidRPr="00E11ECB" w:rsidRDefault="00E11ECB" w:rsidP="00E11ECB">
            <w:pPr>
              <w:snapToGrid w:val="0"/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-</w:t>
            </w:r>
          </w:p>
        </w:tc>
      </w:tr>
      <w:tr w:rsidR="00E11ECB" w:rsidRPr="00E11ECB" w14:paraId="2DABADF7" w14:textId="77777777" w:rsidTr="00B63CEE">
        <w:tc>
          <w:tcPr>
            <w:tcW w:w="1956" w:type="dxa"/>
            <w:shd w:val="clear" w:color="auto" w:fill="auto"/>
          </w:tcPr>
          <w:p w14:paraId="529A2EEA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december 19.</w:t>
            </w:r>
          </w:p>
        </w:tc>
        <w:tc>
          <w:tcPr>
            <w:tcW w:w="3827" w:type="dxa"/>
            <w:shd w:val="clear" w:color="auto" w:fill="auto"/>
          </w:tcPr>
          <w:p w14:paraId="0006AC04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Karácsonyi csomagok kiosztása</w:t>
            </w:r>
          </w:p>
        </w:tc>
        <w:tc>
          <w:tcPr>
            <w:tcW w:w="3407" w:type="dxa"/>
            <w:shd w:val="clear" w:color="auto" w:fill="auto"/>
          </w:tcPr>
          <w:p w14:paraId="1B01C33D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proofErr w:type="spellStart"/>
            <w:r w:rsidRPr="00E11ECB">
              <w:rPr>
                <w:rFonts w:eastAsia="Calibri"/>
                <w:lang w:eastAsia="en-US"/>
              </w:rPr>
              <w:t>Bátépker</w:t>
            </w:r>
            <w:proofErr w:type="spellEnd"/>
            <w:r w:rsidRPr="00E11ECB">
              <w:rPr>
                <w:rFonts w:eastAsia="Calibri"/>
                <w:lang w:eastAsia="en-US"/>
              </w:rPr>
              <w:t xml:space="preserve"> Kft támogatásával</w:t>
            </w:r>
          </w:p>
        </w:tc>
      </w:tr>
    </w:tbl>
    <w:p w14:paraId="2E3DA3B0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i/>
          <w:lang w:eastAsia="en-US"/>
        </w:rPr>
      </w:pPr>
    </w:p>
    <w:p w14:paraId="0DBD714E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 heti terv, minden napra hasznos elfoglaltságot kínált a tagoknak.</w:t>
      </w:r>
    </w:p>
    <w:p w14:paraId="37B0730F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i/>
          <w:lang w:eastAsia="en-US"/>
        </w:rPr>
      </w:pPr>
      <w:r w:rsidRPr="00E11ECB">
        <w:rPr>
          <w:rFonts w:eastAsia="Calibri"/>
          <w:b/>
          <w:i/>
          <w:lang w:eastAsia="en-US"/>
        </w:rPr>
        <w:t>A nappali ellátás heti programterve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940"/>
        <w:gridCol w:w="3535"/>
        <w:gridCol w:w="2339"/>
      </w:tblGrid>
      <w:tr w:rsidR="00E11ECB" w:rsidRPr="00E11ECB" w14:paraId="77EEBC80" w14:textId="77777777" w:rsidTr="00B63CEE">
        <w:tc>
          <w:tcPr>
            <w:tcW w:w="1242" w:type="dxa"/>
            <w:tcBorders>
              <w:bottom w:val="double" w:sz="4" w:space="0" w:color="auto"/>
            </w:tcBorders>
            <w:shd w:val="clear" w:color="auto" w:fill="D6E3BC"/>
          </w:tcPr>
          <w:p w14:paraId="073AE95C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napok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6E3BC"/>
          </w:tcPr>
          <w:p w14:paraId="7A1718E7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program</w:t>
            </w:r>
          </w:p>
        </w:tc>
        <w:tc>
          <w:tcPr>
            <w:tcW w:w="3656" w:type="dxa"/>
            <w:tcBorders>
              <w:bottom w:val="double" w:sz="4" w:space="0" w:color="auto"/>
            </w:tcBorders>
            <w:shd w:val="clear" w:color="auto" w:fill="D6E3BC"/>
          </w:tcPr>
          <w:p w14:paraId="632355BE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időpont</w:t>
            </w:r>
          </w:p>
        </w:tc>
        <w:tc>
          <w:tcPr>
            <w:tcW w:w="2404" w:type="dxa"/>
            <w:tcBorders>
              <w:bottom w:val="double" w:sz="4" w:space="0" w:color="auto"/>
            </w:tcBorders>
            <w:shd w:val="clear" w:color="auto" w:fill="D6E3BC"/>
          </w:tcPr>
          <w:p w14:paraId="5D9D55BB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program vezetője</w:t>
            </w:r>
          </w:p>
        </w:tc>
      </w:tr>
      <w:tr w:rsidR="00E11ECB" w:rsidRPr="00E11ECB" w14:paraId="6C113ED8" w14:textId="77777777" w:rsidTr="00B63CEE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1CC264FA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hétfő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2A4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Ülőtorna</w:t>
            </w:r>
          </w:p>
        </w:tc>
        <w:tc>
          <w:tcPr>
            <w:tcW w:w="3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3C8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9</w:t>
            </w:r>
            <w:r w:rsidRPr="00E11ECB">
              <w:rPr>
                <w:rFonts w:eastAsia="Calibri"/>
                <w:smallCaps/>
                <w:vertAlign w:val="superscript"/>
                <w:lang w:eastAsia="en-US"/>
              </w:rPr>
              <w:t>00</w:t>
            </w:r>
            <w:r w:rsidRPr="00E11ECB">
              <w:rPr>
                <w:rFonts w:eastAsia="Calibri"/>
                <w:lang w:eastAsia="en-US"/>
              </w:rPr>
              <w:t>-10</w:t>
            </w:r>
            <w:r w:rsidRPr="00E11ECB">
              <w:rPr>
                <w:rFonts w:eastAsia="Calibri"/>
                <w:smallCaps/>
                <w:vertAlign w:val="superscript"/>
                <w:lang w:eastAsia="en-US"/>
              </w:rPr>
              <w:t>00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</w:tcPr>
          <w:p w14:paraId="1A05D035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Kis Eszter</w:t>
            </w:r>
          </w:p>
        </w:tc>
      </w:tr>
      <w:tr w:rsidR="00E11ECB" w:rsidRPr="00E11ECB" w14:paraId="7D9D1C96" w14:textId="77777777" w:rsidTr="00B63CE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A25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kedd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DA04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Felolvasás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8692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10</w:t>
            </w:r>
            <w:r w:rsidRPr="00E11ECB">
              <w:rPr>
                <w:rFonts w:eastAsia="Calibri"/>
                <w:vertAlign w:val="superscript"/>
                <w:lang w:eastAsia="en-US"/>
              </w:rPr>
              <w:t>00</w:t>
            </w:r>
            <w:r w:rsidRPr="00E11ECB">
              <w:rPr>
                <w:rFonts w:eastAsia="Calibri"/>
                <w:lang w:eastAsia="en-US"/>
              </w:rPr>
              <w:t>-11</w:t>
            </w:r>
            <w:r w:rsidRPr="00E11ECB">
              <w:rPr>
                <w:rFonts w:eastAsia="Calibri"/>
                <w:vertAlign w:val="superscript"/>
                <w:lang w:eastAsia="en-US"/>
              </w:rPr>
              <w:t>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274F1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Sági Lajosné Ica</w:t>
            </w:r>
          </w:p>
        </w:tc>
      </w:tr>
      <w:tr w:rsidR="00E11ECB" w:rsidRPr="00E11ECB" w14:paraId="16E08F92" w14:textId="77777777" w:rsidTr="00B63CE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AEF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szerda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0CA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Kártya-parti, társas játékok, kézműves foglalkozások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789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9</w:t>
            </w:r>
            <w:r w:rsidRPr="00E11ECB">
              <w:rPr>
                <w:rFonts w:eastAsia="Calibri"/>
                <w:smallCaps/>
                <w:vertAlign w:val="superscript"/>
                <w:lang w:eastAsia="en-US"/>
              </w:rPr>
              <w:t>00</w:t>
            </w:r>
            <w:r w:rsidRPr="00E11ECB">
              <w:rPr>
                <w:rFonts w:eastAsia="Calibri"/>
                <w:lang w:eastAsia="en-US"/>
              </w:rPr>
              <w:t>-10</w:t>
            </w:r>
            <w:r w:rsidRPr="00E11ECB">
              <w:rPr>
                <w:rFonts w:eastAsia="Calibri"/>
                <w:smallCaps/>
                <w:vertAlign w:val="superscript"/>
                <w:lang w:eastAsia="en-US"/>
              </w:rPr>
              <w:t>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73107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Hódi Katalin</w:t>
            </w:r>
          </w:p>
        </w:tc>
      </w:tr>
      <w:tr w:rsidR="00E11ECB" w:rsidRPr="00E11ECB" w14:paraId="2EC91174" w14:textId="77777777" w:rsidTr="00B63CE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617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csütörtök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716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Havi program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B98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Minden hó 4. csütörtök   9</w:t>
            </w:r>
            <w:r w:rsidRPr="00E11ECB">
              <w:rPr>
                <w:rFonts w:eastAsia="Calibri"/>
                <w:smallCaps/>
                <w:vertAlign w:val="superscript"/>
                <w:lang w:eastAsia="en-US"/>
              </w:rPr>
              <w:t>00</w:t>
            </w:r>
            <w:r w:rsidRPr="00E11ECB">
              <w:rPr>
                <w:rFonts w:eastAsia="Calibri"/>
                <w:lang w:eastAsia="en-US"/>
              </w:rPr>
              <w:t>-11</w:t>
            </w:r>
            <w:r w:rsidRPr="00E11ECB">
              <w:rPr>
                <w:rFonts w:eastAsia="Calibri"/>
                <w:smallCaps/>
                <w:vertAlign w:val="superscript"/>
                <w:lang w:eastAsia="en-US"/>
              </w:rPr>
              <w:t>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10D54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Vendég előadók</w:t>
            </w:r>
          </w:p>
        </w:tc>
      </w:tr>
      <w:tr w:rsidR="00E11ECB" w:rsidRPr="00E11ECB" w14:paraId="19F195E5" w14:textId="77777777" w:rsidTr="00B63CEE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14:paraId="72AF62FC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péntek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54133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Katolikus hittan „A” hét</w:t>
            </w:r>
          </w:p>
          <w:p w14:paraId="265331D9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 xml:space="preserve">Református </w:t>
            </w:r>
            <w:proofErr w:type="spellStart"/>
            <w:r w:rsidRPr="00E11ECB">
              <w:rPr>
                <w:rFonts w:eastAsia="Calibri"/>
                <w:lang w:eastAsia="en-US"/>
              </w:rPr>
              <w:t>hittan”B</w:t>
            </w:r>
            <w:proofErr w:type="spellEnd"/>
            <w:r w:rsidRPr="00E11ECB">
              <w:rPr>
                <w:rFonts w:eastAsia="Calibri"/>
                <w:lang w:eastAsia="en-US"/>
              </w:rPr>
              <w:t>” hét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C1005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9</w:t>
            </w:r>
            <w:r w:rsidRPr="00E11ECB">
              <w:rPr>
                <w:rFonts w:eastAsia="Calibri"/>
                <w:smallCaps/>
                <w:vertAlign w:val="superscript"/>
                <w:lang w:eastAsia="en-US"/>
              </w:rPr>
              <w:t>00</w:t>
            </w:r>
            <w:r w:rsidRPr="00E11ECB">
              <w:rPr>
                <w:rFonts w:eastAsia="Calibri"/>
                <w:lang w:eastAsia="en-US"/>
              </w:rPr>
              <w:t>-10</w:t>
            </w:r>
            <w:r w:rsidRPr="00E11ECB">
              <w:rPr>
                <w:rFonts w:eastAsia="Calibri"/>
                <w:smallCaps/>
                <w:vertAlign w:val="superscript"/>
                <w:lang w:eastAsia="en-US"/>
              </w:rPr>
              <w:t>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</w:tcPr>
          <w:p w14:paraId="43EF86E1" w14:textId="77777777" w:rsidR="00E11ECB" w:rsidRPr="00E11ECB" w:rsidRDefault="00E11ECB" w:rsidP="00E11ECB">
            <w:pPr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Kürtösi Krisztián atya</w:t>
            </w:r>
          </w:p>
          <w:p w14:paraId="57163144" w14:textId="77777777" w:rsidR="00E11ECB" w:rsidRPr="00E11ECB" w:rsidRDefault="00E11ECB" w:rsidP="00E11ECB">
            <w:pPr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Sümegi József</w:t>
            </w:r>
          </w:p>
          <w:p w14:paraId="096CDB24" w14:textId="77777777" w:rsidR="00E11ECB" w:rsidRPr="00E11ECB" w:rsidRDefault="00E11ECB" w:rsidP="00E11ECB">
            <w:pPr>
              <w:rPr>
                <w:rFonts w:eastAsia="Calibri"/>
                <w:lang w:eastAsia="en-US"/>
              </w:rPr>
            </w:pPr>
            <w:proofErr w:type="spellStart"/>
            <w:r w:rsidRPr="00E11ECB">
              <w:rPr>
                <w:rFonts w:eastAsia="Calibri"/>
                <w:lang w:eastAsia="en-US"/>
              </w:rPr>
              <w:t>Csukor</w:t>
            </w:r>
            <w:proofErr w:type="spellEnd"/>
            <w:r w:rsidRPr="00E11ECB">
              <w:rPr>
                <w:rFonts w:eastAsia="Calibri"/>
                <w:lang w:eastAsia="en-US"/>
              </w:rPr>
              <w:t xml:space="preserve"> Árpád</w:t>
            </w:r>
          </w:p>
          <w:p w14:paraId="301FBAF6" w14:textId="77777777" w:rsidR="00E11ECB" w:rsidRPr="00E11ECB" w:rsidRDefault="00E11ECB" w:rsidP="00E11ECB">
            <w:pPr>
              <w:rPr>
                <w:rFonts w:eastAsia="Calibri"/>
                <w:lang w:eastAsia="en-US"/>
              </w:rPr>
            </w:pPr>
          </w:p>
          <w:p w14:paraId="4C5442C3" w14:textId="77777777" w:rsidR="00E11ECB" w:rsidRPr="00E11ECB" w:rsidRDefault="00E11ECB" w:rsidP="00E11ECB">
            <w:pPr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Fekete Zoltán</w:t>
            </w:r>
          </w:p>
          <w:p w14:paraId="5792130C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Fekete Zoltánné</w:t>
            </w:r>
          </w:p>
        </w:tc>
      </w:tr>
    </w:tbl>
    <w:p w14:paraId="64102032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i/>
          <w:u w:val="single"/>
          <w:lang w:eastAsia="en-US"/>
        </w:rPr>
      </w:pPr>
    </w:p>
    <w:p w14:paraId="59B00C3C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i/>
          <w:u w:val="single"/>
          <w:lang w:eastAsia="en-US"/>
        </w:rPr>
      </w:pPr>
      <w:r w:rsidRPr="00E11ECB">
        <w:rPr>
          <w:rFonts w:eastAsia="Calibri"/>
          <w:b/>
          <w:i/>
          <w:u w:val="single"/>
          <w:lang w:eastAsia="en-US"/>
        </w:rPr>
        <w:t>Védőnői Szolgálat</w:t>
      </w:r>
    </w:p>
    <w:p w14:paraId="51D22D1E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</w:t>
      </w:r>
      <w:r w:rsidRPr="00E11ECB">
        <w:rPr>
          <w:rFonts w:eastAsia="Calibri"/>
          <w:bCs/>
          <w:lang w:eastAsia="en-US"/>
        </w:rPr>
        <w:t>védőnői szolgálat</w:t>
      </w:r>
      <w:r w:rsidRPr="00E11ECB">
        <w:rPr>
          <w:rFonts w:eastAsia="Calibri"/>
          <w:lang w:eastAsia="en-US"/>
        </w:rPr>
        <w:t xml:space="preserve"> az egészségügyi alapszolgáltatás részeként, a családok egészségének megőrzésére, segítségére irányuló preventív tevékenység, valamint a betegség kialakulásának, az egészségromlásnak a megelőzése érdekében végzett egészségnevelés. </w:t>
      </w:r>
    </w:p>
    <w:p w14:paraId="0719B124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Bátaszéken négy vegyes körzetben történik a feladat ellátása. </w:t>
      </w:r>
    </w:p>
    <w:p w14:paraId="7FAD725D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</w:p>
    <w:p w14:paraId="3C095425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</w:p>
    <w:p w14:paraId="4CEDDABE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 védőnő által ellátott feladatok:</w:t>
      </w:r>
    </w:p>
    <w:p w14:paraId="5BED99EA" w14:textId="77777777" w:rsidR="00E11ECB" w:rsidRPr="00E11ECB" w:rsidRDefault="00E11ECB" w:rsidP="00E11ECB">
      <w:pPr>
        <w:numPr>
          <w:ilvl w:val="0"/>
          <w:numId w:val="16"/>
        </w:numPr>
        <w:tabs>
          <w:tab w:val="center" w:pos="540"/>
          <w:tab w:val="left" w:pos="720"/>
        </w:tabs>
        <w:spacing w:after="160" w:line="254" w:lineRule="auto"/>
        <w:ind w:right="567"/>
        <w:jc w:val="both"/>
        <w:rPr>
          <w:rFonts w:eastAsia="Calibri"/>
          <w:bCs/>
          <w:u w:val="single"/>
          <w:lang w:eastAsia="en-US"/>
        </w:rPr>
      </w:pPr>
      <w:r w:rsidRPr="00E11ECB">
        <w:rPr>
          <w:rFonts w:eastAsia="Calibri"/>
          <w:bCs/>
          <w:lang w:eastAsia="en-US"/>
        </w:rPr>
        <w:lastRenderedPageBreak/>
        <w:t>Körzethez tartozó nevelési-oktatási intézményekbe járó gyermekek gondozása</w:t>
      </w:r>
    </w:p>
    <w:p w14:paraId="45369F9E" w14:textId="77777777" w:rsidR="00E11ECB" w:rsidRPr="00E11ECB" w:rsidRDefault="00E11ECB" w:rsidP="00E11ECB">
      <w:pPr>
        <w:numPr>
          <w:ilvl w:val="0"/>
          <w:numId w:val="16"/>
        </w:numPr>
        <w:tabs>
          <w:tab w:val="center" w:pos="540"/>
        </w:tabs>
        <w:spacing w:after="160" w:line="254" w:lineRule="auto"/>
        <w:ind w:right="567"/>
        <w:jc w:val="both"/>
        <w:rPr>
          <w:rFonts w:eastAsia="Calibri"/>
          <w:bCs/>
          <w:lang w:eastAsia="en-US"/>
        </w:rPr>
      </w:pPr>
      <w:r w:rsidRPr="00E11ECB">
        <w:rPr>
          <w:rFonts w:eastAsia="Calibri"/>
          <w:bCs/>
          <w:lang w:eastAsia="en-US"/>
        </w:rPr>
        <w:t>Nővédelem</w:t>
      </w:r>
    </w:p>
    <w:p w14:paraId="5B9642AB" w14:textId="77777777" w:rsidR="00E11ECB" w:rsidRPr="00E11ECB" w:rsidRDefault="00E11ECB" w:rsidP="00E11ECB">
      <w:pPr>
        <w:numPr>
          <w:ilvl w:val="0"/>
          <w:numId w:val="16"/>
        </w:numPr>
        <w:tabs>
          <w:tab w:val="center" w:pos="540"/>
        </w:tabs>
        <w:spacing w:after="160" w:line="254" w:lineRule="auto"/>
        <w:ind w:right="567"/>
        <w:jc w:val="both"/>
        <w:rPr>
          <w:rFonts w:eastAsia="Calibri"/>
          <w:bCs/>
          <w:lang w:eastAsia="en-US"/>
        </w:rPr>
      </w:pPr>
      <w:r w:rsidRPr="00E11ECB">
        <w:rPr>
          <w:rFonts w:eastAsia="Calibri"/>
          <w:bCs/>
          <w:lang w:eastAsia="en-US"/>
        </w:rPr>
        <w:t>Védőnői méhnyakszűrés végzése</w:t>
      </w:r>
    </w:p>
    <w:p w14:paraId="2E8884E5" w14:textId="77777777" w:rsidR="00E11ECB" w:rsidRPr="00E11ECB" w:rsidRDefault="00E11ECB" w:rsidP="00E11ECB">
      <w:pPr>
        <w:numPr>
          <w:ilvl w:val="0"/>
          <w:numId w:val="16"/>
        </w:numPr>
        <w:tabs>
          <w:tab w:val="center" w:pos="540"/>
        </w:tabs>
        <w:spacing w:after="160" w:line="254" w:lineRule="auto"/>
        <w:ind w:right="567"/>
        <w:jc w:val="both"/>
        <w:rPr>
          <w:rFonts w:eastAsia="Calibri"/>
          <w:bCs/>
          <w:lang w:eastAsia="en-US"/>
        </w:rPr>
      </w:pPr>
      <w:r w:rsidRPr="00E11ECB">
        <w:rPr>
          <w:rFonts w:eastAsia="Calibri"/>
          <w:bCs/>
          <w:lang w:eastAsia="en-US"/>
        </w:rPr>
        <w:t>Várandós anyák gondozása</w:t>
      </w:r>
    </w:p>
    <w:p w14:paraId="465F18D0" w14:textId="77777777" w:rsidR="00E11ECB" w:rsidRPr="00E11ECB" w:rsidRDefault="00E11ECB" w:rsidP="00E11ECB">
      <w:pPr>
        <w:numPr>
          <w:ilvl w:val="0"/>
          <w:numId w:val="16"/>
        </w:numPr>
        <w:tabs>
          <w:tab w:val="center" w:pos="540"/>
        </w:tabs>
        <w:spacing w:after="160" w:line="254" w:lineRule="auto"/>
        <w:ind w:right="567"/>
        <w:jc w:val="both"/>
        <w:rPr>
          <w:rFonts w:eastAsia="Calibri"/>
          <w:bCs/>
          <w:lang w:eastAsia="en-US"/>
        </w:rPr>
      </w:pPr>
      <w:r w:rsidRPr="00E11ECB">
        <w:rPr>
          <w:rFonts w:eastAsia="Calibri"/>
          <w:bCs/>
          <w:lang w:eastAsia="en-US"/>
        </w:rPr>
        <w:t>Gyermekágyas anyák gondozása</w:t>
      </w:r>
    </w:p>
    <w:p w14:paraId="4947B250" w14:textId="77777777" w:rsidR="00E11ECB" w:rsidRPr="00E11ECB" w:rsidRDefault="00E11ECB" w:rsidP="00E11ECB">
      <w:pPr>
        <w:numPr>
          <w:ilvl w:val="0"/>
          <w:numId w:val="16"/>
        </w:numPr>
        <w:tabs>
          <w:tab w:val="center" w:pos="540"/>
        </w:tabs>
        <w:spacing w:after="160" w:line="254" w:lineRule="auto"/>
        <w:ind w:right="567"/>
        <w:jc w:val="both"/>
        <w:rPr>
          <w:rFonts w:eastAsia="Calibri"/>
          <w:bCs/>
          <w:lang w:eastAsia="en-US"/>
        </w:rPr>
      </w:pPr>
      <w:r w:rsidRPr="00E11ECB">
        <w:rPr>
          <w:rFonts w:eastAsia="Calibri"/>
          <w:bCs/>
          <w:lang w:eastAsia="en-US"/>
        </w:rPr>
        <w:t>0-6 éves korú gyermekek gondozása</w:t>
      </w:r>
    </w:p>
    <w:p w14:paraId="5E907D3A" w14:textId="77777777" w:rsidR="00E11ECB" w:rsidRPr="00E11ECB" w:rsidRDefault="00E11ECB" w:rsidP="00E11ECB">
      <w:pPr>
        <w:numPr>
          <w:ilvl w:val="0"/>
          <w:numId w:val="16"/>
        </w:numPr>
        <w:tabs>
          <w:tab w:val="center" w:pos="540"/>
        </w:tabs>
        <w:spacing w:after="160" w:line="254" w:lineRule="auto"/>
        <w:ind w:right="567"/>
        <w:jc w:val="both"/>
        <w:rPr>
          <w:rFonts w:eastAsia="Calibri"/>
          <w:bCs/>
          <w:lang w:eastAsia="en-US"/>
        </w:rPr>
      </w:pPr>
      <w:r w:rsidRPr="00E11ECB">
        <w:rPr>
          <w:rFonts w:eastAsia="Calibri"/>
          <w:bCs/>
          <w:lang w:eastAsia="en-US"/>
        </w:rPr>
        <w:t>Oktatási intézménybe nem járó tanköteles korú gyermekek gondozása</w:t>
      </w:r>
    </w:p>
    <w:p w14:paraId="682115ED" w14:textId="77777777" w:rsidR="00E11ECB" w:rsidRPr="00E11ECB" w:rsidRDefault="00E11ECB" w:rsidP="00E11ECB">
      <w:pPr>
        <w:tabs>
          <w:tab w:val="center" w:pos="540"/>
        </w:tabs>
        <w:ind w:right="567"/>
        <w:jc w:val="both"/>
        <w:rPr>
          <w:rFonts w:eastAsia="Calibri"/>
          <w:bCs/>
          <w:lang w:eastAsia="en-US"/>
        </w:rPr>
      </w:pPr>
    </w:p>
    <w:p w14:paraId="5853089A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védőnők 2020-ban 370 családdal álltak kapcsolatban, 95 kismamát és 446 gyermeket gondoztak. </w:t>
      </w:r>
    </w:p>
    <w:p w14:paraId="047DDE2E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2020-ban Bátaszéken 89 fő, Alsónyéken 12 fő, Pörbölyön 4 fő várandós anya állt gondozás alatt. </w:t>
      </w:r>
    </w:p>
    <w:p w14:paraId="6BC14334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Bátaszéken 387 fő, Alsónyéken 48 fő és Pörbölyön 27 fő 0-6 éves gyermeket gondoztak a védőnők.</w:t>
      </w:r>
    </w:p>
    <w:p w14:paraId="703C2071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 2019/2020-as tanévben a Védőnői Szolgálat Bátaszéken az általános iskolában 471 gyermeket, a gimnáziumban 238 gyermeket, Pörbölyön 22 gyermeket látott el.</w:t>
      </w:r>
    </w:p>
    <w:p w14:paraId="4DB5874F" w14:textId="77777777" w:rsidR="00E11ECB" w:rsidRPr="00E11ECB" w:rsidRDefault="00E11ECB" w:rsidP="00E11ECB">
      <w:pPr>
        <w:spacing w:before="120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2020-as évben nem történt méhnyakszűrő vizsgálat, mert a feladatellátásra képesítéssel rendelkező védőnők gyermekvállalás miatti tartós távolléten voltak. </w:t>
      </w:r>
    </w:p>
    <w:p w14:paraId="4814D012" w14:textId="77777777" w:rsidR="00E11ECB" w:rsidRDefault="00E11ECB" w:rsidP="00E11ECB">
      <w:pPr>
        <w:jc w:val="both"/>
        <w:rPr>
          <w:rFonts w:eastAsia="Calibri"/>
          <w:lang w:eastAsia="en-US"/>
        </w:rPr>
      </w:pPr>
    </w:p>
    <w:p w14:paraId="617F0B5E" w14:textId="77777777" w:rsidR="00844227" w:rsidRDefault="00844227" w:rsidP="00E11ECB">
      <w:pPr>
        <w:jc w:val="both"/>
        <w:rPr>
          <w:rFonts w:eastAsia="Calibri"/>
          <w:lang w:eastAsia="en-US"/>
        </w:rPr>
      </w:pPr>
    </w:p>
    <w:p w14:paraId="03848CDC" w14:textId="77777777" w:rsidR="00844227" w:rsidRPr="00E11ECB" w:rsidRDefault="00844227" w:rsidP="00E11ECB">
      <w:pPr>
        <w:jc w:val="both"/>
        <w:rPr>
          <w:rFonts w:eastAsia="Calibri"/>
          <w:lang w:eastAsia="en-US"/>
        </w:rPr>
      </w:pPr>
    </w:p>
    <w:p w14:paraId="0F1C7378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b/>
          <w:i/>
          <w:u w:val="single"/>
          <w:lang w:eastAsia="en-US"/>
        </w:rPr>
        <w:t>Központi háziorvosi ügyelet</w:t>
      </w:r>
    </w:p>
    <w:p w14:paraId="51868820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</w:p>
    <w:p w14:paraId="3121230B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 központi háziorvosi ügyeletben hat orvos és hét asszisztens látta el a feladatokat.</w:t>
      </w:r>
    </w:p>
    <w:p w14:paraId="5F4A3AA8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December hónapban öt háziorvos látta el az ügyeleti feladatokat, mivel sajnálatos módon egy orvos elhunyt. </w:t>
      </w:r>
    </w:p>
    <w:p w14:paraId="3DB91AD2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ügyelet ellátása a Gondozásai Központ vezetője által készített ügyeleti rend szerint történik. Minden hónap 5-ig eleget tettünk jelentési kötelezettségeinknek. </w:t>
      </w:r>
    </w:p>
    <w:p w14:paraId="0146B153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</w:p>
    <w:p w14:paraId="100D7820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Egész éven át biztosított volt az intézmény folyamatos feladatellátása, és működése. </w:t>
      </w:r>
    </w:p>
    <w:p w14:paraId="6FC6153A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</w:p>
    <w:p w14:paraId="1D2940DB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intézmény minden épületén állagmegóvás céljából, kisebb munkálatokat, karbantartásokat végeztünk. </w:t>
      </w:r>
    </w:p>
    <w:p w14:paraId="52A9C748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</w:p>
    <w:p w14:paraId="564EF810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Gondozási Központnál a tavalyi évben történt beruházások: </w:t>
      </w:r>
    </w:p>
    <w:p w14:paraId="2E8F4EA9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(Az árak, nettó összeget jelentenek.)</w:t>
      </w:r>
    </w:p>
    <w:p w14:paraId="4AC982DC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</w:p>
    <w:p w14:paraId="2FAE071E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i/>
          <w:lang w:eastAsia="en-US"/>
        </w:rPr>
        <w:t>nappali ellátás</w:t>
      </w:r>
      <w:r w:rsidRPr="00E11ECB">
        <w:rPr>
          <w:rFonts w:eastAsia="Calibri"/>
          <w:lang w:eastAsia="en-US"/>
        </w:rPr>
        <w:t>: mosógép 89 645 Ft, klímaberendezés 450 000 Ft</w:t>
      </w:r>
    </w:p>
    <w:p w14:paraId="4253D188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i/>
          <w:lang w:eastAsia="en-US"/>
        </w:rPr>
        <w:t>étkeztetés:</w:t>
      </w:r>
      <w:r w:rsidRPr="00E11ECB">
        <w:rPr>
          <w:rFonts w:eastAsia="Calibri"/>
          <w:lang w:eastAsia="en-US"/>
        </w:rPr>
        <w:t xml:space="preserve"> ételmintás hűtő 24 331 Ft, mikróhullámú sütő 18 102 Ft, kerékpár 55 039 Ft, mosogatógép 440 945 Ft,</w:t>
      </w:r>
    </w:p>
    <w:p w14:paraId="249A1AC3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i/>
          <w:lang w:eastAsia="en-US"/>
        </w:rPr>
        <w:t xml:space="preserve">jelzőrendszeres </w:t>
      </w:r>
      <w:proofErr w:type="spellStart"/>
      <w:r w:rsidRPr="00E11ECB">
        <w:rPr>
          <w:rFonts w:eastAsia="Calibri"/>
          <w:i/>
          <w:lang w:eastAsia="en-US"/>
        </w:rPr>
        <w:t>hsny</w:t>
      </w:r>
      <w:proofErr w:type="spellEnd"/>
      <w:r w:rsidRPr="00E11ECB">
        <w:rPr>
          <w:rFonts w:eastAsia="Calibri"/>
          <w:i/>
          <w:lang w:eastAsia="en-US"/>
        </w:rPr>
        <w:t>:</w:t>
      </w:r>
      <w:r w:rsidRPr="00E11ECB">
        <w:rPr>
          <w:rFonts w:eastAsia="Calibri"/>
          <w:lang w:eastAsia="en-US"/>
        </w:rPr>
        <w:t xml:space="preserve"> készülékekhez akkumulátor 360 000 Ft, (60 db)</w:t>
      </w:r>
    </w:p>
    <w:p w14:paraId="470161D6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proofErr w:type="spellStart"/>
      <w:r w:rsidRPr="00E11ECB">
        <w:rPr>
          <w:rFonts w:eastAsia="Calibri"/>
          <w:i/>
          <w:lang w:eastAsia="en-US"/>
        </w:rPr>
        <w:t>hsny</w:t>
      </w:r>
      <w:proofErr w:type="spellEnd"/>
      <w:r w:rsidRPr="00E11ECB">
        <w:rPr>
          <w:rFonts w:eastAsia="Calibri"/>
          <w:i/>
          <w:lang w:eastAsia="en-US"/>
        </w:rPr>
        <w:t xml:space="preserve"> </w:t>
      </w:r>
      <w:proofErr w:type="spellStart"/>
      <w:r w:rsidRPr="00E11ECB">
        <w:rPr>
          <w:rFonts w:eastAsia="Calibri"/>
          <w:i/>
          <w:lang w:eastAsia="en-US"/>
        </w:rPr>
        <w:t>bátaszék</w:t>
      </w:r>
      <w:proofErr w:type="spellEnd"/>
      <w:r w:rsidRPr="00E11ECB">
        <w:rPr>
          <w:rFonts w:eastAsia="Calibri"/>
          <w:i/>
          <w:lang w:eastAsia="en-US"/>
        </w:rPr>
        <w:t>:</w:t>
      </w:r>
      <w:r w:rsidRPr="00E11ECB">
        <w:rPr>
          <w:rFonts w:eastAsia="Calibri"/>
          <w:lang w:eastAsia="en-US"/>
        </w:rPr>
        <w:t xml:space="preserve"> 1 kerékpár 54 803 Ft</w:t>
      </w:r>
    </w:p>
    <w:p w14:paraId="1B133506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proofErr w:type="spellStart"/>
      <w:r w:rsidRPr="00E11ECB">
        <w:rPr>
          <w:rFonts w:eastAsia="Calibri"/>
          <w:i/>
          <w:lang w:eastAsia="en-US"/>
        </w:rPr>
        <w:t>hsny</w:t>
      </w:r>
      <w:proofErr w:type="spellEnd"/>
      <w:r w:rsidRPr="00E11ECB">
        <w:rPr>
          <w:rFonts w:eastAsia="Calibri"/>
          <w:i/>
          <w:lang w:eastAsia="en-US"/>
        </w:rPr>
        <w:t xml:space="preserve"> Pörböly: </w:t>
      </w:r>
      <w:r w:rsidRPr="00E11ECB">
        <w:rPr>
          <w:rFonts w:eastAsia="Calibri"/>
          <w:lang w:eastAsia="en-US"/>
        </w:rPr>
        <w:t>1 kerékpár 55 039 Ft</w:t>
      </w:r>
    </w:p>
    <w:p w14:paraId="4AE5D855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proofErr w:type="spellStart"/>
      <w:r w:rsidRPr="00E11ECB">
        <w:rPr>
          <w:rFonts w:eastAsia="Calibri"/>
          <w:i/>
          <w:lang w:eastAsia="en-US"/>
        </w:rPr>
        <w:t>hsny</w:t>
      </w:r>
      <w:proofErr w:type="spellEnd"/>
      <w:r w:rsidRPr="00E11ECB">
        <w:rPr>
          <w:rFonts w:eastAsia="Calibri"/>
          <w:i/>
          <w:lang w:eastAsia="en-US"/>
        </w:rPr>
        <w:t xml:space="preserve"> Alsónána</w:t>
      </w:r>
      <w:r w:rsidRPr="00E11ECB">
        <w:rPr>
          <w:rFonts w:eastAsia="Calibri"/>
          <w:lang w:eastAsia="en-US"/>
        </w:rPr>
        <w:t>: mobil telefon 23 945 Ft, kerékpár 53 701 Ft</w:t>
      </w:r>
    </w:p>
    <w:p w14:paraId="6EA914B6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proofErr w:type="spellStart"/>
      <w:r w:rsidRPr="00E11ECB">
        <w:rPr>
          <w:rFonts w:eastAsia="Calibri"/>
          <w:lang w:eastAsia="en-US"/>
        </w:rPr>
        <w:t>hsny</w:t>
      </w:r>
      <w:proofErr w:type="spellEnd"/>
      <w:r w:rsidRPr="00E11ECB">
        <w:rPr>
          <w:rFonts w:eastAsia="Calibri"/>
          <w:lang w:eastAsia="en-US"/>
        </w:rPr>
        <w:t xml:space="preserve"> Báta: mikróhullámú sütő 18 032 Ft, kerékpár 104 410 Ft</w:t>
      </w:r>
    </w:p>
    <w:p w14:paraId="678C702B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i/>
          <w:lang w:eastAsia="en-US"/>
        </w:rPr>
        <w:lastRenderedPageBreak/>
        <w:t>központi háziorvosi ügylet:</w:t>
      </w:r>
      <w:r w:rsidRPr="00E11ECB">
        <w:rPr>
          <w:rFonts w:eastAsia="Calibri"/>
          <w:lang w:eastAsia="en-US"/>
        </w:rPr>
        <w:t xml:space="preserve"> hűtőszekrény 51 102 Ft, mikrohullámú sütő 17 669 Ft,</w:t>
      </w:r>
    </w:p>
    <w:p w14:paraId="11B80AC0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i/>
          <w:lang w:eastAsia="en-US"/>
        </w:rPr>
        <w:t>család- és gyermekjóléti szolgálat:</w:t>
      </w:r>
      <w:r w:rsidRPr="00E11ECB">
        <w:rPr>
          <w:rFonts w:eastAsia="Calibri"/>
          <w:lang w:eastAsia="en-US"/>
        </w:rPr>
        <w:t xml:space="preserve"> laptop 144 095 Ft, klímaberendezés 383 000 Ft, szekrény 289 000 Ft</w:t>
      </w:r>
    </w:p>
    <w:p w14:paraId="5C811528" w14:textId="77777777" w:rsidR="00E11ECB" w:rsidRPr="00E11ECB" w:rsidRDefault="00E11ECB" w:rsidP="00E11ECB">
      <w:pPr>
        <w:jc w:val="both"/>
        <w:rPr>
          <w:rFonts w:eastAsia="Calibri"/>
          <w:lang w:eastAsia="en-US"/>
        </w:rPr>
      </w:pPr>
      <w:r w:rsidRPr="00E11ECB">
        <w:rPr>
          <w:rFonts w:eastAsia="Calibri"/>
          <w:i/>
          <w:lang w:eastAsia="en-US"/>
        </w:rPr>
        <w:t>védőnői szolgálat:</w:t>
      </w:r>
      <w:r w:rsidRPr="00E11ECB">
        <w:rPr>
          <w:rFonts w:eastAsia="Calibri"/>
          <w:lang w:eastAsia="en-US"/>
        </w:rPr>
        <w:t xml:space="preserve"> mobil telefon 36 985 Ft, vizsgálóágy 49 646 Ft, szűrőaudiométer 187 007 Ft, hallásvizsgáló 22 150 Ft</w:t>
      </w:r>
    </w:p>
    <w:p w14:paraId="5F157C37" w14:textId="77777777" w:rsidR="00E11ECB" w:rsidRPr="00E11ECB" w:rsidRDefault="00E11ECB" w:rsidP="00E11ECB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4B3E45" w14:textId="77777777" w:rsidR="00733104" w:rsidRDefault="00733104" w:rsidP="000D07C2">
      <w:pPr>
        <w:jc w:val="both"/>
        <w:rPr>
          <w:b/>
          <w:u w:val="single"/>
        </w:rPr>
      </w:pPr>
    </w:p>
    <w:p w14:paraId="1FA0B350" w14:textId="77777777" w:rsidR="00CE1AC1" w:rsidRPr="003149B8" w:rsidRDefault="003149B8" w:rsidP="003149B8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</w:rPr>
      </w:pPr>
      <w:r w:rsidRPr="003149B8">
        <w:rPr>
          <w:b/>
          <w:sz w:val="28"/>
          <w:szCs w:val="28"/>
        </w:rPr>
        <w:t xml:space="preserve">Bátaszék és Környéke Egészségügyi, Szociális és Gyermekjóléti Intézmény–fenntartó Társulás </w:t>
      </w:r>
      <w:r w:rsidR="00733104" w:rsidRPr="003149B8">
        <w:rPr>
          <w:b/>
          <w:sz w:val="28"/>
          <w:szCs w:val="28"/>
        </w:rPr>
        <w:t>költségvetés</w:t>
      </w:r>
      <w:r w:rsidRPr="003149B8">
        <w:rPr>
          <w:b/>
          <w:sz w:val="28"/>
          <w:szCs w:val="28"/>
        </w:rPr>
        <w:t>ének</w:t>
      </w:r>
      <w:r w:rsidR="00CE1AC1" w:rsidRPr="003149B8">
        <w:rPr>
          <w:b/>
          <w:sz w:val="28"/>
          <w:szCs w:val="28"/>
        </w:rPr>
        <w:t xml:space="preserve"> alakulása</w:t>
      </w:r>
    </w:p>
    <w:p w14:paraId="730BBA28" w14:textId="77777777" w:rsidR="00733104" w:rsidRDefault="00733104" w:rsidP="00733104">
      <w:pPr>
        <w:rPr>
          <w:lang w:eastAsia="ar-SA"/>
        </w:rPr>
      </w:pPr>
    </w:p>
    <w:p w14:paraId="23F19648" w14:textId="77777777" w:rsidR="00733104" w:rsidRPr="00733104" w:rsidRDefault="00733104" w:rsidP="00733104">
      <w:pPr>
        <w:rPr>
          <w:lang w:eastAsia="ar-SA"/>
        </w:rPr>
      </w:pPr>
    </w:p>
    <w:p w14:paraId="061F047A" w14:textId="77777777" w:rsidR="00CE1AC1" w:rsidRPr="00733104" w:rsidRDefault="00CE1AC1" w:rsidP="00CE1AC1">
      <w:pPr>
        <w:pStyle w:val="Cmsor1"/>
        <w:rPr>
          <w:szCs w:val="24"/>
        </w:rPr>
      </w:pPr>
      <w:r w:rsidRPr="00733104">
        <w:rPr>
          <w:szCs w:val="24"/>
        </w:rPr>
        <w:t>Bevételek</w:t>
      </w:r>
    </w:p>
    <w:p w14:paraId="6EFB7843" w14:textId="77777777" w:rsidR="00CE1AC1" w:rsidRPr="000936F1" w:rsidRDefault="00CE1AC1" w:rsidP="00CE1AC1">
      <w:pPr>
        <w:tabs>
          <w:tab w:val="left" w:pos="851"/>
          <w:tab w:val="decimal" w:pos="6237"/>
        </w:tabs>
        <w:jc w:val="both"/>
      </w:pPr>
    </w:p>
    <w:p w14:paraId="4041882B" w14:textId="77777777" w:rsidR="00B63CEE" w:rsidRDefault="00B63CEE" w:rsidP="00CE1AC1">
      <w:pPr>
        <w:tabs>
          <w:tab w:val="left" w:pos="851"/>
          <w:tab w:val="decimal" w:pos="6237"/>
        </w:tabs>
        <w:jc w:val="both"/>
      </w:pPr>
      <w:r>
        <w:t>Az eredeti</w:t>
      </w:r>
      <w:r w:rsidR="00CE1AC1" w:rsidRPr="000936F1">
        <w:t xml:space="preserve"> bevételi előirányzat </w:t>
      </w:r>
      <w:r>
        <w:t>205 085</w:t>
      </w:r>
      <w:r w:rsidR="00CE1AC1" w:rsidRPr="00057E14">
        <w:t xml:space="preserve"> e Ft</w:t>
      </w:r>
      <w:r>
        <w:t xml:space="preserve"> volt, ami év közben 231 543 e Ft-ra módosult. A módosított előirányzat 100 %-os teljesítése valósult meg év végére</w:t>
      </w:r>
    </w:p>
    <w:p w14:paraId="2D11ADC4" w14:textId="77777777" w:rsidR="00733104" w:rsidRDefault="00733104" w:rsidP="00CE1AC1">
      <w:pPr>
        <w:tabs>
          <w:tab w:val="left" w:pos="851"/>
          <w:tab w:val="decimal" w:pos="6237"/>
        </w:tabs>
        <w:jc w:val="both"/>
      </w:pPr>
    </w:p>
    <w:p w14:paraId="1A44115F" w14:textId="77777777" w:rsidR="00CE1AC1" w:rsidRPr="00733104" w:rsidRDefault="00B63CEE" w:rsidP="00CE1AC1">
      <w:pPr>
        <w:pStyle w:val="Cmsor1"/>
        <w:rPr>
          <w:b w:val="0"/>
          <w:szCs w:val="24"/>
        </w:rPr>
      </w:pPr>
      <w:r w:rsidRPr="00733104">
        <w:rPr>
          <w:b w:val="0"/>
          <w:szCs w:val="24"/>
        </w:rPr>
        <w:t>Költségvetési m</w:t>
      </w:r>
      <w:r w:rsidR="00CE1AC1" w:rsidRPr="00733104">
        <w:rPr>
          <w:b w:val="0"/>
          <w:szCs w:val="24"/>
        </w:rPr>
        <w:t>űködési bevételek</w:t>
      </w:r>
    </w:p>
    <w:p w14:paraId="405B22D5" w14:textId="77777777" w:rsidR="00CE1AC1" w:rsidRPr="00057E14" w:rsidRDefault="00CE1AC1" w:rsidP="00CE1AC1">
      <w:pPr>
        <w:tabs>
          <w:tab w:val="left" w:pos="851"/>
          <w:tab w:val="decimal" w:pos="6237"/>
        </w:tabs>
        <w:jc w:val="both"/>
      </w:pPr>
    </w:p>
    <w:p w14:paraId="03541D80" w14:textId="77777777" w:rsidR="00CE1AC1" w:rsidRPr="00057E14" w:rsidRDefault="00CE1AC1" w:rsidP="00CE1AC1">
      <w:pPr>
        <w:tabs>
          <w:tab w:val="left" w:pos="851"/>
          <w:tab w:val="decimal" w:pos="6237"/>
        </w:tabs>
        <w:jc w:val="both"/>
      </w:pPr>
      <w:r w:rsidRPr="00057E14">
        <w:t xml:space="preserve">Az Társulás </w:t>
      </w:r>
      <w:r w:rsidR="00B63CEE">
        <w:t>költségvetési működési bevételeire ugyan így jellemző, hogy az év eleji eredeti 197 876 e Ft előirányzat év közbeni módosulásával 224 334 e Ft-</w:t>
      </w:r>
      <w:proofErr w:type="spellStart"/>
      <w:r w:rsidR="00B63CEE">
        <w:t>al</w:t>
      </w:r>
      <w:proofErr w:type="spellEnd"/>
      <w:r w:rsidR="00B63CEE">
        <w:t xml:space="preserve"> zárt a tényleges teljesítés. Részletesen az 1. sz. melléklet tartalmazza a változásokat és összetételeket.</w:t>
      </w:r>
    </w:p>
    <w:p w14:paraId="4CFC5BFD" w14:textId="77777777" w:rsidR="00B63CEE" w:rsidRDefault="00B63CEE" w:rsidP="00B63CEE">
      <w:pPr>
        <w:tabs>
          <w:tab w:val="decimal" w:pos="3969"/>
          <w:tab w:val="decimal" w:pos="6521"/>
        </w:tabs>
        <w:suppressAutoHyphens/>
        <w:jc w:val="both"/>
      </w:pPr>
    </w:p>
    <w:p w14:paraId="0861E45D" w14:textId="77777777" w:rsidR="00BA63A9" w:rsidRDefault="00B63CEE" w:rsidP="00B63CEE">
      <w:pPr>
        <w:tabs>
          <w:tab w:val="decimal" w:pos="3969"/>
          <w:tab w:val="decimal" w:pos="6521"/>
        </w:tabs>
        <w:suppressAutoHyphens/>
        <w:jc w:val="both"/>
      </w:pPr>
      <w:r w:rsidRPr="00057E14">
        <w:t>A Társulás legnagyobb bevételi forrását az állami támogat</w:t>
      </w:r>
      <w:r>
        <w:t>ások és kiegészítések teszik ki</w:t>
      </w:r>
      <w:r w:rsidRPr="00057E14">
        <w:t xml:space="preserve">. </w:t>
      </w:r>
      <w:r>
        <w:t>2020-ban a</w:t>
      </w:r>
      <w:r w:rsidRPr="00057E14">
        <w:t xml:space="preserve">z </w:t>
      </w:r>
      <w:r w:rsidR="00BA63A9">
        <w:t xml:space="preserve">eredetileg igényelt </w:t>
      </w:r>
      <w:r w:rsidRPr="00057E14">
        <w:t>állami támogatás</w:t>
      </w:r>
      <w:r w:rsidR="00BA63A9">
        <w:t xml:space="preserve"> összege 49 032 e Ft volt, amit Bátaszék Város Önkormányzata további 54 263 e Ft-tal, a társult önkormányzatok együtt pedig 28 278 e Ft-tal egészítettek ki</w:t>
      </w:r>
      <w:r w:rsidR="00574137">
        <w:t xml:space="preserve"> a létszámarányos eloszlásnak megfelelően</w:t>
      </w:r>
      <w:r w:rsidR="00BA63A9">
        <w:t xml:space="preserve">. A NEAK kiegészítés 39 186 e Ft-tal indult év elején és év közben 45 674 e Ft-ra módosult a védőnők béremelkedésének finanszírozása miatt. Az állami támogatás összege is változott év közben + 19 309 e Ft-tal. </w:t>
      </w:r>
    </w:p>
    <w:p w14:paraId="2E827A09" w14:textId="77777777" w:rsidR="00CE1AC1" w:rsidRDefault="00CE1AC1" w:rsidP="00B63CEE">
      <w:pPr>
        <w:tabs>
          <w:tab w:val="decimal" w:pos="3969"/>
          <w:tab w:val="decimal" w:pos="6521"/>
        </w:tabs>
        <w:suppressAutoHyphens/>
        <w:jc w:val="both"/>
      </w:pPr>
      <w:r w:rsidRPr="00057E14">
        <w:t>Az intézmén</w:t>
      </w:r>
      <w:r w:rsidR="00BA63A9">
        <w:t>yi működési bevételek összege év</w:t>
      </w:r>
      <w:r w:rsidR="00733104">
        <w:t xml:space="preserve"> közben minimálisan változott a közvetített szolgáltatások ellenérétkével arányosan, valamint az </w:t>
      </w:r>
      <w:r w:rsidRPr="00057E14">
        <w:t xml:space="preserve">ÁFA </w:t>
      </w:r>
      <w:proofErr w:type="spellStart"/>
      <w:r w:rsidRPr="00057E14">
        <w:t>visszatérü</w:t>
      </w:r>
      <w:r w:rsidR="00057E14">
        <w:t>lések</w:t>
      </w:r>
      <w:proofErr w:type="spellEnd"/>
      <w:r w:rsidR="00733104">
        <w:t xml:space="preserve"> összegével.</w:t>
      </w:r>
      <w:r w:rsidRPr="00057E14">
        <w:t xml:space="preserve"> </w:t>
      </w:r>
    </w:p>
    <w:p w14:paraId="5E90723A" w14:textId="77777777" w:rsidR="00733104" w:rsidRPr="00057E14" w:rsidRDefault="00733104" w:rsidP="00B63CEE">
      <w:pPr>
        <w:tabs>
          <w:tab w:val="decimal" w:pos="3969"/>
          <w:tab w:val="decimal" w:pos="6521"/>
        </w:tabs>
        <w:suppressAutoHyphens/>
        <w:jc w:val="both"/>
      </w:pPr>
    </w:p>
    <w:p w14:paraId="667AF56F" w14:textId="77777777" w:rsidR="00733104" w:rsidRPr="000936F1" w:rsidRDefault="00733104" w:rsidP="00733104">
      <w:pPr>
        <w:pStyle w:val="Cmsor1"/>
        <w:tabs>
          <w:tab w:val="decimal" w:pos="1843"/>
          <w:tab w:val="decimal" w:pos="3969"/>
          <w:tab w:val="decimal" w:pos="6521"/>
        </w:tabs>
        <w:rPr>
          <w:b w:val="0"/>
          <w:szCs w:val="24"/>
        </w:rPr>
      </w:pPr>
      <w:r w:rsidRPr="000936F1">
        <w:rPr>
          <w:b w:val="0"/>
          <w:szCs w:val="24"/>
        </w:rPr>
        <w:t>Finanszírozási bevételek</w:t>
      </w:r>
    </w:p>
    <w:p w14:paraId="16267F6A" w14:textId="77777777" w:rsidR="00B63CEE" w:rsidRPr="00057E14" w:rsidRDefault="00B63CEE" w:rsidP="00B63CEE">
      <w:pPr>
        <w:tabs>
          <w:tab w:val="decimal" w:pos="3969"/>
          <w:tab w:val="decimal" w:pos="6521"/>
        </w:tabs>
        <w:suppressAutoHyphens/>
        <w:jc w:val="both"/>
      </w:pPr>
    </w:p>
    <w:p w14:paraId="5DF2C20C" w14:textId="77777777" w:rsidR="00CE1AC1" w:rsidRPr="00057E14" w:rsidRDefault="00CE1AC1" w:rsidP="00B63CEE">
      <w:pPr>
        <w:tabs>
          <w:tab w:val="decimal" w:pos="3969"/>
          <w:tab w:val="decimal" w:pos="6521"/>
        </w:tabs>
        <w:suppressAutoHyphens/>
        <w:jc w:val="both"/>
      </w:pPr>
      <w:r w:rsidRPr="00057E14">
        <w:t xml:space="preserve">Az előző évi költségvetési maradvány </w:t>
      </w:r>
      <w:r w:rsidR="00733104">
        <w:t>7 209</w:t>
      </w:r>
      <w:r w:rsidRPr="00057E14">
        <w:t xml:space="preserve"> e Ft összegben került felhasználásra.</w:t>
      </w:r>
    </w:p>
    <w:p w14:paraId="450B3D92" w14:textId="77777777" w:rsidR="00CE1AC1" w:rsidRPr="000936F1" w:rsidRDefault="00CE1AC1" w:rsidP="00CE1AC1">
      <w:pPr>
        <w:tabs>
          <w:tab w:val="decimal" w:pos="1843"/>
          <w:tab w:val="decimal" w:pos="3969"/>
          <w:tab w:val="decimal" w:pos="6521"/>
        </w:tabs>
        <w:jc w:val="both"/>
      </w:pPr>
    </w:p>
    <w:p w14:paraId="5B45E381" w14:textId="77777777" w:rsidR="00923949" w:rsidRPr="000936F1" w:rsidRDefault="00923949" w:rsidP="00CE1AC1">
      <w:pPr>
        <w:tabs>
          <w:tab w:val="decimal" w:pos="1843"/>
          <w:tab w:val="decimal" w:pos="3969"/>
          <w:tab w:val="decimal" w:pos="6521"/>
        </w:tabs>
        <w:jc w:val="both"/>
      </w:pPr>
    </w:p>
    <w:p w14:paraId="2335A10F" w14:textId="77777777" w:rsidR="00CE1AC1" w:rsidRPr="00733104" w:rsidRDefault="00CE1AC1" w:rsidP="00CE1AC1">
      <w:pPr>
        <w:pStyle w:val="Cmsor1"/>
        <w:tabs>
          <w:tab w:val="decimal" w:pos="1843"/>
          <w:tab w:val="decimal" w:pos="3969"/>
          <w:tab w:val="decimal" w:pos="6521"/>
        </w:tabs>
        <w:rPr>
          <w:szCs w:val="24"/>
        </w:rPr>
      </w:pPr>
      <w:r w:rsidRPr="00733104">
        <w:rPr>
          <w:szCs w:val="24"/>
        </w:rPr>
        <w:t>Kiadások</w:t>
      </w:r>
    </w:p>
    <w:p w14:paraId="5B708414" w14:textId="77777777" w:rsidR="00CE1AC1" w:rsidRPr="00EC2CDF" w:rsidRDefault="00CE1AC1" w:rsidP="00CE1AC1">
      <w:pPr>
        <w:tabs>
          <w:tab w:val="decimal" w:pos="1843"/>
          <w:tab w:val="decimal" w:pos="3969"/>
          <w:tab w:val="decimal" w:pos="6521"/>
        </w:tabs>
        <w:jc w:val="both"/>
      </w:pPr>
    </w:p>
    <w:p w14:paraId="0687E5FC" w14:textId="77777777" w:rsidR="00CE1AC1" w:rsidRPr="000936F1" w:rsidRDefault="00CE1AC1" w:rsidP="00733104">
      <w:pPr>
        <w:tabs>
          <w:tab w:val="center" w:pos="1418"/>
          <w:tab w:val="center" w:pos="3686"/>
          <w:tab w:val="center" w:pos="6237"/>
          <w:tab w:val="center" w:pos="8222"/>
        </w:tabs>
        <w:jc w:val="both"/>
      </w:pPr>
      <w:r w:rsidRPr="00EC2CDF">
        <w:tab/>
        <w:t>A kiadások</w:t>
      </w:r>
      <w:r w:rsidR="00733104">
        <w:t xml:space="preserve"> is a bevételek tendenciájával azonos mértékben változtak az eredeti előirányzathoz képest. Az eredetileg tervezett 205 085 e Ft kia</w:t>
      </w:r>
      <w:r w:rsidR="005912A9">
        <w:t>d</w:t>
      </w:r>
      <w:r w:rsidR="00733104">
        <w:t>ási előirányzat év közben 231 543 e Ft-ra módosult, mely teljesítés szinten 219 859 e Ft-ban realizálódott, a mód</w:t>
      </w:r>
      <w:r w:rsidR="00A703CA">
        <w:t>o</w:t>
      </w:r>
      <w:r w:rsidR="00733104">
        <w:t>sított előirányzat 94,9 %-</w:t>
      </w:r>
      <w:proofErr w:type="spellStart"/>
      <w:r w:rsidR="00733104">
        <w:t>ában</w:t>
      </w:r>
      <w:proofErr w:type="spellEnd"/>
      <w:r w:rsidR="00733104">
        <w:t xml:space="preserve">. </w:t>
      </w:r>
      <w:r w:rsidRPr="00EC2CDF">
        <w:t xml:space="preserve"> A bevételek és kiadások különbözete </w:t>
      </w:r>
      <w:r w:rsidR="00733104">
        <w:t>11 684</w:t>
      </w:r>
      <w:r w:rsidRPr="00EC2CDF">
        <w:t xml:space="preserve"> e Ft.</w:t>
      </w:r>
    </w:p>
    <w:p w14:paraId="268EAB8C" w14:textId="77777777" w:rsidR="00CE1AC1" w:rsidRPr="000936F1" w:rsidRDefault="00CE1AC1" w:rsidP="00CE1AC1">
      <w:pPr>
        <w:tabs>
          <w:tab w:val="decimal" w:pos="1843"/>
          <w:tab w:val="decimal" w:pos="3969"/>
          <w:tab w:val="decimal" w:pos="6521"/>
        </w:tabs>
        <w:jc w:val="both"/>
      </w:pPr>
    </w:p>
    <w:p w14:paraId="4A57D9C6" w14:textId="77777777" w:rsidR="005912A9" w:rsidRDefault="00CE1AC1" w:rsidP="005912A9">
      <w:pPr>
        <w:tabs>
          <w:tab w:val="decimal" w:pos="1843"/>
          <w:tab w:val="decimal" w:pos="3969"/>
          <w:tab w:val="decimal" w:pos="6521"/>
        </w:tabs>
        <w:suppressAutoHyphens/>
        <w:jc w:val="both"/>
      </w:pPr>
      <w:r w:rsidRPr="000936F1">
        <w:t xml:space="preserve">A </w:t>
      </w:r>
      <w:r w:rsidR="005912A9">
        <w:t>legnagyobb kiadási tétel ebben az évben is a</w:t>
      </w:r>
      <w:r w:rsidRPr="00B91B00">
        <w:t xml:space="preserve"> személyi juttatások </w:t>
      </w:r>
      <w:r w:rsidR="005912A9">
        <w:t xml:space="preserve">voltak. A személyi juttatások eredeti előirányzata 21 148 e Ft-tal nőtt, a már említett normatíva és NEAK által támogatott béremelésnek köszönhetően. A tényleges kiadás viszont csak 107 419 e Ft lett. </w:t>
      </w:r>
    </w:p>
    <w:p w14:paraId="274A5873" w14:textId="77777777" w:rsidR="005912A9" w:rsidRDefault="00C23F3D" w:rsidP="005912A9">
      <w:pPr>
        <w:pStyle w:val="Szvegtrzsbehzssal21"/>
        <w:tabs>
          <w:tab w:val="clear" w:pos="453"/>
        </w:tabs>
        <w:spacing w:after="0"/>
        <w:ind w:left="0"/>
        <w:rPr>
          <w:szCs w:val="24"/>
        </w:rPr>
      </w:pPr>
      <w:r>
        <w:rPr>
          <w:szCs w:val="24"/>
        </w:rPr>
        <w:t>A</w:t>
      </w:r>
      <w:r w:rsidR="00CE1AC1" w:rsidRPr="000936F1">
        <w:rPr>
          <w:szCs w:val="24"/>
        </w:rPr>
        <w:t xml:space="preserve"> </w:t>
      </w:r>
      <w:r w:rsidR="00CE1AC1" w:rsidRPr="00C23F3D">
        <w:rPr>
          <w:szCs w:val="24"/>
        </w:rPr>
        <w:t xml:space="preserve">munkaadói járulék kiadásai a bér vonzataként </w:t>
      </w:r>
      <w:r w:rsidR="005912A9">
        <w:rPr>
          <w:szCs w:val="24"/>
        </w:rPr>
        <w:t>jelentkeznek. Itt is észlelhető az év közben hozott törvénymódosítás, melynek értelmében 2020. július 1-től a munkaadót terhelő járulék 17,5 %-</w:t>
      </w:r>
      <w:proofErr w:type="spellStart"/>
      <w:r w:rsidR="005912A9">
        <w:rPr>
          <w:szCs w:val="24"/>
        </w:rPr>
        <w:t>ról</w:t>
      </w:r>
      <w:proofErr w:type="spellEnd"/>
      <w:r w:rsidR="005912A9">
        <w:rPr>
          <w:szCs w:val="24"/>
        </w:rPr>
        <w:t xml:space="preserve"> 15,5 %-</w:t>
      </w:r>
      <w:proofErr w:type="spellStart"/>
      <w:r w:rsidR="005912A9">
        <w:rPr>
          <w:szCs w:val="24"/>
        </w:rPr>
        <w:t>ra</w:t>
      </w:r>
      <w:proofErr w:type="spellEnd"/>
      <w:r w:rsidR="005912A9">
        <w:rPr>
          <w:szCs w:val="24"/>
        </w:rPr>
        <w:t xml:space="preserve"> csökkent, így a tervezett előirányzaton megtakarítás jelentkezik 1 821 e </w:t>
      </w:r>
      <w:r w:rsidR="005912A9">
        <w:rPr>
          <w:szCs w:val="24"/>
        </w:rPr>
        <w:lastRenderedPageBreak/>
        <w:t>Ft összegben.</w:t>
      </w:r>
    </w:p>
    <w:p w14:paraId="6A2FED3F" w14:textId="77777777" w:rsidR="006D59D4" w:rsidRDefault="005912A9" w:rsidP="005912A9">
      <w:pPr>
        <w:tabs>
          <w:tab w:val="decimal" w:pos="1843"/>
          <w:tab w:val="decimal" w:pos="3969"/>
          <w:tab w:val="decimal" w:pos="6521"/>
        </w:tabs>
        <w:suppressAutoHyphens/>
        <w:jc w:val="both"/>
      </w:pPr>
      <w:r>
        <w:t>A d</w:t>
      </w:r>
      <w:r w:rsidR="00CE1AC1" w:rsidRPr="00C23F3D">
        <w:t>ologi kiadások te</w:t>
      </w:r>
      <w:r>
        <w:t xml:space="preserve">kintetében az eredetileg tervezett összeget sem éri el a kiadás, ez 2 ténynek tudható be. Részben a takarékos gazdálkodásnak, részben pedig annak, hogy a koronavírus okozta gazdasági változások következtében megváltozott az ellátás eddigi gyakorlata. Nem működött az idősek napközi otthona, rendezvények maradtak el, így ezek kiadásai csak részben merültek fel. </w:t>
      </w:r>
    </w:p>
    <w:p w14:paraId="4BAD6FF0" w14:textId="77777777" w:rsidR="00CE1AC1" w:rsidRDefault="00CE1AC1" w:rsidP="005912A9">
      <w:pPr>
        <w:tabs>
          <w:tab w:val="decimal" w:pos="1843"/>
          <w:tab w:val="decimal" w:pos="3969"/>
          <w:tab w:val="decimal" w:pos="6521"/>
        </w:tabs>
        <w:suppressAutoHyphens/>
        <w:jc w:val="both"/>
      </w:pPr>
      <w:r w:rsidRPr="00C23F3D">
        <w:t>A beruházás</w:t>
      </w:r>
      <w:r w:rsidR="005912A9">
        <w:t xml:space="preserve">ok, felújítások terv szerint folytatódtak, itt kicsit magasabb lett az eredeti előirányzathoz képest a teljesítés, 343 e Ft-tal, ami az év közben elromlott eszközök pótlásából adódik. </w:t>
      </w:r>
      <w:r w:rsidR="006D59D4">
        <w:t>R</w:t>
      </w:r>
      <w:r w:rsidRPr="000936F1">
        <w:t xml:space="preserve">észletek a </w:t>
      </w:r>
      <w:r w:rsidRPr="000936F1">
        <w:rPr>
          <w:b/>
        </w:rPr>
        <w:t>3. számú mellékletben</w:t>
      </w:r>
      <w:r w:rsidRPr="000936F1">
        <w:t>.</w:t>
      </w:r>
    </w:p>
    <w:p w14:paraId="57AC3329" w14:textId="77777777" w:rsidR="00CE1AC1" w:rsidRPr="000936F1" w:rsidRDefault="00CE1AC1" w:rsidP="00CE1AC1">
      <w:pPr>
        <w:pStyle w:val="Cmsor6"/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A költségvetési maradványok változásának tartalma és okai</w:t>
      </w:r>
    </w:p>
    <w:p w14:paraId="04339818" w14:textId="77777777" w:rsidR="00CE1AC1" w:rsidRPr="000936F1" w:rsidRDefault="00CE1AC1" w:rsidP="00CE1AC1">
      <w:pPr>
        <w:jc w:val="both"/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2020"/>
      </w:tblGrid>
      <w:tr w:rsidR="006D59D4" w14:paraId="28ABB0B3" w14:textId="77777777" w:rsidTr="006D59D4">
        <w:trPr>
          <w:trHeight w:val="255"/>
          <w:jc w:val="center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E8F49" w14:textId="77777777" w:rsidR="006D59D4" w:rsidRDefault="006D5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Maradványkimutatás</w:t>
            </w:r>
          </w:p>
        </w:tc>
      </w:tr>
      <w:tr w:rsidR="006D59D4" w14:paraId="070BBD73" w14:textId="77777777" w:rsidTr="006D59D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679F3" w14:textId="77777777" w:rsidR="006D59D4" w:rsidRDefault="006D5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13E96" w14:textId="77777777" w:rsidR="006D59D4" w:rsidRDefault="006D5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EADC22" w14:textId="77777777" w:rsidR="006D59D4" w:rsidRDefault="006D5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Összeg</w:t>
            </w:r>
          </w:p>
        </w:tc>
      </w:tr>
      <w:tr w:rsidR="006D59D4" w14:paraId="7E21E2B1" w14:textId="77777777" w:rsidTr="006D59D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FA7FD" w14:textId="77777777" w:rsidR="006D59D4" w:rsidRDefault="006D5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8C831F" w14:textId="77777777" w:rsidR="006D59D4" w:rsidRDefault="006D5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F0E3D" w14:textId="77777777" w:rsidR="006D59D4" w:rsidRDefault="006D5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D59D4" w14:paraId="46CBF1C6" w14:textId="77777777" w:rsidTr="006D59D4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AAC4" w14:textId="77777777" w:rsidR="006D59D4" w:rsidRDefault="006D5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E14D2" w14:textId="77777777" w:rsidR="006D59D4" w:rsidRDefault="006D5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Alaptevékenység költségvetési bevételei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17A41" w14:textId="77777777" w:rsidR="006D59D4" w:rsidRDefault="006D59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224 334 144</w:t>
            </w:r>
          </w:p>
        </w:tc>
      </w:tr>
      <w:tr w:rsidR="006D59D4" w14:paraId="17C972D0" w14:textId="77777777" w:rsidTr="006D59D4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018A" w14:textId="77777777" w:rsidR="006D59D4" w:rsidRDefault="006D5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BEFC" w14:textId="77777777" w:rsidR="006D59D4" w:rsidRDefault="006D5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Alaptevékenység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597B2" w14:textId="77777777" w:rsidR="006D59D4" w:rsidRDefault="006D59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219 858 766</w:t>
            </w:r>
          </w:p>
        </w:tc>
      </w:tr>
      <w:tr w:rsidR="006D59D4" w14:paraId="1C52C6BC" w14:textId="77777777" w:rsidTr="006D59D4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665D0" w14:textId="77777777" w:rsidR="006D59D4" w:rsidRDefault="006D59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CA4A4" w14:textId="77777777" w:rsidR="006D59D4" w:rsidRDefault="006D59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  Alaptevékenység költségvetési egyenlege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1DBD" w14:textId="77777777" w:rsidR="006D59D4" w:rsidRDefault="006D59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4 475 378</w:t>
            </w:r>
          </w:p>
        </w:tc>
      </w:tr>
      <w:tr w:rsidR="006D59D4" w14:paraId="6B627B11" w14:textId="77777777" w:rsidTr="006D59D4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EE36E" w14:textId="77777777" w:rsidR="006D59D4" w:rsidRDefault="006D5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7B13B" w14:textId="77777777" w:rsidR="006D59D4" w:rsidRDefault="006D5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Alaptevékenység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6D5BD" w14:textId="77777777" w:rsidR="006D59D4" w:rsidRDefault="006D59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148 562 593</w:t>
            </w:r>
          </w:p>
        </w:tc>
      </w:tr>
      <w:tr w:rsidR="006D59D4" w14:paraId="04295F6E" w14:textId="77777777" w:rsidTr="006D59D4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18FD" w14:textId="77777777" w:rsidR="006D59D4" w:rsidRDefault="006D5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36546" w14:textId="77777777" w:rsidR="006D59D4" w:rsidRDefault="006D5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Alaptevékenység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ED38" w14:textId="77777777" w:rsidR="006D59D4" w:rsidRDefault="006D59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141 354 056</w:t>
            </w:r>
          </w:p>
        </w:tc>
      </w:tr>
      <w:tr w:rsidR="006D59D4" w14:paraId="66A4EFCE" w14:textId="77777777" w:rsidTr="006D59D4">
        <w:trPr>
          <w:trHeight w:val="51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A985" w14:textId="77777777" w:rsidR="006D59D4" w:rsidRDefault="006D59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A33BF" w14:textId="77777777" w:rsidR="006D59D4" w:rsidRDefault="006D59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 Alaptevékenység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finanszírozási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egyenlege (=03-04)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01DD3" w14:textId="77777777" w:rsidR="006D59D4" w:rsidRDefault="006D59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7 208 537</w:t>
            </w:r>
          </w:p>
        </w:tc>
      </w:tr>
      <w:tr w:rsidR="006D59D4" w14:paraId="731DAD7B" w14:textId="77777777" w:rsidTr="006D59D4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0AEF7" w14:textId="77777777" w:rsidR="006D59D4" w:rsidRDefault="006D59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209C" w14:textId="77777777" w:rsidR="006D59D4" w:rsidRDefault="006D59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Alaptevékenység maradványa (=±I±II)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0C335" w14:textId="77777777" w:rsidR="006D59D4" w:rsidRDefault="006D59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11 683 915</w:t>
            </w:r>
          </w:p>
        </w:tc>
      </w:tr>
      <w:tr w:rsidR="006D59D4" w14:paraId="62CA004F" w14:textId="77777777" w:rsidTr="006D59D4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530BB" w14:textId="77777777" w:rsidR="006D59D4" w:rsidRDefault="006D59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B693F" w14:textId="77777777" w:rsidR="006D59D4" w:rsidRDefault="006D59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  Összes maradvány (=A+B)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184A1" w14:textId="77777777" w:rsidR="006D59D4" w:rsidRDefault="006D59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11 683 915</w:t>
            </w:r>
          </w:p>
        </w:tc>
      </w:tr>
      <w:tr w:rsidR="006D59D4" w14:paraId="14AFA5C8" w14:textId="77777777" w:rsidTr="006D59D4">
        <w:trPr>
          <w:trHeight w:val="51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BF39" w14:textId="77777777" w:rsidR="006D59D4" w:rsidRDefault="006D59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6D675" w14:textId="77777777" w:rsidR="006D59D4" w:rsidRDefault="006D59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E)  Alaptevékenység szabad maradványa (=A-D)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1DF1" w14:textId="77777777" w:rsidR="006D59D4" w:rsidRDefault="006D59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11 683 915</w:t>
            </w:r>
          </w:p>
        </w:tc>
      </w:tr>
    </w:tbl>
    <w:p w14:paraId="3177AD9E" w14:textId="77777777" w:rsidR="00CE1AC1" w:rsidRDefault="00CE1AC1" w:rsidP="00CE1AC1">
      <w:pPr>
        <w:jc w:val="both"/>
      </w:pPr>
    </w:p>
    <w:p w14:paraId="574C5692" w14:textId="77777777" w:rsidR="00CE1AC1" w:rsidRDefault="00CE1AC1" w:rsidP="00CE1AC1">
      <w:pPr>
        <w:jc w:val="both"/>
      </w:pPr>
      <w:r w:rsidRPr="000C01F9">
        <w:t xml:space="preserve">Az ESZGY társulás költségvetési maradványa </w:t>
      </w:r>
      <w:r w:rsidR="006D59D4">
        <w:t>9 265</w:t>
      </w:r>
      <w:r w:rsidRPr="000C01F9">
        <w:t xml:space="preserve"> e Ft, </w:t>
      </w:r>
      <w:r w:rsidR="00005EC6" w:rsidRPr="000C01F9">
        <w:t xml:space="preserve">míg a Gondozási Központnál </w:t>
      </w:r>
      <w:r w:rsidR="006D59D4">
        <w:t>2 419</w:t>
      </w:r>
      <w:r w:rsidRPr="000C01F9">
        <w:t xml:space="preserve"> e Ft, így összesen </w:t>
      </w:r>
      <w:r w:rsidR="006D59D4">
        <w:t>11 684</w:t>
      </w:r>
      <w:r w:rsidRPr="000C01F9">
        <w:t xml:space="preserve"> e Ft maradvánnyal zártuk a </w:t>
      </w:r>
      <w:r w:rsidR="006D59D4">
        <w:t>2020</w:t>
      </w:r>
      <w:r w:rsidRPr="000C01F9">
        <w:t>. évet</w:t>
      </w:r>
      <w:r w:rsidRPr="000936F1">
        <w:t>.</w:t>
      </w:r>
    </w:p>
    <w:p w14:paraId="26A20684" w14:textId="77777777" w:rsidR="00923949" w:rsidRPr="000936F1" w:rsidRDefault="00923949" w:rsidP="00CE1AC1">
      <w:pPr>
        <w:jc w:val="both"/>
      </w:pPr>
    </w:p>
    <w:p w14:paraId="30E0C9E0" w14:textId="77777777" w:rsidR="00CE1AC1" w:rsidRPr="00AE4052" w:rsidRDefault="00CE1AC1" w:rsidP="00CE1AC1">
      <w:pPr>
        <w:pStyle w:val="Cmsor6"/>
        <w:jc w:val="both"/>
        <w:rPr>
          <w:rFonts w:ascii="Times New Roman" w:hAnsi="Times New Roman"/>
          <w:sz w:val="24"/>
          <w:szCs w:val="24"/>
        </w:rPr>
      </w:pPr>
      <w:r w:rsidRPr="00AE4052">
        <w:rPr>
          <w:rFonts w:ascii="Times New Roman" w:hAnsi="Times New Roman"/>
          <w:sz w:val="24"/>
          <w:szCs w:val="24"/>
        </w:rPr>
        <w:t>Vagyoni helyzet alakulása</w:t>
      </w:r>
    </w:p>
    <w:p w14:paraId="3AAD5AA3" w14:textId="77777777" w:rsidR="00CE1AC1" w:rsidRPr="000936F1" w:rsidRDefault="00CE1AC1" w:rsidP="00CE1AC1">
      <w:pPr>
        <w:jc w:val="both"/>
      </w:pPr>
    </w:p>
    <w:p w14:paraId="277AE4E6" w14:textId="77777777" w:rsidR="00CE1AC1" w:rsidRPr="000936F1" w:rsidRDefault="006D59D4" w:rsidP="00CE1AC1">
      <w:pPr>
        <w:jc w:val="both"/>
      </w:pPr>
      <w:r>
        <w:t xml:space="preserve">A vagyoni helyzet alakulását a </w:t>
      </w:r>
      <w:r w:rsidRPr="00422387">
        <w:rPr>
          <w:b/>
        </w:rPr>
        <w:t xml:space="preserve">4.1. tájékoztató </w:t>
      </w:r>
      <w:r w:rsidR="00CE1AC1" w:rsidRPr="00422387">
        <w:rPr>
          <w:b/>
        </w:rPr>
        <w:t>mellékletben</w:t>
      </w:r>
      <w:r w:rsidR="00CE1AC1" w:rsidRPr="000936F1">
        <w:t xml:space="preserve"> szereplő mérleg mutatja be.</w:t>
      </w:r>
    </w:p>
    <w:p w14:paraId="30AC228C" w14:textId="77777777" w:rsidR="00422387" w:rsidRDefault="00CE1AC1" w:rsidP="00CE1AC1">
      <w:pPr>
        <w:tabs>
          <w:tab w:val="decimal" w:pos="1843"/>
          <w:tab w:val="decimal" w:pos="3969"/>
          <w:tab w:val="decimal" w:pos="6521"/>
        </w:tabs>
        <w:jc w:val="both"/>
      </w:pPr>
      <w:r w:rsidRPr="000936F1">
        <w:t>A mérleg fő</w:t>
      </w:r>
      <w:r w:rsidR="000C01F9">
        <w:t xml:space="preserve"> összeg 11 912 965 Ft-r</w:t>
      </w:r>
      <w:r w:rsidR="00422387">
        <w:t>ól 14 797 433 Ft-ra 2 884 468</w:t>
      </w:r>
      <w:r w:rsidR="000C01F9">
        <w:t xml:space="preserve"> Ft-tal növekedett</w:t>
      </w:r>
      <w:r w:rsidRPr="000936F1">
        <w:t xml:space="preserve"> a </w:t>
      </w:r>
      <w:r w:rsidR="009C2D28">
        <w:t>20</w:t>
      </w:r>
      <w:r w:rsidR="00422387">
        <w:t>20</w:t>
      </w:r>
      <w:r w:rsidRPr="000936F1">
        <w:t xml:space="preserve">. év végén az előző évi adathoz képest. </w:t>
      </w:r>
    </w:p>
    <w:p w14:paraId="56B62A47" w14:textId="77777777" w:rsidR="00422387" w:rsidRDefault="00422387" w:rsidP="00CE1AC1">
      <w:pPr>
        <w:tabs>
          <w:tab w:val="decimal" w:pos="1843"/>
          <w:tab w:val="decimal" w:pos="3969"/>
          <w:tab w:val="decimal" w:pos="6521"/>
        </w:tabs>
        <w:jc w:val="both"/>
      </w:pPr>
      <w:r>
        <w:t xml:space="preserve">A beszerzések vonzataként nőtt a tárgyi eszközök értéke 1 000 </w:t>
      </w:r>
      <w:r w:rsidR="000F45EF">
        <w:t xml:space="preserve">e </w:t>
      </w:r>
      <w:r>
        <w:t>Ft-tal, valamint a pénzkészlet is növekedést mutat, illetve a tételt korrigálja az áfával kapcsolatos elszámolás. Forrás oldalon a kötelezettségek csökkentek, a passzív időbeli elhatárolások növekedtek. Mindezek figyelembevételével a 2020. évi vagyonmérleg 24,1 %-</w:t>
      </w:r>
      <w:proofErr w:type="spellStart"/>
      <w:r>
        <w:t>al</w:t>
      </w:r>
      <w:proofErr w:type="spellEnd"/>
      <w:r>
        <w:t xml:space="preserve"> nőtt az előző évihez képest. </w:t>
      </w:r>
    </w:p>
    <w:p w14:paraId="2580C255" w14:textId="77777777" w:rsidR="00CE1AC1" w:rsidRPr="000936F1" w:rsidRDefault="00CE1AC1" w:rsidP="00CE1AC1">
      <w:pPr>
        <w:pStyle w:val="Szvegtrzs21"/>
        <w:rPr>
          <w:szCs w:val="24"/>
        </w:rPr>
      </w:pPr>
    </w:p>
    <w:p w14:paraId="57ABF6DE" w14:textId="77777777" w:rsidR="00CE1AC1" w:rsidRPr="000936F1" w:rsidRDefault="00CE1AC1" w:rsidP="00CE1AC1">
      <w:pPr>
        <w:pStyle w:val="Szvegtrzs21"/>
        <w:rPr>
          <w:szCs w:val="24"/>
        </w:rPr>
      </w:pPr>
      <w:r w:rsidRPr="000936F1">
        <w:rPr>
          <w:szCs w:val="24"/>
        </w:rPr>
        <w:t>Megállapítható, hogy a Társulás kötelező feladatait ellátta, intézmény</w:t>
      </w:r>
      <w:r w:rsidR="00422387">
        <w:rPr>
          <w:szCs w:val="24"/>
        </w:rPr>
        <w:t>ének</w:t>
      </w:r>
      <w:r w:rsidRPr="000936F1">
        <w:rPr>
          <w:szCs w:val="24"/>
        </w:rPr>
        <w:t xml:space="preserve"> működtetése megfelelő szinten megvalósult, hangsúlyt fektetett a szociálisan rászorulók megsegítésére, áldozott minimális mérté</w:t>
      </w:r>
      <w:r w:rsidR="003D4772">
        <w:rPr>
          <w:szCs w:val="24"/>
        </w:rPr>
        <w:t>kben fejlesztésekre is</w:t>
      </w:r>
      <w:r w:rsidRPr="000936F1">
        <w:rPr>
          <w:szCs w:val="24"/>
        </w:rPr>
        <w:t>, és ami nagyon fontos megőrizte fizetőképességét.</w:t>
      </w:r>
    </w:p>
    <w:p w14:paraId="7B2A8121" w14:textId="77777777" w:rsidR="00CE1AC1" w:rsidRPr="000936F1" w:rsidRDefault="00CE1AC1" w:rsidP="00CE1AC1">
      <w:pPr>
        <w:jc w:val="both"/>
      </w:pPr>
    </w:p>
    <w:p w14:paraId="28A8D111" w14:textId="77777777" w:rsidR="00CE1AC1" w:rsidRPr="000936F1" w:rsidRDefault="00CE1AC1" w:rsidP="00CE1AC1">
      <w:pPr>
        <w:jc w:val="both"/>
      </w:pPr>
      <w:r w:rsidRPr="000936F1">
        <w:t xml:space="preserve">Úgy ítélem meg, hogy </w:t>
      </w:r>
      <w:r w:rsidR="009C2D28">
        <w:t>20</w:t>
      </w:r>
      <w:r w:rsidR="00422387">
        <w:t>20</w:t>
      </w:r>
      <w:r w:rsidRPr="000936F1">
        <w:t xml:space="preserve">. évben felelősségteljes gazdálkodás mellett, állami segítséggel tisztes eredményeket tudtunk elérni. </w:t>
      </w:r>
    </w:p>
    <w:p w14:paraId="6F69393D" w14:textId="77777777" w:rsidR="00CE1AC1" w:rsidRPr="000936F1" w:rsidRDefault="00CE1AC1" w:rsidP="00CE1AC1">
      <w:pPr>
        <w:jc w:val="both"/>
      </w:pPr>
    </w:p>
    <w:p w14:paraId="32C5BE9D" w14:textId="77777777" w:rsidR="008543D9" w:rsidRDefault="00CE1AC1" w:rsidP="002D0601">
      <w:pPr>
        <w:jc w:val="both"/>
      </w:pPr>
      <w:r w:rsidRPr="000936F1">
        <w:t xml:space="preserve">A </w:t>
      </w:r>
      <w:r w:rsidR="009C2D28">
        <w:t>20</w:t>
      </w:r>
      <w:r w:rsidR="006D59D4">
        <w:t>20</w:t>
      </w:r>
      <w:r w:rsidRPr="000936F1">
        <w:t>. évi zárszámadást ajánlom elfogadásra.</w:t>
      </w:r>
    </w:p>
    <w:p w14:paraId="672E64C6" w14:textId="77777777" w:rsidR="003A4812" w:rsidRPr="002D0601" w:rsidRDefault="003A4812" w:rsidP="002D0601">
      <w:pPr>
        <w:jc w:val="both"/>
      </w:pPr>
    </w:p>
    <w:p w14:paraId="79DCF4AA" w14:textId="77777777" w:rsidR="008543D9" w:rsidRPr="00C108F9" w:rsidRDefault="008543D9" w:rsidP="008543D9">
      <w:pPr>
        <w:pStyle w:val="Szvegtrzs31"/>
        <w:numPr>
          <w:ilvl w:val="0"/>
          <w:numId w:val="7"/>
        </w:numPr>
        <w:spacing w:after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számú </w:t>
      </w:r>
      <w:r w:rsidRPr="00C108F9">
        <w:rPr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C108F9">
        <w:rPr>
          <w:b/>
          <w:sz w:val="22"/>
          <w:szCs w:val="22"/>
          <w:u w:val="single"/>
        </w:rPr>
        <w:t>t :</w:t>
      </w:r>
      <w:proofErr w:type="gramEnd"/>
    </w:p>
    <w:p w14:paraId="2CA31DD0" w14:textId="77777777" w:rsidR="008543D9" w:rsidRPr="00C108F9" w:rsidRDefault="008543D9" w:rsidP="008543D9">
      <w:pPr>
        <w:ind w:left="2268"/>
        <w:jc w:val="both"/>
        <w:rPr>
          <w:b/>
        </w:rPr>
      </w:pPr>
    </w:p>
    <w:p w14:paraId="08BB7860" w14:textId="77777777" w:rsidR="008543D9" w:rsidRPr="00C108F9" w:rsidRDefault="008543D9" w:rsidP="008543D9">
      <w:pPr>
        <w:pStyle w:val="Szvegtrzs32"/>
        <w:ind w:left="2268"/>
        <w:jc w:val="both"/>
        <w:rPr>
          <w:b/>
          <w:sz w:val="22"/>
          <w:szCs w:val="22"/>
          <w:u w:val="single"/>
        </w:rPr>
      </w:pPr>
      <w:r w:rsidRPr="00C108F9">
        <w:rPr>
          <w:b/>
          <w:sz w:val="22"/>
          <w:szCs w:val="22"/>
          <w:u w:val="single"/>
        </w:rPr>
        <w:t>Bátaszék és Környéke Társulásainak Egészségügyi, Szociális és Gyermekjóléti I</w:t>
      </w:r>
      <w:r>
        <w:rPr>
          <w:b/>
          <w:sz w:val="22"/>
          <w:szCs w:val="22"/>
          <w:u w:val="single"/>
        </w:rPr>
        <w:t xml:space="preserve">ntézmény–fenntartó Társulás </w:t>
      </w:r>
      <w:r w:rsidR="009C2D28">
        <w:rPr>
          <w:b/>
          <w:sz w:val="22"/>
          <w:szCs w:val="22"/>
          <w:u w:val="single"/>
        </w:rPr>
        <w:t>20</w:t>
      </w:r>
      <w:r w:rsidR="00422387">
        <w:rPr>
          <w:b/>
          <w:sz w:val="22"/>
          <w:szCs w:val="22"/>
          <w:u w:val="single"/>
        </w:rPr>
        <w:t>20</w:t>
      </w:r>
      <w:r w:rsidRPr="00C108F9">
        <w:rPr>
          <w:b/>
          <w:sz w:val="22"/>
          <w:szCs w:val="22"/>
          <w:u w:val="single"/>
        </w:rPr>
        <w:t xml:space="preserve">. évi </w:t>
      </w:r>
      <w:r w:rsidR="00330367">
        <w:rPr>
          <w:b/>
          <w:sz w:val="22"/>
          <w:szCs w:val="22"/>
          <w:u w:val="single"/>
        </w:rPr>
        <w:t>zárszámadásának véleményezésére</w:t>
      </w:r>
    </w:p>
    <w:p w14:paraId="1B05BD1D" w14:textId="77777777" w:rsidR="008543D9" w:rsidRPr="00C108F9" w:rsidRDefault="008543D9" w:rsidP="008543D9">
      <w:pPr>
        <w:pStyle w:val="Szvegtrzs31"/>
        <w:spacing w:after="0"/>
        <w:ind w:left="2268"/>
        <w:jc w:val="both"/>
        <w:rPr>
          <w:sz w:val="22"/>
          <w:szCs w:val="22"/>
        </w:rPr>
      </w:pPr>
    </w:p>
    <w:p w14:paraId="4634CAE4" w14:textId="26F46F3E" w:rsidR="008543D9" w:rsidRPr="00520454" w:rsidRDefault="009628BA" w:rsidP="009628BA">
      <w:pPr>
        <w:ind w:left="2268"/>
        <w:jc w:val="both"/>
      </w:pPr>
      <w:r w:rsidRPr="009628BA">
        <w:t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</w:t>
      </w:r>
      <w:r>
        <w:t xml:space="preserve"> </w:t>
      </w:r>
      <w:r w:rsidR="008543D9" w:rsidRPr="00C108F9">
        <w:t xml:space="preserve">a Bátaszék és </w:t>
      </w:r>
      <w:r w:rsidR="008543D9" w:rsidRPr="00520454">
        <w:t xml:space="preserve">Környéke Egészségügyi, Szociális és Gyermekjóléti Intézmény–fenntartó Társulás </w:t>
      </w:r>
      <w:r w:rsidR="009C2D28" w:rsidRPr="00520454">
        <w:t>20</w:t>
      </w:r>
      <w:r w:rsidR="00422387">
        <w:t>20</w:t>
      </w:r>
      <w:r w:rsidR="008543D9" w:rsidRPr="00520454">
        <w:t>. évi zárszámadását</w:t>
      </w:r>
    </w:p>
    <w:p w14:paraId="72585FFF" w14:textId="77777777" w:rsidR="00267306" w:rsidRPr="00520454" w:rsidRDefault="00267306" w:rsidP="00267306">
      <w:pPr>
        <w:ind w:left="357"/>
        <w:jc w:val="both"/>
      </w:pPr>
    </w:p>
    <w:p w14:paraId="4367AB4E" w14:textId="77777777" w:rsidR="00267306" w:rsidRPr="00520454" w:rsidRDefault="00422387" w:rsidP="00267306">
      <w:pPr>
        <w:pStyle w:val="Listaszerbekezds"/>
        <w:numPr>
          <w:ilvl w:val="0"/>
          <w:numId w:val="6"/>
        </w:numPr>
        <w:suppressAutoHyphens/>
        <w:overflowPunct w:val="0"/>
        <w:autoSpaceDE w:val="0"/>
        <w:contextualSpacing w:val="0"/>
        <w:textAlignment w:val="baseline"/>
        <w:rPr>
          <w:b/>
        </w:rPr>
      </w:pPr>
      <w:r>
        <w:rPr>
          <w:b/>
        </w:rPr>
        <w:t>231 542 681</w:t>
      </w:r>
      <w:r w:rsidR="00267306" w:rsidRPr="00520454">
        <w:rPr>
          <w:b/>
        </w:rPr>
        <w:t xml:space="preserve"> Ft költségvetési bevétellel,</w:t>
      </w:r>
    </w:p>
    <w:p w14:paraId="7B2397F0" w14:textId="77777777" w:rsidR="00267306" w:rsidRPr="00520454" w:rsidRDefault="00422387" w:rsidP="00267306">
      <w:pPr>
        <w:pStyle w:val="Listaszerbekezds"/>
        <w:numPr>
          <w:ilvl w:val="0"/>
          <w:numId w:val="6"/>
        </w:numPr>
        <w:suppressAutoHyphens/>
        <w:overflowPunct w:val="0"/>
        <w:autoSpaceDE w:val="0"/>
        <w:contextualSpacing w:val="0"/>
        <w:textAlignment w:val="baseline"/>
        <w:rPr>
          <w:b/>
        </w:rPr>
      </w:pPr>
      <w:r>
        <w:rPr>
          <w:b/>
        </w:rPr>
        <w:t>219 858 766</w:t>
      </w:r>
      <w:r w:rsidR="00267306" w:rsidRPr="00520454">
        <w:rPr>
          <w:b/>
        </w:rPr>
        <w:t xml:space="preserve"> Ft költségvetési kiadással és  </w:t>
      </w:r>
    </w:p>
    <w:p w14:paraId="1F88D2C4" w14:textId="77777777" w:rsidR="00267306" w:rsidRPr="00520454" w:rsidRDefault="00422387" w:rsidP="00267306">
      <w:pPr>
        <w:pStyle w:val="Listaszerbekezds"/>
        <w:numPr>
          <w:ilvl w:val="0"/>
          <w:numId w:val="6"/>
        </w:numPr>
        <w:suppressAutoHyphens/>
        <w:overflowPunct w:val="0"/>
        <w:autoSpaceDE w:val="0"/>
        <w:contextualSpacing w:val="0"/>
        <w:textAlignment w:val="baseline"/>
        <w:rPr>
          <w:b/>
        </w:rPr>
      </w:pPr>
      <w:r>
        <w:rPr>
          <w:b/>
        </w:rPr>
        <w:t xml:space="preserve">  11 684 714</w:t>
      </w:r>
      <w:r w:rsidR="00267306" w:rsidRPr="00520454">
        <w:rPr>
          <w:b/>
        </w:rPr>
        <w:t xml:space="preserve"> Ft költségvetési maradvánnyal</w:t>
      </w:r>
    </w:p>
    <w:p w14:paraId="5F0A775A" w14:textId="77777777" w:rsidR="00267306" w:rsidRPr="00520454" w:rsidRDefault="00267306" w:rsidP="00267306">
      <w:pPr>
        <w:jc w:val="center"/>
        <w:rPr>
          <w:b/>
        </w:rPr>
      </w:pPr>
    </w:p>
    <w:p w14:paraId="2F91A2D8" w14:textId="77777777" w:rsidR="008543D9" w:rsidRPr="00520454" w:rsidRDefault="008543D9" w:rsidP="008543D9">
      <w:pPr>
        <w:ind w:left="2268"/>
        <w:jc w:val="both"/>
      </w:pPr>
      <w:r w:rsidRPr="00520454">
        <w:t>javasolja elfogadásra a Társulási Tanácsnak.</w:t>
      </w:r>
    </w:p>
    <w:p w14:paraId="01210892" w14:textId="77777777" w:rsidR="008543D9" w:rsidRPr="00520454" w:rsidRDefault="008543D9" w:rsidP="008543D9">
      <w:pPr>
        <w:ind w:left="2268"/>
        <w:jc w:val="both"/>
      </w:pPr>
    </w:p>
    <w:p w14:paraId="6B52832E" w14:textId="4B4FDE85" w:rsidR="008543D9" w:rsidRPr="00C108F9" w:rsidRDefault="008543D9" w:rsidP="008543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9628BA">
        <w:rPr>
          <w:rFonts w:ascii="Times New Roman" w:hAnsi="Times New Roman"/>
          <w:i/>
          <w:color w:val="auto"/>
          <w:sz w:val="22"/>
          <w:szCs w:val="22"/>
        </w:rPr>
        <w:t>Határidő:</w:t>
      </w:r>
      <w:r w:rsidR="009E4884" w:rsidRPr="009628BA">
        <w:rPr>
          <w:rFonts w:ascii="Times New Roman" w:hAnsi="Times New Roman"/>
          <w:color w:val="auto"/>
          <w:sz w:val="22"/>
          <w:szCs w:val="22"/>
        </w:rPr>
        <w:t xml:space="preserve"> 20</w:t>
      </w:r>
      <w:r w:rsidR="009628BA" w:rsidRPr="009628BA">
        <w:rPr>
          <w:rFonts w:ascii="Times New Roman" w:hAnsi="Times New Roman"/>
          <w:color w:val="auto"/>
          <w:sz w:val="22"/>
          <w:szCs w:val="22"/>
        </w:rPr>
        <w:t>21. május 10</w:t>
      </w:r>
      <w:r w:rsidR="009628BA">
        <w:rPr>
          <w:rFonts w:ascii="Times New Roman" w:hAnsi="Times New Roman"/>
          <w:color w:val="auto"/>
          <w:sz w:val="22"/>
          <w:szCs w:val="22"/>
        </w:rPr>
        <w:t>.</w:t>
      </w:r>
    </w:p>
    <w:p w14:paraId="577F7A1D" w14:textId="77777777" w:rsidR="008543D9" w:rsidRPr="00C108F9" w:rsidRDefault="008543D9" w:rsidP="008543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>Felelős: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Kondriczné dr. Varga </w:t>
      </w:r>
      <w:proofErr w:type="gramStart"/>
      <w:r w:rsidRPr="00C108F9">
        <w:rPr>
          <w:rFonts w:ascii="Times New Roman" w:hAnsi="Times New Roman"/>
          <w:color w:val="auto"/>
          <w:sz w:val="22"/>
          <w:szCs w:val="22"/>
        </w:rPr>
        <w:t>Erzsébet  jegyző</w:t>
      </w:r>
      <w:proofErr w:type="gramEnd"/>
    </w:p>
    <w:p w14:paraId="507CA066" w14:textId="77777777" w:rsidR="008543D9" w:rsidRPr="00C108F9" w:rsidRDefault="008543D9" w:rsidP="008543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 xml:space="preserve">               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(a határozat megküldéséért) </w:t>
      </w:r>
    </w:p>
    <w:p w14:paraId="5822382E" w14:textId="77777777" w:rsidR="008543D9" w:rsidRPr="00C108F9" w:rsidRDefault="008543D9" w:rsidP="008543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3D20F5C" w14:textId="77777777" w:rsidR="008543D9" w:rsidRPr="00C108F9" w:rsidRDefault="008543D9" w:rsidP="008543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>Határozatról értesül: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TT elnöke</w:t>
      </w:r>
    </w:p>
    <w:p w14:paraId="1CA3FD50" w14:textId="77777777" w:rsidR="008543D9" w:rsidRDefault="008543D9" w:rsidP="008543D9">
      <w:pPr>
        <w:ind w:left="2268"/>
        <w:jc w:val="both"/>
      </w:pPr>
      <w:r w:rsidRPr="00C108F9">
        <w:t xml:space="preserve">                                  Bátaszéki KÖH pénzügyi iroda</w:t>
      </w:r>
    </w:p>
    <w:p w14:paraId="5A39A513" w14:textId="77777777" w:rsidR="005A7CB3" w:rsidRDefault="005A7CB3" w:rsidP="008543D9">
      <w:pPr>
        <w:ind w:left="2268"/>
        <w:jc w:val="both"/>
      </w:pPr>
    </w:p>
    <w:p w14:paraId="707EC0E3" w14:textId="77777777" w:rsidR="005A7CB3" w:rsidRDefault="005A7CB3" w:rsidP="008543D9">
      <w:pPr>
        <w:ind w:left="2268"/>
        <w:jc w:val="both"/>
      </w:pPr>
    </w:p>
    <w:p w14:paraId="49BAAF63" w14:textId="77777777" w:rsidR="005A7CB3" w:rsidRPr="00C108F9" w:rsidRDefault="005A7CB3" w:rsidP="008543D9">
      <w:pPr>
        <w:ind w:left="2268"/>
        <w:jc w:val="both"/>
      </w:pPr>
    </w:p>
    <w:p w14:paraId="19E74A99" w14:textId="77777777" w:rsidR="00923949" w:rsidRPr="00C108F9" w:rsidRDefault="00923949" w:rsidP="008543D9">
      <w:pPr>
        <w:rPr>
          <w:b/>
        </w:rPr>
      </w:pPr>
    </w:p>
    <w:p w14:paraId="59259D0F" w14:textId="77777777" w:rsidR="00A26D1E" w:rsidRPr="005F2114" w:rsidRDefault="00A26D1E" w:rsidP="003149B8">
      <w:pPr>
        <w:pStyle w:val="Cmsor1"/>
        <w:numPr>
          <w:ilvl w:val="0"/>
          <w:numId w:val="5"/>
        </w:numPr>
        <w:rPr>
          <w:b w:val="0"/>
          <w:i w:val="0"/>
          <w:szCs w:val="24"/>
          <w:u w:val="single"/>
        </w:rPr>
      </w:pPr>
      <w:r w:rsidRPr="005F2114">
        <w:rPr>
          <w:i w:val="0"/>
          <w:szCs w:val="24"/>
          <w:u w:val="single"/>
        </w:rPr>
        <w:t xml:space="preserve">Bátaszéki </w:t>
      </w:r>
      <w:proofErr w:type="spellStart"/>
      <w:r w:rsidRPr="005F2114">
        <w:rPr>
          <w:i w:val="0"/>
          <w:szCs w:val="24"/>
          <w:u w:val="single"/>
        </w:rPr>
        <w:t>Mikrotérségi</w:t>
      </w:r>
      <w:proofErr w:type="spellEnd"/>
      <w:r w:rsidRPr="005F2114">
        <w:rPr>
          <w:i w:val="0"/>
          <w:szCs w:val="24"/>
          <w:u w:val="single"/>
        </w:rPr>
        <w:t xml:space="preserve"> Óvoda és Bölcsőde Intézmény Fenntartó Társulás </w:t>
      </w:r>
    </w:p>
    <w:p w14:paraId="13071B40" w14:textId="77777777" w:rsidR="00A26D1E" w:rsidRDefault="00A26D1E" w:rsidP="00A26D1E">
      <w:pPr>
        <w:jc w:val="both"/>
        <w:rPr>
          <w:highlight w:val="yellow"/>
        </w:rPr>
      </w:pPr>
    </w:p>
    <w:p w14:paraId="12AD0EB7" w14:textId="77777777" w:rsidR="00A26D1E" w:rsidRPr="0007579A" w:rsidRDefault="00A26D1E" w:rsidP="00A26D1E">
      <w:pPr>
        <w:pStyle w:val="Cmsor3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Társulási feladatellátás általános értékelése</w:t>
      </w:r>
    </w:p>
    <w:p w14:paraId="141A3942" w14:textId="77777777" w:rsidR="00CE1AC1" w:rsidRDefault="00CE1AC1" w:rsidP="004C4B0D">
      <w:pPr>
        <w:jc w:val="both"/>
        <w:rPr>
          <w:sz w:val="22"/>
          <w:szCs w:val="22"/>
        </w:rPr>
      </w:pPr>
    </w:p>
    <w:p w14:paraId="4D1343FC" w14:textId="77777777" w:rsidR="00E11ECB" w:rsidRPr="00E11ECB" w:rsidRDefault="00E11ECB" w:rsidP="00E11ECB">
      <w:pPr>
        <w:keepNext/>
        <w:spacing w:line="276" w:lineRule="auto"/>
        <w:jc w:val="both"/>
        <w:outlineLvl w:val="0"/>
        <w:rPr>
          <w:b/>
          <w:u w:val="single"/>
          <w:lang w:eastAsia="ar-SA"/>
        </w:rPr>
      </w:pPr>
      <w:r w:rsidRPr="00E11ECB">
        <w:rPr>
          <w:b/>
          <w:u w:val="single"/>
          <w:lang w:eastAsia="ar-SA"/>
        </w:rPr>
        <w:t xml:space="preserve">Bátaszéki </w:t>
      </w:r>
      <w:proofErr w:type="spellStart"/>
      <w:r w:rsidRPr="00E11ECB">
        <w:rPr>
          <w:b/>
          <w:u w:val="single"/>
          <w:lang w:eastAsia="ar-SA"/>
        </w:rPr>
        <w:t>Mikrotérségi</w:t>
      </w:r>
      <w:proofErr w:type="spellEnd"/>
      <w:r w:rsidRPr="00E11ECB">
        <w:rPr>
          <w:b/>
          <w:u w:val="single"/>
          <w:lang w:eastAsia="ar-SA"/>
        </w:rPr>
        <w:t xml:space="preserve"> Óvoda, Bölcsőde és Konyha 2020.</w:t>
      </w:r>
    </w:p>
    <w:p w14:paraId="7723FE6C" w14:textId="77777777" w:rsidR="00E11ECB" w:rsidRPr="00E11ECB" w:rsidRDefault="00E11ECB" w:rsidP="00E11ECB">
      <w:pPr>
        <w:widowControl w:val="0"/>
        <w:tabs>
          <w:tab w:val="left" w:pos="709"/>
        </w:tabs>
        <w:spacing w:line="276" w:lineRule="auto"/>
        <w:jc w:val="both"/>
        <w:rPr>
          <w:rFonts w:eastAsia="Calibri"/>
          <w:lang w:eastAsia="en-US"/>
        </w:rPr>
      </w:pPr>
    </w:p>
    <w:p w14:paraId="3AE47A4F" w14:textId="77777777" w:rsidR="00E11ECB" w:rsidRPr="00E11ECB" w:rsidRDefault="00E11ECB" w:rsidP="00E11ECB">
      <w:pPr>
        <w:widowControl w:val="0"/>
        <w:tabs>
          <w:tab w:val="left" w:pos="709"/>
        </w:tabs>
        <w:spacing w:line="276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óvodai és bölcsődei nevelő munka szervezésének szabályait a 2011. évi CXC. tv. a nemzeti köznevelésről, az 1997. évi XXXI. tv. a gyermekek védelméről és a gyámügyi igazgatásról, valamint az e törvényekhez kapcsolódó kormány és miniszteri rendeletek szabályozzák, és egyben meghatározzák a jövő nevelési irányát. </w:t>
      </w:r>
    </w:p>
    <w:p w14:paraId="6A34F2F3" w14:textId="77777777" w:rsidR="00E11ECB" w:rsidRPr="00E11ECB" w:rsidRDefault="00E11ECB" w:rsidP="00E11ECB">
      <w:pPr>
        <w:widowControl w:val="0"/>
        <w:tabs>
          <w:tab w:val="left" w:pos="709"/>
        </w:tabs>
        <w:spacing w:line="276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Bátaszéki </w:t>
      </w:r>
      <w:proofErr w:type="spellStart"/>
      <w:r w:rsidRPr="00E11ECB">
        <w:rPr>
          <w:rFonts w:eastAsia="Calibri"/>
          <w:lang w:eastAsia="en-US"/>
        </w:rPr>
        <w:t>Mikrotérségi</w:t>
      </w:r>
      <w:proofErr w:type="spellEnd"/>
      <w:r w:rsidRPr="00E11ECB">
        <w:rPr>
          <w:rFonts w:eastAsia="Calibri"/>
          <w:lang w:eastAsia="en-US"/>
        </w:rPr>
        <w:t xml:space="preserve"> Óvoda, Bölcsőde és Konyha többcélú intézmény (köznevelési, szociális) négy óvodából, egy bölcsődéből és két főzőkonyhából tevődik össze. Önállóan működő költségvetési szerv. </w:t>
      </w:r>
    </w:p>
    <w:p w14:paraId="0C5954B5" w14:textId="77777777" w:rsidR="00E11ECB" w:rsidRPr="00E11ECB" w:rsidRDefault="00E11ECB" w:rsidP="00E11ECB">
      <w:pPr>
        <w:spacing w:line="276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intézmény fenntartási és működési költségeit a naptári évre összeállított költségvetés irányozza elő, amelyet a Bátaszéki </w:t>
      </w:r>
      <w:proofErr w:type="spellStart"/>
      <w:r w:rsidRPr="00E11ECB">
        <w:rPr>
          <w:rFonts w:eastAsia="Calibri"/>
          <w:lang w:eastAsia="en-US"/>
        </w:rPr>
        <w:t>Mikrotérségi</w:t>
      </w:r>
      <w:proofErr w:type="spellEnd"/>
      <w:r w:rsidRPr="00E11ECB">
        <w:rPr>
          <w:rFonts w:eastAsia="Calibri"/>
          <w:lang w:eastAsia="en-US"/>
        </w:rPr>
        <w:t xml:space="preserve"> Óvoda és Bölcsőde Intézményfenntartó Társulása hagy jóvá.</w:t>
      </w:r>
    </w:p>
    <w:p w14:paraId="5A1363F7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lang w:eastAsia="en-US"/>
        </w:rPr>
      </w:pPr>
    </w:p>
    <w:p w14:paraId="34EEEE1F" w14:textId="77777777" w:rsidR="00E11ECB" w:rsidRPr="00E11ECB" w:rsidRDefault="00E11ECB" w:rsidP="00E11ECB">
      <w:pPr>
        <w:numPr>
          <w:ilvl w:val="0"/>
          <w:numId w:val="9"/>
        </w:numPr>
        <w:spacing w:after="200" w:line="276" w:lineRule="auto"/>
        <w:contextualSpacing/>
        <w:jc w:val="both"/>
        <w:rPr>
          <w:b/>
          <w:bCs/>
        </w:rPr>
      </w:pPr>
      <w:r w:rsidRPr="00E11ECB">
        <w:rPr>
          <w:b/>
          <w:bCs/>
        </w:rPr>
        <w:lastRenderedPageBreak/>
        <w:t>Épületfeltételek, kihasználtság (felújítás)</w:t>
      </w:r>
    </w:p>
    <w:p w14:paraId="4D31EA9C" w14:textId="77777777" w:rsidR="00E11ECB" w:rsidRPr="00E11ECB" w:rsidRDefault="00E11ECB" w:rsidP="00E11ECB">
      <w:pPr>
        <w:spacing w:after="160" w:line="254" w:lineRule="auto"/>
        <w:ind w:left="708"/>
        <w:jc w:val="both"/>
        <w:rPr>
          <w:rFonts w:eastAsia="Calibri"/>
          <w:b/>
        </w:rPr>
      </w:pPr>
    </w:p>
    <w:p w14:paraId="0F024A3A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</w:rPr>
      </w:pPr>
      <w:r w:rsidRPr="00E11ECB">
        <w:rPr>
          <w:rFonts w:eastAsia="Calibri"/>
          <w:b/>
        </w:rPr>
        <w:t>Óvodák</w:t>
      </w:r>
    </w:p>
    <w:p w14:paraId="65E64798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Bátaszéken 9 csoportban, Alsónyéken, Alsónánán és Pörbölyön 1-1 csoportban kerültek a gyerekek elhelyezésre. A tizedik csoportszoba reggel 6.00-7.00-ig az ügyeletes szoba, itt várja a korán érkezőket az ügyeletes pedagógus. Valamint a tehetséggondozó és fejlesztő foglalkozásoknak ad helyet délelőtt és délután egyaránt. </w:t>
      </w:r>
    </w:p>
    <w:p w14:paraId="4E5578B8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Az óvodák külső és belső képe megfelelő, rendezett. </w:t>
      </w:r>
    </w:p>
    <w:p w14:paraId="40051744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Külön foglalkoztató helyiség található a logopédus és a gyógy testnevelő számára, amelyek Bátaszéken a „régi” épületrészben funkcionálnak. </w:t>
      </w:r>
    </w:p>
    <w:p w14:paraId="1E5A5F2D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Só szobánkat maximálisan kihasználjuk, nem csak az óvodások, a bölcsődések is rendszeresen élvezik jótékony hatását. </w:t>
      </w:r>
    </w:p>
    <w:p w14:paraId="0C02022A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</w:rPr>
      </w:pPr>
      <w:r w:rsidRPr="00E11ECB">
        <w:rPr>
          <w:rFonts w:eastAsia="Calibri"/>
          <w:b/>
        </w:rPr>
        <w:t>Bölcsőde</w:t>
      </w:r>
    </w:p>
    <w:p w14:paraId="4419BD4E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</w:rPr>
      </w:pPr>
      <w:r w:rsidRPr="00E11ECB">
        <w:rPr>
          <w:rFonts w:eastAsia="Calibri"/>
        </w:rPr>
        <w:t xml:space="preserve">Az óvodával párhuzamos utcáról külön bejárattal, de folyosó összeköttetéssel működik bölcsődénk. Mindkét csoportban maximális feltöltöttséggel folyik a nevelő- és gondozómunka. A berendezés a gyermekek életkorának megfelelő, újszerű. A játékeszközök biztosítottak, az udvari játékok megfelelőek. </w:t>
      </w:r>
    </w:p>
    <w:p w14:paraId="2A802E15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</w:rPr>
      </w:pPr>
      <w:r w:rsidRPr="00E11ECB">
        <w:rPr>
          <w:rFonts w:eastAsia="Calibri"/>
          <w:b/>
        </w:rPr>
        <w:t xml:space="preserve">Konyha </w:t>
      </w:r>
    </w:p>
    <w:p w14:paraId="12749FD1" w14:textId="77777777" w:rsidR="00E11ECB" w:rsidRPr="00E11ECB" w:rsidRDefault="00E11ECB" w:rsidP="00E11ECB">
      <w:pPr>
        <w:spacing w:line="254" w:lineRule="auto"/>
        <w:jc w:val="both"/>
        <w:rPr>
          <w:rFonts w:eastAsia="Calibri"/>
        </w:rPr>
      </w:pPr>
      <w:r w:rsidRPr="00E11ECB">
        <w:rPr>
          <w:rFonts w:eastAsia="Calibri"/>
        </w:rPr>
        <w:t>A főzőkonyha az általános iskola épületében üzemel, innen kerül az étel az intézményekbe.</w:t>
      </w:r>
    </w:p>
    <w:p w14:paraId="1F23D3A5" w14:textId="77777777" w:rsidR="00E11ECB" w:rsidRPr="00E11ECB" w:rsidRDefault="00E11ECB" w:rsidP="00E11ECB">
      <w:pPr>
        <w:spacing w:line="254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A konyhai eszközökkel való ellátottság alapvetően biztosított. Az elavult konyhai berendezések korszerűbb eszközökre történő cseréjére a pénzügyi források rendelkezésre álltak. </w:t>
      </w:r>
    </w:p>
    <w:p w14:paraId="3C7B15B1" w14:textId="77777777" w:rsidR="00E11ECB" w:rsidRPr="00E11ECB" w:rsidRDefault="00E11ECB" w:rsidP="00E11ECB">
      <w:pPr>
        <w:spacing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 tanév befejeztével az éves nagytakarítást és tisztasági meszelést vállalkozóval végeztettük el. </w:t>
      </w:r>
    </w:p>
    <w:p w14:paraId="58FBFC58" w14:textId="77777777" w:rsidR="00E11ECB" w:rsidRPr="00E11ECB" w:rsidRDefault="00E11ECB" w:rsidP="00E11ECB">
      <w:pPr>
        <w:spacing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Az ételszállítást a Német Nemzetiségi Önkormányzat tulajdonában lévő,(a </w:t>
      </w:r>
      <w:proofErr w:type="gramStart"/>
      <w:r w:rsidRPr="00E11ECB">
        <w:rPr>
          <w:rFonts w:eastAsia="Calibri"/>
          <w:lang w:eastAsia="en-US"/>
        </w:rPr>
        <w:t>MOB</w:t>
      </w:r>
      <w:proofErr w:type="gramEnd"/>
      <w:r w:rsidRPr="00E11ECB">
        <w:rPr>
          <w:rFonts w:eastAsia="Calibri"/>
          <w:lang w:eastAsia="en-US"/>
        </w:rPr>
        <w:t xml:space="preserve"> mint üzembentartó) Opel </w:t>
      </w:r>
      <w:proofErr w:type="spellStart"/>
      <w:r w:rsidRPr="00E11ECB">
        <w:rPr>
          <w:rFonts w:eastAsia="Calibri"/>
          <w:lang w:eastAsia="en-US"/>
        </w:rPr>
        <w:t>Vivaro</w:t>
      </w:r>
      <w:proofErr w:type="spellEnd"/>
      <w:r w:rsidRPr="00E11ECB">
        <w:rPr>
          <w:rFonts w:eastAsia="Calibri"/>
          <w:lang w:eastAsia="en-US"/>
        </w:rPr>
        <w:t xml:space="preserve"> gépkocsival oldjuk meg.</w:t>
      </w:r>
    </w:p>
    <w:p w14:paraId="560C9C07" w14:textId="77777777" w:rsidR="00E11ECB" w:rsidRPr="00E11ECB" w:rsidRDefault="00E11ECB" w:rsidP="00E11ECB">
      <w:pPr>
        <w:spacing w:line="254" w:lineRule="auto"/>
        <w:jc w:val="both"/>
        <w:rPr>
          <w:rFonts w:eastAsia="Calibri"/>
          <w:lang w:eastAsia="en-US"/>
        </w:rPr>
      </w:pPr>
    </w:p>
    <w:p w14:paraId="3CCA8D23" w14:textId="77777777" w:rsidR="00E11ECB" w:rsidRPr="00E11ECB" w:rsidRDefault="00E11ECB" w:rsidP="00E11ECB">
      <w:pPr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E11ECB">
        <w:rPr>
          <w:b/>
        </w:rPr>
        <w:t>Eredményeink az épület állagának megóvása területén; felújítás, beruházás</w:t>
      </w:r>
    </w:p>
    <w:p w14:paraId="41955454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A csoportszobák és az óvodák, bölcsőde belső környezeti feltételeinek javítása, állagának megőrzése fontos feladat. Ebben az évben is sikerült állagmegőrző, felújító munkálatokat végeznünk. </w:t>
      </w:r>
    </w:p>
    <w:p w14:paraId="18D0E17A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>Beruházások, karbantartás</w:t>
      </w:r>
    </w:p>
    <w:p w14:paraId="2066B953" w14:textId="77777777" w:rsidR="00E11ECB" w:rsidRPr="00E11ECB" w:rsidRDefault="00E11ECB" w:rsidP="00E11ECB">
      <w:pPr>
        <w:spacing w:after="160" w:line="254" w:lineRule="auto"/>
        <w:rPr>
          <w:rFonts w:eastAsia="Calibri"/>
        </w:rPr>
      </w:pPr>
      <w:r w:rsidRPr="00E11ECB">
        <w:rPr>
          <w:rFonts w:eastAsia="Calibri"/>
        </w:rPr>
        <w:t>Bátaszék óvoda és bölcsőde:</w:t>
      </w:r>
    </w:p>
    <w:p w14:paraId="1FE05AE1" w14:textId="77777777" w:rsidR="00E11ECB" w:rsidRPr="00E11ECB" w:rsidRDefault="00E11ECB" w:rsidP="00E11ECB">
      <w:pPr>
        <w:numPr>
          <w:ilvl w:val="0"/>
          <w:numId w:val="10"/>
        </w:numPr>
        <w:spacing w:after="200" w:line="254" w:lineRule="auto"/>
        <w:contextualSpacing/>
        <w:jc w:val="both"/>
        <w:rPr>
          <w:rFonts w:eastAsia="Calibri"/>
        </w:rPr>
      </w:pPr>
      <w:r w:rsidRPr="00E11ECB">
        <w:rPr>
          <w:rFonts w:eastAsia="Calibri"/>
        </w:rPr>
        <w:t xml:space="preserve">bölcsőde csoportszobák meszelése, udvari fa játékok és kerítés mázolása </w:t>
      </w:r>
    </w:p>
    <w:p w14:paraId="7D0B2647" w14:textId="77777777" w:rsidR="00E11ECB" w:rsidRPr="00E11ECB" w:rsidRDefault="00E11ECB" w:rsidP="00E11ECB">
      <w:pPr>
        <w:numPr>
          <w:ilvl w:val="0"/>
          <w:numId w:val="10"/>
        </w:numPr>
        <w:spacing w:after="200" w:line="254" w:lineRule="auto"/>
        <w:contextualSpacing/>
        <w:jc w:val="both"/>
        <w:rPr>
          <w:rFonts w:eastAsia="Calibri"/>
        </w:rPr>
      </w:pPr>
      <w:r w:rsidRPr="00E11ECB">
        <w:rPr>
          <w:rFonts w:eastAsia="Calibri"/>
        </w:rPr>
        <w:t xml:space="preserve">bölcsődei fejlesztő-és alapjátékok </w:t>
      </w:r>
    </w:p>
    <w:p w14:paraId="2FC86901" w14:textId="77777777" w:rsidR="00E11ECB" w:rsidRPr="00E11ECB" w:rsidRDefault="00E11ECB" w:rsidP="00E11ECB">
      <w:pPr>
        <w:numPr>
          <w:ilvl w:val="0"/>
          <w:numId w:val="10"/>
        </w:numPr>
        <w:spacing w:after="200" w:line="254" w:lineRule="auto"/>
        <w:contextualSpacing/>
        <w:jc w:val="both"/>
        <w:rPr>
          <w:rFonts w:eastAsia="Calibri"/>
        </w:rPr>
      </w:pPr>
      <w:r w:rsidRPr="00E11ECB">
        <w:rPr>
          <w:rFonts w:eastAsia="Calibri"/>
        </w:rPr>
        <w:t xml:space="preserve">tálalókonyha külső faljavítás </w:t>
      </w:r>
    </w:p>
    <w:p w14:paraId="367124E7" w14:textId="77777777" w:rsidR="00E11ECB" w:rsidRPr="00E11ECB" w:rsidRDefault="00E11ECB" w:rsidP="00E11ECB">
      <w:pPr>
        <w:numPr>
          <w:ilvl w:val="0"/>
          <w:numId w:val="10"/>
        </w:numPr>
        <w:spacing w:after="200" w:line="254" w:lineRule="auto"/>
        <w:contextualSpacing/>
        <w:jc w:val="both"/>
        <w:rPr>
          <w:rFonts w:eastAsia="Calibri"/>
        </w:rPr>
      </w:pPr>
      <w:r w:rsidRPr="00E11ECB">
        <w:rPr>
          <w:rFonts w:eastAsia="Calibri"/>
        </w:rPr>
        <w:t xml:space="preserve">udvari mászótorony alá gumiszőnyeg </w:t>
      </w:r>
    </w:p>
    <w:p w14:paraId="2DA18E15" w14:textId="77777777" w:rsidR="00E11ECB" w:rsidRPr="00E11ECB" w:rsidRDefault="00E11ECB" w:rsidP="00E11ECB">
      <w:pPr>
        <w:numPr>
          <w:ilvl w:val="0"/>
          <w:numId w:val="10"/>
        </w:numPr>
        <w:spacing w:after="200" w:line="254" w:lineRule="auto"/>
        <w:contextualSpacing/>
        <w:jc w:val="both"/>
        <w:rPr>
          <w:rFonts w:eastAsia="Calibri"/>
        </w:rPr>
      </w:pPr>
      <w:r w:rsidRPr="00E11ECB">
        <w:rPr>
          <w:rFonts w:eastAsia="Calibri"/>
        </w:rPr>
        <w:t xml:space="preserve">tető a kerékpártároló fölé   </w:t>
      </w:r>
    </w:p>
    <w:p w14:paraId="29D47F24" w14:textId="77777777" w:rsidR="00E11ECB" w:rsidRPr="00E11ECB" w:rsidRDefault="00E11ECB" w:rsidP="00E11ECB">
      <w:pPr>
        <w:numPr>
          <w:ilvl w:val="0"/>
          <w:numId w:val="10"/>
        </w:numPr>
        <w:spacing w:after="200" w:line="254" w:lineRule="auto"/>
        <w:contextualSpacing/>
        <w:jc w:val="both"/>
        <w:rPr>
          <w:rFonts w:eastAsia="Calibri"/>
        </w:rPr>
      </w:pPr>
      <w:r w:rsidRPr="00E11ECB">
        <w:rPr>
          <w:rFonts w:eastAsia="Calibri"/>
        </w:rPr>
        <w:t>terasz burkolat cseréje</w:t>
      </w:r>
    </w:p>
    <w:p w14:paraId="581E54CE" w14:textId="77777777" w:rsidR="00E11ECB" w:rsidRPr="00E11ECB" w:rsidRDefault="00E11ECB" w:rsidP="00E11ECB">
      <w:pPr>
        <w:spacing w:line="254" w:lineRule="auto"/>
        <w:ind w:left="360"/>
        <w:contextualSpacing/>
        <w:jc w:val="both"/>
        <w:rPr>
          <w:rFonts w:eastAsia="Calibri"/>
        </w:rPr>
      </w:pPr>
    </w:p>
    <w:p w14:paraId="1EA83CAD" w14:textId="77777777" w:rsidR="00E11ECB" w:rsidRPr="00E11ECB" w:rsidRDefault="00E11ECB" w:rsidP="00E11ECB">
      <w:pPr>
        <w:spacing w:after="160" w:line="254" w:lineRule="auto"/>
        <w:rPr>
          <w:rFonts w:eastAsia="Calibri"/>
        </w:rPr>
      </w:pPr>
      <w:r w:rsidRPr="00E11ECB">
        <w:rPr>
          <w:rFonts w:eastAsia="Calibri"/>
        </w:rPr>
        <w:t xml:space="preserve">Alsónyéki óvoda: </w:t>
      </w:r>
    </w:p>
    <w:p w14:paraId="372C8A85" w14:textId="77777777" w:rsidR="00E11ECB" w:rsidRPr="00E11ECB" w:rsidRDefault="00E11ECB" w:rsidP="00E11ECB">
      <w:pPr>
        <w:numPr>
          <w:ilvl w:val="0"/>
          <w:numId w:val="10"/>
        </w:numPr>
        <w:spacing w:after="160" w:line="254" w:lineRule="auto"/>
        <w:contextualSpacing/>
        <w:rPr>
          <w:rFonts w:eastAsia="Calibri"/>
        </w:rPr>
      </w:pPr>
      <w:r w:rsidRPr="00E11ECB">
        <w:rPr>
          <w:rFonts w:eastAsia="Calibri"/>
        </w:rPr>
        <w:t>5 db fektető ágy</w:t>
      </w:r>
    </w:p>
    <w:p w14:paraId="42CAE9B5" w14:textId="77777777" w:rsidR="00E11ECB" w:rsidRPr="00E11ECB" w:rsidRDefault="00E11ECB" w:rsidP="00E11ECB">
      <w:pPr>
        <w:numPr>
          <w:ilvl w:val="0"/>
          <w:numId w:val="10"/>
        </w:numPr>
        <w:spacing w:after="160" w:line="254" w:lineRule="auto"/>
        <w:contextualSpacing/>
        <w:rPr>
          <w:rFonts w:eastAsia="Calibri"/>
        </w:rPr>
      </w:pPr>
      <w:r w:rsidRPr="00E11ECB">
        <w:rPr>
          <w:rFonts w:eastAsia="Calibri"/>
        </w:rPr>
        <w:lastRenderedPageBreak/>
        <w:t>takaróponyva homokozóra</w:t>
      </w:r>
    </w:p>
    <w:p w14:paraId="7D7492FA" w14:textId="77777777" w:rsidR="00E11ECB" w:rsidRPr="00E11ECB" w:rsidRDefault="00E11ECB" w:rsidP="00E11ECB">
      <w:pPr>
        <w:numPr>
          <w:ilvl w:val="0"/>
          <w:numId w:val="10"/>
        </w:numPr>
        <w:spacing w:after="160" w:line="254" w:lineRule="auto"/>
        <w:contextualSpacing/>
        <w:rPr>
          <w:rFonts w:eastAsia="Calibri"/>
        </w:rPr>
      </w:pPr>
      <w:r w:rsidRPr="00E11ECB">
        <w:rPr>
          <w:rFonts w:eastAsia="Calibri"/>
        </w:rPr>
        <w:t>napvitorla</w:t>
      </w:r>
    </w:p>
    <w:p w14:paraId="7C3772EF" w14:textId="77777777" w:rsidR="00E11ECB" w:rsidRPr="00E11ECB" w:rsidRDefault="00E11ECB" w:rsidP="00E11ECB">
      <w:pPr>
        <w:numPr>
          <w:ilvl w:val="0"/>
          <w:numId w:val="10"/>
        </w:numPr>
        <w:spacing w:after="160" w:line="254" w:lineRule="auto"/>
        <w:contextualSpacing/>
        <w:rPr>
          <w:rFonts w:eastAsia="Calibri"/>
        </w:rPr>
      </w:pPr>
      <w:r w:rsidRPr="00E11ECB">
        <w:rPr>
          <w:rFonts w:eastAsia="Calibri"/>
        </w:rPr>
        <w:t>magnó</w:t>
      </w:r>
    </w:p>
    <w:p w14:paraId="76412D3D" w14:textId="77777777" w:rsidR="00E11ECB" w:rsidRPr="00E11ECB" w:rsidRDefault="00E11ECB" w:rsidP="00E11ECB">
      <w:pPr>
        <w:spacing w:after="160" w:line="254" w:lineRule="auto"/>
        <w:rPr>
          <w:rFonts w:eastAsia="Calibri"/>
        </w:rPr>
      </w:pPr>
      <w:proofErr w:type="spellStart"/>
      <w:r w:rsidRPr="00E11ECB">
        <w:rPr>
          <w:rFonts w:eastAsia="Calibri"/>
        </w:rPr>
        <w:t>Pörbölyi</w:t>
      </w:r>
      <w:proofErr w:type="spellEnd"/>
      <w:r w:rsidRPr="00E11ECB">
        <w:rPr>
          <w:rFonts w:eastAsia="Calibri"/>
        </w:rPr>
        <w:t xml:space="preserve"> óvoda:</w:t>
      </w:r>
    </w:p>
    <w:p w14:paraId="3D716516" w14:textId="77777777" w:rsidR="00E11ECB" w:rsidRPr="00E11ECB" w:rsidRDefault="00E11ECB" w:rsidP="00E11ECB">
      <w:pPr>
        <w:numPr>
          <w:ilvl w:val="0"/>
          <w:numId w:val="10"/>
        </w:numPr>
        <w:spacing w:after="160" w:line="254" w:lineRule="auto"/>
        <w:contextualSpacing/>
        <w:rPr>
          <w:rFonts w:eastAsia="Calibri"/>
        </w:rPr>
      </w:pPr>
      <w:r w:rsidRPr="00E11ECB">
        <w:rPr>
          <w:rFonts w:eastAsia="Calibri"/>
        </w:rPr>
        <w:t xml:space="preserve">egyensúlyozó udvari játék </w:t>
      </w:r>
    </w:p>
    <w:p w14:paraId="423FD46F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>Főzőkonyha Pörböly:</w:t>
      </w:r>
    </w:p>
    <w:p w14:paraId="25C57F31" w14:textId="77777777" w:rsidR="00E11ECB" w:rsidRPr="00E11ECB" w:rsidRDefault="00E11ECB" w:rsidP="00E11ECB">
      <w:pPr>
        <w:numPr>
          <w:ilvl w:val="0"/>
          <w:numId w:val="10"/>
        </w:numPr>
        <w:spacing w:after="160" w:line="254" w:lineRule="auto"/>
        <w:contextualSpacing/>
        <w:jc w:val="both"/>
        <w:rPr>
          <w:rFonts w:eastAsia="Calibri"/>
        </w:rPr>
      </w:pPr>
      <w:r w:rsidRPr="00E11ECB">
        <w:rPr>
          <w:rFonts w:eastAsia="Calibri"/>
        </w:rPr>
        <w:t>1 db kombinált gáztűzhely</w:t>
      </w:r>
    </w:p>
    <w:p w14:paraId="24AD3E9D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>Főzőkonyha Bátaszék:</w:t>
      </w:r>
    </w:p>
    <w:p w14:paraId="2547CF46" w14:textId="77777777" w:rsidR="00E11ECB" w:rsidRPr="00E11ECB" w:rsidRDefault="00E11ECB" w:rsidP="00E11ECB">
      <w:pPr>
        <w:numPr>
          <w:ilvl w:val="0"/>
          <w:numId w:val="8"/>
        </w:numPr>
        <w:spacing w:after="160" w:line="254" w:lineRule="auto"/>
        <w:contextualSpacing/>
        <w:rPr>
          <w:rFonts w:eastAsia="Calibri"/>
        </w:rPr>
      </w:pPr>
      <w:r w:rsidRPr="00E11ECB">
        <w:rPr>
          <w:rFonts w:eastAsia="Calibri"/>
        </w:rPr>
        <w:t>1 db mosogatógép</w:t>
      </w:r>
    </w:p>
    <w:p w14:paraId="4EE779C9" w14:textId="77777777" w:rsidR="00E11ECB" w:rsidRPr="00E11ECB" w:rsidRDefault="00E11ECB" w:rsidP="00E11ECB">
      <w:pPr>
        <w:numPr>
          <w:ilvl w:val="0"/>
          <w:numId w:val="8"/>
        </w:numPr>
        <w:spacing w:after="160" w:line="254" w:lineRule="auto"/>
        <w:contextualSpacing/>
        <w:rPr>
          <w:rFonts w:eastAsia="Calibri"/>
        </w:rPr>
      </w:pPr>
      <w:r w:rsidRPr="00E11ECB">
        <w:rPr>
          <w:rFonts w:eastAsia="Calibri"/>
        </w:rPr>
        <w:t>8 db ebédlői asztal</w:t>
      </w:r>
    </w:p>
    <w:p w14:paraId="2137E731" w14:textId="77777777" w:rsidR="00E11ECB" w:rsidRPr="00E11ECB" w:rsidRDefault="00E11ECB" w:rsidP="00E11ECB">
      <w:pPr>
        <w:numPr>
          <w:ilvl w:val="0"/>
          <w:numId w:val="8"/>
        </w:numPr>
        <w:spacing w:after="160" w:line="254" w:lineRule="auto"/>
        <w:contextualSpacing/>
        <w:rPr>
          <w:rFonts w:eastAsia="Calibri"/>
        </w:rPr>
      </w:pPr>
      <w:r w:rsidRPr="00E11ECB">
        <w:rPr>
          <w:rFonts w:eastAsia="Calibri"/>
        </w:rPr>
        <w:t xml:space="preserve">tisztasági festések </w:t>
      </w:r>
    </w:p>
    <w:p w14:paraId="78AD0E1A" w14:textId="77777777" w:rsidR="00E11ECB" w:rsidRPr="00E11ECB" w:rsidRDefault="00E11ECB" w:rsidP="00E11ECB">
      <w:pPr>
        <w:ind w:left="720"/>
        <w:contextualSpacing/>
        <w:jc w:val="both"/>
        <w:rPr>
          <w:rFonts w:eastAsia="Calibri"/>
        </w:rPr>
      </w:pPr>
    </w:p>
    <w:p w14:paraId="2202EA57" w14:textId="77777777" w:rsidR="00E11ECB" w:rsidRPr="00E11ECB" w:rsidRDefault="00E11ECB" w:rsidP="00E11ECB">
      <w:pPr>
        <w:jc w:val="both"/>
        <w:rPr>
          <w:rFonts w:eastAsia="Calibri"/>
        </w:rPr>
      </w:pPr>
    </w:p>
    <w:p w14:paraId="64E4DED9" w14:textId="77777777" w:rsidR="00E11ECB" w:rsidRPr="00E11ECB" w:rsidRDefault="00E11ECB" w:rsidP="00E11ECB">
      <w:pPr>
        <w:numPr>
          <w:ilvl w:val="0"/>
          <w:numId w:val="9"/>
        </w:numPr>
        <w:spacing w:after="200" w:line="276" w:lineRule="auto"/>
        <w:contextualSpacing/>
        <w:jc w:val="both"/>
        <w:rPr>
          <w:b/>
          <w:lang w:eastAsia="ar-SA"/>
        </w:rPr>
      </w:pPr>
      <w:r w:rsidRPr="00E11ECB">
        <w:rPr>
          <w:b/>
          <w:lang w:eastAsia="ar-SA"/>
        </w:rPr>
        <w:t>Személyi feltételek</w:t>
      </w:r>
    </w:p>
    <w:p w14:paraId="3B462378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A pedagógusok és más alkalmazottak létszáma a feladat ellátására a törvényben leírtak szerint elegendő volt.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125"/>
      </w:tblGrid>
      <w:tr w:rsidR="00E11ECB" w:rsidRPr="00E11ECB" w14:paraId="60969ADF" w14:textId="77777777" w:rsidTr="00B63CEE">
        <w:trPr>
          <w:trHeight w:val="759"/>
        </w:trPr>
        <w:tc>
          <w:tcPr>
            <w:tcW w:w="4359" w:type="dxa"/>
            <w:shd w:val="clear" w:color="auto" w:fill="auto"/>
          </w:tcPr>
          <w:p w14:paraId="0CCB7702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2020.09.01. álláshelyek és dolgozók száma</w:t>
            </w:r>
          </w:p>
          <w:p w14:paraId="74A134FB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 xml:space="preserve">Jogviszonyban lévő összes pedagógus </w:t>
            </w:r>
          </w:p>
          <w:p w14:paraId="677A764B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 xml:space="preserve">Ebből: intézményvezető </w:t>
            </w:r>
          </w:p>
        </w:tc>
        <w:tc>
          <w:tcPr>
            <w:tcW w:w="1125" w:type="dxa"/>
            <w:shd w:val="clear" w:color="auto" w:fill="auto"/>
          </w:tcPr>
          <w:p w14:paraId="601917DA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</w:p>
          <w:p w14:paraId="3DB4E2A8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</w:p>
          <w:p w14:paraId="5F68266A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25</w:t>
            </w:r>
          </w:p>
          <w:p w14:paraId="3996931D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</w:t>
            </w:r>
          </w:p>
        </w:tc>
      </w:tr>
      <w:tr w:rsidR="00E11ECB" w:rsidRPr="00E11ECB" w14:paraId="0D077E89" w14:textId="77777777" w:rsidTr="00B63CEE">
        <w:tc>
          <w:tcPr>
            <w:tcW w:w="4359" w:type="dxa"/>
            <w:shd w:val="clear" w:color="auto" w:fill="auto"/>
          </w:tcPr>
          <w:p w14:paraId="0CC046F7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Dajka</w:t>
            </w:r>
          </w:p>
        </w:tc>
        <w:tc>
          <w:tcPr>
            <w:tcW w:w="1125" w:type="dxa"/>
            <w:shd w:val="clear" w:color="auto" w:fill="auto"/>
          </w:tcPr>
          <w:p w14:paraId="476F1F10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12</w:t>
            </w:r>
          </w:p>
        </w:tc>
      </w:tr>
      <w:tr w:rsidR="00E11ECB" w:rsidRPr="00E11ECB" w14:paraId="43A505DC" w14:textId="77777777" w:rsidTr="00B63CEE">
        <w:tc>
          <w:tcPr>
            <w:tcW w:w="4359" w:type="dxa"/>
            <w:shd w:val="clear" w:color="auto" w:fill="auto"/>
          </w:tcPr>
          <w:p w14:paraId="738DF973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Pedagógiai asszisztens</w:t>
            </w:r>
          </w:p>
        </w:tc>
        <w:tc>
          <w:tcPr>
            <w:tcW w:w="1125" w:type="dxa"/>
            <w:shd w:val="clear" w:color="auto" w:fill="auto"/>
          </w:tcPr>
          <w:p w14:paraId="28A7AD03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3</w:t>
            </w:r>
          </w:p>
        </w:tc>
      </w:tr>
      <w:tr w:rsidR="00E11ECB" w:rsidRPr="00E11ECB" w14:paraId="159CD278" w14:textId="77777777" w:rsidTr="00B63CEE">
        <w:tc>
          <w:tcPr>
            <w:tcW w:w="4359" w:type="dxa"/>
            <w:shd w:val="clear" w:color="auto" w:fill="auto"/>
          </w:tcPr>
          <w:p w14:paraId="2CDEA47C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Óvodatitkár</w:t>
            </w:r>
          </w:p>
        </w:tc>
        <w:tc>
          <w:tcPr>
            <w:tcW w:w="1125" w:type="dxa"/>
            <w:shd w:val="clear" w:color="auto" w:fill="auto"/>
          </w:tcPr>
          <w:p w14:paraId="74590189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</w:t>
            </w:r>
          </w:p>
        </w:tc>
      </w:tr>
      <w:tr w:rsidR="00E11ECB" w:rsidRPr="00E11ECB" w14:paraId="0BB9DA62" w14:textId="77777777" w:rsidTr="00B63CEE">
        <w:tc>
          <w:tcPr>
            <w:tcW w:w="4359" w:type="dxa"/>
            <w:shd w:val="clear" w:color="auto" w:fill="auto"/>
          </w:tcPr>
          <w:p w14:paraId="3C42F613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 xml:space="preserve">Takarító </w:t>
            </w:r>
          </w:p>
        </w:tc>
        <w:tc>
          <w:tcPr>
            <w:tcW w:w="1125" w:type="dxa"/>
            <w:shd w:val="clear" w:color="auto" w:fill="auto"/>
          </w:tcPr>
          <w:p w14:paraId="6FE6FE62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0,5</w:t>
            </w:r>
          </w:p>
        </w:tc>
      </w:tr>
      <w:tr w:rsidR="00E11ECB" w:rsidRPr="00E11ECB" w14:paraId="50CDB84D" w14:textId="77777777" w:rsidTr="00B63CEE">
        <w:tc>
          <w:tcPr>
            <w:tcW w:w="4359" w:type="dxa"/>
            <w:shd w:val="clear" w:color="auto" w:fill="auto"/>
          </w:tcPr>
          <w:p w14:paraId="73FBA0EA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Bölcsődei dolgozó</w:t>
            </w:r>
          </w:p>
        </w:tc>
        <w:tc>
          <w:tcPr>
            <w:tcW w:w="1125" w:type="dxa"/>
            <w:shd w:val="clear" w:color="auto" w:fill="auto"/>
          </w:tcPr>
          <w:p w14:paraId="17591D82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5</w:t>
            </w:r>
          </w:p>
        </w:tc>
      </w:tr>
      <w:tr w:rsidR="00E11ECB" w:rsidRPr="00E11ECB" w14:paraId="42BA4F79" w14:textId="77777777" w:rsidTr="00B63CEE">
        <w:tc>
          <w:tcPr>
            <w:tcW w:w="4359" w:type="dxa"/>
            <w:shd w:val="clear" w:color="auto" w:fill="auto"/>
          </w:tcPr>
          <w:p w14:paraId="7F244506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Csökkent munkaképességű dolgozó 4 órában</w:t>
            </w:r>
          </w:p>
        </w:tc>
        <w:tc>
          <w:tcPr>
            <w:tcW w:w="1125" w:type="dxa"/>
            <w:shd w:val="clear" w:color="auto" w:fill="auto"/>
          </w:tcPr>
          <w:p w14:paraId="2D78FC54" w14:textId="77777777" w:rsidR="00E11ECB" w:rsidRPr="00E11ECB" w:rsidRDefault="00E11ECB" w:rsidP="00E11ECB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 xml:space="preserve">4 </w:t>
            </w:r>
          </w:p>
          <w:p w14:paraId="1574F3D1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11ECB" w:rsidRPr="00E11ECB" w14:paraId="46FE2E5D" w14:textId="77777777" w:rsidTr="00B63CEE">
        <w:trPr>
          <w:trHeight w:val="1689"/>
        </w:trPr>
        <w:tc>
          <w:tcPr>
            <w:tcW w:w="4359" w:type="dxa"/>
            <w:shd w:val="clear" w:color="auto" w:fill="auto"/>
          </w:tcPr>
          <w:p w14:paraId="0087B7CB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 xml:space="preserve">Összes konyhai dolgozó </w:t>
            </w:r>
          </w:p>
          <w:p w14:paraId="71A28A42" w14:textId="77777777" w:rsidR="00E11ECB" w:rsidRPr="00E11ECB" w:rsidRDefault="00E11ECB" w:rsidP="00E11ECB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 xml:space="preserve">ebből: Bátaszék főzőkonyha </w:t>
            </w:r>
          </w:p>
          <w:p w14:paraId="039F09EE" w14:textId="77777777" w:rsidR="00E11ECB" w:rsidRPr="00E11ECB" w:rsidRDefault="00E11ECB" w:rsidP="00E11ECB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 xml:space="preserve">           Gimnáziumi tálaló:</w:t>
            </w:r>
          </w:p>
          <w:p w14:paraId="074CA989" w14:textId="77777777" w:rsidR="00E11ECB" w:rsidRPr="00E11ECB" w:rsidRDefault="00E11ECB" w:rsidP="00E11ECB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 xml:space="preserve">           Óvodai tálaló</w:t>
            </w:r>
          </w:p>
          <w:p w14:paraId="2310977B" w14:textId="77777777" w:rsidR="00E11ECB" w:rsidRPr="00E11ECB" w:rsidRDefault="00E11ECB" w:rsidP="00E11ECB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 xml:space="preserve">           Pörböly főzőkonyha (1 fő teljes munkaidő, 2 fő félműszakos)</w:t>
            </w:r>
          </w:p>
          <w:p w14:paraId="4E9011B0" w14:textId="77777777" w:rsidR="00E11ECB" w:rsidRPr="00E11ECB" w:rsidRDefault="00E11ECB" w:rsidP="00E11ECB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8037C23" w14:textId="77777777" w:rsidR="00E11ECB" w:rsidRPr="00E11ECB" w:rsidRDefault="00E11ECB" w:rsidP="00E11ECB">
            <w:pPr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8BDED1C" w14:textId="77777777" w:rsidR="00E11ECB" w:rsidRPr="00E11ECB" w:rsidRDefault="00E11ECB" w:rsidP="00E11ECB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793E0CF5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18</w:t>
            </w:r>
          </w:p>
          <w:p w14:paraId="5C83FF46" w14:textId="77777777" w:rsidR="00E11ECB" w:rsidRPr="00E11ECB" w:rsidRDefault="00E11ECB" w:rsidP="00E11ECB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14</w:t>
            </w:r>
          </w:p>
          <w:p w14:paraId="4EE50C67" w14:textId="77777777" w:rsidR="00E11ECB" w:rsidRPr="00E11ECB" w:rsidRDefault="00E11ECB" w:rsidP="00E11ECB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0,5</w:t>
            </w:r>
          </w:p>
          <w:p w14:paraId="44199B71" w14:textId="77777777" w:rsidR="00E11ECB" w:rsidRPr="00E11ECB" w:rsidRDefault="00E11ECB" w:rsidP="00E11ECB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1,5</w:t>
            </w:r>
          </w:p>
          <w:p w14:paraId="256D1798" w14:textId="77777777" w:rsidR="00E11ECB" w:rsidRPr="00E11ECB" w:rsidRDefault="00E11ECB" w:rsidP="00E11ECB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2</w:t>
            </w:r>
          </w:p>
          <w:p w14:paraId="652ED804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</w:p>
          <w:p w14:paraId="5121FB53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</w:p>
          <w:p w14:paraId="1FB3923F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11ECB" w:rsidRPr="00E11ECB" w14:paraId="6003CB6A" w14:textId="77777777" w:rsidTr="00B63CEE">
        <w:tc>
          <w:tcPr>
            <w:tcW w:w="4359" w:type="dxa"/>
            <w:shd w:val="clear" w:color="auto" w:fill="auto"/>
          </w:tcPr>
          <w:p w14:paraId="20457776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sz w:val="22"/>
                <w:szCs w:val="22"/>
                <w:lang w:eastAsia="en-US"/>
              </w:rPr>
              <w:t>munkaidő kedvezményből</w:t>
            </w:r>
          </w:p>
        </w:tc>
        <w:tc>
          <w:tcPr>
            <w:tcW w:w="1125" w:type="dxa"/>
            <w:shd w:val="clear" w:color="auto" w:fill="auto"/>
          </w:tcPr>
          <w:p w14:paraId="24049CE5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0,19</w:t>
            </w:r>
          </w:p>
        </w:tc>
      </w:tr>
      <w:tr w:rsidR="00E11ECB" w:rsidRPr="00E11ECB" w14:paraId="52A21F54" w14:textId="77777777" w:rsidTr="00B63CEE">
        <w:tc>
          <w:tcPr>
            <w:tcW w:w="4359" w:type="dxa"/>
            <w:shd w:val="clear" w:color="auto" w:fill="auto"/>
          </w:tcPr>
          <w:p w14:paraId="0C9F93A1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lastRenderedPageBreak/>
              <w:t xml:space="preserve"> összesen</w:t>
            </w:r>
          </w:p>
        </w:tc>
        <w:tc>
          <w:tcPr>
            <w:tcW w:w="1125" w:type="dxa"/>
            <w:shd w:val="clear" w:color="auto" w:fill="auto"/>
          </w:tcPr>
          <w:p w14:paraId="60EF2D1A" w14:textId="77777777" w:rsidR="00E11ECB" w:rsidRPr="00E11ECB" w:rsidRDefault="00E11ECB" w:rsidP="00E11ECB">
            <w:pPr>
              <w:spacing w:after="160" w:line="254" w:lineRule="auto"/>
              <w:jc w:val="both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64,69 álláshely</w:t>
            </w:r>
          </w:p>
        </w:tc>
      </w:tr>
    </w:tbl>
    <w:p w14:paraId="3098AE09" w14:textId="77777777" w:rsidR="00E11ECB" w:rsidRPr="00E11ECB" w:rsidRDefault="00E11ECB" w:rsidP="00E11ECB">
      <w:pPr>
        <w:spacing w:after="160" w:line="254" w:lineRule="auto"/>
        <w:rPr>
          <w:rFonts w:eastAsia="Calibri"/>
          <w:lang w:eastAsia="en-US"/>
        </w:rPr>
      </w:pPr>
    </w:p>
    <w:p w14:paraId="6C5964E9" w14:textId="77777777" w:rsidR="00E11ECB" w:rsidRPr="00E11ECB" w:rsidRDefault="00E11ECB" w:rsidP="00E11ECB">
      <w:pPr>
        <w:numPr>
          <w:ilvl w:val="0"/>
          <w:numId w:val="9"/>
        </w:numPr>
        <w:spacing w:after="200" w:line="276" w:lineRule="auto"/>
        <w:contextualSpacing/>
        <w:rPr>
          <w:b/>
          <w:lang w:eastAsia="ar-SA"/>
        </w:rPr>
      </w:pPr>
      <w:r w:rsidRPr="00E11ECB">
        <w:rPr>
          <w:b/>
          <w:lang w:eastAsia="ar-SA"/>
        </w:rPr>
        <w:t>Gyermekek létszáma</w:t>
      </w:r>
    </w:p>
    <w:p w14:paraId="3C813016" w14:textId="77777777" w:rsidR="00E11ECB" w:rsidRPr="00E11ECB" w:rsidRDefault="00E11ECB" w:rsidP="00E11ECB">
      <w:pPr>
        <w:spacing w:after="160" w:line="254" w:lineRule="auto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 xml:space="preserve"> Beírt létszám 2020. március 31-én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E11ECB" w:rsidRPr="00E11ECB" w14:paraId="497B19AD" w14:textId="77777777" w:rsidTr="00B63CEE">
        <w:tc>
          <w:tcPr>
            <w:tcW w:w="3070" w:type="dxa"/>
            <w:shd w:val="clear" w:color="auto" w:fill="auto"/>
          </w:tcPr>
          <w:p w14:paraId="431E9622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Bátaszék</w:t>
            </w:r>
          </w:p>
        </w:tc>
        <w:tc>
          <w:tcPr>
            <w:tcW w:w="3071" w:type="dxa"/>
            <w:shd w:val="clear" w:color="auto" w:fill="auto"/>
          </w:tcPr>
          <w:p w14:paraId="07725D8A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227 fő</w:t>
            </w:r>
          </w:p>
        </w:tc>
      </w:tr>
      <w:tr w:rsidR="00E11ECB" w:rsidRPr="00E11ECB" w14:paraId="041422D3" w14:textId="77777777" w:rsidTr="00B63CEE">
        <w:tc>
          <w:tcPr>
            <w:tcW w:w="3070" w:type="dxa"/>
            <w:shd w:val="clear" w:color="auto" w:fill="auto"/>
          </w:tcPr>
          <w:p w14:paraId="1294D193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Alsónyék</w:t>
            </w:r>
          </w:p>
        </w:tc>
        <w:tc>
          <w:tcPr>
            <w:tcW w:w="3071" w:type="dxa"/>
            <w:shd w:val="clear" w:color="auto" w:fill="auto"/>
          </w:tcPr>
          <w:p w14:paraId="7238B211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28 fő</w:t>
            </w:r>
          </w:p>
        </w:tc>
      </w:tr>
      <w:tr w:rsidR="00E11ECB" w:rsidRPr="00E11ECB" w14:paraId="12C0225B" w14:textId="77777777" w:rsidTr="00B63CEE">
        <w:tc>
          <w:tcPr>
            <w:tcW w:w="3070" w:type="dxa"/>
            <w:shd w:val="clear" w:color="auto" w:fill="auto"/>
          </w:tcPr>
          <w:p w14:paraId="1388BAD1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Pörböly</w:t>
            </w:r>
          </w:p>
        </w:tc>
        <w:tc>
          <w:tcPr>
            <w:tcW w:w="3071" w:type="dxa"/>
            <w:shd w:val="clear" w:color="auto" w:fill="auto"/>
          </w:tcPr>
          <w:p w14:paraId="7F73A64F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20 fő</w:t>
            </w:r>
          </w:p>
        </w:tc>
      </w:tr>
      <w:tr w:rsidR="00E11ECB" w:rsidRPr="00E11ECB" w14:paraId="0D4B2F1D" w14:textId="77777777" w:rsidTr="00B63CEE">
        <w:tc>
          <w:tcPr>
            <w:tcW w:w="3070" w:type="dxa"/>
            <w:shd w:val="clear" w:color="auto" w:fill="auto"/>
          </w:tcPr>
          <w:p w14:paraId="6FF2C80F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Bölcsőde</w:t>
            </w:r>
          </w:p>
        </w:tc>
        <w:tc>
          <w:tcPr>
            <w:tcW w:w="3071" w:type="dxa"/>
            <w:shd w:val="clear" w:color="auto" w:fill="auto"/>
          </w:tcPr>
          <w:p w14:paraId="4FF1E0D5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21 fő</w:t>
            </w:r>
          </w:p>
        </w:tc>
      </w:tr>
      <w:tr w:rsidR="00E11ECB" w:rsidRPr="00E11ECB" w14:paraId="4E3A1075" w14:textId="77777777" w:rsidTr="00B63CEE">
        <w:tc>
          <w:tcPr>
            <w:tcW w:w="3070" w:type="dxa"/>
            <w:shd w:val="clear" w:color="auto" w:fill="auto"/>
          </w:tcPr>
          <w:p w14:paraId="185B15F3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Alsónána</w:t>
            </w:r>
          </w:p>
        </w:tc>
        <w:tc>
          <w:tcPr>
            <w:tcW w:w="3071" w:type="dxa"/>
            <w:shd w:val="clear" w:color="auto" w:fill="auto"/>
          </w:tcPr>
          <w:p w14:paraId="7965B768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18 fő</w:t>
            </w:r>
          </w:p>
        </w:tc>
      </w:tr>
      <w:tr w:rsidR="00E11ECB" w:rsidRPr="00E11ECB" w14:paraId="73323F1A" w14:textId="77777777" w:rsidTr="00B63CEE">
        <w:tc>
          <w:tcPr>
            <w:tcW w:w="3070" w:type="dxa"/>
            <w:shd w:val="clear" w:color="auto" w:fill="auto"/>
          </w:tcPr>
          <w:p w14:paraId="24964620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összesen</w:t>
            </w:r>
          </w:p>
        </w:tc>
        <w:tc>
          <w:tcPr>
            <w:tcW w:w="3071" w:type="dxa"/>
            <w:shd w:val="clear" w:color="auto" w:fill="auto"/>
          </w:tcPr>
          <w:p w14:paraId="340D0980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314 fő</w:t>
            </w:r>
          </w:p>
        </w:tc>
      </w:tr>
    </w:tbl>
    <w:p w14:paraId="69ABACD9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lang w:val="x-none" w:eastAsia="en-US"/>
        </w:rPr>
      </w:pPr>
    </w:p>
    <w:p w14:paraId="7A12E9F4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lang w:eastAsia="en-US"/>
        </w:rPr>
      </w:pPr>
      <w:r w:rsidRPr="00E11ECB">
        <w:rPr>
          <w:rFonts w:eastAsia="Calibri"/>
          <w:b/>
          <w:lang w:val="x-none" w:eastAsia="en-US"/>
        </w:rPr>
        <w:t xml:space="preserve">Óvodába beiratkozók száma 2020. április: </w:t>
      </w:r>
      <w:r w:rsidRPr="00E11ECB">
        <w:rPr>
          <w:rFonts w:eastAsia="Calibri"/>
          <w:b/>
          <w:lang w:eastAsia="en-US"/>
        </w:rPr>
        <w:t>69</w:t>
      </w:r>
    </w:p>
    <w:p w14:paraId="42A62FC6" w14:textId="77777777" w:rsidR="00E11ECB" w:rsidRPr="00E11ECB" w:rsidRDefault="00E11ECB" w:rsidP="00E11ECB">
      <w:pPr>
        <w:spacing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val="x-none" w:eastAsia="en-US"/>
        </w:rPr>
        <w:t xml:space="preserve">Bátaszékre: </w:t>
      </w:r>
      <w:r w:rsidRPr="00E11ECB">
        <w:rPr>
          <w:rFonts w:eastAsia="Calibri"/>
          <w:lang w:eastAsia="en-US"/>
        </w:rPr>
        <w:t>53</w:t>
      </w:r>
    </w:p>
    <w:p w14:paraId="7C839BC3" w14:textId="77777777" w:rsidR="00E11ECB" w:rsidRPr="00E11ECB" w:rsidRDefault="00E11ECB" w:rsidP="00E11ECB">
      <w:pPr>
        <w:spacing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val="x-none" w:eastAsia="en-US"/>
        </w:rPr>
        <w:t xml:space="preserve">Alsónyékre: </w:t>
      </w:r>
      <w:r w:rsidRPr="00E11ECB">
        <w:rPr>
          <w:rFonts w:eastAsia="Calibri"/>
          <w:lang w:eastAsia="en-US"/>
        </w:rPr>
        <w:t>9</w:t>
      </w:r>
    </w:p>
    <w:p w14:paraId="5FFB8A10" w14:textId="77777777" w:rsidR="00E11ECB" w:rsidRPr="00E11ECB" w:rsidRDefault="00E11ECB" w:rsidP="00E11ECB">
      <w:pPr>
        <w:spacing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val="x-none" w:eastAsia="en-US"/>
        </w:rPr>
        <w:t xml:space="preserve">Pörbölyre: </w:t>
      </w:r>
      <w:r w:rsidRPr="00E11ECB">
        <w:rPr>
          <w:rFonts w:eastAsia="Calibri"/>
          <w:lang w:eastAsia="en-US"/>
        </w:rPr>
        <w:t>4</w:t>
      </w:r>
    </w:p>
    <w:p w14:paraId="4FEC7C53" w14:textId="77777777" w:rsidR="00E11ECB" w:rsidRDefault="00E11ECB" w:rsidP="00E11ECB">
      <w:pPr>
        <w:spacing w:line="254" w:lineRule="auto"/>
        <w:jc w:val="both"/>
        <w:rPr>
          <w:rFonts w:eastAsia="Calibri"/>
          <w:lang w:eastAsia="en-US"/>
        </w:rPr>
      </w:pPr>
      <w:r w:rsidRPr="00E11ECB">
        <w:rPr>
          <w:rFonts w:eastAsia="Calibri"/>
          <w:lang w:eastAsia="en-US"/>
        </w:rPr>
        <w:t>Alsónána: 3</w:t>
      </w:r>
    </w:p>
    <w:p w14:paraId="67A00B60" w14:textId="77777777" w:rsidR="00844227" w:rsidRPr="00E11ECB" w:rsidRDefault="00844227" w:rsidP="00E11ECB">
      <w:pPr>
        <w:spacing w:line="254" w:lineRule="auto"/>
        <w:jc w:val="both"/>
        <w:rPr>
          <w:rFonts w:eastAsia="Calibri"/>
          <w:lang w:eastAsia="en-US"/>
        </w:rPr>
      </w:pPr>
    </w:p>
    <w:p w14:paraId="01E1586A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b/>
          <w:lang w:eastAsia="en-US"/>
        </w:rPr>
      </w:pPr>
      <w:r w:rsidRPr="00E11ECB">
        <w:rPr>
          <w:rFonts w:eastAsia="Calibri"/>
          <w:b/>
          <w:lang w:eastAsia="en-US"/>
        </w:rPr>
        <w:t>Iskolai beiratkozás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E11ECB" w:rsidRPr="00E11ECB" w14:paraId="30B15EB9" w14:textId="77777777" w:rsidTr="00B63CEE">
        <w:tc>
          <w:tcPr>
            <w:tcW w:w="2303" w:type="dxa"/>
            <w:shd w:val="clear" w:color="auto" w:fill="auto"/>
          </w:tcPr>
          <w:p w14:paraId="3D099B9F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4A3F6AF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Iskolába beiratkozott</w:t>
            </w:r>
          </w:p>
        </w:tc>
        <w:tc>
          <w:tcPr>
            <w:tcW w:w="2303" w:type="dxa"/>
            <w:shd w:val="clear" w:color="auto" w:fill="auto"/>
          </w:tcPr>
          <w:p w14:paraId="113B72D7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Óvodában maradt</w:t>
            </w:r>
          </w:p>
        </w:tc>
      </w:tr>
      <w:tr w:rsidR="00E11ECB" w:rsidRPr="00E11ECB" w14:paraId="5850C35C" w14:textId="77777777" w:rsidTr="00B63CEE">
        <w:tc>
          <w:tcPr>
            <w:tcW w:w="2303" w:type="dxa"/>
            <w:shd w:val="clear" w:color="auto" w:fill="auto"/>
          </w:tcPr>
          <w:p w14:paraId="1F8BB706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Bátaszék</w:t>
            </w:r>
          </w:p>
        </w:tc>
        <w:tc>
          <w:tcPr>
            <w:tcW w:w="2303" w:type="dxa"/>
            <w:shd w:val="clear" w:color="auto" w:fill="auto"/>
          </w:tcPr>
          <w:p w14:paraId="4DF93686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303" w:type="dxa"/>
            <w:shd w:val="clear" w:color="auto" w:fill="auto"/>
          </w:tcPr>
          <w:p w14:paraId="6CAD883F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27</w:t>
            </w:r>
          </w:p>
        </w:tc>
      </w:tr>
      <w:tr w:rsidR="00E11ECB" w:rsidRPr="00E11ECB" w14:paraId="192622AC" w14:textId="77777777" w:rsidTr="00B63CEE">
        <w:tc>
          <w:tcPr>
            <w:tcW w:w="2303" w:type="dxa"/>
            <w:shd w:val="clear" w:color="auto" w:fill="auto"/>
          </w:tcPr>
          <w:p w14:paraId="2D637E9C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Alsónyék</w:t>
            </w:r>
          </w:p>
        </w:tc>
        <w:tc>
          <w:tcPr>
            <w:tcW w:w="2303" w:type="dxa"/>
            <w:shd w:val="clear" w:color="auto" w:fill="auto"/>
          </w:tcPr>
          <w:p w14:paraId="5CFCE682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03" w:type="dxa"/>
            <w:shd w:val="clear" w:color="auto" w:fill="auto"/>
          </w:tcPr>
          <w:p w14:paraId="6D240023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1</w:t>
            </w:r>
          </w:p>
        </w:tc>
      </w:tr>
      <w:tr w:rsidR="00E11ECB" w:rsidRPr="00E11ECB" w14:paraId="2A79AFED" w14:textId="77777777" w:rsidTr="00B63CEE">
        <w:tc>
          <w:tcPr>
            <w:tcW w:w="2303" w:type="dxa"/>
            <w:shd w:val="clear" w:color="auto" w:fill="auto"/>
          </w:tcPr>
          <w:p w14:paraId="670CDFF2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Pörböly</w:t>
            </w:r>
          </w:p>
        </w:tc>
        <w:tc>
          <w:tcPr>
            <w:tcW w:w="2303" w:type="dxa"/>
            <w:shd w:val="clear" w:color="auto" w:fill="auto"/>
          </w:tcPr>
          <w:p w14:paraId="73F84158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14:paraId="15EFC588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2</w:t>
            </w:r>
          </w:p>
        </w:tc>
      </w:tr>
      <w:tr w:rsidR="00E11ECB" w:rsidRPr="00E11ECB" w14:paraId="14D365A7" w14:textId="77777777" w:rsidTr="00B63CEE">
        <w:tc>
          <w:tcPr>
            <w:tcW w:w="2303" w:type="dxa"/>
            <w:shd w:val="clear" w:color="auto" w:fill="auto"/>
          </w:tcPr>
          <w:p w14:paraId="195ECF72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Alsónána</w:t>
            </w:r>
          </w:p>
        </w:tc>
        <w:tc>
          <w:tcPr>
            <w:tcW w:w="2303" w:type="dxa"/>
            <w:shd w:val="clear" w:color="auto" w:fill="auto"/>
          </w:tcPr>
          <w:p w14:paraId="654912AB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14:paraId="3F5E042F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E11ECB">
              <w:rPr>
                <w:rFonts w:eastAsia="Calibri"/>
                <w:lang w:eastAsia="en-US"/>
              </w:rPr>
              <w:t>2</w:t>
            </w:r>
          </w:p>
        </w:tc>
      </w:tr>
      <w:tr w:rsidR="00E11ECB" w:rsidRPr="00E11ECB" w14:paraId="12B51078" w14:textId="77777777" w:rsidTr="00B63CEE">
        <w:tc>
          <w:tcPr>
            <w:tcW w:w="2303" w:type="dxa"/>
            <w:shd w:val="clear" w:color="auto" w:fill="auto"/>
          </w:tcPr>
          <w:p w14:paraId="0CEF84B3" w14:textId="77777777" w:rsidR="00E11ECB" w:rsidRPr="00E11ECB" w:rsidRDefault="00E11ECB" w:rsidP="00E11ECB">
            <w:pPr>
              <w:spacing w:after="160" w:line="254" w:lineRule="auto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Összesen</w:t>
            </w:r>
          </w:p>
        </w:tc>
        <w:tc>
          <w:tcPr>
            <w:tcW w:w="2303" w:type="dxa"/>
            <w:shd w:val="clear" w:color="auto" w:fill="auto"/>
          </w:tcPr>
          <w:p w14:paraId="5BC27003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2303" w:type="dxa"/>
            <w:shd w:val="clear" w:color="auto" w:fill="auto"/>
          </w:tcPr>
          <w:p w14:paraId="4D500AA4" w14:textId="77777777" w:rsidR="00E11ECB" w:rsidRPr="00E11ECB" w:rsidRDefault="00E11ECB" w:rsidP="00E11ECB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E11ECB">
              <w:rPr>
                <w:rFonts w:eastAsia="Calibri"/>
                <w:b/>
                <w:lang w:eastAsia="en-US"/>
              </w:rPr>
              <w:t>32</w:t>
            </w:r>
          </w:p>
        </w:tc>
      </w:tr>
    </w:tbl>
    <w:p w14:paraId="47458BBB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  <w:lang w:eastAsia="en-US"/>
        </w:rPr>
      </w:pPr>
    </w:p>
    <w:p w14:paraId="520E715B" w14:textId="77777777" w:rsidR="00E11ECB" w:rsidRPr="00E11ECB" w:rsidRDefault="00E11ECB" w:rsidP="00E11ECB">
      <w:pPr>
        <w:numPr>
          <w:ilvl w:val="0"/>
          <w:numId w:val="9"/>
        </w:numPr>
        <w:spacing w:after="200" w:line="276" w:lineRule="auto"/>
        <w:contextualSpacing/>
        <w:rPr>
          <w:b/>
          <w:bCs/>
        </w:rPr>
      </w:pPr>
      <w:r w:rsidRPr="00E11ECB">
        <w:rPr>
          <w:b/>
          <w:bCs/>
        </w:rPr>
        <w:t xml:space="preserve">Bérjellegű és a dologi költségek alakulása, a szakmai feladat elláthatósága </w:t>
      </w:r>
    </w:p>
    <w:p w14:paraId="0F1F8388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>Üres álláshellyel intézményünk nem rendelkezik, a jogszabályok és önkormányzati döntésnek megfelelően az engedélyezett létszámkeret alapján végeztük munkánkat. Fenntartói döntés alapján az engedélyezett létszámkeret intézményi szinten 64,69 álláshely volt.</w:t>
      </w:r>
    </w:p>
    <w:p w14:paraId="4705B938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Dologi kiadásokra biztosított előirányzatok lehetővé tették a szakmai munka színvonalas ellátását. </w:t>
      </w:r>
    </w:p>
    <w:p w14:paraId="419F77C1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A nagycsoportosok úszásának/vízhez szoktatásának óradíját, valamint valamennyi gyermek személyes higiéniájához használt tisztasági szerek beszerzését az intézmény költségvetése </w:t>
      </w:r>
      <w:r w:rsidRPr="00E11ECB">
        <w:rPr>
          <w:rFonts w:eastAsia="Calibri"/>
        </w:rPr>
        <w:lastRenderedPageBreak/>
        <w:t>2020-ban is tartalmazta. A másik fontos terület a foglalkozásokhoz szükséges szakmai anyagok, játékok, fejlesztőjátékok beszerzése.</w:t>
      </w:r>
    </w:p>
    <w:p w14:paraId="1DC1FBDC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>A napi működés feltételeinek biztosításához elengedhetetlen anyagokat vásároltuk csak meg, a dolgozók is keresték a takarékos és ésszerű megoldásokat.</w:t>
      </w:r>
    </w:p>
    <w:p w14:paraId="35E7EB1C" w14:textId="77777777" w:rsidR="00E11ECB" w:rsidRPr="00E11ECB" w:rsidRDefault="00E11ECB" w:rsidP="00E11ECB">
      <w:pPr>
        <w:numPr>
          <w:ilvl w:val="0"/>
          <w:numId w:val="9"/>
        </w:num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E11ECB">
        <w:rPr>
          <w:rFonts w:eastAsia="Calibri"/>
          <w:b/>
          <w:lang w:eastAsia="en-US"/>
        </w:rPr>
        <w:t>A nevelőmunka eredményei:</w:t>
      </w:r>
    </w:p>
    <w:p w14:paraId="1D334FE4" w14:textId="77777777" w:rsidR="00E11ECB" w:rsidRPr="00E11ECB" w:rsidRDefault="00E11ECB" w:rsidP="00E11ECB">
      <w:pPr>
        <w:spacing w:line="276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Tartalmas, eseménydús, változásokban, és megoldandó feladatokban bővelkedő év volt 2020. </w:t>
      </w:r>
    </w:p>
    <w:p w14:paraId="548C9294" w14:textId="77777777" w:rsidR="00E11ECB" w:rsidRPr="00E11ECB" w:rsidRDefault="00E11ECB" w:rsidP="00E11ECB">
      <w:pPr>
        <w:spacing w:line="276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A stratégiai és operatív dokumentumokban megfogalmazott célok, feladatok – a csoport, valamint a kiemelt figyelmet igénylő gyermekek adottságait figyelembe véve – megjelentek a pedagógusok tervező munkájában és annak ütemezésében. </w:t>
      </w:r>
    </w:p>
    <w:p w14:paraId="2FE00CCF" w14:textId="77777777" w:rsidR="00E11ECB" w:rsidRPr="00E11ECB" w:rsidRDefault="00E11ECB" w:rsidP="00E11ECB">
      <w:pPr>
        <w:spacing w:line="276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A pedagógiai munka megfelelt az éves tervezésben foglaltaknak, az esetleges eltérések indokoltak. Az eltérést a </w:t>
      </w:r>
      <w:proofErr w:type="spellStart"/>
      <w:r w:rsidRPr="00E11ECB">
        <w:rPr>
          <w:rFonts w:eastAsia="Calibri"/>
        </w:rPr>
        <w:t>pandémia</w:t>
      </w:r>
      <w:proofErr w:type="spellEnd"/>
      <w:r w:rsidRPr="00E11ECB">
        <w:rPr>
          <w:rFonts w:eastAsia="Calibri"/>
        </w:rPr>
        <w:t xml:space="preserve"> miatt elrendelt rendkívüli szünet okozta. Az otthon lévőknek az nevelést-oktatást online módon segítettük.  De ennek ellenére  a teljes pedagógiai folyamat követhető volt a tevékenységi tervben, a csoportnaplókban, valamint a gyermeki </w:t>
      </w:r>
      <w:proofErr w:type="gramStart"/>
      <w:r w:rsidRPr="00E11ECB">
        <w:rPr>
          <w:rFonts w:eastAsia="Calibri"/>
        </w:rPr>
        <w:t>produktumokban</w:t>
      </w:r>
      <w:proofErr w:type="gramEnd"/>
      <w:r w:rsidRPr="00E11ECB">
        <w:rPr>
          <w:rFonts w:eastAsia="Calibri"/>
        </w:rPr>
        <w:t>.</w:t>
      </w:r>
    </w:p>
    <w:p w14:paraId="41584142" w14:textId="77777777" w:rsidR="00E11ECB" w:rsidRPr="00E11ECB" w:rsidRDefault="00E11ECB" w:rsidP="00E11ECB">
      <w:pPr>
        <w:spacing w:line="276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Az intézmény óvodáinak 6 csoportjában </w:t>
      </w:r>
      <w:proofErr w:type="gramStart"/>
      <w:r w:rsidRPr="00E11ECB">
        <w:rPr>
          <w:rFonts w:eastAsia="Calibri"/>
        </w:rPr>
        <w:t>kompetencia</w:t>
      </w:r>
      <w:proofErr w:type="gramEnd"/>
      <w:r w:rsidRPr="00E11ECB">
        <w:rPr>
          <w:rFonts w:eastAsia="Calibri"/>
        </w:rPr>
        <w:t xml:space="preserve"> alapú nevelés, 4 csoportban(ebből 1 Alsónánán) német nemzetiségi nevelés folyik.  </w:t>
      </w:r>
    </w:p>
    <w:p w14:paraId="71CC5591" w14:textId="77777777" w:rsidR="00E11ECB" w:rsidRPr="00E11ECB" w:rsidRDefault="00E11ECB" w:rsidP="00E11ECB">
      <w:pPr>
        <w:spacing w:line="276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A gyermekek örömmel jártak óvodába, ez látványosan a nagycsoportosoknál volt érzékelhető, miután a pihenést követően szervezett tevékenységeket végezhettek. </w:t>
      </w:r>
    </w:p>
    <w:p w14:paraId="46FB9EA6" w14:textId="77777777" w:rsidR="00E11ECB" w:rsidRPr="00E11ECB" w:rsidRDefault="00E11ECB" w:rsidP="00E11ECB">
      <w:pPr>
        <w:spacing w:line="276" w:lineRule="auto"/>
        <w:jc w:val="both"/>
        <w:rPr>
          <w:rFonts w:eastAsia="Calibri"/>
        </w:rPr>
      </w:pPr>
      <w:r w:rsidRPr="00E11ECB">
        <w:rPr>
          <w:rFonts w:eastAsia="Calibri"/>
        </w:rPr>
        <w:t>A nyár során az elmúlt évekhez képest lényegesen több gyermek vette igénybe az óvodai ellátást. Köszönhető ez főleg annak, hogy márciustól májusig, a rendkívüli szünet időtartama alatt csak ügyeletet tarthattunk. A szülők nagy része otthon tartotta gyermekét, így a szabadságuk ideje átütemeződött. Igyekeztünk ebben az időszakban a gyerekek számára pótolni az elmaradt lehetőségeket, élményeket.</w:t>
      </w:r>
    </w:p>
    <w:p w14:paraId="3E0233A0" w14:textId="77777777" w:rsidR="00E11ECB" w:rsidRPr="00E11ECB" w:rsidRDefault="00E11ECB" w:rsidP="00E11ECB">
      <w:pPr>
        <w:spacing w:after="160" w:line="254" w:lineRule="auto"/>
        <w:contextualSpacing/>
        <w:jc w:val="both"/>
        <w:rPr>
          <w:rFonts w:eastAsia="Calibri"/>
          <w:b/>
          <w:lang w:eastAsia="en-US"/>
        </w:rPr>
      </w:pPr>
    </w:p>
    <w:p w14:paraId="75835B7C" w14:textId="77777777" w:rsidR="00E11ECB" w:rsidRPr="00E11ECB" w:rsidRDefault="00E11ECB" w:rsidP="00E11ECB">
      <w:pPr>
        <w:spacing w:after="160" w:line="254" w:lineRule="auto"/>
        <w:rPr>
          <w:rFonts w:eastAsia="Calibri"/>
          <w:b/>
          <w:lang w:eastAsia="en-US"/>
        </w:rPr>
      </w:pPr>
      <w:r w:rsidRPr="00E11ECB">
        <w:rPr>
          <w:rFonts w:eastAsia="Calibri"/>
          <w:b/>
          <w:lang w:eastAsia="en-US"/>
        </w:rPr>
        <w:t>Továbbképzések:</w:t>
      </w:r>
    </w:p>
    <w:p w14:paraId="4B59A67F" w14:textId="77777777" w:rsidR="00E11ECB" w:rsidRPr="00E11ECB" w:rsidRDefault="00E11ECB" w:rsidP="00E11ECB">
      <w:pPr>
        <w:spacing w:after="160" w:line="254" w:lineRule="auto"/>
        <w:jc w:val="both"/>
        <w:rPr>
          <w:rFonts w:eastAsia="Calibri"/>
        </w:rPr>
      </w:pPr>
      <w:r w:rsidRPr="00E11ECB">
        <w:rPr>
          <w:rFonts w:eastAsia="Calibri"/>
        </w:rPr>
        <w:t xml:space="preserve">A nevelési év elején elkészült az intézmény továbbképzési programja és terve. Az éves terv alapján a pedagógusok részt vettek az őszi továbbképzéseken, amelyek témái pedagógiai programunk megvalósításához kapcsolódtak. Az intézmény mindenkori költségvetésének függvényében kerültek meghatározásra a továbbképzések támogatásának lehetőségei. A tavaszi képzések egy része a járványhelyzet miatt elmaradt, de amit lehetett, online módon vettünk részt. </w:t>
      </w:r>
    </w:p>
    <w:p w14:paraId="4955391E" w14:textId="77777777" w:rsidR="00E11ECB" w:rsidRDefault="00E11ECB" w:rsidP="004C4B0D">
      <w:pPr>
        <w:jc w:val="both"/>
        <w:rPr>
          <w:sz w:val="22"/>
          <w:szCs w:val="22"/>
        </w:rPr>
      </w:pPr>
    </w:p>
    <w:p w14:paraId="657D0BB6" w14:textId="77777777" w:rsidR="005B0F9C" w:rsidRDefault="003149B8" w:rsidP="005B0F9C">
      <w:pPr>
        <w:pStyle w:val="Cmsor3"/>
        <w:jc w:val="center"/>
        <w:rPr>
          <w:rFonts w:ascii="Times New Roman" w:hAnsi="Times New Roman"/>
          <w:sz w:val="28"/>
          <w:szCs w:val="28"/>
        </w:rPr>
      </w:pPr>
      <w:r w:rsidRPr="003149B8">
        <w:rPr>
          <w:rFonts w:ascii="Times New Roman" w:eastAsia="Calibri" w:hAnsi="Times New Roman"/>
          <w:lang w:eastAsia="en-US"/>
        </w:rPr>
        <w:t xml:space="preserve">Bátaszéki </w:t>
      </w:r>
      <w:proofErr w:type="spellStart"/>
      <w:r w:rsidRPr="003149B8">
        <w:rPr>
          <w:rFonts w:ascii="Times New Roman" w:eastAsia="Calibri" w:hAnsi="Times New Roman"/>
          <w:lang w:eastAsia="en-US"/>
        </w:rPr>
        <w:t>Mikrotérségi</w:t>
      </w:r>
      <w:proofErr w:type="spellEnd"/>
      <w:r w:rsidRPr="003149B8">
        <w:rPr>
          <w:rFonts w:ascii="Times New Roman" w:eastAsia="Calibri" w:hAnsi="Times New Roman"/>
          <w:lang w:eastAsia="en-US"/>
        </w:rPr>
        <w:t xml:space="preserve"> Óvoda és Bölcsőde Intézményfenntartó Társulás</w:t>
      </w:r>
      <w:r w:rsidR="005B0F9C" w:rsidRPr="003149B8">
        <w:rPr>
          <w:rFonts w:ascii="Times New Roman" w:hAnsi="Times New Roman"/>
          <w:sz w:val="28"/>
          <w:szCs w:val="28"/>
        </w:rPr>
        <w:t xml:space="preserve"> költségvetés</w:t>
      </w:r>
      <w:r>
        <w:rPr>
          <w:rFonts w:ascii="Times New Roman" w:hAnsi="Times New Roman"/>
          <w:sz w:val="28"/>
          <w:szCs w:val="28"/>
        </w:rPr>
        <w:t>ének</w:t>
      </w:r>
      <w:r w:rsidR="005B0F9C" w:rsidRPr="003149B8">
        <w:rPr>
          <w:rFonts w:ascii="Times New Roman" w:hAnsi="Times New Roman"/>
          <w:sz w:val="28"/>
          <w:szCs w:val="28"/>
        </w:rPr>
        <w:t xml:space="preserve"> alakulása</w:t>
      </w:r>
      <w:r>
        <w:rPr>
          <w:rFonts w:ascii="Times New Roman" w:hAnsi="Times New Roman"/>
          <w:sz w:val="28"/>
          <w:szCs w:val="28"/>
        </w:rPr>
        <w:t xml:space="preserve"> 2020-ban</w:t>
      </w:r>
    </w:p>
    <w:p w14:paraId="5A14B2D1" w14:textId="06E88B65" w:rsidR="005B0F9C" w:rsidRDefault="005B0F9C" w:rsidP="005B0F9C">
      <w:pPr>
        <w:rPr>
          <w:lang w:eastAsia="ar-SA"/>
        </w:rPr>
      </w:pPr>
    </w:p>
    <w:p w14:paraId="223845BC" w14:textId="77777777" w:rsidR="00A7528F" w:rsidRPr="00C43008" w:rsidRDefault="00A7528F" w:rsidP="005B0F9C">
      <w:pPr>
        <w:rPr>
          <w:lang w:eastAsia="ar-SA"/>
        </w:rPr>
      </w:pPr>
    </w:p>
    <w:p w14:paraId="671CDA09" w14:textId="77777777" w:rsidR="005B0F9C" w:rsidRPr="00C43008" w:rsidRDefault="005B0F9C" w:rsidP="005B0F9C">
      <w:pPr>
        <w:pStyle w:val="Cmsor1"/>
        <w:rPr>
          <w:szCs w:val="24"/>
        </w:rPr>
      </w:pPr>
      <w:r w:rsidRPr="00C43008">
        <w:rPr>
          <w:szCs w:val="24"/>
        </w:rPr>
        <w:t>Bevételek</w:t>
      </w:r>
    </w:p>
    <w:p w14:paraId="58E56A81" w14:textId="77777777" w:rsidR="005B0F9C" w:rsidRPr="000936F1" w:rsidRDefault="005B0F9C" w:rsidP="005B0F9C">
      <w:pPr>
        <w:tabs>
          <w:tab w:val="left" w:pos="851"/>
          <w:tab w:val="decimal" w:pos="6237"/>
        </w:tabs>
        <w:jc w:val="both"/>
      </w:pPr>
    </w:p>
    <w:p w14:paraId="7433AB88" w14:textId="77777777" w:rsidR="005B0F9C" w:rsidRDefault="005B0F9C" w:rsidP="005B0F9C">
      <w:pPr>
        <w:tabs>
          <w:tab w:val="left" w:pos="851"/>
          <w:tab w:val="decimal" w:pos="6237"/>
        </w:tabs>
        <w:jc w:val="both"/>
      </w:pPr>
      <w:r>
        <w:t>Az eredeti</w:t>
      </w:r>
      <w:r w:rsidRPr="000936F1">
        <w:t xml:space="preserve"> bevételi előirányzat </w:t>
      </w:r>
      <w:r w:rsidR="00C43008">
        <w:t>422 946</w:t>
      </w:r>
      <w:r w:rsidRPr="00057E14">
        <w:t xml:space="preserve"> e Ft</w:t>
      </w:r>
      <w:r>
        <w:t xml:space="preserve"> volt, ami év közben </w:t>
      </w:r>
      <w:r w:rsidR="00C43008">
        <w:t>407 297</w:t>
      </w:r>
      <w:r>
        <w:t xml:space="preserve"> e Ft-ra módosult. A módosított előirányzat 100 %-os teljesítése valósult meg év végére</w:t>
      </w:r>
    </w:p>
    <w:p w14:paraId="7D4863FC" w14:textId="63D7FEEF" w:rsidR="005B0F9C" w:rsidRDefault="005B0F9C" w:rsidP="005B0F9C">
      <w:pPr>
        <w:tabs>
          <w:tab w:val="left" w:pos="851"/>
          <w:tab w:val="decimal" w:pos="6237"/>
        </w:tabs>
        <w:jc w:val="both"/>
      </w:pPr>
    </w:p>
    <w:p w14:paraId="705BF528" w14:textId="12D8F3AC" w:rsidR="00A7528F" w:rsidRDefault="00A7528F" w:rsidP="005B0F9C">
      <w:pPr>
        <w:tabs>
          <w:tab w:val="left" w:pos="851"/>
          <w:tab w:val="decimal" w:pos="6237"/>
        </w:tabs>
        <w:jc w:val="both"/>
      </w:pPr>
    </w:p>
    <w:p w14:paraId="2808D5F1" w14:textId="77777777" w:rsidR="00A7528F" w:rsidRDefault="00A7528F" w:rsidP="005B0F9C">
      <w:pPr>
        <w:tabs>
          <w:tab w:val="left" w:pos="851"/>
          <w:tab w:val="decimal" w:pos="6237"/>
        </w:tabs>
        <w:jc w:val="both"/>
      </w:pPr>
    </w:p>
    <w:p w14:paraId="5D30A3D2" w14:textId="77777777" w:rsidR="005B0F9C" w:rsidRPr="00C43008" w:rsidRDefault="005B0F9C" w:rsidP="005B0F9C">
      <w:pPr>
        <w:pStyle w:val="Cmsor1"/>
        <w:rPr>
          <w:b w:val="0"/>
          <w:szCs w:val="24"/>
        </w:rPr>
      </w:pPr>
      <w:r w:rsidRPr="00C43008">
        <w:rPr>
          <w:b w:val="0"/>
          <w:szCs w:val="24"/>
        </w:rPr>
        <w:lastRenderedPageBreak/>
        <w:t>Költségvetési működési bevételek</w:t>
      </w:r>
    </w:p>
    <w:p w14:paraId="2E099112" w14:textId="77777777" w:rsidR="005B0F9C" w:rsidRPr="005B0F9C" w:rsidRDefault="005B0F9C" w:rsidP="005B0F9C">
      <w:pPr>
        <w:tabs>
          <w:tab w:val="left" w:pos="851"/>
          <w:tab w:val="decimal" w:pos="6237"/>
        </w:tabs>
        <w:jc w:val="both"/>
        <w:rPr>
          <w:highlight w:val="yellow"/>
        </w:rPr>
      </w:pPr>
    </w:p>
    <w:p w14:paraId="400F3AF4" w14:textId="60F156ED" w:rsidR="005B0F9C" w:rsidRPr="00C43008" w:rsidRDefault="005B0F9C" w:rsidP="005B0F9C">
      <w:pPr>
        <w:tabs>
          <w:tab w:val="left" w:pos="851"/>
          <w:tab w:val="decimal" w:pos="6237"/>
        </w:tabs>
        <w:jc w:val="both"/>
      </w:pPr>
      <w:r w:rsidRPr="00C43008">
        <w:t>A Társulás köl</w:t>
      </w:r>
      <w:r w:rsidR="00EA268E">
        <w:t xml:space="preserve">tségvetési működési bevételei tekintetében </w:t>
      </w:r>
      <w:r w:rsidRPr="00C43008">
        <w:t xml:space="preserve">az év eleji eredeti </w:t>
      </w:r>
      <w:r w:rsidR="00C43008" w:rsidRPr="00C43008">
        <w:t>411 374</w:t>
      </w:r>
      <w:r w:rsidRPr="00C43008">
        <w:t xml:space="preserve"> e Ft előirányzat év közbeni módosulásával </w:t>
      </w:r>
      <w:r w:rsidR="00C43008" w:rsidRPr="00C43008">
        <w:t>395 656</w:t>
      </w:r>
      <w:r w:rsidRPr="00C43008">
        <w:t xml:space="preserve"> e Ft-</w:t>
      </w:r>
      <w:proofErr w:type="spellStart"/>
      <w:r w:rsidRPr="00C43008">
        <w:t>al</w:t>
      </w:r>
      <w:proofErr w:type="spellEnd"/>
      <w:r w:rsidRPr="00C43008">
        <w:t xml:space="preserve"> zárt a tényleges teljesítés. Részletesen az 1. sz. melléklet tartalmazza a változásokat és összetételeket.</w:t>
      </w:r>
    </w:p>
    <w:p w14:paraId="23556D32" w14:textId="77777777" w:rsidR="005B0F9C" w:rsidRPr="005B0F9C" w:rsidRDefault="005B0F9C" w:rsidP="005B0F9C">
      <w:pPr>
        <w:tabs>
          <w:tab w:val="decimal" w:pos="3969"/>
          <w:tab w:val="decimal" w:pos="6521"/>
        </w:tabs>
        <w:suppressAutoHyphens/>
        <w:jc w:val="both"/>
        <w:rPr>
          <w:highlight w:val="yellow"/>
        </w:rPr>
      </w:pPr>
    </w:p>
    <w:p w14:paraId="1F4AE6BD" w14:textId="77777777" w:rsidR="005B0F9C" w:rsidRPr="00125710" w:rsidRDefault="00125710" w:rsidP="005B0F9C">
      <w:pPr>
        <w:tabs>
          <w:tab w:val="decimal" w:pos="3969"/>
          <w:tab w:val="decimal" w:pos="6521"/>
        </w:tabs>
        <w:suppressAutoHyphens/>
        <w:jc w:val="both"/>
      </w:pPr>
      <w:r w:rsidRPr="00181D61">
        <w:t xml:space="preserve">A Társulás </w:t>
      </w:r>
      <w:r w:rsidR="005B0F9C" w:rsidRPr="00181D61">
        <w:t>bevételi forrásá</w:t>
      </w:r>
      <w:r w:rsidRPr="00181D61">
        <w:t>nak a kétharmadát</w:t>
      </w:r>
      <w:r w:rsidR="005B0F9C" w:rsidRPr="00181D61">
        <w:t xml:space="preserve"> az állami támogatások teszik ki. 2020-ban az eredetileg igényelt állami támogatás összege </w:t>
      </w:r>
      <w:r w:rsidR="00574137" w:rsidRPr="00181D61">
        <w:t>262 122</w:t>
      </w:r>
      <w:r w:rsidR="005B0F9C" w:rsidRPr="00181D61">
        <w:t xml:space="preserve"> e Ft volt, amit Bátaszék Város Önkormányzata további 4</w:t>
      </w:r>
      <w:r w:rsidR="00574137" w:rsidRPr="00181D61">
        <w:t>5</w:t>
      </w:r>
      <w:r w:rsidR="005B0F9C" w:rsidRPr="00181D61">
        <w:t> </w:t>
      </w:r>
      <w:r w:rsidR="00574137" w:rsidRPr="00181D61">
        <w:t>198</w:t>
      </w:r>
      <w:r w:rsidR="005B0F9C" w:rsidRPr="00181D61">
        <w:t xml:space="preserve"> e Ft-tal, a társult ön</w:t>
      </w:r>
      <w:r w:rsidR="005B0F9C" w:rsidRPr="00EA268E">
        <w:t xml:space="preserve">kormányzatok együtt pedig </w:t>
      </w:r>
      <w:r w:rsidR="00574137" w:rsidRPr="00EA268E">
        <w:t>1</w:t>
      </w:r>
      <w:r w:rsidR="00181D61" w:rsidRPr="00EA268E">
        <w:t>6</w:t>
      </w:r>
      <w:r w:rsidR="005B0F9C" w:rsidRPr="00EA268E">
        <w:t> </w:t>
      </w:r>
      <w:r w:rsidR="00181D61" w:rsidRPr="00EA268E">
        <w:t>767</w:t>
      </w:r>
      <w:r w:rsidR="00574137" w:rsidRPr="00EA268E">
        <w:t xml:space="preserve"> e Ft-tal egészítettek ki a létszámarányos eloszlásnak megfelelően. </w:t>
      </w:r>
      <w:r w:rsidR="005B0F9C" w:rsidRPr="00EA268E">
        <w:t xml:space="preserve"> Az állami támogatás összege év közben </w:t>
      </w:r>
      <w:r w:rsidR="00181D61" w:rsidRPr="00EA268E">
        <w:t>10 010 e Ft-tal növekedett.</w:t>
      </w:r>
      <w:r w:rsidRPr="00EA268E">
        <w:t xml:space="preserve"> 2020. július 1-től emelkedett a pedagógus</w:t>
      </w:r>
      <w:r w:rsidR="00EA268E" w:rsidRPr="00EA268E">
        <w:t xml:space="preserve"> és a nevelő munkát segítők</w:t>
      </w:r>
      <w:r w:rsidRPr="00EA268E">
        <w:t xml:space="preserve"> illetmény</w:t>
      </w:r>
      <w:r w:rsidR="00EA268E" w:rsidRPr="00EA268E">
        <w:t>e és</w:t>
      </w:r>
      <w:r w:rsidRPr="00EA268E">
        <w:t xml:space="preserve"> ez miatt nőtt az állami támogatás összege</w:t>
      </w:r>
      <w:r w:rsidR="00EA268E" w:rsidRPr="00EA268E">
        <w:t>. A</w:t>
      </w:r>
      <w:r w:rsidRPr="00EA268E">
        <w:t xml:space="preserve"> koronavírus </w:t>
      </w:r>
      <w:r w:rsidR="00EA268E" w:rsidRPr="00EA268E">
        <w:t>miatti óvodai és iskolai</w:t>
      </w:r>
      <w:r w:rsidRPr="00EA268E">
        <w:t xml:space="preserve"> étkezési létszám </w:t>
      </w:r>
      <w:r w:rsidR="00EA268E" w:rsidRPr="00EA268E">
        <w:t>csökkenés</w:t>
      </w:r>
      <w:r w:rsidRPr="00EA268E">
        <w:t xml:space="preserve"> miatt </w:t>
      </w:r>
      <w:r w:rsidR="00EA268E" w:rsidRPr="00EA268E">
        <w:t>a</w:t>
      </w:r>
      <w:r w:rsidR="005B0F9C" w:rsidRPr="00EA268E">
        <w:t>z intézményi</w:t>
      </w:r>
      <w:r w:rsidR="005B0F9C" w:rsidRPr="00125710">
        <w:t xml:space="preserve"> működési bevételek összege </w:t>
      </w:r>
      <w:r w:rsidRPr="00125710">
        <w:t xml:space="preserve">is csökkent </w:t>
      </w:r>
      <w:r w:rsidR="005B0F9C" w:rsidRPr="00125710">
        <w:t>év közben</w:t>
      </w:r>
      <w:r w:rsidRPr="00125710">
        <w:t xml:space="preserve">, ugyanarra a tényre visszavezethetően, hogy csökkent az étkezési térítési díj </w:t>
      </w:r>
      <w:r w:rsidRPr="0025043C">
        <w:t xml:space="preserve">bevétel, valamint ennek áfa vonzata. </w:t>
      </w:r>
      <w:r w:rsidR="0019783E" w:rsidRPr="0025043C">
        <w:t>Mivel nőtt az állami támogatás, de a kiadási oldal nem emelkedett, ezért a Társulásban résztvevő Önkormányzatok hozzájárulásának csökkentésére volt lehetőség 16 594 e Ft összegben. Ennek a tényleges elszámolására a zárszámadás jó</w:t>
      </w:r>
      <w:r w:rsidR="0025043C" w:rsidRPr="0025043C">
        <w:t>vá</w:t>
      </w:r>
      <w:r w:rsidR="0019783E" w:rsidRPr="0025043C">
        <w:t>hagyása után kerül sor.</w:t>
      </w:r>
    </w:p>
    <w:p w14:paraId="1782B6C1" w14:textId="77777777" w:rsidR="005B0F9C" w:rsidRPr="005B0F9C" w:rsidRDefault="005B0F9C" w:rsidP="005B0F9C">
      <w:pPr>
        <w:tabs>
          <w:tab w:val="decimal" w:pos="3969"/>
          <w:tab w:val="decimal" w:pos="6521"/>
        </w:tabs>
        <w:suppressAutoHyphens/>
        <w:jc w:val="both"/>
        <w:rPr>
          <w:highlight w:val="yellow"/>
        </w:rPr>
      </w:pPr>
    </w:p>
    <w:p w14:paraId="0CA9D8A4" w14:textId="77777777" w:rsidR="005B0F9C" w:rsidRPr="00C43008" w:rsidRDefault="005B0F9C" w:rsidP="005B0F9C">
      <w:pPr>
        <w:pStyle w:val="Cmsor1"/>
        <w:tabs>
          <w:tab w:val="decimal" w:pos="1843"/>
          <w:tab w:val="decimal" w:pos="3969"/>
          <w:tab w:val="decimal" w:pos="6521"/>
        </w:tabs>
        <w:rPr>
          <w:b w:val="0"/>
          <w:szCs w:val="24"/>
        </w:rPr>
      </w:pPr>
      <w:r w:rsidRPr="00C43008">
        <w:rPr>
          <w:b w:val="0"/>
          <w:szCs w:val="24"/>
        </w:rPr>
        <w:t>Finanszírozási bevételek</w:t>
      </w:r>
    </w:p>
    <w:p w14:paraId="6AE8CCD7" w14:textId="77777777" w:rsidR="005B0F9C" w:rsidRPr="00C43008" w:rsidRDefault="005B0F9C" w:rsidP="005B0F9C">
      <w:pPr>
        <w:tabs>
          <w:tab w:val="decimal" w:pos="3969"/>
          <w:tab w:val="decimal" w:pos="6521"/>
        </w:tabs>
        <w:suppressAutoHyphens/>
        <w:jc w:val="both"/>
      </w:pPr>
    </w:p>
    <w:p w14:paraId="000735F7" w14:textId="77777777" w:rsidR="005B0F9C" w:rsidRPr="00C43008" w:rsidRDefault="005B0F9C" w:rsidP="005B0F9C">
      <w:pPr>
        <w:tabs>
          <w:tab w:val="decimal" w:pos="3969"/>
          <w:tab w:val="decimal" w:pos="6521"/>
        </w:tabs>
        <w:suppressAutoHyphens/>
        <w:jc w:val="both"/>
      </w:pPr>
      <w:r w:rsidRPr="00C43008">
        <w:t xml:space="preserve">Az előző évi költségvetési maradvány </w:t>
      </w:r>
      <w:r w:rsidR="00C43008" w:rsidRPr="00C43008">
        <w:t>11 214 e Ft, a vállalkozási maradvány pedig 359 e Ft összegben</w:t>
      </w:r>
      <w:r w:rsidRPr="00C43008">
        <w:t xml:space="preserve"> került felhasználásra.</w:t>
      </w:r>
    </w:p>
    <w:p w14:paraId="3ECAFC9F" w14:textId="77777777" w:rsidR="00AF6244" w:rsidRPr="005B0F9C" w:rsidRDefault="00AF6244" w:rsidP="005B0F9C">
      <w:pPr>
        <w:tabs>
          <w:tab w:val="decimal" w:pos="1843"/>
          <w:tab w:val="decimal" w:pos="3969"/>
          <w:tab w:val="decimal" w:pos="6521"/>
        </w:tabs>
        <w:jc w:val="both"/>
        <w:rPr>
          <w:highlight w:val="yellow"/>
        </w:rPr>
      </w:pPr>
    </w:p>
    <w:p w14:paraId="0C4A23E0" w14:textId="77777777" w:rsidR="005B0F9C" w:rsidRPr="005B0F9C" w:rsidRDefault="005B0F9C" w:rsidP="005B0F9C">
      <w:pPr>
        <w:tabs>
          <w:tab w:val="decimal" w:pos="1843"/>
          <w:tab w:val="decimal" w:pos="3969"/>
          <w:tab w:val="decimal" w:pos="6521"/>
        </w:tabs>
        <w:jc w:val="both"/>
        <w:rPr>
          <w:highlight w:val="yellow"/>
        </w:rPr>
      </w:pPr>
    </w:p>
    <w:p w14:paraId="134F0020" w14:textId="77777777" w:rsidR="005B0F9C" w:rsidRPr="00C43008" w:rsidRDefault="005B0F9C" w:rsidP="005B0F9C">
      <w:pPr>
        <w:pStyle w:val="Cmsor1"/>
        <w:tabs>
          <w:tab w:val="decimal" w:pos="1843"/>
          <w:tab w:val="decimal" w:pos="3969"/>
          <w:tab w:val="decimal" w:pos="6521"/>
        </w:tabs>
        <w:rPr>
          <w:szCs w:val="24"/>
        </w:rPr>
      </w:pPr>
      <w:r w:rsidRPr="00C43008">
        <w:rPr>
          <w:szCs w:val="24"/>
        </w:rPr>
        <w:t>Kiadások</w:t>
      </w:r>
    </w:p>
    <w:p w14:paraId="58C4847F" w14:textId="77777777" w:rsidR="005B0F9C" w:rsidRPr="005B0F9C" w:rsidRDefault="005B0F9C" w:rsidP="005B0F9C">
      <w:pPr>
        <w:tabs>
          <w:tab w:val="decimal" w:pos="1843"/>
          <w:tab w:val="decimal" w:pos="3969"/>
          <w:tab w:val="decimal" w:pos="6521"/>
        </w:tabs>
        <w:jc w:val="both"/>
        <w:rPr>
          <w:highlight w:val="yellow"/>
        </w:rPr>
      </w:pPr>
    </w:p>
    <w:p w14:paraId="061BD0CF" w14:textId="77777777" w:rsidR="005B0F9C" w:rsidRPr="00C43008" w:rsidRDefault="005B0F9C" w:rsidP="005B0F9C">
      <w:pPr>
        <w:tabs>
          <w:tab w:val="center" w:pos="1418"/>
          <w:tab w:val="center" w:pos="3686"/>
          <w:tab w:val="center" w:pos="6237"/>
          <w:tab w:val="center" w:pos="8222"/>
        </w:tabs>
        <w:jc w:val="both"/>
      </w:pPr>
      <w:r w:rsidRPr="005B0F9C">
        <w:rPr>
          <w:highlight w:val="yellow"/>
        </w:rPr>
        <w:tab/>
      </w:r>
      <w:r w:rsidRPr="00C43008">
        <w:t xml:space="preserve">A kiadások is a bevételek tendenciájával azonos mértékben változtak az eredeti előirányzathoz képest. Az eredetileg tervezett </w:t>
      </w:r>
      <w:r w:rsidR="00C43008" w:rsidRPr="00C43008">
        <w:t>422 946</w:t>
      </w:r>
      <w:r w:rsidRPr="00C43008">
        <w:t xml:space="preserve"> e Ft kiadási előirányzat év közben </w:t>
      </w:r>
      <w:r w:rsidR="00C43008" w:rsidRPr="00C43008">
        <w:t>407 297</w:t>
      </w:r>
      <w:r w:rsidRPr="00C43008">
        <w:t xml:space="preserve"> e Ft-ra módosult, mely teljesítés szinten </w:t>
      </w:r>
      <w:r w:rsidR="00C43008" w:rsidRPr="00C43008">
        <w:t>388 962</w:t>
      </w:r>
      <w:r w:rsidRPr="00C43008">
        <w:t xml:space="preserve"> e Ft-ban realizálódott, a módisított előirányzat 9</w:t>
      </w:r>
      <w:r w:rsidR="00C43008" w:rsidRPr="00C43008">
        <w:t>5</w:t>
      </w:r>
      <w:r w:rsidRPr="00C43008">
        <w:t>,</w:t>
      </w:r>
      <w:r w:rsidR="00C43008" w:rsidRPr="00C43008">
        <w:t>5</w:t>
      </w:r>
      <w:r w:rsidRPr="00C43008">
        <w:t xml:space="preserve"> %-</w:t>
      </w:r>
      <w:proofErr w:type="spellStart"/>
      <w:r w:rsidRPr="00C43008">
        <w:t>ában</w:t>
      </w:r>
      <w:proofErr w:type="spellEnd"/>
      <w:r w:rsidRPr="00C43008">
        <w:t>.  A bevételek és kiadások különbözete 18</w:t>
      </w:r>
      <w:r w:rsidR="00C43008" w:rsidRPr="00C43008">
        <w:t xml:space="preserve"> 267</w:t>
      </w:r>
      <w:r w:rsidRPr="00C43008">
        <w:t xml:space="preserve"> e Ft.</w:t>
      </w:r>
    </w:p>
    <w:p w14:paraId="7426526A" w14:textId="77777777" w:rsidR="005B0F9C" w:rsidRPr="005B0F9C" w:rsidRDefault="005B0F9C" w:rsidP="005B0F9C">
      <w:pPr>
        <w:tabs>
          <w:tab w:val="decimal" w:pos="1843"/>
          <w:tab w:val="decimal" w:pos="3969"/>
          <w:tab w:val="decimal" w:pos="6521"/>
        </w:tabs>
        <w:jc w:val="both"/>
        <w:rPr>
          <w:highlight w:val="yellow"/>
        </w:rPr>
      </w:pPr>
    </w:p>
    <w:p w14:paraId="7D3495B4" w14:textId="77777777" w:rsidR="005B0F9C" w:rsidRPr="0035730B" w:rsidRDefault="005B0F9C" w:rsidP="005B0F9C">
      <w:pPr>
        <w:tabs>
          <w:tab w:val="decimal" w:pos="1843"/>
          <w:tab w:val="decimal" w:pos="3969"/>
          <w:tab w:val="decimal" w:pos="6521"/>
        </w:tabs>
        <w:suppressAutoHyphens/>
        <w:jc w:val="both"/>
      </w:pPr>
      <w:r w:rsidRPr="0035730B">
        <w:t xml:space="preserve">A legnagyobb kiadási tétel ebben az évben is a személyi juttatások voltak. A személyi juttatások eredeti előirányzata </w:t>
      </w:r>
      <w:r w:rsidR="00EF67BD" w:rsidRPr="0035730B">
        <w:t>1 </w:t>
      </w:r>
      <w:r w:rsidR="003E51AA">
        <w:t>154</w:t>
      </w:r>
      <w:r w:rsidR="00EF67BD" w:rsidRPr="0035730B">
        <w:t xml:space="preserve"> </w:t>
      </w:r>
      <w:r w:rsidRPr="0035730B">
        <w:t xml:space="preserve">e Ft-tal </w:t>
      </w:r>
      <w:r w:rsidR="003E51AA">
        <w:t>csökkent, mivel a koronavírus miatti csökkentett működés kapcsán nem volt szükség helyettesítés és megbízási díj kifizetésére.</w:t>
      </w:r>
      <w:r w:rsidR="00EF67BD" w:rsidRPr="0035730B">
        <w:t xml:space="preserve"> </w:t>
      </w:r>
      <w:r w:rsidRPr="0035730B">
        <w:t xml:space="preserve"> </w:t>
      </w:r>
    </w:p>
    <w:p w14:paraId="65601B7D" w14:textId="0DDB8486" w:rsidR="005B0F9C" w:rsidRPr="0035730B" w:rsidRDefault="005B0F9C" w:rsidP="005B0F9C">
      <w:pPr>
        <w:pStyle w:val="Szvegtrzsbehzssal21"/>
        <w:tabs>
          <w:tab w:val="clear" w:pos="453"/>
        </w:tabs>
        <w:spacing w:after="0"/>
        <w:ind w:left="0"/>
        <w:rPr>
          <w:szCs w:val="24"/>
        </w:rPr>
      </w:pPr>
      <w:r w:rsidRPr="0035730B">
        <w:rPr>
          <w:szCs w:val="24"/>
        </w:rPr>
        <w:t xml:space="preserve">A munkaadói járulék kiadásai a bér vonzataként jelentkeznek. Itt </w:t>
      </w:r>
      <w:r w:rsidR="00EF67BD" w:rsidRPr="0035730B">
        <w:rPr>
          <w:szCs w:val="24"/>
        </w:rPr>
        <w:t>nem csak a</w:t>
      </w:r>
      <w:r w:rsidR="00A1595A">
        <w:rPr>
          <w:szCs w:val="24"/>
        </w:rPr>
        <w:t xml:space="preserve"> bér vonzata jelentkezik, </w:t>
      </w:r>
      <w:r w:rsidR="00EF67BD" w:rsidRPr="0035730B">
        <w:rPr>
          <w:szCs w:val="24"/>
        </w:rPr>
        <w:t xml:space="preserve">hanem </w:t>
      </w:r>
      <w:r w:rsidRPr="0035730B">
        <w:rPr>
          <w:szCs w:val="24"/>
        </w:rPr>
        <w:t>az év közben hozott törvénymódosítás, melynek értelmében 2020. július 1-től a munkaadót terhelő járulék 17,5 %-</w:t>
      </w:r>
      <w:proofErr w:type="spellStart"/>
      <w:r w:rsidRPr="0035730B">
        <w:rPr>
          <w:szCs w:val="24"/>
        </w:rPr>
        <w:t>ról</w:t>
      </w:r>
      <w:proofErr w:type="spellEnd"/>
      <w:r w:rsidRPr="0035730B">
        <w:rPr>
          <w:szCs w:val="24"/>
        </w:rPr>
        <w:t xml:space="preserve"> 15,5 %-</w:t>
      </w:r>
      <w:proofErr w:type="spellStart"/>
      <w:r w:rsidRPr="0035730B">
        <w:rPr>
          <w:szCs w:val="24"/>
        </w:rPr>
        <w:t>ra</w:t>
      </w:r>
      <w:proofErr w:type="spellEnd"/>
      <w:r w:rsidRPr="0035730B">
        <w:rPr>
          <w:szCs w:val="24"/>
        </w:rPr>
        <w:t xml:space="preserve"> csökkent, így a tervezett előirányza</w:t>
      </w:r>
      <w:r w:rsidR="00EF67BD" w:rsidRPr="0035730B">
        <w:rPr>
          <w:szCs w:val="24"/>
        </w:rPr>
        <w:t>t</w:t>
      </w:r>
      <w:r w:rsidR="003E51AA">
        <w:rPr>
          <w:szCs w:val="24"/>
        </w:rPr>
        <w:t>hoz képest 1 534 e Ft megtakarítás jelentkezik.</w:t>
      </w:r>
    </w:p>
    <w:p w14:paraId="330B896A" w14:textId="77777777" w:rsidR="00EF67BD" w:rsidRPr="0035730B" w:rsidRDefault="005B0F9C" w:rsidP="005B0F9C">
      <w:pPr>
        <w:tabs>
          <w:tab w:val="decimal" w:pos="1843"/>
          <w:tab w:val="decimal" w:pos="3969"/>
          <w:tab w:val="decimal" w:pos="6521"/>
        </w:tabs>
        <w:suppressAutoHyphens/>
        <w:jc w:val="both"/>
      </w:pPr>
      <w:r w:rsidRPr="0035730B">
        <w:t>A dologi kiadások tekintetében az eredetileg tervezett</w:t>
      </w:r>
      <w:r w:rsidR="00EF67BD" w:rsidRPr="0035730B">
        <w:t xml:space="preserve"> előirányzat 3</w:t>
      </w:r>
      <w:r w:rsidR="003E51AA">
        <w:t>0</w:t>
      </w:r>
      <w:r w:rsidR="00EF67BD" w:rsidRPr="0035730B">
        <w:t> 1</w:t>
      </w:r>
      <w:r w:rsidR="003E51AA">
        <w:t>74</w:t>
      </w:r>
      <w:r w:rsidR="00EF67BD" w:rsidRPr="0035730B">
        <w:t xml:space="preserve"> e Ft-tal csökkentésre került az év során. Ennek a főbb összetevője</w:t>
      </w:r>
      <w:r w:rsidRPr="0035730B">
        <w:t xml:space="preserve"> a koronavírus következtében </w:t>
      </w:r>
      <w:r w:rsidR="00383B38">
        <w:t>jelentkező feladat</w:t>
      </w:r>
      <w:r w:rsidR="003E51AA">
        <w:t>csökkenés</w:t>
      </w:r>
      <w:r w:rsidR="00383B38">
        <w:t xml:space="preserve">, mivel </w:t>
      </w:r>
      <w:r w:rsidR="00EF67BD" w:rsidRPr="0035730B">
        <w:t>a gyermekek ellátása az óvoda, iskola leállása</w:t>
      </w:r>
      <w:r w:rsidR="003E51AA">
        <w:t xml:space="preserve">, illetve csökkentett működése miatt </w:t>
      </w:r>
      <w:r w:rsidR="00EF67BD" w:rsidRPr="0035730B">
        <w:t xml:space="preserve">kevesebb ételadagot főzött le, így </w:t>
      </w:r>
      <w:r w:rsidR="0035730B" w:rsidRPr="0035730B">
        <w:t>csökkent az élelmiszer nyersanyag és energia kiadás, azok áfa vonzatával együtt.</w:t>
      </w:r>
      <w:r w:rsidR="00EF67BD" w:rsidRPr="0035730B">
        <w:t xml:space="preserve">    </w:t>
      </w:r>
    </w:p>
    <w:p w14:paraId="5CA37CC6" w14:textId="77777777" w:rsidR="00EF67BD" w:rsidRDefault="00EF67BD" w:rsidP="005B0F9C">
      <w:pPr>
        <w:tabs>
          <w:tab w:val="decimal" w:pos="1843"/>
          <w:tab w:val="decimal" w:pos="3969"/>
          <w:tab w:val="decimal" w:pos="6521"/>
        </w:tabs>
        <w:suppressAutoHyphens/>
        <w:jc w:val="both"/>
        <w:rPr>
          <w:highlight w:val="yellow"/>
        </w:rPr>
      </w:pPr>
    </w:p>
    <w:p w14:paraId="06F6ACE6" w14:textId="77777777" w:rsidR="005B0F9C" w:rsidRPr="0035730B" w:rsidRDefault="005B0F9C" w:rsidP="005B0F9C">
      <w:pPr>
        <w:tabs>
          <w:tab w:val="decimal" w:pos="1843"/>
          <w:tab w:val="decimal" w:pos="3969"/>
          <w:tab w:val="decimal" w:pos="6521"/>
        </w:tabs>
        <w:suppressAutoHyphens/>
        <w:jc w:val="both"/>
      </w:pPr>
      <w:r w:rsidRPr="0035730B">
        <w:t xml:space="preserve">A beruházások, felújítások terv </w:t>
      </w:r>
      <w:r w:rsidR="0035730B" w:rsidRPr="0035730B">
        <w:t>szerint folytatódtak,</w:t>
      </w:r>
      <w:r w:rsidRPr="0035730B">
        <w:t xml:space="preserve"> magasabb lett az eredeti előirányzathoz képest a teljesítés, </w:t>
      </w:r>
      <w:r w:rsidR="0035730B" w:rsidRPr="0035730B">
        <w:t>2 346</w:t>
      </w:r>
      <w:r w:rsidRPr="0035730B">
        <w:t xml:space="preserve"> e Ft-tal, ami az év közben elromlott eszközök pótlásából adódik. Részletek a </w:t>
      </w:r>
      <w:r w:rsidRPr="0035730B">
        <w:rPr>
          <w:b/>
        </w:rPr>
        <w:t>3. számú mellékletben</w:t>
      </w:r>
      <w:r w:rsidRPr="0035730B">
        <w:t>.</w:t>
      </w:r>
    </w:p>
    <w:p w14:paraId="4053956C" w14:textId="77777777" w:rsidR="002B3F67" w:rsidRPr="005B0F9C" w:rsidRDefault="002B3F67" w:rsidP="002B3F67">
      <w:pPr>
        <w:tabs>
          <w:tab w:val="decimal" w:pos="1843"/>
          <w:tab w:val="decimal" w:pos="3969"/>
          <w:tab w:val="decimal" w:pos="6521"/>
        </w:tabs>
        <w:suppressAutoHyphens/>
        <w:jc w:val="both"/>
        <w:rPr>
          <w:highlight w:val="yellow"/>
        </w:rPr>
      </w:pPr>
    </w:p>
    <w:p w14:paraId="61982DF8" w14:textId="77777777" w:rsidR="002B3F67" w:rsidRPr="0035730B" w:rsidRDefault="002B3F67" w:rsidP="002B3F67">
      <w:pPr>
        <w:pStyle w:val="Cmsor6"/>
        <w:jc w:val="both"/>
        <w:rPr>
          <w:rFonts w:ascii="Times New Roman" w:hAnsi="Times New Roman"/>
          <w:sz w:val="24"/>
          <w:szCs w:val="24"/>
        </w:rPr>
      </w:pPr>
      <w:r w:rsidRPr="0035730B">
        <w:rPr>
          <w:rFonts w:ascii="Times New Roman" w:hAnsi="Times New Roman"/>
          <w:sz w:val="24"/>
          <w:szCs w:val="24"/>
        </w:rPr>
        <w:lastRenderedPageBreak/>
        <w:t>A költségvetési maradványok változásának tartalma és okai</w:t>
      </w:r>
    </w:p>
    <w:p w14:paraId="262865DA" w14:textId="77777777" w:rsidR="00BD6839" w:rsidRPr="00BD6839" w:rsidRDefault="00BD6839" w:rsidP="00BD6839">
      <w:pPr>
        <w:rPr>
          <w:highlight w:val="yellow"/>
          <w:lang w:eastAsia="ar-SA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2020"/>
      </w:tblGrid>
      <w:tr w:rsidR="00BD6839" w14:paraId="5C2E3084" w14:textId="77777777" w:rsidTr="00574137">
        <w:trPr>
          <w:trHeight w:val="255"/>
          <w:jc w:val="center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81F1A" w14:textId="77777777" w:rsidR="00BD6839" w:rsidRDefault="00BD6839" w:rsidP="0057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Maradványkimutatás</w:t>
            </w:r>
          </w:p>
        </w:tc>
      </w:tr>
      <w:tr w:rsidR="00BD6839" w14:paraId="241C5DB6" w14:textId="77777777" w:rsidTr="00574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80C65" w14:textId="77777777" w:rsidR="00BD6839" w:rsidRDefault="00BD6839" w:rsidP="0057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073BB" w14:textId="77777777" w:rsidR="00BD6839" w:rsidRDefault="00BD6839" w:rsidP="0057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F49C48" w14:textId="77777777" w:rsidR="00BD6839" w:rsidRDefault="00BD6839" w:rsidP="0057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Összeg</w:t>
            </w:r>
          </w:p>
        </w:tc>
      </w:tr>
      <w:tr w:rsidR="00BD6839" w14:paraId="23FB2B69" w14:textId="77777777" w:rsidTr="00574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43C3A4" w14:textId="77777777" w:rsidR="00BD6839" w:rsidRDefault="00BD6839" w:rsidP="0057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B55115" w14:textId="77777777" w:rsidR="00BD6839" w:rsidRDefault="00BD6839" w:rsidP="0057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F458AF" w14:textId="77777777" w:rsidR="00BD6839" w:rsidRDefault="00BD6839" w:rsidP="0057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D6839" w14:paraId="226780E0" w14:textId="77777777" w:rsidTr="00574137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D1BF4" w14:textId="77777777" w:rsidR="00BD6839" w:rsidRDefault="00BD6839" w:rsidP="00574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6469" w14:textId="77777777" w:rsidR="00BD6839" w:rsidRDefault="00BD6839" w:rsidP="00574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Alaptevékenység költségvetési bevételei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70B41" w14:textId="77777777" w:rsidR="00BD6839" w:rsidRDefault="00BD6839" w:rsidP="00574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317 502 628</w:t>
            </w:r>
          </w:p>
        </w:tc>
      </w:tr>
      <w:tr w:rsidR="00BD6839" w14:paraId="57FF6500" w14:textId="77777777" w:rsidTr="00574137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7D70E" w14:textId="77777777" w:rsidR="00BD6839" w:rsidRDefault="00BD6839" w:rsidP="00574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23171" w14:textId="77777777" w:rsidR="00BD6839" w:rsidRDefault="00BD6839" w:rsidP="00574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Alaptevékenység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F918C" w14:textId="77777777" w:rsidR="00BD6839" w:rsidRDefault="00BD6839" w:rsidP="00574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15 911 040</w:t>
            </w:r>
          </w:p>
        </w:tc>
      </w:tr>
      <w:tr w:rsidR="00BD6839" w14:paraId="325FC040" w14:textId="77777777" w:rsidTr="0057413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2933A" w14:textId="77777777" w:rsidR="00BD6839" w:rsidRDefault="00BD6839" w:rsidP="00574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71D4B" w14:textId="77777777" w:rsidR="00BD6839" w:rsidRDefault="00BD6839" w:rsidP="005741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  Alaptevékenység költségvetési egyenlege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9E97" w14:textId="77777777" w:rsidR="00BD6839" w:rsidRDefault="00BD6839" w:rsidP="005741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301 591 588</w:t>
            </w:r>
          </w:p>
        </w:tc>
      </w:tr>
      <w:tr w:rsidR="00BD6839" w14:paraId="3D36173E" w14:textId="77777777" w:rsidTr="00574137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3656" w14:textId="77777777" w:rsidR="00BD6839" w:rsidRDefault="00BD6839" w:rsidP="00574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447F9" w14:textId="77777777" w:rsidR="00BD6839" w:rsidRDefault="00BD6839" w:rsidP="00574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Alaptevékenység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0748" w14:textId="77777777" w:rsidR="00BD6839" w:rsidRDefault="00BD6839" w:rsidP="00574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4 969 850</w:t>
            </w:r>
          </w:p>
        </w:tc>
      </w:tr>
      <w:tr w:rsidR="00BD6839" w14:paraId="78AE95E8" w14:textId="77777777" w:rsidTr="00574137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6874E" w14:textId="77777777" w:rsidR="00BD6839" w:rsidRDefault="00BD6839" w:rsidP="00574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196BF" w14:textId="77777777" w:rsidR="00BD6839" w:rsidRDefault="00BD6839" w:rsidP="00574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Alaptevékenység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10E4D" w14:textId="77777777" w:rsidR="00BD6839" w:rsidRDefault="00BD6839" w:rsidP="00574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289 915 135</w:t>
            </w:r>
          </w:p>
        </w:tc>
      </w:tr>
      <w:tr w:rsidR="00BD6839" w14:paraId="2642F72F" w14:textId="77777777" w:rsidTr="00574137">
        <w:trPr>
          <w:trHeight w:val="51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9E1E3" w14:textId="77777777" w:rsidR="00BD6839" w:rsidRDefault="00BD6839" w:rsidP="00574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B9E00" w14:textId="77777777" w:rsidR="00BD6839" w:rsidRDefault="00BD6839" w:rsidP="005741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 Alaptevékenység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finanszírozási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egyenlege (=03-04)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94C5A" w14:textId="77777777" w:rsidR="00BD6839" w:rsidRPr="00BD6839" w:rsidRDefault="00BD6839" w:rsidP="00BD6839">
            <w:pPr>
              <w:pStyle w:val="Listaszerbekezds"/>
              <w:numPr>
                <w:ilvl w:val="0"/>
                <w:numId w:val="8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284 945 285</w:t>
            </w:r>
          </w:p>
        </w:tc>
      </w:tr>
      <w:tr w:rsidR="00BD6839" w14:paraId="5528784B" w14:textId="77777777" w:rsidTr="00574137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7B6C" w14:textId="77777777" w:rsidR="00BD6839" w:rsidRDefault="00BD6839" w:rsidP="00574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8C4AA" w14:textId="77777777" w:rsidR="00BD6839" w:rsidRDefault="00BD6839" w:rsidP="005741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Alaptevékenység maradványa (=±I±II)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6CED" w14:textId="77777777" w:rsidR="00BD6839" w:rsidRDefault="00BD6839" w:rsidP="005741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16 646 303</w:t>
            </w:r>
          </w:p>
        </w:tc>
      </w:tr>
      <w:tr w:rsidR="00BD6839" w14:paraId="50C0CB64" w14:textId="77777777" w:rsidTr="00574137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BB7EF" w14:textId="77777777" w:rsidR="00BD6839" w:rsidRDefault="00BD6839" w:rsidP="00574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BF868" w14:textId="77777777" w:rsidR="00BD6839" w:rsidRDefault="00BD6839" w:rsidP="005741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  Összes maradvány (=A+B)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58A8C" w14:textId="77777777" w:rsidR="00BD6839" w:rsidRDefault="00BD6839" w:rsidP="005741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16 646 303</w:t>
            </w:r>
          </w:p>
        </w:tc>
      </w:tr>
      <w:tr w:rsidR="00BD6839" w14:paraId="31D9788E" w14:textId="77777777" w:rsidTr="00574137">
        <w:trPr>
          <w:trHeight w:val="51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78D74" w14:textId="77777777" w:rsidR="00BD6839" w:rsidRDefault="00BD6839" w:rsidP="00574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519D" w14:textId="77777777" w:rsidR="00BD6839" w:rsidRDefault="00BD6839" w:rsidP="005741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E)  Alaptevékenység szabad maradványa (=A-D)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9CFE5" w14:textId="77777777" w:rsidR="00BD6839" w:rsidRDefault="00BD6839" w:rsidP="005741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16 646 303</w:t>
            </w:r>
          </w:p>
        </w:tc>
      </w:tr>
    </w:tbl>
    <w:p w14:paraId="7EF2BCDE" w14:textId="77777777" w:rsidR="002B3F67" w:rsidRPr="005B0F9C" w:rsidRDefault="002B3F67" w:rsidP="002B3F67">
      <w:pPr>
        <w:rPr>
          <w:highlight w:val="yellow"/>
          <w:lang w:eastAsia="ar-SA"/>
        </w:rPr>
      </w:pPr>
    </w:p>
    <w:p w14:paraId="41449652" w14:textId="77777777" w:rsidR="002B3F67" w:rsidRPr="005B0F9C" w:rsidRDefault="002B3F67" w:rsidP="002B3F67">
      <w:pPr>
        <w:rPr>
          <w:highlight w:val="yellow"/>
          <w:lang w:eastAsia="ar-SA"/>
        </w:rPr>
      </w:pPr>
    </w:p>
    <w:p w14:paraId="7F47A36C" w14:textId="77777777" w:rsidR="005B0F9C" w:rsidRPr="005A7CB3" w:rsidRDefault="005B0F9C" w:rsidP="005B0F9C">
      <w:pPr>
        <w:jc w:val="both"/>
      </w:pPr>
      <w:proofErr w:type="gramStart"/>
      <w:r w:rsidRPr="005A7CB3">
        <w:t>A</w:t>
      </w:r>
      <w:r w:rsidR="0035730B" w:rsidRPr="005A7CB3">
        <w:t xml:space="preserve">  MOB</w:t>
      </w:r>
      <w:proofErr w:type="gramEnd"/>
      <w:r w:rsidR="0035730B" w:rsidRPr="005A7CB3">
        <w:t xml:space="preserve"> T</w:t>
      </w:r>
      <w:r w:rsidRPr="005A7CB3">
        <w:t>ársulás költségvetési maradványa</w:t>
      </w:r>
      <w:r w:rsidR="0035730B" w:rsidRPr="005A7CB3">
        <w:t xml:space="preserve"> 16 646 e Ft, és</w:t>
      </w:r>
      <w:r w:rsidRPr="005A7CB3">
        <w:t xml:space="preserve"> a </w:t>
      </w:r>
      <w:r w:rsidR="0035730B" w:rsidRPr="005A7CB3">
        <w:t xml:space="preserve">MOB intézmény költségvetési maradványa 1 601 e Ft, vállalkozói tevékenységéből eredő maradványa pedig </w:t>
      </w:r>
      <w:r w:rsidRPr="005A7CB3">
        <w:t>2</w:t>
      </w:r>
      <w:r w:rsidR="0035730B" w:rsidRPr="005A7CB3">
        <w:t xml:space="preserve">0 </w:t>
      </w:r>
      <w:r w:rsidRPr="005A7CB3">
        <w:t>e Ft, így összesen 18</w:t>
      </w:r>
      <w:r w:rsidR="0035730B" w:rsidRPr="005A7CB3">
        <w:t xml:space="preserve"> 267 </w:t>
      </w:r>
      <w:r w:rsidRPr="005A7CB3">
        <w:t>e Ft maradvánnyal zártuk a 2020. évet.</w:t>
      </w:r>
      <w:r w:rsidR="0035730B" w:rsidRPr="005A7CB3">
        <w:t xml:space="preserve"> Részletesen a </w:t>
      </w:r>
      <w:r w:rsidR="0035730B" w:rsidRPr="005A7CB3">
        <w:rPr>
          <w:b/>
        </w:rPr>
        <w:t>7. sz. mellékletben</w:t>
      </w:r>
      <w:r w:rsidR="0035730B" w:rsidRPr="005A7CB3">
        <w:t>.</w:t>
      </w:r>
    </w:p>
    <w:p w14:paraId="7A556C0E" w14:textId="77777777" w:rsidR="005B0F9C" w:rsidRPr="005B0F9C" w:rsidRDefault="005B0F9C" w:rsidP="005B0F9C">
      <w:pPr>
        <w:jc w:val="both"/>
        <w:rPr>
          <w:highlight w:val="yellow"/>
        </w:rPr>
      </w:pPr>
    </w:p>
    <w:p w14:paraId="3A1F3ECF" w14:textId="77777777" w:rsidR="005B0F9C" w:rsidRPr="005A7CB3" w:rsidRDefault="005B0F9C" w:rsidP="005B0F9C">
      <w:pPr>
        <w:pStyle w:val="Cmsor6"/>
        <w:jc w:val="both"/>
        <w:rPr>
          <w:rFonts w:ascii="Times New Roman" w:hAnsi="Times New Roman"/>
          <w:sz w:val="24"/>
          <w:szCs w:val="24"/>
        </w:rPr>
      </w:pPr>
      <w:r w:rsidRPr="005A7CB3">
        <w:rPr>
          <w:rFonts w:ascii="Times New Roman" w:hAnsi="Times New Roman"/>
          <w:sz w:val="24"/>
          <w:szCs w:val="24"/>
        </w:rPr>
        <w:t>Vagyoni helyzet alakulása</w:t>
      </w:r>
    </w:p>
    <w:p w14:paraId="5BB9706D" w14:textId="77777777" w:rsidR="005B0F9C" w:rsidRPr="005A7CB3" w:rsidRDefault="005B0F9C" w:rsidP="005B0F9C">
      <w:pPr>
        <w:jc w:val="both"/>
      </w:pPr>
    </w:p>
    <w:p w14:paraId="741AEEA5" w14:textId="77777777" w:rsidR="005B0F9C" w:rsidRPr="005A7CB3" w:rsidRDefault="005B0F9C" w:rsidP="005B0F9C">
      <w:pPr>
        <w:jc w:val="both"/>
      </w:pPr>
      <w:r w:rsidRPr="005A7CB3">
        <w:t xml:space="preserve">A vagyoni helyzet alakulását a </w:t>
      </w:r>
      <w:r w:rsidRPr="005A7CB3">
        <w:rPr>
          <w:b/>
        </w:rPr>
        <w:t>4.1. tájékoztató mellékletben</w:t>
      </w:r>
      <w:r w:rsidRPr="005A7CB3">
        <w:t xml:space="preserve"> szereplő mérleg mutatja be.</w:t>
      </w:r>
    </w:p>
    <w:p w14:paraId="4842231B" w14:textId="77777777" w:rsidR="005B0F9C" w:rsidRPr="005A7CB3" w:rsidRDefault="005B0F9C" w:rsidP="005B0F9C">
      <w:pPr>
        <w:tabs>
          <w:tab w:val="decimal" w:pos="1843"/>
          <w:tab w:val="decimal" w:pos="3969"/>
          <w:tab w:val="decimal" w:pos="6521"/>
        </w:tabs>
        <w:jc w:val="both"/>
      </w:pPr>
      <w:r w:rsidRPr="005A7CB3">
        <w:t xml:space="preserve">A mérleg fő összeg </w:t>
      </w:r>
      <w:r w:rsidR="005A7CB3" w:rsidRPr="005A7CB3">
        <w:t>20 234 334</w:t>
      </w:r>
      <w:r w:rsidRPr="005A7CB3">
        <w:t xml:space="preserve"> Ft-ról </w:t>
      </w:r>
      <w:r w:rsidR="005A7CB3" w:rsidRPr="005A7CB3">
        <w:t>28 548 933</w:t>
      </w:r>
      <w:r w:rsidRPr="005A7CB3">
        <w:t xml:space="preserve">-ra </w:t>
      </w:r>
      <w:r w:rsidR="005A7CB3" w:rsidRPr="005A7CB3">
        <w:t>8 314 599</w:t>
      </w:r>
      <w:r w:rsidRPr="005A7CB3">
        <w:t xml:space="preserve"> Ft-tal növekedett a 2020. év végén az előző évi adathoz képest. </w:t>
      </w:r>
    </w:p>
    <w:p w14:paraId="2C49A3B1" w14:textId="77777777" w:rsidR="005B0F9C" w:rsidRPr="005A7CB3" w:rsidRDefault="005B0F9C" w:rsidP="005B0F9C">
      <w:pPr>
        <w:tabs>
          <w:tab w:val="decimal" w:pos="1843"/>
          <w:tab w:val="decimal" w:pos="3969"/>
          <w:tab w:val="decimal" w:pos="6521"/>
        </w:tabs>
        <w:jc w:val="both"/>
      </w:pPr>
      <w:r w:rsidRPr="005A7CB3">
        <w:t xml:space="preserve">A beszerzések vonzataként nőtt a tárgyi eszközök értéke </w:t>
      </w:r>
      <w:r w:rsidR="005A7CB3" w:rsidRPr="005A7CB3">
        <w:t>2 243 e</w:t>
      </w:r>
      <w:r w:rsidRPr="005A7CB3">
        <w:t xml:space="preserve"> Ft-tal, valamint a pénzkészlet is növekedést mutat, illetve a tételt korrigálja az áfával kapcsolatos elszámolás. Forrás oldalon a kötelezettségek </w:t>
      </w:r>
      <w:r w:rsidR="005A7CB3" w:rsidRPr="005A7CB3">
        <w:t>tárgyévi és kö</w:t>
      </w:r>
      <w:r w:rsidR="005A7CB3">
        <w:t xml:space="preserve">vetkező évi kötelezettségeinek </w:t>
      </w:r>
      <w:r w:rsidR="005A7CB3" w:rsidRPr="005A7CB3">
        <w:t>változása kiegyenlíti egymást</w:t>
      </w:r>
      <w:proofErr w:type="gramStart"/>
      <w:r w:rsidR="005A7CB3" w:rsidRPr="005A7CB3">
        <w:t xml:space="preserve">, </w:t>
      </w:r>
      <w:r w:rsidRPr="005A7CB3">
        <w:t xml:space="preserve"> a</w:t>
      </w:r>
      <w:proofErr w:type="gramEnd"/>
      <w:r w:rsidRPr="005A7CB3">
        <w:t xml:space="preserve"> passzív időbeli elhatárolások </w:t>
      </w:r>
      <w:r w:rsidR="005A7CB3" w:rsidRPr="005A7CB3">
        <w:t xml:space="preserve">pedig </w:t>
      </w:r>
      <w:r w:rsidRPr="005A7CB3">
        <w:t>növekedtek. Mindezek figyelembevételével a 2020. évi vagyonmérleg</w:t>
      </w:r>
      <w:r w:rsidR="005A7CB3" w:rsidRPr="005A7CB3">
        <w:t xml:space="preserve"> </w:t>
      </w:r>
      <w:r w:rsidRPr="005A7CB3">
        <w:t>4</w:t>
      </w:r>
      <w:r w:rsidR="005A7CB3" w:rsidRPr="005A7CB3">
        <w:t>1</w:t>
      </w:r>
      <w:r w:rsidRPr="005A7CB3">
        <w:t>,1 %-</w:t>
      </w:r>
      <w:proofErr w:type="spellStart"/>
      <w:r w:rsidRPr="005A7CB3">
        <w:t>al</w:t>
      </w:r>
      <w:proofErr w:type="spellEnd"/>
      <w:r w:rsidRPr="005A7CB3">
        <w:t xml:space="preserve"> nőtt az előző évihez képest. </w:t>
      </w:r>
    </w:p>
    <w:p w14:paraId="201991D2" w14:textId="77777777" w:rsidR="005B0F9C" w:rsidRPr="005A7CB3" w:rsidRDefault="005B0F9C" w:rsidP="005B0F9C">
      <w:pPr>
        <w:pStyle w:val="Szvegtrzs21"/>
        <w:rPr>
          <w:szCs w:val="24"/>
        </w:rPr>
      </w:pPr>
    </w:p>
    <w:p w14:paraId="0FFBFAEF" w14:textId="77777777" w:rsidR="005B0F9C" w:rsidRPr="005A7CB3" w:rsidRDefault="005B0F9C" w:rsidP="005B0F9C">
      <w:pPr>
        <w:pStyle w:val="Szvegtrzs21"/>
        <w:rPr>
          <w:szCs w:val="24"/>
        </w:rPr>
      </w:pPr>
      <w:r w:rsidRPr="005A7CB3">
        <w:rPr>
          <w:szCs w:val="24"/>
        </w:rPr>
        <w:t xml:space="preserve">Megállapítható, hogy a Társulás kötelező feladatait ellátta, intézményének működtetése megfelelő szinten megvalósult, minimális mértékben </w:t>
      </w:r>
      <w:r w:rsidR="005A7CB3" w:rsidRPr="005A7CB3">
        <w:rPr>
          <w:szCs w:val="24"/>
        </w:rPr>
        <w:t>történtek fejlesztések</w:t>
      </w:r>
      <w:r w:rsidRPr="005A7CB3">
        <w:rPr>
          <w:szCs w:val="24"/>
        </w:rPr>
        <w:t xml:space="preserve"> is, és ami nagyon fontos megőrizte fizetőképességét.</w:t>
      </w:r>
    </w:p>
    <w:p w14:paraId="50D66DE7" w14:textId="77777777" w:rsidR="005B0F9C" w:rsidRPr="005B0F9C" w:rsidRDefault="005B0F9C" w:rsidP="005B0F9C">
      <w:pPr>
        <w:jc w:val="both"/>
        <w:rPr>
          <w:highlight w:val="yellow"/>
        </w:rPr>
      </w:pPr>
    </w:p>
    <w:p w14:paraId="639F76C3" w14:textId="779C01AF" w:rsidR="00A727C6" w:rsidRDefault="00844227" w:rsidP="005B0F9C">
      <w:pPr>
        <w:jc w:val="both"/>
      </w:pPr>
      <w:r>
        <w:t>A</w:t>
      </w:r>
      <w:r w:rsidR="005B0F9C" w:rsidRPr="00844227">
        <w:t xml:space="preserve"> 2020. évben felelősségteljes gazdálkodás mellett, állami segítséggel tiszt</w:t>
      </w:r>
      <w:r>
        <w:t xml:space="preserve">es eredményeket tudtunk elérni, ezért a </w:t>
      </w:r>
      <w:r w:rsidR="005B0F9C" w:rsidRPr="00844227">
        <w:t>2020. évi zárszámadást elfogadásra</w:t>
      </w:r>
      <w:r>
        <w:t xml:space="preserve"> javaslom</w:t>
      </w:r>
      <w:r w:rsidR="005B0F9C" w:rsidRPr="00844227">
        <w:t>.</w:t>
      </w:r>
    </w:p>
    <w:p w14:paraId="2A26C2FA" w14:textId="77777777" w:rsidR="005A7CB3" w:rsidRPr="00844227" w:rsidRDefault="005A7CB3" w:rsidP="005B0F9C">
      <w:pPr>
        <w:jc w:val="both"/>
      </w:pPr>
    </w:p>
    <w:p w14:paraId="2C12BFCC" w14:textId="77777777" w:rsidR="002B3F67" w:rsidRDefault="002B3F67" w:rsidP="002B3F67">
      <w:pPr>
        <w:jc w:val="both"/>
      </w:pPr>
    </w:p>
    <w:p w14:paraId="6654B9D1" w14:textId="77777777" w:rsidR="002B3F67" w:rsidRPr="005C3C43" w:rsidRDefault="002B3F67" w:rsidP="002B3F67">
      <w:pPr>
        <w:pStyle w:val="Szvegtrzs31"/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 w:rsidRPr="005C3C43">
        <w:rPr>
          <w:b/>
          <w:sz w:val="24"/>
          <w:szCs w:val="24"/>
          <w:u w:val="single"/>
        </w:rPr>
        <w:t xml:space="preserve">H a t á r o z a t i   j a v a s l a </w:t>
      </w:r>
      <w:proofErr w:type="gramStart"/>
      <w:r w:rsidRPr="005C3C43">
        <w:rPr>
          <w:b/>
          <w:sz w:val="24"/>
          <w:szCs w:val="24"/>
          <w:u w:val="single"/>
        </w:rPr>
        <w:t>t :</w:t>
      </w:r>
      <w:proofErr w:type="gramEnd"/>
    </w:p>
    <w:p w14:paraId="5B69766B" w14:textId="77777777" w:rsidR="002B3F67" w:rsidRPr="005C3C43" w:rsidRDefault="002B3F67" w:rsidP="002B3F67">
      <w:pPr>
        <w:ind w:left="2268"/>
        <w:jc w:val="both"/>
        <w:rPr>
          <w:b/>
        </w:rPr>
      </w:pPr>
    </w:p>
    <w:p w14:paraId="77F0CB7F" w14:textId="77777777" w:rsidR="002B3F67" w:rsidRDefault="002B3F67" w:rsidP="00F01923">
      <w:pPr>
        <w:pStyle w:val="Szvegtrzs32"/>
        <w:spacing w:after="0"/>
        <w:ind w:left="2268"/>
        <w:jc w:val="both"/>
        <w:rPr>
          <w:b/>
          <w:sz w:val="24"/>
          <w:szCs w:val="24"/>
          <w:u w:val="single"/>
        </w:rPr>
      </w:pPr>
      <w:r w:rsidRPr="005C3C43">
        <w:rPr>
          <w:b/>
          <w:sz w:val="24"/>
          <w:szCs w:val="24"/>
          <w:u w:val="single"/>
        </w:rPr>
        <w:t xml:space="preserve">a Bátaszéki </w:t>
      </w:r>
      <w:proofErr w:type="spellStart"/>
      <w:r w:rsidRPr="005C3C43">
        <w:rPr>
          <w:b/>
          <w:sz w:val="24"/>
          <w:szCs w:val="24"/>
          <w:u w:val="single"/>
        </w:rPr>
        <w:t>Mikrotérségi</w:t>
      </w:r>
      <w:proofErr w:type="spellEnd"/>
      <w:r w:rsidRPr="005C3C43">
        <w:rPr>
          <w:b/>
          <w:sz w:val="24"/>
          <w:szCs w:val="24"/>
          <w:u w:val="single"/>
        </w:rPr>
        <w:t xml:space="preserve"> Óvoda és Bölcsőde Intézmény–fenntartó Társulás </w:t>
      </w:r>
      <w:r>
        <w:rPr>
          <w:b/>
          <w:sz w:val="24"/>
          <w:szCs w:val="24"/>
          <w:u w:val="single"/>
        </w:rPr>
        <w:t>20</w:t>
      </w:r>
      <w:r w:rsidR="006543AD">
        <w:rPr>
          <w:b/>
          <w:sz w:val="24"/>
          <w:szCs w:val="24"/>
          <w:u w:val="single"/>
        </w:rPr>
        <w:t>20</w:t>
      </w:r>
      <w:r w:rsidRPr="005C3C43">
        <w:rPr>
          <w:b/>
          <w:sz w:val="24"/>
          <w:szCs w:val="24"/>
          <w:u w:val="single"/>
        </w:rPr>
        <w:t>. évi zá</w:t>
      </w:r>
      <w:r w:rsidR="00A563D4">
        <w:rPr>
          <w:b/>
          <w:sz w:val="24"/>
          <w:szCs w:val="24"/>
          <w:u w:val="single"/>
        </w:rPr>
        <w:t>rszámadásának véleményezésére</w:t>
      </w:r>
    </w:p>
    <w:p w14:paraId="6BBBC52A" w14:textId="77777777" w:rsidR="003A01D5" w:rsidRPr="00F01923" w:rsidRDefault="003A01D5" w:rsidP="00F01923">
      <w:pPr>
        <w:pStyle w:val="Szvegtrzs32"/>
        <w:spacing w:after="0"/>
        <w:ind w:left="2268"/>
        <w:jc w:val="both"/>
        <w:rPr>
          <w:b/>
          <w:sz w:val="24"/>
          <w:szCs w:val="24"/>
          <w:u w:val="single"/>
        </w:rPr>
      </w:pPr>
    </w:p>
    <w:p w14:paraId="1D87CA2E" w14:textId="6B7683C1" w:rsidR="00F01923" w:rsidRDefault="00A727C6" w:rsidP="00A727C6">
      <w:pPr>
        <w:ind w:left="2268"/>
        <w:jc w:val="both"/>
      </w:pPr>
      <w:r w:rsidRPr="00A727C6">
        <w:t xml:space="preserve">Bátaszék Város Önkormányzata Képviselő-testületének - a Kormány által a 27/2021. (I. 29.) Korm. rendelettel kihirdetett veszélyhelyzetre </w:t>
      </w:r>
      <w:r w:rsidRPr="00A727C6">
        <w:lastRenderedPageBreak/>
        <w:t>tekintettel a katasztrófavédelemről és a hozzá kapcsolódó egyes törvények módosításáról szóló 2011. évi CXXVIII. törvény 46. § (4) bekezdése szerinti - hatáskörében eljáró Bátaszék Város Polgármestere;</w:t>
      </w:r>
      <w:r>
        <w:t xml:space="preserve"> </w:t>
      </w:r>
      <w:r w:rsidR="00A563D4">
        <w:t xml:space="preserve">a </w:t>
      </w:r>
      <w:r w:rsidR="002B3F67" w:rsidRPr="005C3C43">
        <w:t xml:space="preserve">Bátaszéki </w:t>
      </w:r>
      <w:proofErr w:type="spellStart"/>
      <w:r w:rsidR="002B3F67" w:rsidRPr="005C3C43">
        <w:t>Mikrotérségi</w:t>
      </w:r>
      <w:proofErr w:type="spellEnd"/>
      <w:r w:rsidR="002B3F67" w:rsidRPr="005C3C43">
        <w:t xml:space="preserve"> Óvoda és Bölcsőde Intézmény–fenntartó Társulás </w:t>
      </w:r>
      <w:r w:rsidR="002B3F67">
        <w:t>20</w:t>
      </w:r>
      <w:r w:rsidR="006543AD">
        <w:t>20</w:t>
      </w:r>
      <w:r w:rsidR="00F01923">
        <w:t>. évi zárszámadását</w:t>
      </w:r>
    </w:p>
    <w:p w14:paraId="7D640C2B" w14:textId="77777777" w:rsidR="00164F70" w:rsidRPr="005C3C43" w:rsidRDefault="00164F70" w:rsidP="00164F70">
      <w:pPr>
        <w:ind w:left="2268"/>
        <w:jc w:val="both"/>
      </w:pPr>
    </w:p>
    <w:p w14:paraId="0233B613" w14:textId="77777777" w:rsidR="002B3F67" w:rsidRPr="005C3C43" w:rsidRDefault="002B3F67" w:rsidP="00164F70">
      <w:pPr>
        <w:pStyle w:val="Listaszerbekezds"/>
        <w:numPr>
          <w:ilvl w:val="0"/>
          <w:numId w:val="11"/>
        </w:numPr>
        <w:suppressAutoHyphens/>
        <w:overflowPunct w:val="0"/>
        <w:autoSpaceDE w:val="0"/>
        <w:contextualSpacing w:val="0"/>
        <w:textAlignment w:val="baseline"/>
        <w:rPr>
          <w:b/>
        </w:rPr>
      </w:pPr>
      <w:r>
        <w:rPr>
          <w:b/>
        </w:rPr>
        <w:t>40</w:t>
      </w:r>
      <w:r w:rsidR="006543AD">
        <w:rPr>
          <w:b/>
        </w:rPr>
        <w:t>7 228 939</w:t>
      </w:r>
      <w:r>
        <w:rPr>
          <w:b/>
        </w:rPr>
        <w:t xml:space="preserve"> </w:t>
      </w:r>
      <w:r w:rsidRPr="005C3C43">
        <w:rPr>
          <w:b/>
        </w:rPr>
        <w:t>Ft bevétellel,</w:t>
      </w:r>
    </w:p>
    <w:p w14:paraId="14DCB279" w14:textId="77777777" w:rsidR="002B3F67" w:rsidRPr="005C3C43" w:rsidRDefault="002B3F67" w:rsidP="00164F70">
      <w:pPr>
        <w:numPr>
          <w:ilvl w:val="0"/>
          <w:numId w:val="11"/>
        </w:numPr>
        <w:suppressAutoHyphens/>
        <w:overflowPunct w:val="0"/>
        <w:autoSpaceDE w:val="0"/>
        <w:textAlignment w:val="baseline"/>
        <w:rPr>
          <w:b/>
        </w:rPr>
      </w:pPr>
      <w:r>
        <w:rPr>
          <w:b/>
        </w:rPr>
        <w:t>38</w:t>
      </w:r>
      <w:r w:rsidR="006543AD">
        <w:rPr>
          <w:b/>
        </w:rPr>
        <w:t>8</w:t>
      </w:r>
      <w:r>
        <w:rPr>
          <w:b/>
        </w:rPr>
        <w:t> </w:t>
      </w:r>
      <w:r w:rsidR="006543AD">
        <w:rPr>
          <w:b/>
        </w:rPr>
        <w:t>962</w:t>
      </w:r>
      <w:r>
        <w:rPr>
          <w:b/>
        </w:rPr>
        <w:t xml:space="preserve"> </w:t>
      </w:r>
      <w:r w:rsidR="006543AD">
        <w:rPr>
          <w:b/>
        </w:rPr>
        <w:t>230</w:t>
      </w:r>
      <w:r w:rsidRPr="005C3C43">
        <w:rPr>
          <w:b/>
        </w:rPr>
        <w:t xml:space="preserve"> Ft kiadással és</w:t>
      </w:r>
    </w:p>
    <w:p w14:paraId="71B78EF1" w14:textId="77777777" w:rsidR="002B3F67" w:rsidRPr="005C3C43" w:rsidRDefault="006543AD" w:rsidP="002B3F67">
      <w:pPr>
        <w:numPr>
          <w:ilvl w:val="0"/>
          <w:numId w:val="11"/>
        </w:numPr>
        <w:suppressAutoHyphens/>
        <w:overflowPunct w:val="0"/>
        <w:autoSpaceDE w:val="0"/>
        <w:textAlignment w:val="baseline"/>
        <w:rPr>
          <w:b/>
        </w:rPr>
      </w:pPr>
      <w:r>
        <w:rPr>
          <w:b/>
        </w:rPr>
        <w:t xml:space="preserve">  </w:t>
      </w:r>
      <w:r w:rsidR="002B3F67">
        <w:rPr>
          <w:b/>
        </w:rPr>
        <w:t>1</w:t>
      </w:r>
      <w:r>
        <w:rPr>
          <w:b/>
        </w:rPr>
        <w:t>8</w:t>
      </w:r>
      <w:r w:rsidR="002B3F67">
        <w:rPr>
          <w:b/>
        </w:rPr>
        <w:t> </w:t>
      </w:r>
      <w:r>
        <w:rPr>
          <w:b/>
        </w:rPr>
        <w:t>266</w:t>
      </w:r>
      <w:r w:rsidR="002B3F67">
        <w:rPr>
          <w:b/>
        </w:rPr>
        <w:t xml:space="preserve"> </w:t>
      </w:r>
      <w:r>
        <w:rPr>
          <w:b/>
        </w:rPr>
        <w:t>709</w:t>
      </w:r>
      <w:r w:rsidR="002B3F67">
        <w:rPr>
          <w:b/>
        </w:rPr>
        <w:t xml:space="preserve"> </w:t>
      </w:r>
      <w:r w:rsidR="002B3F67" w:rsidRPr="005C3C43">
        <w:rPr>
          <w:b/>
        </w:rPr>
        <w:t>Ft költségvetési maradvánnyal</w:t>
      </w:r>
    </w:p>
    <w:p w14:paraId="29F3B33B" w14:textId="77777777" w:rsidR="002B3F67" w:rsidRPr="005C3C43" w:rsidRDefault="002B3F67" w:rsidP="002B3F67">
      <w:pPr>
        <w:suppressAutoHyphens/>
        <w:overflowPunct w:val="0"/>
        <w:autoSpaceDE w:val="0"/>
        <w:ind w:left="2628"/>
        <w:textAlignment w:val="baseline"/>
        <w:rPr>
          <w:b/>
          <w:highlight w:val="yellow"/>
        </w:rPr>
      </w:pPr>
    </w:p>
    <w:p w14:paraId="052FA5B2" w14:textId="77777777" w:rsidR="00F01923" w:rsidRPr="00520454" w:rsidRDefault="00F01923" w:rsidP="00F01923">
      <w:pPr>
        <w:ind w:left="2268"/>
        <w:jc w:val="both"/>
      </w:pPr>
      <w:r w:rsidRPr="00520454">
        <w:t>javasolja elfogadásra a Társulási Tanácsnak.</w:t>
      </w:r>
    </w:p>
    <w:p w14:paraId="0FF4472D" w14:textId="77777777" w:rsidR="002B3F67" w:rsidRPr="005C3C43" w:rsidRDefault="002B3F67" w:rsidP="002B3F67">
      <w:pPr>
        <w:jc w:val="both"/>
        <w:rPr>
          <w:highlight w:val="yellow"/>
        </w:rPr>
      </w:pPr>
    </w:p>
    <w:p w14:paraId="295B54F4" w14:textId="04823164" w:rsidR="00A563D4" w:rsidRPr="00C108F9" w:rsidRDefault="00A563D4" w:rsidP="00A563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A727C6">
        <w:rPr>
          <w:rFonts w:ascii="Times New Roman" w:hAnsi="Times New Roman"/>
          <w:i/>
          <w:color w:val="auto"/>
          <w:sz w:val="22"/>
          <w:szCs w:val="22"/>
        </w:rPr>
        <w:t>Határidő:</w:t>
      </w:r>
      <w:r w:rsidRPr="00A727C6">
        <w:rPr>
          <w:rFonts w:ascii="Times New Roman" w:hAnsi="Times New Roman"/>
          <w:color w:val="auto"/>
          <w:sz w:val="22"/>
          <w:szCs w:val="22"/>
        </w:rPr>
        <w:t xml:space="preserve"> 202</w:t>
      </w:r>
      <w:r w:rsidR="006543AD" w:rsidRPr="00A727C6">
        <w:rPr>
          <w:rFonts w:ascii="Times New Roman" w:hAnsi="Times New Roman"/>
          <w:color w:val="auto"/>
          <w:sz w:val="22"/>
          <w:szCs w:val="22"/>
        </w:rPr>
        <w:t>1</w:t>
      </w:r>
      <w:r w:rsidR="00A727C6" w:rsidRPr="00A727C6">
        <w:rPr>
          <w:rFonts w:ascii="Times New Roman" w:hAnsi="Times New Roman"/>
          <w:color w:val="auto"/>
          <w:sz w:val="22"/>
          <w:szCs w:val="22"/>
        </w:rPr>
        <w:t>. május 10</w:t>
      </w:r>
      <w:r w:rsidR="00A727C6">
        <w:rPr>
          <w:rFonts w:ascii="Times New Roman" w:hAnsi="Times New Roman"/>
          <w:color w:val="auto"/>
          <w:sz w:val="22"/>
          <w:szCs w:val="22"/>
        </w:rPr>
        <w:t>.</w:t>
      </w:r>
    </w:p>
    <w:p w14:paraId="2FD6D2AF" w14:textId="77777777" w:rsidR="00A563D4" w:rsidRPr="00C108F9" w:rsidRDefault="00A563D4" w:rsidP="00A563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>Felelős: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Kondriczné dr. Varga </w:t>
      </w:r>
      <w:proofErr w:type="gramStart"/>
      <w:r w:rsidRPr="00C108F9">
        <w:rPr>
          <w:rFonts w:ascii="Times New Roman" w:hAnsi="Times New Roman"/>
          <w:color w:val="auto"/>
          <w:sz w:val="22"/>
          <w:szCs w:val="22"/>
        </w:rPr>
        <w:t>Erzsébet  jegyző</w:t>
      </w:r>
      <w:proofErr w:type="gramEnd"/>
    </w:p>
    <w:p w14:paraId="5F5D4655" w14:textId="77777777" w:rsidR="00A563D4" w:rsidRPr="00C108F9" w:rsidRDefault="00A563D4" w:rsidP="00A563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 xml:space="preserve">               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(a határozat megküldéséért) </w:t>
      </w:r>
    </w:p>
    <w:p w14:paraId="18602504" w14:textId="77777777" w:rsidR="00A563D4" w:rsidRPr="00C108F9" w:rsidRDefault="00A563D4" w:rsidP="00A563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B78C0C7" w14:textId="77777777" w:rsidR="00A563D4" w:rsidRPr="00C108F9" w:rsidRDefault="00A563D4" w:rsidP="00A563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>Határozatról értesül: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TT elnöke</w:t>
      </w:r>
    </w:p>
    <w:p w14:paraId="22886038" w14:textId="77777777" w:rsidR="00A563D4" w:rsidRPr="00C108F9" w:rsidRDefault="00A563D4" w:rsidP="00A563D4">
      <w:pPr>
        <w:ind w:left="2268"/>
        <w:jc w:val="both"/>
      </w:pPr>
      <w:r w:rsidRPr="00C108F9">
        <w:t xml:space="preserve">                                  Bátaszéki KÖH pénzügyi iroda</w:t>
      </w:r>
    </w:p>
    <w:p w14:paraId="64E01A96" w14:textId="77777777" w:rsidR="002B3F67" w:rsidRPr="005C3C43" w:rsidRDefault="002B3F67" w:rsidP="002B3F67"/>
    <w:sectPr w:rsidR="002B3F67" w:rsidRPr="005C3C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7DF02" w14:textId="77777777" w:rsidR="00320D60" w:rsidRDefault="00320D60" w:rsidP="000C01F9">
      <w:r>
        <w:separator/>
      </w:r>
    </w:p>
  </w:endnote>
  <w:endnote w:type="continuationSeparator" w:id="0">
    <w:p w14:paraId="5532BBF4" w14:textId="77777777" w:rsidR="00320D60" w:rsidRDefault="00320D60" w:rsidP="000C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84651"/>
      <w:docPartObj>
        <w:docPartGallery w:val="Page Numbers (Bottom of Page)"/>
        <w:docPartUnique/>
      </w:docPartObj>
    </w:sdtPr>
    <w:sdtEndPr/>
    <w:sdtContent>
      <w:p w14:paraId="2E87A2CF" w14:textId="067E5169" w:rsidR="00320D60" w:rsidRDefault="00320D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781">
          <w:rPr>
            <w:noProof/>
          </w:rPr>
          <w:t>19</w:t>
        </w:r>
        <w:r>
          <w:fldChar w:fldCharType="end"/>
        </w:r>
      </w:p>
    </w:sdtContent>
  </w:sdt>
  <w:p w14:paraId="247D98D2" w14:textId="77777777" w:rsidR="00320D60" w:rsidRDefault="00320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8C8F5" w14:textId="77777777" w:rsidR="00320D60" w:rsidRDefault="00320D60" w:rsidP="000C01F9">
      <w:r>
        <w:separator/>
      </w:r>
    </w:p>
  </w:footnote>
  <w:footnote w:type="continuationSeparator" w:id="0">
    <w:p w14:paraId="5C9080C9" w14:textId="77777777" w:rsidR="00320D60" w:rsidRDefault="00320D60" w:rsidP="000C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righ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9945F4"/>
    <w:multiLevelType w:val="hybridMultilevel"/>
    <w:tmpl w:val="ABFC66E4"/>
    <w:lvl w:ilvl="0" w:tplc="7ECAAB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EF0E2D"/>
    <w:multiLevelType w:val="hybridMultilevel"/>
    <w:tmpl w:val="B2561C9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B428DF"/>
    <w:multiLevelType w:val="hybridMultilevel"/>
    <w:tmpl w:val="9998F422"/>
    <w:lvl w:ilvl="0" w:tplc="656EC7F0">
      <w:start w:val="1"/>
      <w:numFmt w:val="lowerLetter"/>
      <w:lvlText w:val="%1)"/>
      <w:lvlJc w:val="left"/>
      <w:pPr>
        <w:ind w:left="2883" w:hanging="615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495B5A3E"/>
    <w:multiLevelType w:val="hybridMultilevel"/>
    <w:tmpl w:val="2BCC7CDA"/>
    <w:lvl w:ilvl="0" w:tplc="BD5C0A3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4B321139"/>
    <w:multiLevelType w:val="hybridMultilevel"/>
    <w:tmpl w:val="B6824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3342"/>
    <w:multiLevelType w:val="hybridMultilevel"/>
    <w:tmpl w:val="05FA9D7A"/>
    <w:lvl w:ilvl="0" w:tplc="FACAA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C1F10"/>
    <w:multiLevelType w:val="hybridMultilevel"/>
    <w:tmpl w:val="B100D82E"/>
    <w:lvl w:ilvl="0" w:tplc="BE9037C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12D8A"/>
    <w:multiLevelType w:val="hybridMultilevel"/>
    <w:tmpl w:val="763A2172"/>
    <w:lvl w:ilvl="0" w:tplc="7ECAAB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57644A"/>
    <w:multiLevelType w:val="hybridMultilevel"/>
    <w:tmpl w:val="168E9BDE"/>
    <w:lvl w:ilvl="0" w:tplc="AA805D8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73666BB6"/>
    <w:multiLevelType w:val="hybridMultilevel"/>
    <w:tmpl w:val="F1DAC278"/>
    <w:lvl w:ilvl="0" w:tplc="803E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C4822"/>
    <w:multiLevelType w:val="hybridMultilevel"/>
    <w:tmpl w:val="896C5530"/>
    <w:lvl w:ilvl="0" w:tplc="532C23B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2"/>
    <w:lvlOverride w:ilvl="0">
      <w:startOverride w:val="1"/>
    </w:lvlOverride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1A"/>
    <w:rsid w:val="00002F53"/>
    <w:rsid w:val="00003D78"/>
    <w:rsid w:val="000047CD"/>
    <w:rsid w:val="00005A9A"/>
    <w:rsid w:val="00005EC6"/>
    <w:rsid w:val="00006C5D"/>
    <w:rsid w:val="00007277"/>
    <w:rsid w:val="00012AF4"/>
    <w:rsid w:val="00025531"/>
    <w:rsid w:val="000274FA"/>
    <w:rsid w:val="00037942"/>
    <w:rsid w:val="00047736"/>
    <w:rsid w:val="00047CB4"/>
    <w:rsid w:val="00050BCF"/>
    <w:rsid w:val="000569F8"/>
    <w:rsid w:val="00057E14"/>
    <w:rsid w:val="000637B3"/>
    <w:rsid w:val="00074274"/>
    <w:rsid w:val="00084C67"/>
    <w:rsid w:val="000869F0"/>
    <w:rsid w:val="00090B2B"/>
    <w:rsid w:val="00091267"/>
    <w:rsid w:val="00093147"/>
    <w:rsid w:val="0009363E"/>
    <w:rsid w:val="000A32CA"/>
    <w:rsid w:val="000A5E03"/>
    <w:rsid w:val="000B556D"/>
    <w:rsid w:val="000C01F9"/>
    <w:rsid w:val="000C1FD1"/>
    <w:rsid w:val="000D07C2"/>
    <w:rsid w:val="000F3A96"/>
    <w:rsid w:val="000F45EF"/>
    <w:rsid w:val="0010108E"/>
    <w:rsid w:val="00113919"/>
    <w:rsid w:val="00125710"/>
    <w:rsid w:val="00135FB5"/>
    <w:rsid w:val="00150810"/>
    <w:rsid w:val="00153527"/>
    <w:rsid w:val="001618CB"/>
    <w:rsid w:val="00161B2D"/>
    <w:rsid w:val="00164F70"/>
    <w:rsid w:val="001677D6"/>
    <w:rsid w:val="00181D61"/>
    <w:rsid w:val="00182154"/>
    <w:rsid w:val="001945B2"/>
    <w:rsid w:val="0019783E"/>
    <w:rsid w:val="001979E6"/>
    <w:rsid w:val="001A27B8"/>
    <w:rsid w:val="001A7989"/>
    <w:rsid w:val="001B2484"/>
    <w:rsid w:val="001B644E"/>
    <w:rsid w:val="001C03CD"/>
    <w:rsid w:val="001C1D49"/>
    <w:rsid w:val="001F1D58"/>
    <w:rsid w:val="00211380"/>
    <w:rsid w:val="0025043C"/>
    <w:rsid w:val="002630E0"/>
    <w:rsid w:val="00263C93"/>
    <w:rsid w:val="0026716B"/>
    <w:rsid w:val="00267306"/>
    <w:rsid w:val="0028018C"/>
    <w:rsid w:val="00287940"/>
    <w:rsid w:val="002A70C1"/>
    <w:rsid w:val="002B3F67"/>
    <w:rsid w:val="002B6318"/>
    <w:rsid w:val="002B67F8"/>
    <w:rsid w:val="002D0601"/>
    <w:rsid w:val="002E3DA8"/>
    <w:rsid w:val="002E46B6"/>
    <w:rsid w:val="00307C2B"/>
    <w:rsid w:val="003149B8"/>
    <w:rsid w:val="00320D60"/>
    <w:rsid w:val="00330367"/>
    <w:rsid w:val="00333819"/>
    <w:rsid w:val="0035730B"/>
    <w:rsid w:val="00383535"/>
    <w:rsid w:val="00383B38"/>
    <w:rsid w:val="00393D60"/>
    <w:rsid w:val="003A01D5"/>
    <w:rsid w:val="003A4812"/>
    <w:rsid w:val="003B7A94"/>
    <w:rsid w:val="003D4772"/>
    <w:rsid w:val="003E15B2"/>
    <w:rsid w:val="003E51AA"/>
    <w:rsid w:val="003F3279"/>
    <w:rsid w:val="003F4AC1"/>
    <w:rsid w:val="00405816"/>
    <w:rsid w:val="00405DAF"/>
    <w:rsid w:val="00407BDB"/>
    <w:rsid w:val="00412219"/>
    <w:rsid w:val="00422387"/>
    <w:rsid w:val="0042412E"/>
    <w:rsid w:val="00426983"/>
    <w:rsid w:val="00430071"/>
    <w:rsid w:val="00434AFE"/>
    <w:rsid w:val="00444774"/>
    <w:rsid w:val="00446EC2"/>
    <w:rsid w:val="00450443"/>
    <w:rsid w:val="0045717A"/>
    <w:rsid w:val="00484896"/>
    <w:rsid w:val="004C4B0D"/>
    <w:rsid w:val="004D0A7F"/>
    <w:rsid w:val="004E580F"/>
    <w:rsid w:val="004F6BAC"/>
    <w:rsid w:val="0051180C"/>
    <w:rsid w:val="00514D6A"/>
    <w:rsid w:val="0051588E"/>
    <w:rsid w:val="00520454"/>
    <w:rsid w:val="00523033"/>
    <w:rsid w:val="00546699"/>
    <w:rsid w:val="00550AF2"/>
    <w:rsid w:val="00574137"/>
    <w:rsid w:val="0057432B"/>
    <w:rsid w:val="005912A9"/>
    <w:rsid w:val="005953FE"/>
    <w:rsid w:val="005A7CB3"/>
    <w:rsid w:val="005B0B56"/>
    <w:rsid w:val="005B0F9C"/>
    <w:rsid w:val="005B4532"/>
    <w:rsid w:val="005C7D7B"/>
    <w:rsid w:val="005D7660"/>
    <w:rsid w:val="005E58F3"/>
    <w:rsid w:val="0061281C"/>
    <w:rsid w:val="00613758"/>
    <w:rsid w:val="0063131A"/>
    <w:rsid w:val="006313B1"/>
    <w:rsid w:val="006460C4"/>
    <w:rsid w:val="006543AD"/>
    <w:rsid w:val="00657648"/>
    <w:rsid w:val="00662434"/>
    <w:rsid w:val="00666A55"/>
    <w:rsid w:val="00695056"/>
    <w:rsid w:val="006D5073"/>
    <w:rsid w:val="006D59D4"/>
    <w:rsid w:val="006D663C"/>
    <w:rsid w:val="006E30D5"/>
    <w:rsid w:val="006E6376"/>
    <w:rsid w:val="006F390C"/>
    <w:rsid w:val="00733104"/>
    <w:rsid w:val="00736A59"/>
    <w:rsid w:val="00742BD7"/>
    <w:rsid w:val="0074364A"/>
    <w:rsid w:val="007479C3"/>
    <w:rsid w:val="007510D8"/>
    <w:rsid w:val="0075190C"/>
    <w:rsid w:val="007709D7"/>
    <w:rsid w:val="00792347"/>
    <w:rsid w:val="00795E65"/>
    <w:rsid w:val="007A4C7F"/>
    <w:rsid w:val="007C1D2D"/>
    <w:rsid w:val="007E5085"/>
    <w:rsid w:val="007E6D06"/>
    <w:rsid w:val="007F6A92"/>
    <w:rsid w:val="008125C7"/>
    <w:rsid w:val="008203CE"/>
    <w:rsid w:val="00820D50"/>
    <w:rsid w:val="00822781"/>
    <w:rsid w:val="00842104"/>
    <w:rsid w:val="00844227"/>
    <w:rsid w:val="008543D9"/>
    <w:rsid w:val="00856D1D"/>
    <w:rsid w:val="0086402D"/>
    <w:rsid w:val="008A51D5"/>
    <w:rsid w:val="008B32D8"/>
    <w:rsid w:val="008C3E2D"/>
    <w:rsid w:val="008C5E65"/>
    <w:rsid w:val="008C6D88"/>
    <w:rsid w:val="008D495B"/>
    <w:rsid w:val="008F2E72"/>
    <w:rsid w:val="00923949"/>
    <w:rsid w:val="009374A9"/>
    <w:rsid w:val="00941E4D"/>
    <w:rsid w:val="00955A33"/>
    <w:rsid w:val="009566A6"/>
    <w:rsid w:val="009628BA"/>
    <w:rsid w:val="0097127B"/>
    <w:rsid w:val="00973CD5"/>
    <w:rsid w:val="00977078"/>
    <w:rsid w:val="00980D32"/>
    <w:rsid w:val="00980D6F"/>
    <w:rsid w:val="00990B42"/>
    <w:rsid w:val="009A449E"/>
    <w:rsid w:val="009A5FEE"/>
    <w:rsid w:val="009C2D28"/>
    <w:rsid w:val="009E4884"/>
    <w:rsid w:val="009F3F80"/>
    <w:rsid w:val="00A06881"/>
    <w:rsid w:val="00A07821"/>
    <w:rsid w:val="00A1595A"/>
    <w:rsid w:val="00A17725"/>
    <w:rsid w:val="00A26D1E"/>
    <w:rsid w:val="00A361B8"/>
    <w:rsid w:val="00A563D4"/>
    <w:rsid w:val="00A60912"/>
    <w:rsid w:val="00A668A0"/>
    <w:rsid w:val="00A703CA"/>
    <w:rsid w:val="00A727C6"/>
    <w:rsid w:val="00A7528F"/>
    <w:rsid w:val="00A80019"/>
    <w:rsid w:val="00A90A9A"/>
    <w:rsid w:val="00A9164B"/>
    <w:rsid w:val="00A94487"/>
    <w:rsid w:val="00AA33BA"/>
    <w:rsid w:val="00AA4306"/>
    <w:rsid w:val="00AB4C19"/>
    <w:rsid w:val="00AE2FC5"/>
    <w:rsid w:val="00AF12FA"/>
    <w:rsid w:val="00AF6244"/>
    <w:rsid w:val="00AF628C"/>
    <w:rsid w:val="00B12F90"/>
    <w:rsid w:val="00B3399D"/>
    <w:rsid w:val="00B43307"/>
    <w:rsid w:val="00B63CEE"/>
    <w:rsid w:val="00B64491"/>
    <w:rsid w:val="00B767DE"/>
    <w:rsid w:val="00B848DA"/>
    <w:rsid w:val="00B91B00"/>
    <w:rsid w:val="00BA63A9"/>
    <w:rsid w:val="00BA76E1"/>
    <w:rsid w:val="00BC3792"/>
    <w:rsid w:val="00BD6839"/>
    <w:rsid w:val="00BE68D6"/>
    <w:rsid w:val="00BF5085"/>
    <w:rsid w:val="00C063E3"/>
    <w:rsid w:val="00C113E6"/>
    <w:rsid w:val="00C218E5"/>
    <w:rsid w:val="00C21C7B"/>
    <w:rsid w:val="00C23F3D"/>
    <w:rsid w:val="00C25AB0"/>
    <w:rsid w:val="00C42A28"/>
    <w:rsid w:val="00C43008"/>
    <w:rsid w:val="00C579F2"/>
    <w:rsid w:val="00C65312"/>
    <w:rsid w:val="00C76641"/>
    <w:rsid w:val="00C769AD"/>
    <w:rsid w:val="00C8681C"/>
    <w:rsid w:val="00C978B6"/>
    <w:rsid w:val="00CA463F"/>
    <w:rsid w:val="00CC0369"/>
    <w:rsid w:val="00CC597C"/>
    <w:rsid w:val="00CD3DE3"/>
    <w:rsid w:val="00CE1AC1"/>
    <w:rsid w:val="00CE386C"/>
    <w:rsid w:val="00CF3A19"/>
    <w:rsid w:val="00D075EC"/>
    <w:rsid w:val="00D22E3A"/>
    <w:rsid w:val="00D368AD"/>
    <w:rsid w:val="00D704CF"/>
    <w:rsid w:val="00D75F4E"/>
    <w:rsid w:val="00D82841"/>
    <w:rsid w:val="00D95137"/>
    <w:rsid w:val="00DA2425"/>
    <w:rsid w:val="00DE2CC2"/>
    <w:rsid w:val="00DE5365"/>
    <w:rsid w:val="00DF188C"/>
    <w:rsid w:val="00E014D4"/>
    <w:rsid w:val="00E021AA"/>
    <w:rsid w:val="00E11ACC"/>
    <w:rsid w:val="00E11ECB"/>
    <w:rsid w:val="00E13098"/>
    <w:rsid w:val="00E41346"/>
    <w:rsid w:val="00E45321"/>
    <w:rsid w:val="00E52570"/>
    <w:rsid w:val="00E53696"/>
    <w:rsid w:val="00E556BB"/>
    <w:rsid w:val="00E619F9"/>
    <w:rsid w:val="00E73948"/>
    <w:rsid w:val="00E76B70"/>
    <w:rsid w:val="00E77EFE"/>
    <w:rsid w:val="00E82AFC"/>
    <w:rsid w:val="00E90F38"/>
    <w:rsid w:val="00EA268E"/>
    <w:rsid w:val="00EC2CDF"/>
    <w:rsid w:val="00ED2956"/>
    <w:rsid w:val="00ED6E7A"/>
    <w:rsid w:val="00ED712A"/>
    <w:rsid w:val="00EE3EBF"/>
    <w:rsid w:val="00EF5DF7"/>
    <w:rsid w:val="00EF67BD"/>
    <w:rsid w:val="00F01923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18FB"/>
    <w:rsid w:val="00FB1EA1"/>
    <w:rsid w:val="00FB6BA8"/>
    <w:rsid w:val="00FD2E75"/>
    <w:rsid w:val="00FD568B"/>
    <w:rsid w:val="00FE7EFE"/>
    <w:rsid w:val="00FF0A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1B0A8"/>
  <w15:docId w15:val="{F5296F2D-8F5B-49AD-ABAB-49732894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A5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E1AC1"/>
    <w:pPr>
      <w:keepNext/>
      <w:suppressAutoHyphens/>
      <w:overflowPunct w:val="0"/>
      <w:autoSpaceDE w:val="0"/>
      <w:jc w:val="center"/>
      <w:textAlignment w:val="baseline"/>
      <w:outlineLvl w:val="0"/>
    </w:pPr>
    <w:rPr>
      <w:b/>
      <w:i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CE1AC1"/>
    <w:pPr>
      <w:keepNext/>
      <w:suppressAutoHyphens/>
      <w:overflowPunct w:val="0"/>
      <w:autoSpaceDE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Cmsor5">
    <w:name w:val="heading 5"/>
    <w:basedOn w:val="Norml"/>
    <w:next w:val="Norml"/>
    <w:link w:val="Cmsor5Char"/>
    <w:qFormat/>
    <w:rsid w:val="00CE1AC1"/>
    <w:pPr>
      <w:suppressAutoHyphens/>
      <w:overflowPunct w:val="0"/>
      <w:autoSpaceDE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CE1AC1"/>
    <w:pPr>
      <w:suppressAutoHyphens/>
      <w:overflowPunct w:val="0"/>
      <w:autoSpaceDE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CE1AC1"/>
    <w:rPr>
      <w:b/>
      <w:i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CE1AC1"/>
    <w:rPr>
      <w:rFonts w:ascii="Cambria" w:hAnsi="Cambria"/>
      <w:b/>
      <w:bCs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rsid w:val="00CE1AC1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CE1AC1"/>
    <w:rPr>
      <w:rFonts w:ascii="Calibri" w:hAnsi="Calibri"/>
      <w:b/>
      <w:bCs/>
      <w:sz w:val="22"/>
      <w:szCs w:val="22"/>
      <w:lang w:eastAsia="ar-SA"/>
    </w:rPr>
  </w:style>
  <w:style w:type="paragraph" w:customStyle="1" w:styleId="Szvegtrzs31">
    <w:name w:val="Szövegtörzs 31"/>
    <w:basedOn w:val="Norml"/>
    <w:rsid w:val="00CE1AC1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Szvegtrzs21">
    <w:name w:val="Szövegtörzs 21"/>
    <w:basedOn w:val="Norml"/>
    <w:rsid w:val="00CE1AC1"/>
    <w:pPr>
      <w:suppressAutoHyphens/>
      <w:jc w:val="both"/>
    </w:pPr>
    <w:rPr>
      <w:szCs w:val="20"/>
      <w:lang w:eastAsia="ar-SA"/>
    </w:rPr>
  </w:style>
  <w:style w:type="paragraph" w:customStyle="1" w:styleId="Szvegtrzsbehzssal21">
    <w:name w:val="Szövegtörzs behúzással 21"/>
    <w:basedOn w:val="Norml"/>
    <w:rsid w:val="00CE1AC1"/>
    <w:pPr>
      <w:widowControl w:val="0"/>
      <w:tabs>
        <w:tab w:val="left" w:pos="453"/>
      </w:tabs>
      <w:suppressAutoHyphens/>
      <w:spacing w:after="240"/>
      <w:ind w:left="567"/>
      <w:jc w:val="both"/>
    </w:pPr>
    <w:rPr>
      <w:szCs w:val="20"/>
      <w:lang w:eastAsia="ar-SA"/>
    </w:rPr>
  </w:style>
  <w:style w:type="paragraph" w:customStyle="1" w:styleId="Szvegtrzs32">
    <w:name w:val="Szövegtörzs 32"/>
    <w:basedOn w:val="Norml"/>
    <w:rsid w:val="00CE1AC1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Default">
    <w:name w:val="Default"/>
    <w:rsid w:val="0092394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Szvegtrzs">
    <w:name w:val="Body Text"/>
    <w:basedOn w:val="Norml"/>
    <w:link w:val="SzvegtrzsChar1"/>
    <w:uiPriority w:val="99"/>
    <w:rsid w:val="000D07C2"/>
    <w:pPr>
      <w:jc w:val="center"/>
    </w:pPr>
    <w:rPr>
      <w:b/>
      <w:sz w:val="32"/>
      <w:szCs w:val="20"/>
      <w:lang w:eastAsia="ar-SA"/>
    </w:rPr>
  </w:style>
  <w:style w:type="character" w:customStyle="1" w:styleId="SzvegtrzsChar">
    <w:name w:val="Szövegtörzs Char"/>
    <w:basedOn w:val="Bekezdsalapbettpusa"/>
    <w:semiHidden/>
    <w:rsid w:val="000D07C2"/>
    <w:rPr>
      <w:sz w:val="24"/>
      <w:szCs w:val="24"/>
    </w:rPr>
  </w:style>
  <w:style w:type="character" w:customStyle="1" w:styleId="SzvegtrzsChar1">
    <w:name w:val="Szövegtörzs Char1"/>
    <w:basedOn w:val="Bekezdsalapbettpusa"/>
    <w:link w:val="Szvegtrzs"/>
    <w:uiPriority w:val="99"/>
    <w:rsid w:val="000D07C2"/>
    <w:rPr>
      <w:b/>
      <w:sz w:val="32"/>
      <w:lang w:eastAsia="ar-SA"/>
    </w:rPr>
  </w:style>
  <w:style w:type="paragraph" w:styleId="Szvegtrzs2">
    <w:name w:val="Body Text 2"/>
    <w:basedOn w:val="Norml"/>
    <w:link w:val="Szvegtrzs2Char1"/>
    <w:uiPriority w:val="99"/>
    <w:unhideWhenUsed/>
    <w:rsid w:val="000D07C2"/>
    <w:pPr>
      <w:spacing w:after="120" w:line="480" w:lineRule="auto"/>
    </w:pPr>
    <w:rPr>
      <w:szCs w:val="20"/>
      <w:lang w:val="x-none" w:eastAsia="ar-SA"/>
    </w:rPr>
  </w:style>
  <w:style w:type="character" w:customStyle="1" w:styleId="Szvegtrzs2Char">
    <w:name w:val="Szövegtörzs 2 Char"/>
    <w:basedOn w:val="Bekezdsalapbettpusa"/>
    <w:semiHidden/>
    <w:rsid w:val="000D07C2"/>
    <w:rPr>
      <w:sz w:val="24"/>
      <w:szCs w:val="24"/>
    </w:rPr>
  </w:style>
  <w:style w:type="character" w:customStyle="1" w:styleId="Szvegtrzs2Char1">
    <w:name w:val="Szövegtörzs 2 Char1"/>
    <w:basedOn w:val="Bekezdsalapbettpusa"/>
    <w:link w:val="Szvegtrzs2"/>
    <w:uiPriority w:val="99"/>
    <w:rsid w:val="000D07C2"/>
    <w:rPr>
      <w:sz w:val="24"/>
      <w:lang w:val="x-none" w:eastAsia="ar-SA"/>
    </w:rPr>
  </w:style>
  <w:style w:type="paragraph" w:styleId="llb">
    <w:name w:val="footer"/>
    <w:basedOn w:val="Norml"/>
    <w:link w:val="llbChar"/>
    <w:uiPriority w:val="99"/>
    <w:unhideWhenUsed/>
    <w:rsid w:val="000C01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0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3746-10D2-497C-9A0B-B1A423F7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19</Pages>
  <Words>4896</Words>
  <Characters>32732</Characters>
  <Application>Microsoft Office Word</Application>
  <DocSecurity>0</DocSecurity>
  <Lines>272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37553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TITK02</cp:lastModifiedBy>
  <cp:revision>26</cp:revision>
  <cp:lastPrinted>2021-04-27T06:36:00Z</cp:lastPrinted>
  <dcterms:created xsi:type="dcterms:W3CDTF">2021-04-26T09:18:00Z</dcterms:created>
  <dcterms:modified xsi:type="dcterms:W3CDTF">2021-04-28T10:03:00Z</dcterms:modified>
</cp:coreProperties>
</file>