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1B717" w14:textId="77777777" w:rsidR="009071CA" w:rsidRPr="00ED4DCE" w:rsidRDefault="009071CA" w:rsidP="009071CA">
      <w:pPr>
        <w:jc w:val="right"/>
        <w:rPr>
          <w:i/>
          <w:color w:val="3366FF"/>
          <w:sz w:val="20"/>
        </w:rPr>
      </w:pPr>
    </w:p>
    <w:p w14:paraId="3EE19D42" w14:textId="64782C79" w:rsidR="002F418F" w:rsidRPr="002F418F" w:rsidRDefault="002F418F" w:rsidP="002F418F">
      <w:pPr>
        <w:jc w:val="right"/>
        <w:rPr>
          <w:i/>
          <w:color w:val="3366FF"/>
          <w:sz w:val="20"/>
        </w:rPr>
      </w:pPr>
      <w:r>
        <w:rPr>
          <w:i/>
          <w:color w:val="3366FF"/>
          <w:sz w:val="20"/>
        </w:rPr>
        <w:t>Az I. sz.</w:t>
      </w:r>
      <w:r w:rsidRPr="002F418F">
        <w:rPr>
          <w:i/>
          <w:color w:val="3366FF"/>
          <w:sz w:val="20"/>
        </w:rPr>
        <w:t xml:space="preserve"> határozati javaslat elfogadásához</w:t>
      </w:r>
    </w:p>
    <w:p w14:paraId="705ABC2C" w14:textId="77777777" w:rsidR="002F418F" w:rsidRPr="002F418F" w:rsidRDefault="002F418F" w:rsidP="002F418F">
      <w:pPr>
        <w:jc w:val="right"/>
        <w:rPr>
          <w:i/>
          <w:color w:val="3366FF"/>
          <w:sz w:val="20"/>
        </w:rPr>
      </w:pPr>
      <w:r w:rsidRPr="002F418F">
        <w:rPr>
          <w:i/>
          <w:color w:val="3366FF"/>
          <w:sz w:val="20"/>
        </w:rPr>
        <w:t xml:space="preserve"> </w:t>
      </w:r>
      <w:proofErr w:type="gramStart"/>
      <w:r w:rsidRPr="002F418F">
        <w:rPr>
          <w:i/>
          <w:color w:val="3366FF"/>
          <w:sz w:val="20"/>
        </w:rPr>
        <w:t>egyszerű</w:t>
      </w:r>
      <w:proofErr w:type="gramEnd"/>
      <w:r w:rsidRPr="002F418F">
        <w:rPr>
          <w:i/>
          <w:color w:val="3366FF"/>
          <w:sz w:val="20"/>
        </w:rPr>
        <w:t xml:space="preserve"> többség szükséges,</w:t>
      </w:r>
    </w:p>
    <w:p w14:paraId="56F9A88C" w14:textId="6F52CDD6" w:rsidR="00DA5EEA" w:rsidRPr="00ED4DCE" w:rsidRDefault="002F418F" w:rsidP="002F418F">
      <w:pPr>
        <w:jc w:val="right"/>
        <w:rPr>
          <w:i/>
          <w:color w:val="3366FF"/>
          <w:sz w:val="20"/>
        </w:rPr>
      </w:pPr>
      <w:proofErr w:type="gramStart"/>
      <w:r>
        <w:rPr>
          <w:i/>
          <w:color w:val="3366FF"/>
          <w:sz w:val="20"/>
        </w:rPr>
        <w:t>a</w:t>
      </w:r>
      <w:proofErr w:type="gramEnd"/>
      <w:r>
        <w:rPr>
          <w:i/>
          <w:color w:val="3366FF"/>
          <w:sz w:val="20"/>
        </w:rPr>
        <w:t xml:space="preserve"> II. sz.</w:t>
      </w:r>
      <w:r w:rsidR="00DA5EEA" w:rsidRPr="00ED4DCE">
        <w:rPr>
          <w:i/>
          <w:color w:val="3366FF"/>
          <w:sz w:val="20"/>
        </w:rPr>
        <w:t xml:space="preserve"> határozati javaslat elfogadásához</w:t>
      </w:r>
    </w:p>
    <w:p w14:paraId="42C3EFBB" w14:textId="77777777" w:rsidR="00DA5EEA" w:rsidRPr="00ED4DCE" w:rsidRDefault="00F77943" w:rsidP="00DA5EEA">
      <w:pPr>
        <w:jc w:val="right"/>
        <w:rPr>
          <w:i/>
          <w:color w:val="3366FF"/>
          <w:sz w:val="20"/>
        </w:rPr>
      </w:pPr>
      <w:r>
        <w:rPr>
          <w:b/>
          <w:bCs/>
          <w:i/>
          <w:color w:val="3366FF"/>
          <w:sz w:val="20"/>
          <w:u w:val="single"/>
        </w:rPr>
        <w:t xml:space="preserve">az </w:t>
      </w:r>
      <w:proofErr w:type="spellStart"/>
      <w:r>
        <w:rPr>
          <w:b/>
          <w:bCs/>
          <w:i/>
          <w:color w:val="3366FF"/>
          <w:sz w:val="20"/>
          <w:u w:val="single"/>
        </w:rPr>
        <w:t>Mötv</w:t>
      </w:r>
      <w:proofErr w:type="spellEnd"/>
      <w:r>
        <w:rPr>
          <w:b/>
          <w:bCs/>
          <w:i/>
          <w:color w:val="3366FF"/>
          <w:sz w:val="20"/>
          <w:u w:val="single"/>
        </w:rPr>
        <w:t xml:space="preserve">. 50. §-a alapján </w:t>
      </w:r>
      <w:r w:rsidR="00490243" w:rsidRPr="002F418F">
        <w:rPr>
          <w:b/>
          <w:bCs/>
          <w:i/>
          <w:color w:val="3366FF"/>
          <w:sz w:val="20"/>
          <w:u w:val="single"/>
        </w:rPr>
        <w:t>minősített</w:t>
      </w:r>
      <w:r w:rsidR="00DA5EEA" w:rsidRPr="002F418F">
        <w:rPr>
          <w:i/>
          <w:color w:val="3366FF"/>
          <w:sz w:val="20"/>
        </w:rPr>
        <w:t xml:space="preserve"> többség szükséges,</w:t>
      </w:r>
      <w:r w:rsidR="00DA5EEA" w:rsidRPr="00ED4DCE">
        <w:rPr>
          <w:i/>
          <w:color w:val="3366FF"/>
          <w:sz w:val="20"/>
        </w:rPr>
        <w:t xml:space="preserve"> </w:t>
      </w:r>
    </w:p>
    <w:p w14:paraId="71D0BB50" w14:textId="77777777" w:rsidR="00DA5EEA" w:rsidRPr="00ED4DCE" w:rsidRDefault="00DA5EEA" w:rsidP="009071CA">
      <w:pPr>
        <w:jc w:val="right"/>
        <w:rPr>
          <w:color w:val="3366FF"/>
        </w:rPr>
      </w:pPr>
      <w:proofErr w:type="gramStart"/>
      <w:r w:rsidRPr="00ED4DCE">
        <w:rPr>
          <w:i/>
          <w:color w:val="3366FF"/>
          <w:sz w:val="20"/>
        </w:rPr>
        <w:t>az</w:t>
      </w:r>
      <w:proofErr w:type="gramEnd"/>
      <w:r w:rsidRPr="00ED4DCE">
        <w:rPr>
          <w:i/>
          <w:color w:val="3366FF"/>
          <w:sz w:val="20"/>
        </w:rPr>
        <w:t xml:space="preserve"> előterjesztés </w:t>
      </w:r>
      <w:r w:rsidRPr="002F418F">
        <w:rPr>
          <w:i/>
          <w:color w:val="3366FF"/>
          <w:sz w:val="20"/>
        </w:rPr>
        <w:t>nyilvános ülésen tárgyalható!</w:t>
      </w:r>
      <w:r w:rsidR="009071CA" w:rsidRPr="00ED4DCE">
        <w:rPr>
          <w:color w:val="3366FF"/>
        </w:rPr>
        <w:t xml:space="preserve"> </w:t>
      </w:r>
    </w:p>
    <w:p w14:paraId="6FAED8DB" w14:textId="77777777" w:rsidR="00DA5EEA" w:rsidRPr="00ED4DCE" w:rsidRDefault="00DA5EEA" w:rsidP="00DA5EEA">
      <w:pPr>
        <w:rPr>
          <w:color w:val="3366FF"/>
        </w:rPr>
      </w:pPr>
    </w:p>
    <w:p w14:paraId="21C23FDF" w14:textId="61A06161" w:rsidR="00DA5EEA" w:rsidRPr="00ED4DCE" w:rsidRDefault="00B27357" w:rsidP="00B27357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 xml:space="preserve">198. 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számú előterjesztés</w:t>
      </w:r>
    </w:p>
    <w:p w14:paraId="341920A9" w14:textId="77777777"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14:paraId="4306B448" w14:textId="20066476" w:rsidR="00DA5EEA" w:rsidRPr="00ED4DCE" w:rsidRDefault="00DA5EEA" w:rsidP="00BE0D94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217B18">
        <w:rPr>
          <w:rFonts w:ascii="Arial" w:hAnsi="Arial" w:cs="Arial"/>
          <w:color w:val="3366FF"/>
          <w:sz w:val="22"/>
          <w:szCs w:val="22"/>
        </w:rPr>
        <w:t xml:space="preserve">elő-testületének 2021. </w:t>
      </w:r>
      <w:r w:rsidR="00727BB6">
        <w:rPr>
          <w:rFonts w:ascii="Arial" w:hAnsi="Arial" w:cs="Arial"/>
          <w:color w:val="3366FF"/>
          <w:sz w:val="22"/>
          <w:szCs w:val="22"/>
        </w:rPr>
        <w:t>november 2</w:t>
      </w:r>
      <w:r w:rsidR="00712CC8">
        <w:rPr>
          <w:rFonts w:ascii="Arial" w:hAnsi="Arial" w:cs="Arial"/>
          <w:color w:val="3366FF"/>
          <w:sz w:val="22"/>
          <w:szCs w:val="22"/>
        </w:rPr>
        <w:t>4</w:t>
      </w:r>
      <w:r w:rsidR="00F1146B">
        <w:rPr>
          <w:rFonts w:ascii="Arial" w:hAnsi="Arial" w:cs="Arial"/>
          <w:color w:val="3366FF"/>
          <w:sz w:val="22"/>
          <w:szCs w:val="22"/>
        </w:rPr>
        <w:t>-</w:t>
      </w:r>
      <w:r w:rsidR="00712CC8">
        <w:rPr>
          <w:rFonts w:ascii="Arial" w:hAnsi="Arial" w:cs="Arial"/>
          <w:color w:val="3366FF"/>
          <w:sz w:val="22"/>
          <w:szCs w:val="22"/>
        </w:rPr>
        <w:t>é</w:t>
      </w:r>
      <w:r w:rsidRPr="00ED4DCE">
        <w:rPr>
          <w:rFonts w:ascii="Arial" w:hAnsi="Arial" w:cs="Arial"/>
          <w:color w:val="3366FF"/>
          <w:sz w:val="22"/>
          <w:szCs w:val="22"/>
        </w:rPr>
        <w:t>n</w:t>
      </w:r>
    </w:p>
    <w:p w14:paraId="733F1388" w14:textId="2488C587" w:rsidR="00DA5EEA" w:rsidRPr="00ED4DCE" w:rsidRDefault="00727BB6" w:rsidP="00BE0D94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712CC8">
        <w:rPr>
          <w:rFonts w:ascii="Arial" w:hAnsi="Arial" w:cs="Arial"/>
          <w:color w:val="3366FF"/>
          <w:sz w:val="22"/>
          <w:szCs w:val="22"/>
        </w:rPr>
        <w:t>16.0</w:t>
      </w:r>
      <w:r w:rsidR="00C041FD" w:rsidRPr="00712CC8">
        <w:rPr>
          <w:rFonts w:ascii="Arial" w:hAnsi="Arial" w:cs="Arial"/>
          <w:color w:val="3366FF"/>
          <w:sz w:val="22"/>
          <w:szCs w:val="22"/>
        </w:rPr>
        <w:t>0</w:t>
      </w:r>
      <w:r w:rsidR="00D04C18" w:rsidRPr="00712CC8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712CC8">
        <w:rPr>
          <w:rFonts w:ascii="Arial" w:hAnsi="Arial" w:cs="Arial"/>
          <w:color w:val="3366FF"/>
          <w:sz w:val="22"/>
          <w:szCs w:val="22"/>
        </w:rPr>
        <w:t>órakor megtartandó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 xml:space="preserve"> ülésére</w:t>
      </w:r>
    </w:p>
    <w:p w14:paraId="55DD3F64" w14:textId="77777777" w:rsidR="00DA5EEA" w:rsidRPr="00ED4DCE" w:rsidRDefault="00DA5EEA" w:rsidP="00DA5EEA">
      <w:pPr>
        <w:jc w:val="center"/>
        <w:rPr>
          <w:color w:val="3366FF"/>
        </w:rPr>
      </w:pPr>
    </w:p>
    <w:p w14:paraId="23D5CA41" w14:textId="77777777" w:rsidR="00505C97" w:rsidRPr="00C3190B" w:rsidRDefault="00505C97" w:rsidP="00505C97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r w:rsidRPr="00C3190B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Cikói Hulladékgazdálkodási Társulás társulási megállapodásának módosítása</w:t>
      </w:r>
    </w:p>
    <w:p w14:paraId="5BBCDACE" w14:textId="77777777"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818"/>
      </w:tblGrid>
      <w:tr w:rsidR="00DA5EEA" w:rsidRPr="00ED4DCE" w14:paraId="4564F239" w14:textId="77777777" w:rsidTr="00B27357">
        <w:trPr>
          <w:trHeight w:val="1888"/>
          <w:jc w:val="center"/>
        </w:trPr>
        <w:tc>
          <w:tcPr>
            <w:tcW w:w="78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22FDB4" w14:textId="77777777"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146BDFAC" w14:textId="77777777" w:rsidR="00DA5EEA" w:rsidRPr="00ED4DCE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247EA0">
              <w:rPr>
                <w:rFonts w:ascii="Arial" w:hAnsi="Arial" w:cs="Arial"/>
                <w:color w:val="3366FF"/>
                <w:sz w:val="22"/>
                <w:szCs w:val="22"/>
              </w:rPr>
              <w:t>dr. Bozsolik Róbert polgármester</w:t>
            </w:r>
          </w:p>
          <w:p w14:paraId="097097F0" w14:textId="77777777"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3F818C7B" w14:textId="77777777" w:rsidR="00247EA0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="00247EA0">
              <w:rPr>
                <w:rFonts w:ascii="Arial" w:hAnsi="Arial" w:cs="Arial"/>
                <w:color w:val="3366FF"/>
                <w:sz w:val="22"/>
                <w:szCs w:val="22"/>
              </w:rPr>
              <w:t xml:space="preserve"> :</w:t>
            </w:r>
            <w:proofErr w:type="gramEnd"/>
            <w:r w:rsidR="00247EA0">
              <w:rPr>
                <w:rFonts w:ascii="Arial" w:hAnsi="Arial" w:cs="Arial"/>
                <w:color w:val="3366FF"/>
                <w:sz w:val="22"/>
                <w:szCs w:val="22"/>
              </w:rPr>
              <w:t xml:space="preserve"> dr. Firle Anna aljegyző</w:t>
            </w:r>
          </w:p>
          <w:p w14:paraId="67F730A9" w14:textId="77777777"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</w:t>
            </w:r>
          </w:p>
          <w:p w14:paraId="1112A567" w14:textId="3048D956" w:rsidR="00DA5EEA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247EA0">
              <w:rPr>
                <w:rFonts w:ascii="Arial" w:hAnsi="Arial" w:cs="Arial"/>
                <w:color w:val="3366FF"/>
                <w:sz w:val="22"/>
                <w:szCs w:val="22"/>
              </w:rPr>
              <w:t>Kondriczné dr. Varga Erzsébet jegyző</w:t>
            </w:r>
          </w:p>
          <w:p w14:paraId="75C6833E" w14:textId="5BA5DAE8" w:rsidR="00712CC8" w:rsidRDefault="00712CC8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14:paraId="04CBDA04" w14:textId="49ECA81A" w:rsidR="00712CC8" w:rsidRPr="00712CC8" w:rsidRDefault="00712CC8" w:rsidP="00ED4DCE">
            <w:pPr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</w:pPr>
            <w:r w:rsidRPr="00712CC8"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  <w:t>Tárgyalja:</w:t>
            </w:r>
          </w:p>
          <w:p w14:paraId="13602A60" w14:textId="552CB01A" w:rsidR="00DA5EEA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2E6CA878" w14:textId="1D106911" w:rsidR="00712CC8" w:rsidRPr="00712CC8" w:rsidRDefault="00712CC8" w:rsidP="00ED4DCE">
            <w:pPr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 w:rsidRPr="00712CC8">
              <w:rPr>
                <w:rFonts w:ascii="Arial" w:hAnsi="Arial" w:cs="Arial"/>
                <w:bCs/>
                <w:color w:val="3366FF"/>
                <w:sz w:val="22"/>
                <w:szCs w:val="22"/>
              </w:rPr>
              <w:t>PG Bizottság 2021.11.23.</w:t>
            </w:r>
          </w:p>
          <w:p w14:paraId="45C583FA" w14:textId="77777777" w:rsidR="00DA5EEA" w:rsidRPr="00ED4DCE" w:rsidRDefault="00DA5EEA" w:rsidP="00B27357">
            <w:pPr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14:paraId="31F58826" w14:textId="6D15E47B" w:rsidR="00247EA0" w:rsidRPr="00247EA0" w:rsidRDefault="00247EA0" w:rsidP="00247EA0">
      <w:pPr>
        <w:tabs>
          <w:tab w:val="left" w:pos="567"/>
          <w:tab w:val="left" w:pos="6237"/>
        </w:tabs>
        <w:overflowPunct w:val="0"/>
        <w:autoSpaceDE w:val="0"/>
        <w:spacing w:after="120"/>
        <w:textAlignment w:val="baseline"/>
        <w:rPr>
          <w:rFonts w:ascii="Arial" w:hAnsi="Arial" w:cs="Arial"/>
          <w:b/>
          <w:i/>
          <w:sz w:val="22"/>
          <w:szCs w:val="22"/>
        </w:rPr>
      </w:pPr>
      <w:r w:rsidRPr="00247EA0">
        <w:rPr>
          <w:rFonts w:ascii="Arial" w:hAnsi="Arial" w:cs="Arial"/>
          <w:sz w:val="22"/>
          <w:szCs w:val="22"/>
        </w:rPr>
        <w:tab/>
      </w:r>
      <w:r w:rsidRPr="00247EA0">
        <w:rPr>
          <w:rFonts w:ascii="Arial" w:hAnsi="Arial" w:cs="Arial"/>
          <w:sz w:val="22"/>
          <w:szCs w:val="22"/>
        </w:rPr>
        <w:tab/>
      </w:r>
    </w:p>
    <w:p w14:paraId="3374F67E" w14:textId="77777777" w:rsidR="00247EA0" w:rsidRPr="00B34D38" w:rsidRDefault="00247EA0" w:rsidP="00BE0D94">
      <w:pPr>
        <w:tabs>
          <w:tab w:val="left" w:pos="600"/>
        </w:tabs>
        <w:spacing w:after="200"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B34D38">
        <w:rPr>
          <w:rFonts w:ascii="Arial" w:eastAsia="Calibri" w:hAnsi="Arial" w:cs="Arial"/>
          <w:b/>
          <w:sz w:val="22"/>
          <w:szCs w:val="22"/>
          <w:lang w:eastAsia="en-US"/>
        </w:rPr>
        <w:t>Tisztelt Képviselő-testület!</w:t>
      </w:r>
    </w:p>
    <w:p w14:paraId="29210DB3" w14:textId="77777777" w:rsidR="003A6063" w:rsidRPr="00B34D38" w:rsidRDefault="003A6063" w:rsidP="00B60D60">
      <w:pPr>
        <w:spacing w:after="200"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B34D38">
        <w:rPr>
          <w:rFonts w:ascii="Arial" w:eastAsia="Calibri" w:hAnsi="Arial" w:cs="Arial"/>
          <w:sz w:val="22"/>
          <w:szCs w:val="22"/>
          <w:lang w:eastAsia="en-US"/>
        </w:rPr>
        <w:t xml:space="preserve">Az Önkormányzati Társulás a Sió-völgyi Nagytérség Települési Szilárdhulladékai Kezelésének Korszerű Megoldására (a továbbiakban: Cikói Hulladékgazdálkodási Társulás vagy Társulás) </w:t>
      </w:r>
      <w:r w:rsidRPr="00B34D38">
        <w:rPr>
          <w:rFonts w:ascii="Arial" w:eastAsia="Calibri" w:hAnsi="Arial" w:cs="Arial"/>
          <w:b/>
          <w:sz w:val="22"/>
          <w:szCs w:val="22"/>
          <w:lang w:eastAsia="en-US"/>
        </w:rPr>
        <w:t xml:space="preserve">66 tagönkormányzata </w:t>
      </w:r>
      <w:r w:rsidRPr="00B34D38">
        <w:rPr>
          <w:rFonts w:ascii="Arial" w:eastAsia="Calibri" w:hAnsi="Arial" w:cs="Arial"/>
          <w:sz w:val="22"/>
          <w:szCs w:val="22"/>
          <w:lang w:eastAsia="en-US"/>
        </w:rPr>
        <w:t xml:space="preserve">a Magyarország helyi önkormányzatairól szóló 2011. évi CLXXXIX. törvény </w:t>
      </w:r>
      <w:r w:rsidR="003B70AA" w:rsidRPr="00B34D38">
        <w:rPr>
          <w:rFonts w:ascii="Arial" w:eastAsia="Calibri" w:hAnsi="Arial" w:cs="Arial"/>
          <w:sz w:val="22"/>
          <w:szCs w:val="22"/>
          <w:lang w:eastAsia="en-US"/>
        </w:rPr>
        <w:t xml:space="preserve">(a továbbiakban: </w:t>
      </w:r>
      <w:proofErr w:type="spellStart"/>
      <w:r w:rsidR="003B70AA" w:rsidRPr="00B34D38">
        <w:rPr>
          <w:rFonts w:ascii="Arial" w:eastAsia="Calibri" w:hAnsi="Arial" w:cs="Arial"/>
          <w:sz w:val="22"/>
          <w:szCs w:val="22"/>
          <w:lang w:eastAsia="en-US"/>
        </w:rPr>
        <w:t>Mötv</w:t>
      </w:r>
      <w:proofErr w:type="spellEnd"/>
      <w:r w:rsidR="003B70AA" w:rsidRPr="00B34D38">
        <w:rPr>
          <w:rFonts w:ascii="Arial" w:eastAsia="Calibri" w:hAnsi="Arial" w:cs="Arial"/>
          <w:sz w:val="22"/>
          <w:szCs w:val="22"/>
          <w:lang w:eastAsia="en-US"/>
        </w:rPr>
        <w:t xml:space="preserve">.) </w:t>
      </w:r>
      <w:r w:rsidRPr="00B34D38">
        <w:rPr>
          <w:rFonts w:ascii="Arial" w:eastAsia="Calibri" w:hAnsi="Arial" w:cs="Arial"/>
          <w:sz w:val="22"/>
          <w:szCs w:val="22"/>
          <w:lang w:eastAsia="en-US"/>
        </w:rPr>
        <w:t xml:space="preserve">89. § (2) bekezdésében, valamint a Társulás társulási megállapodásának XI.2.2. pontjában foglaltak alapján a </w:t>
      </w:r>
      <w:r w:rsidRPr="00B34D38">
        <w:rPr>
          <w:rFonts w:ascii="Arial" w:eastAsia="Calibri" w:hAnsi="Arial" w:cs="Arial"/>
          <w:b/>
          <w:sz w:val="22"/>
          <w:szCs w:val="22"/>
          <w:lang w:eastAsia="en-US"/>
        </w:rPr>
        <w:t>Cikói Hulladékgazdálkodási Társulásból történő kiválásról határozott.</w:t>
      </w:r>
    </w:p>
    <w:p w14:paraId="74176244" w14:textId="77777777" w:rsidR="003A6063" w:rsidRPr="00B34D38" w:rsidRDefault="003A6063" w:rsidP="00B60D60">
      <w:pPr>
        <w:tabs>
          <w:tab w:val="left" w:pos="600"/>
        </w:tabs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34D38">
        <w:rPr>
          <w:rFonts w:ascii="Arial" w:eastAsia="Calibri" w:hAnsi="Arial" w:cs="Arial"/>
          <w:sz w:val="22"/>
          <w:szCs w:val="22"/>
          <w:lang w:eastAsia="en-US"/>
        </w:rPr>
        <w:t xml:space="preserve">A </w:t>
      </w:r>
      <w:r w:rsidRPr="00B34D38">
        <w:rPr>
          <w:rFonts w:ascii="Arial" w:eastAsia="Calibri" w:hAnsi="Arial" w:cs="Arial"/>
          <w:b/>
          <w:sz w:val="22"/>
          <w:szCs w:val="22"/>
          <w:lang w:eastAsia="en-US"/>
        </w:rPr>
        <w:t>Társulás Társulási Tanácsa</w:t>
      </w:r>
      <w:r w:rsidRPr="00B34D38">
        <w:rPr>
          <w:rFonts w:ascii="Arial" w:eastAsia="Calibri" w:hAnsi="Arial" w:cs="Arial"/>
          <w:sz w:val="22"/>
          <w:szCs w:val="22"/>
          <w:lang w:eastAsia="en-US"/>
        </w:rPr>
        <w:t xml:space="preserve"> 2021. július 6-án tartott ülésén, a 18/2021. (VII.6.) számú határozatával a tagönkormányzatok képviselő-testületeinek a Cikói Hulladékgazdálkodási Társulásból történő kiválásról </w:t>
      </w:r>
      <w:r w:rsidRPr="000B1A9F">
        <w:rPr>
          <w:rFonts w:ascii="Arial" w:eastAsia="Calibri" w:hAnsi="Arial" w:cs="Arial"/>
          <w:sz w:val="22"/>
          <w:szCs w:val="22"/>
          <w:lang w:eastAsia="en-US"/>
        </w:rPr>
        <w:t>szóló határozatait tudomásul vette, és döntött a Társulásból történő kiválással összefüggésben keletkező feladatok zavartalan és határidőben történő megvalósítása érdekében egy ütemterv elfogadásáról, valamint</w:t>
      </w:r>
      <w:r w:rsidRPr="00B34D38">
        <w:rPr>
          <w:rFonts w:ascii="Arial" w:eastAsia="Calibri" w:hAnsi="Arial" w:cs="Arial"/>
          <w:sz w:val="22"/>
          <w:szCs w:val="22"/>
          <w:lang w:eastAsia="en-US"/>
        </w:rPr>
        <w:t xml:space="preserve"> az abban foglaltak megvalósításáról.</w:t>
      </w:r>
    </w:p>
    <w:p w14:paraId="6BD69393" w14:textId="6B4EABA9" w:rsidR="00BE0D94" w:rsidRPr="000B1A9F" w:rsidRDefault="00BE0D94" w:rsidP="00BE0D94">
      <w:pPr>
        <w:tabs>
          <w:tab w:val="left" w:pos="600"/>
        </w:tabs>
        <w:spacing w:after="200"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EF384C">
        <w:rPr>
          <w:rFonts w:ascii="Arial" w:eastAsia="Calibri" w:hAnsi="Arial" w:cs="Arial"/>
          <w:sz w:val="22"/>
          <w:szCs w:val="22"/>
          <w:lang w:eastAsia="en-US"/>
        </w:rPr>
        <w:t>A</w:t>
      </w:r>
      <w:r w:rsidR="00AB35C4">
        <w:rPr>
          <w:rFonts w:ascii="Arial" w:eastAsia="Calibri" w:hAnsi="Arial" w:cs="Arial"/>
          <w:sz w:val="22"/>
          <w:szCs w:val="22"/>
          <w:lang w:eastAsia="en-US"/>
        </w:rPr>
        <w:t>z ütemtervnek megfelelően a</w:t>
      </w:r>
      <w:r w:rsidRPr="00EF384C">
        <w:rPr>
          <w:rFonts w:ascii="Arial" w:eastAsia="Calibri" w:hAnsi="Arial" w:cs="Arial"/>
          <w:sz w:val="22"/>
          <w:szCs w:val="22"/>
          <w:lang w:eastAsia="en-US"/>
        </w:rPr>
        <w:t xml:space="preserve"> Cikói Hulladékgazdálk</w:t>
      </w:r>
      <w:r w:rsidR="00EF384C">
        <w:rPr>
          <w:rFonts w:ascii="Arial" w:eastAsia="Calibri" w:hAnsi="Arial" w:cs="Arial"/>
          <w:sz w:val="22"/>
          <w:szCs w:val="22"/>
          <w:lang w:eastAsia="en-US"/>
        </w:rPr>
        <w:t xml:space="preserve">odási Társulás Társulási Tanácsa a </w:t>
      </w:r>
      <w:r w:rsidR="00EF384C" w:rsidRPr="000B1A9F">
        <w:rPr>
          <w:rFonts w:ascii="Arial" w:eastAsia="Calibri" w:hAnsi="Arial" w:cs="Arial"/>
          <w:b/>
          <w:sz w:val="22"/>
          <w:szCs w:val="22"/>
          <w:lang w:eastAsia="en-US"/>
        </w:rPr>
        <w:t>2021.</w:t>
      </w:r>
      <w:r w:rsidRPr="000B1A9F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EF384C" w:rsidRPr="000B1A9F">
        <w:rPr>
          <w:rFonts w:ascii="Arial" w:eastAsia="Calibri" w:hAnsi="Arial" w:cs="Arial"/>
          <w:b/>
          <w:sz w:val="22"/>
          <w:szCs w:val="22"/>
          <w:lang w:eastAsia="en-US"/>
        </w:rPr>
        <w:t xml:space="preserve">szeptember 22-én meghozott döntésével </w:t>
      </w:r>
      <w:r w:rsidRPr="000B1A9F">
        <w:rPr>
          <w:rFonts w:ascii="Arial" w:eastAsia="Calibri" w:hAnsi="Arial" w:cs="Arial"/>
          <w:b/>
          <w:sz w:val="22"/>
          <w:szCs w:val="22"/>
          <w:lang w:eastAsia="en-US"/>
        </w:rPr>
        <w:t>felhívta a Társulás tagönkormányzatait a társulási megállapodás módosításának elf</w:t>
      </w:r>
      <w:r w:rsidR="00EF384C" w:rsidRPr="000B1A9F">
        <w:rPr>
          <w:rFonts w:ascii="Arial" w:eastAsia="Calibri" w:hAnsi="Arial" w:cs="Arial"/>
          <w:b/>
          <w:sz w:val="22"/>
          <w:szCs w:val="22"/>
          <w:lang w:eastAsia="en-US"/>
        </w:rPr>
        <w:t>ogadására.</w:t>
      </w:r>
    </w:p>
    <w:p w14:paraId="485B46A4" w14:textId="423E705E" w:rsidR="000B1A9F" w:rsidRPr="000B1A9F" w:rsidRDefault="000B1A9F" w:rsidP="000B1A9F">
      <w:pPr>
        <w:tabs>
          <w:tab w:val="left" w:pos="600"/>
        </w:tabs>
        <w:spacing w:after="200"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Bátaszék Város Önkormányzata Képviselő-testülete a társulási megállapodás módosítását </w:t>
      </w:r>
      <w:r w:rsidRPr="000B1A9F">
        <w:rPr>
          <w:rFonts w:ascii="Arial" w:eastAsia="Calibri" w:hAnsi="Arial" w:cs="Arial"/>
          <w:b/>
          <w:sz w:val="22"/>
          <w:szCs w:val="22"/>
          <w:lang w:eastAsia="en-US"/>
        </w:rPr>
        <w:t>2021. szeptember 29-én tárgyalta</w:t>
      </w:r>
      <w:r w:rsidRPr="001136C0">
        <w:rPr>
          <w:rFonts w:ascii="Arial" w:eastAsia="Calibri" w:hAnsi="Arial" w:cs="Arial"/>
          <w:sz w:val="22"/>
          <w:szCs w:val="22"/>
          <w:lang w:eastAsia="en-US"/>
        </w:rPr>
        <w:t>:</w:t>
      </w:r>
      <w:r w:rsidRPr="001136C0">
        <w:rPr>
          <w:rFonts w:ascii="Arial" w:eastAsia="Calibri" w:hAnsi="Arial" w:cs="Arial"/>
          <w:b/>
          <w:sz w:val="22"/>
          <w:szCs w:val="22"/>
          <w:lang w:eastAsia="en-US"/>
        </w:rPr>
        <w:t xml:space="preserve"> 269/2021.(IX.29.) önkormányzati határozatával a</w:t>
      </w:r>
      <w:r w:rsidRPr="000B1A9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0B1A9F">
        <w:rPr>
          <w:rFonts w:ascii="Arial" w:eastAsia="Calibri" w:hAnsi="Arial" w:cs="Arial"/>
          <w:b/>
          <w:sz w:val="22"/>
          <w:szCs w:val="22"/>
          <w:lang w:eastAsia="en-US"/>
        </w:rPr>
        <w:t xml:space="preserve">Cikói </w:t>
      </w:r>
      <w:r w:rsidRPr="000B1A9F">
        <w:rPr>
          <w:rFonts w:ascii="Arial" w:eastAsia="Calibri" w:hAnsi="Arial" w:cs="Arial"/>
          <w:b/>
          <w:sz w:val="22"/>
          <w:szCs w:val="22"/>
          <w:lang w:eastAsia="en-US"/>
        </w:rPr>
        <w:lastRenderedPageBreak/>
        <w:t xml:space="preserve">Hulladékgazdálkodási Társulás társulási megállapodása további módosításának kezdeményezéséről és </w:t>
      </w:r>
      <w:proofErr w:type="gramStart"/>
      <w:r w:rsidRPr="000B1A9F">
        <w:rPr>
          <w:rFonts w:ascii="Arial" w:eastAsia="Calibri" w:hAnsi="Arial" w:cs="Arial"/>
          <w:b/>
          <w:sz w:val="22"/>
          <w:szCs w:val="22"/>
          <w:lang w:eastAsia="en-US"/>
        </w:rPr>
        <w:t>információ kérésről</w:t>
      </w:r>
      <w:proofErr w:type="gramEnd"/>
      <w:r w:rsidRPr="000B1A9F">
        <w:rPr>
          <w:rFonts w:ascii="Arial" w:eastAsia="Calibri" w:hAnsi="Arial" w:cs="Arial"/>
          <w:b/>
          <w:sz w:val="22"/>
          <w:szCs w:val="22"/>
          <w:lang w:eastAsia="en-US"/>
        </w:rPr>
        <w:t xml:space="preserve"> döntött</w:t>
      </w:r>
      <w:r w:rsidR="00EE7DF9">
        <w:rPr>
          <w:rFonts w:ascii="Arial" w:eastAsia="Calibri" w:hAnsi="Arial" w:cs="Arial"/>
          <w:b/>
          <w:sz w:val="22"/>
          <w:szCs w:val="22"/>
          <w:lang w:eastAsia="en-US"/>
        </w:rPr>
        <w:t xml:space="preserve"> az alábbiak szerint</w:t>
      </w:r>
      <w:r w:rsidRPr="000B1A9F">
        <w:rPr>
          <w:rFonts w:ascii="Arial" w:eastAsia="Calibri" w:hAnsi="Arial" w:cs="Arial"/>
          <w:b/>
          <w:sz w:val="22"/>
          <w:szCs w:val="22"/>
          <w:lang w:eastAsia="en-US"/>
        </w:rPr>
        <w:t>:</w:t>
      </w:r>
    </w:p>
    <w:p w14:paraId="59673260" w14:textId="77777777" w:rsidR="000B1A9F" w:rsidRPr="000B1A9F" w:rsidRDefault="000B1A9F" w:rsidP="000B1A9F">
      <w:pPr>
        <w:tabs>
          <w:tab w:val="left" w:pos="600"/>
        </w:tabs>
        <w:spacing w:line="276" w:lineRule="auto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0B1A9F">
        <w:rPr>
          <w:rFonts w:ascii="Arial" w:eastAsia="Calibri" w:hAnsi="Arial" w:cs="Arial"/>
          <w:i/>
          <w:sz w:val="22"/>
          <w:szCs w:val="22"/>
          <w:lang w:eastAsia="en-US"/>
        </w:rPr>
        <w:t>„a) Cikói Hulladékgazdálkodási Társulás társulási megállapodásának további módosítását kezdeményezi akként, hogy a kisebbségi jogok védelme a társulási megállapodásban érvényesüljön, melynek megszövegezésére és a társulás munkaszervezete részére történő megküldésére felkéri a jegyzőt, továbbá</w:t>
      </w:r>
    </w:p>
    <w:p w14:paraId="1116E045" w14:textId="6E4147AA" w:rsidR="000B1A9F" w:rsidRPr="000B1A9F" w:rsidRDefault="000B1A9F" w:rsidP="000B1A9F">
      <w:pPr>
        <w:tabs>
          <w:tab w:val="left" w:pos="600"/>
        </w:tabs>
        <w:spacing w:line="276" w:lineRule="auto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0B1A9F">
        <w:rPr>
          <w:rFonts w:ascii="Arial" w:eastAsia="Calibri" w:hAnsi="Arial" w:cs="Arial"/>
          <w:i/>
          <w:sz w:val="22"/>
          <w:szCs w:val="22"/>
          <w:lang w:eastAsia="en-US"/>
        </w:rPr>
        <w:t xml:space="preserve">b) részletes, írásos tájékoztatást kér a Társulási Tanácstól, illetve annak munkaszervezetétől </w:t>
      </w:r>
    </w:p>
    <w:p w14:paraId="35A6764F" w14:textId="77777777" w:rsidR="000B1A9F" w:rsidRPr="000B1A9F" w:rsidRDefault="000B1A9F" w:rsidP="00870515">
      <w:pPr>
        <w:tabs>
          <w:tab w:val="left" w:pos="600"/>
        </w:tabs>
        <w:spacing w:line="276" w:lineRule="auto"/>
        <w:ind w:left="284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proofErr w:type="spellStart"/>
      <w:r w:rsidRPr="000B1A9F">
        <w:rPr>
          <w:rFonts w:ascii="Arial" w:eastAsia="Calibri" w:hAnsi="Arial" w:cs="Arial"/>
          <w:i/>
          <w:sz w:val="22"/>
          <w:szCs w:val="22"/>
          <w:lang w:eastAsia="en-US"/>
        </w:rPr>
        <w:t>ba</w:t>
      </w:r>
      <w:proofErr w:type="spellEnd"/>
      <w:r w:rsidRPr="000B1A9F">
        <w:rPr>
          <w:rFonts w:ascii="Arial" w:eastAsia="Calibri" w:hAnsi="Arial" w:cs="Arial"/>
          <w:i/>
          <w:sz w:val="22"/>
          <w:szCs w:val="22"/>
          <w:lang w:eastAsia="en-US"/>
        </w:rPr>
        <w:t xml:space="preserve">) a 66 </w:t>
      </w:r>
      <w:proofErr w:type="gramStart"/>
      <w:r w:rsidRPr="000B1A9F">
        <w:rPr>
          <w:rFonts w:ascii="Arial" w:eastAsia="Calibri" w:hAnsi="Arial" w:cs="Arial"/>
          <w:i/>
          <w:sz w:val="22"/>
          <w:szCs w:val="22"/>
          <w:lang w:eastAsia="en-US"/>
        </w:rPr>
        <w:t>település társulásból</w:t>
      </w:r>
      <w:proofErr w:type="gramEnd"/>
      <w:r w:rsidRPr="000B1A9F">
        <w:rPr>
          <w:rFonts w:ascii="Arial" w:eastAsia="Calibri" w:hAnsi="Arial" w:cs="Arial"/>
          <w:i/>
          <w:sz w:val="22"/>
          <w:szCs w:val="22"/>
          <w:lang w:eastAsia="en-US"/>
        </w:rPr>
        <w:t xml:space="preserve"> történő kiválásának körülményeiről, az ütemtervről (időbeni és pénzügyi),</w:t>
      </w:r>
    </w:p>
    <w:p w14:paraId="4E1573DD" w14:textId="77777777" w:rsidR="000B1A9F" w:rsidRPr="000B1A9F" w:rsidRDefault="000B1A9F" w:rsidP="00870515">
      <w:pPr>
        <w:tabs>
          <w:tab w:val="left" w:pos="600"/>
        </w:tabs>
        <w:spacing w:line="276" w:lineRule="auto"/>
        <w:ind w:left="284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proofErr w:type="spellStart"/>
      <w:r w:rsidRPr="000B1A9F">
        <w:rPr>
          <w:rFonts w:ascii="Arial" w:eastAsia="Calibri" w:hAnsi="Arial" w:cs="Arial"/>
          <w:i/>
          <w:sz w:val="22"/>
          <w:szCs w:val="22"/>
          <w:lang w:eastAsia="en-US"/>
        </w:rPr>
        <w:t>bb</w:t>
      </w:r>
      <w:proofErr w:type="spellEnd"/>
      <w:r w:rsidRPr="000B1A9F">
        <w:rPr>
          <w:rFonts w:ascii="Arial" w:eastAsia="Calibri" w:hAnsi="Arial" w:cs="Arial"/>
          <w:i/>
          <w:sz w:val="22"/>
          <w:szCs w:val="22"/>
          <w:lang w:eastAsia="en-US"/>
        </w:rPr>
        <w:t>) a kiváló települések jogi és pénzügyi kötelezettségeiről, valamint arról, hogy a kiváló önkormányzatok nem teljesítése esetén, annak milyen jogi és pénzügyi hatása lesz a még tag önkormányzatokra, továbbá</w:t>
      </w:r>
    </w:p>
    <w:p w14:paraId="1A9FD4C0" w14:textId="6FE6B7DC" w:rsidR="000B1A9F" w:rsidRDefault="000B1A9F" w:rsidP="00870515">
      <w:pPr>
        <w:tabs>
          <w:tab w:val="left" w:pos="600"/>
        </w:tabs>
        <w:spacing w:line="276" w:lineRule="auto"/>
        <w:ind w:left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spellStart"/>
      <w:r w:rsidRPr="000B1A9F">
        <w:rPr>
          <w:rFonts w:ascii="Arial" w:eastAsia="Calibri" w:hAnsi="Arial" w:cs="Arial"/>
          <w:i/>
          <w:sz w:val="22"/>
          <w:szCs w:val="22"/>
          <w:lang w:eastAsia="en-US"/>
        </w:rPr>
        <w:t>bc</w:t>
      </w:r>
      <w:proofErr w:type="spellEnd"/>
      <w:r w:rsidRPr="000B1A9F">
        <w:rPr>
          <w:rFonts w:ascii="Arial" w:eastAsia="Calibri" w:hAnsi="Arial" w:cs="Arial"/>
          <w:i/>
          <w:sz w:val="22"/>
          <w:szCs w:val="22"/>
          <w:lang w:eastAsia="en-US"/>
        </w:rPr>
        <w:t>) a Re-</w:t>
      </w:r>
      <w:proofErr w:type="spellStart"/>
      <w:r w:rsidRPr="000B1A9F">
        <w:rPr>
          <w:rFonts w:ascii="Arial" w:eastAsia="Calibri" w:hAnsi="Arial" w:cs="Arial"/>
          <w:i/>
          <w:sz w:val="22"/>
          <w:szCs w:val="22"/>
          <w:lang w:eastAsia="en-US"/>
        </w:rPr>
        <w:t>Kom</w:t>
      </w:r>
      <w:proofErr w:type="spellEnd"/>
      <w:r w:rsidRPr="000B1A9F"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  <w:proofErr w:type="spellStart"/>
      <w:r w:rsidRPr="000B1A9F">
        <w:rPr>
          <w:rFonts w:ascii="Arial" w:eastAsia="Calibri" w:hAnsi="Arial" w:cs="Arial"/>
          <w:i/>
          <w:sz w:val="22"/>
          <w:szCs w:val="22"/>
          <w:lang w:eastAsia="en-US"/>
        </w:rPr>
        <w:t>Nkft</w:t>
      </w:r>
      <w:proofErr w:type="spellEnd"/>
      <w:r w:rsidRPr="000B1A9F">
        <w:rPr>
          <w:rFonts w:ascii="Arial" w:eastAsia="Calibri" w:hAnsi="Arial" w:cs="Arial"/>
          <w:i/>
          <w:sz w:val="22"/>
          <w:szCs w:val="22"/>
          <w:lang w:eastAsia="en-US"/>
        </w:rPr>
        <w:t>. pénzügyi helyzetéről és arról, hogy a Re-</w:t>
      </w:r>
      <w:proofErr w:type="spellStart"/>
      <w:r w:rsidRPr="000B1A9F">
        <w:rPr>
          <w:rFonts w:ascii="Arial" w:eastAsia="Calibri" w:hAnsi="Arial" w:cs="Arial"/>
          <w:i/>
          <w:sz w:val="22"/>
          <w:szCs w:val="22"/>
          <w:lang w:eastAsia="en-US"/>
        </w:rPr>
        <w:t>Kom</w:t>
      </w:r>
      <w:proofErr w:type="spellEnd"/>
      <w:r w:rsidRPr="000B1A9F"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  <w:proofErr w:type="spellStart"/>
      <w:r w:rsidRPr="000B1A9F">
        <w:rPr>
          <w:rFonts w:ascii="Arial" w:eastAsia="Calibri" w:hAnsi="Arial" w:cs="Arial"/>
          <w:i/>
          <w:sz w:val="22"/>
          <w:szCs w:val="22"/>
          <w:lang w:eastAsia="en-US"/>
        </w:rPr>
        <w:t>Nkft</w:t>
      </w:r>
      <w:proofErr w:type="spellEnd"/>
      <w:r w:rsidRPr="000B1A9F">
        <w:rPr>
          <w:rFonts w:ascii="Arial" w:eastAsia="Calibri" w:hAnsi="Arial" w:cs="Arial"/>
          <w:i/>
          <w:sz w:val="22"/>
          <w:szCs w:val="22"/>
          <w:lang w:eastAsia="en-US"/>
        </w:rPr>
        <w:t xml:space="preserve">. adóssága miatt a Társulásnak van-e mögöttes felelőssége.” </w:t>
      </w:r>
    </w:p>
    <w:p w14:paraId="012865A4" w14:textId="3B281B86" w:rsidR="000B1A9F" w:rsidRDefault="000B1A9F" w:rsidP="000B1A9F">
      <w:pPr>
        <w:tabs>
          <w:tab w:val="left" w:pos="600"/>
        </w:tabs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6A6E7A7" w14:textId="56DA41DC" w:rsidR="00E52899" w:rsidRPr="003A21B1" w:rsidRDefault="00EE7DF9" w:rsidP="003A21B1">
      <w:pPr>
        <w:pStyle w:val="Listaszerbekezds"/>
        <w:numPr>
          <w:ilvl w:val="0"/>
          <w:numId w:val="8"/>
        </w:numPr>
        <w:tabs>
          <w:tab w:val="left" w:pos="993"/>
        </w:tabs>
        <w:spacing w:line="276" w:lineRule="auto"/>
        <w:ind w:left="0" w:hanging="284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3A21B1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2021. október 25-én érkezett a </w:t>
      </w:r>
      <w:r w:rsidR="001F1634" w:rsidRPr="003A21B1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Cikói Hulladékgazdálko</w:t>
      </w:r>
      <w:r w:rsidR="002F418F" w:rsidRPr="003A21B1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dási Társulás Társulási Tanács e</w:t>
      </w:r>
      <w:r w:rsidR="001F1634" w:rsidRPr="003A21B1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lnökének</w:t>
      </w:r>
      <w:r w:rsidR="001F1634" w:rsidRPr="003A21B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3A21B1">
        <w:rPr>
          <w:rFonts w:ascii="Arial" w:eastAsia="Calibri" w:hAnsi="Arial" w:cs="Arial"/>
          <w:sz w:val="22"/>
          <w:szCs w:val="22"/>
          <w:lang w:eastAsia="en-US"/>
        </w:rPr>
        <w:t>–</w:t>
      </w:r>
      <w:r w:rsidR="001F1634" w:rsidRPr="003A21B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3A21B1">
        <w:rPr>
          <w:rFonts w:ascii="Arial" w:eastAsia="Calibri" w:hAnsi="Arial" w:cs="Arial"/>
          <w:sz w:val="22"/>
          <w:szCs w:val="22"/>
          <w:lang w:eastAsia="en-US"/>
        </w:rPr>
        <w:t xml:space="preserve">jelen </w:t>
      </w:r>
      <w:r w:rsidR="00E52899" w:rsidRPr="003A21B1">
        <w:rPr>
          <w:rFonts w:ascii="Arial" w:eastAsia="Calibri" w:hAnsi="Arial" w:cs="Arial"/>
          <w:sz w:val="22"/>
          <w:szCs w:val="22"/>
          <w:lang w:eastAsia="en-US"/>
        </w:rPr>
        <w:t>el</w:t>
      </w:r>
      <w:r w:rsidR="001F1634" w:rsidRPr="003A21B1">
        <w:rPr>
          <w:rFonts w:ascii="Arial" w:eastAsia="Calibri" w:hAnsi="Arial" w:cs="Arial"/>
          <w:sz w:val="22"/>
          <w:szCs w:val="22"/>
          <w:lang w:eastAsia="en-US"/>
        </w:rPr>
        <w:t xml:space="preserve">őterjesztés </w:t>
      </w:r>
      <w:r w:rsidRPr="003A21B1">
        <w:rPr>
          <w:rFonts w:ascii="Arial" w:eastAsia="Calibri" w:hAnsi="Arial" w:cs="Arial"/>
          <w:sz w:val="22"/>
          <w:szCs w:val="22"/>
          <w:lang w:eastAsia="en-US"/>
        </w:rPr>
        <w:t xml:space="preserve">1. számú </w:t>
      </w:r>
      <w:r w:rsidR="001F1634" w:rsidRPr="003A21B1">
        <w:rPr>
          <w:rFonts w:ascii="Arial" w:eastAsia="Calibri" w:hAnsi="Arial" w:cs="Arial"/>
          <w:sz w:val="22"/>
          <w:szCs w:val="22"/>
          <w:lang w:eastAsia="en-US"/>
        </w:rPr>
        <w:t xml:space="preserve">mellékletét képező </w:t>
      </w:r>
      <w:r w:rsidRPr="003A21B1">
        <w:rPr>
          <w:rFonts w:ascii="Arial" w:eastAsia="Calibri" w:hAnsi="Arial" w:cs="Arial"/>
          <w:sz w:val="22"/>
          <w:szCs w:val="22"/>
          <w:lang w:eastAsia="en-US"/>
        </w:rPr>
        <w:t xml:space="preserve">– </w:t>
      </w:r>
      <w:r w:rsidR="00E52899" w:rsidRPr="003A21B1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válaszlev</w:t>
      </w:r>
      <w:r w:rsidRPr="003A21B1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ele</w:t>
      </w:r>
      <w:r w:rsidRPr="003A21B1">
        <w:rPr>
          <w:rFonts w:ascii="Arial" w:eastAsia="Calibri" w:hAnsi="Arial" w:cs="Arial"/>
          <w:sz w:val="22"/>
          <w:szCs w:val="22"/>
          <w:lang w:eastAsia="en-US"/>
        </w:rPr>
        <w:t>,</w:t>
      </w:r>
      <w:r w:rsidR="006618BC" w:rsidRPr="003A21B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3A21B1">
        <w:rPr>
          <w:rFonts w:ascii="Arial" w:eastAsia="Calibri" w:hAnsi="Arial" w:cs="Arial"/>
          <w:sz w:val="22"/>
          <w:szCs w:val="22"/>
          <w:lang w:eastAsia="en-US"/>
        </w:rPr>
        <w:t>melyben</w:t>
      </w:r>
      <w:r w:rsidR="00E52899" w:rsidRPr="003A21B1">
        <w:rPr>
          <w:rFonts w:ascii="Arial" w:eastAsia="Calibri" w:hAnsi="Arial" w:cs="Arial"/>
          <w:sz w:val="22"/>
          <w:szCs w:val="22"/>
          <w:lang w:eastAsia="en-US"/>
        </w:rPr>
        <w:t xml:space="preserve"> a következőkre </w:t>
      </w:r>
      <w:r w:rsidR="001F1634" w:rsidRPr="003A21B1">
        <w:rPr>
          <w:rFonts w:ascii="Arial" w:eastAsia="Calibri" w:hAnsi="Arial" w:cs="Arial"/>
          <w:sz w:val="22"/>
          <w:szCs w:val="22"/>
          <w:lang w:eastAsia="en-US"/>
        </w:rPr>
        <w:t>tér ki:</w:t>
      </w:r>
    </w:p>
    <w:p w14:paraId="5BB086C8" w14:textId="3A996D7E" w:rsidR="0066178C" w:rsidRDefault="0066178C" w:rsidP="000B1A9F">
      <w:pPr>
        <w:tabs>
          <w:tab w:val="left" w:pos="600"/>
        </w:tabs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B0A55D0" w14:textId="7B29FACF" w:rsidR="003C10C1" w:rsidRPr="003C10C1" w:rsidRDefault="006618BC" w:rsidP="006618BC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T</w:t>
      </w:r>
      <w:r w:rsidR="003C10C1" w:rsidRPr="003C10C1">
        <w:rPr>
          <w:rFonts w:ascii="Arial" w:eastAsia="Calibri" w:hAnsi="Arial" w:cs="Arial"/>
          <w:b/>
          <w:sz w:val="22"/>
          <w:szCs w:val="22"/>
          <w:lang w:eastAsia="en-US"/>
        </w:rPr>
        <w:t>ársulási megállapodás további módosításával kapcsolatos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tájékoztatása:</w:t>
      </w:r>
    </w:p>
    <w:p w14:paraId="67499919" w14:textId="77777777" w:rsidR="003C10C1" w:rsidRPr="003C10C1" w:rsidRDefault="003C10C1" w:rsidP="006618BC">
      <w:pPr>
        <w:tabs>
          <w:tab w:val="left" w:pos="600"/>
        </w:tabs>
        <w:spacing w:line="276" w:lineRule="auto"/>
        <w:ind w:left="567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p w14:paraId="06DEA3B7" w14:textId="36B6BFCF" w:rsidR="003C10C1" w:rsidRPr="003C10C1" w:rsidRDefault="003C10C1" w:rsidP="006618BC">
      <w:pPr>
        <w:tabs>
          <w:tab w:val="left" w:pos="600"/>
        </w:tabs>
        <w:spacing w:line="276" w:lineRule="auto"/>
        <w:ind w:left="567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3C10C1">
        <w:rPr>
          <w:rFonts w:ascii="Arial" w:eastAsia="Calibri" w:hAnsi="Arial" w:cs="Arial"/>
          <w:i/>
          <w:sz w:val="22"/>
          <w:szCs w:val="22"/>
          <w:lang w:eastAsia="en-US"/>
        </w:rPr>
        <w:t xml:space="preserve">„A </w:t>
      </w:r>
      <w:proofErr w:type="spellStart"/>
      <w:r w:rsidRPr="003C10C1">
        <w:rPr>
          <w:rFonts w:ascii="Arial" w:eastAsia="Calibri" w:hAnsi="Arial" w:cs="Arial"/>
          <w:i/>
          <w:sz w:val="22"/>
          <w:szCs w:val="22"/>
          <w:lang w:eastAsia="en-US"/>
        </w:rPr>
        <w:t>Mötv</w:t>
      </w:r>
      <w:proofErr w:type="spellEnd"/>
      <w:r w:rsidRPr="003C10C1">
        <w:rPr>
          <w:rFonts w:ascii="Arial" w:eastAsia="Calibri" w:hAnsi="Arial" w:cs="Arial"/>
          <w:i/>
          <w:sz w:val="22"/>
          <w:szCs w:val="22"/>
          <w:lang w:eastAsia="en-US"/>
        </w:rPr>
        <w:t xml:space="preserve">. </w:t>
      </w:r>
      <w:r w:rsidRPr="003C10C1">
        <w:rPr>
          <w:rFonts w:ascii="Arial" w:eastAsia="Calibri" w:hAnsi="Arial" w:cs="Arial"/>
          <w:bCs/>
          <w:i/>
          <w:sz w:val="22"/>
          <w:szCs w:val="22"/>
          <w:lang w:eastAsia="en-US"/>
        </w:rPr>
        <w:t>88. § (2) bekezdése alapján „</w:t>
      </w:r>
      <w:proofErr w:type="gramStart"/>
      <w:r w:rsidRPr="003C10C1">
        <w:rPr>
          <w:rFonts w:ascii="Arial" w:eastAsia="Calibri" w:hAnsi="Arial" w:cs="Arial"/>
          <w:i/>
          <w:sz w:val="22"/>
          <w:szCs w:val="22"/>
          <w:lang w:eastAsia="en-US"/>
        </w:rPr>
        <w:t>A</w:t>
      </w:r>
      <w:proofErr w:type="gramEnd"/>
      <w:r w:rsidRPr="003C10C1">
        <w:rPr>
          <w:rFonts w:ascii="Arial" w:eastAsia="Calibri" w:hAnsi="Arial" w:cs="Arial"/>
          <w:i/>
          <w:sz w:val="22"/>
          <w:szCs w:val="22"/>
          <w:lang w:eastAsia="en-US"/>
        </w:rPr>
        <w:t xml:space="preserve"> társulásban részt vevő képviselő-testületek mindegyikének minősített többséggel hozott döntése szükséges a társulási megállapodás jóváhagyásához, módosításához vagy a társulás megszüntetéséhez.”</w:t>
      </w:r>
    </w:p>
    <w:p w14:paraId="6FFC03C6" w14:textId="1BE94124" w:rsidR="003C10C1" w:rsidRDefault="003C10C1" w:rsidP="006618BC">
      <w:pPr>
        <w:tabs>
          <w:tab w:val="left" w:pos="600"/>
        </w:tabs>
        <w:spacing w:line="276" w:lineRule="auto"/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C16E55C" w14:textId="4DF7B7EA" w:rsidR="001136C0" w:rsidRPr="0066178C" w:rsidRDefault="001136C0" w:rsidP="006618BC">
      <w:pPr>
        <w:tabs>
          <w:tab w:val="left" w:pos="600"/>
        </w:tabs>
        <w:spacing w:line="276" w:lineRule="auto"/>
        <w:ind w:left="567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66178C">
        <w:rPr>
          <w:rFonts w:ascii="Arial" w:eastAsia="Calibri" w:hAnsi="Arial" w:cs="Arial"/>
          <w:i/>
          <w:sz w:val="22"/>
          <w:szCs w:val="22"/>
          <w:lang w:eastAsia="en-US"/>
        </w:rPr>
        <w:t xml:space="preserve">„A Társulás Társulási Tanácsát 100 társult önkormányzat képviselő-testületei által </w:t>
      </w:r>
      <w:proofErr w:type="gramStart"/>
      <w:r w:rsidRPr="0066178C">
        <w:rPr>
          <w:rFonts w:ascii="Arial" w:eastAsia="Calibri" w:hAnsi="Arial" w:cs="Arial"/>
          <w:i/>
          <w:sz w:val="22"/>
          <w:szCs w:val="22"/>
          <w:lang w:eastAsia="en-US"/>
        </w:rPr>
        <w:t>delegált</w:t>
      </w:r>
      <w:proofErr w:type="gramEnd"/>
      <w:r w:rsidRPr="0066178C">
        <w:rPr>
          <w:rFonts w:ascii="Arial" w:eastAsia="Calibri" w:hAnsi="Arial" w:cs="Arial"/>
          <w:i/>
          <w:sz w:val="22"/>
          <w:szCs w:val="22"/>
          <w:lang w:eastAsia="en-US"/>
        </w:rPr>
        <w:t xml:space="preserve"> tagok alkotják, az általuk képviselt települések lakosságszáma 193.642. A Társulási Tanács akkor határozatképes, ha legalább a szavazatok felével rendelkező (96.821 szavazat) képviselő jelen van az ülésen. A </w:t>
      </w:r>
      <w:r w:rsidRPr="00AB35C4">
        <w:rPr>
          <w:rFonts w:ascii="Arial" w:eastAsia="Calibri" w:hAnsi="Arial" w:cs="Arial"/>
          <w:b/>
          <w:i/>
          <w:sz w:val="22"/>
          <w:szCs w:val="22"/>
          <w:lang w:eastAsia="en-US"/>
        </w:rPr>
        <w:t>Társulási Tanács ülésének összehívását a határozatképesség biztosítása érdekében hosszas időpontegyeztetés előzi meg.</w:t>
      </w:r>
      <w:r w:rsidRPr="0066178C"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</w:p>
    <w:p w14:paraId="3357615A" w14:textId="3A3E8F44" w:rsidR="001136C0" w:rsidRPr="0066178C" w:rsidRDefault="001136C0" w:rsidP="006618BC">
      <w:pPr>
        <w:tabs>
          <w:tab w:val="left" w:pos="600"/>
        </w:tabs>
        <w:spacing w:line="276" w:lineRule="auto"/>
        <w:ind w:left="567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p w14:paraId="0D0AE7D1" w14:textId="09A141A4" w:rsidR="001136C0" w:rsidRPr="0066178C" w:rsidRDefault="001136C0" w:rsidP="006618BC">
      <w:pPr>
        <w:tabs>
          <w:tab w:val="left" w:pos="600"/>
        </w:tabs>
        <w:spacing w:line="276" w:lineRule="auto"/>
        <w:ind w:left="567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AB35C4">
        <w:rPr>
          <w:rFonts w:ascii="Arial" w:eastAsia="Calibri" w:hAnsi="Arial" w:cs="Arial"/>
          <w:b/>
          <w:i/>
          <w:sz w:val="22"/>
          <w:szCs w:val="22"/>
          <w:lang w:eastAsia="en-US"/>
        </w:rPr>
        <w:t>Amennyiben a Társulási Tanács ismételt összehívása válik szükségessé,</w:t>
      </w:r>
      <w:r w:rsidRPr="0066178C">
        <w:rPr>
          <w:rFonts w:ascii="Arial" w:eastAsia="Calibri" w:hAnsi="Arial" w:cs="Arial"/>
          <w:i/>
          <w:sz w:val="22"/>
          <w:szCs w:val="22"/>
          <w:lang w:eastAsia="en-US"/>
        </w:rPr>
        <w:t xml:space="preserve"> fentiekre tekintettel az </w:t>
      </w:r>
      <w:r w:rsidRPr="00AB35C4">
        <w:rPr>
          <w:rFonts w:ascii="Arial" w:eastAsia="Calibri" w:hAnsi="Arial" w:cs="Arial"/>
          <w:b/>
          <w:i/>
          <w:sz w:val="22"/>
          <w:szCs w:val="22"/>
          <w:lang w:eastAsia="en-US"/>
        </w:rPr>
        <w:t>ütemtervben foglalt feladatok határidőben történő megvalósítása akadályokba ütközik, és fennáll a veszélye annak, hogy a társulási megállapodás módosításának Kincstár részére történő megküldése, és a változások Kincstár által történő bejegyzése meghiúsu</w:t>
      </w:r>
      <w:r w:rsidR="00F81EB4" w:rsidRPr="00AB35C4">
        <w:rPr>
          <w:rFonts w:ascii="Arial" w:eastAsia="Calibri" w:hAnsi="Arial" w:cs="Arial"/>
          <w:b/>
          <w:i/>
          <w:sz w:val="22"/>
          <w:szCs w:val="22"/>
          <w:lang w:eastAsia="en-US"/>
        </w:rPr>
        <w:t>l.</w:t>
      </w:r>
      <w:r w:rsidR="00F81EB4">
        <w:rPr>
          <w:rFonts w:ascii="Arial" w:eastAsia="Calibri" w:hAnsi="Arial" w:cs="Arial"/>
          <w:i/>
          <w:sz w:val="22"/>
          <w:szCs w:val="22"/>
          <w:lang w:eastAsia="en-US"/>
        </w:rPr>
        <w:t>”</w:t>
      </w:r>
    </w:p>
    <w:p w14:paraId="0CA1D03D" w14:textId="57F4CC7E" w:rsidR="001136C0" w:rsidRPr="00F81EB4" w:rsidRDefault="001136C0" w:rsidP="006618BC">
      <w:pPr>
        <w:tabs>
          <w:tab w:val="left" w:pos="600"/>
        </w:tabs>
        <w:spacing w:line="276" w:lineRule="auto"/>
        <w:ind w:left="567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p w14:paraId="6555CF98" w14:textId="63B25A88" w:rsidR="001136C0" w:rsidRPr="00F81EB4" w:rsidRDefault="00F81EB4" w:rsidP="006618BC">
      <w:pPr>
        <w:tabs>
          <w:tab w:val="left" w:pos="600"/>
        </w:tabs>
        <w:spacing w:line="276" w:lineRule="auto"/>
        <w:ind w:left="567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>
        <w:rPr>
          <w:rFonts w:ascii="Arial" w:eastAsia="Calibri" w:hAnsi="Arial" w:cs="Arial"/>
          <w:i/>
          <w:sz w:val="22"/>
          <w:szCs w:val="22"/>
          <w:lang w:eastAsia="en-US"/>
        </w:rPr>
        <w:t>„</w:t>
      </w:r>
      <w:r w:rsidR="001136C0" w:rsidRPr="00F81EB4">
        <w:rPr>
          <w:rFonts w:ascii="Arial" w:eastAsia="Calibri" w:hAnsi="Arial" w:cs="Arial"/>
          <w:i/>
          <w:sz w:val="22"/>
          <w:szCs w:val="22"/>
          <w:lang w:eastAsia="en-US"/>
        </w:rPr>
        <w:t>Tájékoztatom továbbá a Tisztelt Polgármester Urat, hogy a munkaszervezeti feladatok</w:t>
      </w:r>
      <w:r w:rsidR="0066178C" w:rsidRPr="00F81EB4">
        <w:rPr>
          <w:rFonts w:ascii="Arial" w:eastAsia="Calibri" w:hAnsi="Arial" w:cs="Arial"/>
          <w:i/>
          <w:sz w:val="22"/>
          <w:szCs w:val="22"/>
          <w:lang w:eastAsia="en-US"/>
        </w:rPr>
        <w:t xml:space="preserve">at ellátó hivatal köztisztviselői a Magyar Államkincstár Tolna Megyei Igazgatóságának  (a továbbiakban: Kincstár) a társulási megállapodások bejegyzésével foglalkozó kollégájával a kapcsolatot telefonon felvették, és tájékoztatták, hogy – amennyiben ismételt Társulási </w:t>
      </w:r>
      <w:proofErr w:type="gramStart"/>
      <w:r w:rsidR="0066178C" w:rsidRPr="00F81EB4">
        <w:rPr>
          <w:rFonts w:ascii="Arial" w:eastAsia="Calibri" w:hAnsi="Arial" w:cs="Arial"/>
          <w:i/>
          <w:sz w:val="22"/>
          <w:szCs w:val="22"/>
          <w:lang w:eastAsia="en-US"/>
        </w:rPr>
        <w:t>Tanács ülésre</w:t>
      </w:r>
      <w:proofErr w:type="gramEnd"/>
      <w:r w:rsidR="0066178C" w:rsidRPr="00F81EB4">
        <w:rPr>
          <w:rFonts w:ascii="Arial" w:eastAsia="Calibri" w:hAnsi="Arial" w:cs="Arial"/>
          <w:i/>
          <w:sz w:val="22"/>
          <w:szCs w:val="22"/>
          <w:lang w:eastAsia="en-US"/>
        </w:rPr>
        <w:t xml:space="preserve"> kerül sor – fennáll a veszélye annak, hogy a változtatások Kincstár által történő bejegyzése meghiúsul. </w:t>
      </w:r>
      <w:r w:rsidR="0066178C" w:rsidRPr="00AB35C4">
        <w:rPr>
          <w:rFonts w:ascii="Arial" w:eastAsia="Calibri" w:hAnsi="Arial" w:cs="Arial"/>
          <w:b/>
          <w:i/>
          <w:sz w:val="22"/>
          <w:szCs w:val="22"/>
          <w:lang w:eastAsia="en-US"/>
        </w:rPr>
        <w:t>A Kincstár illetékes munkatársa arról tájékoztatta a hivatal munkatársát, hogy a korábbi években nem volt precedens a kiválásokkal kapcsolatos társulási megállapodás módosítása bejegyzésének elmaradására.</w:t>
      </w:r>
      <w:r>
        <w:rPr>
          <w:rFonts w:ascii="Arial" w:eastAsia="Calibri" w:hAnsi="Arial" w:cs="Arial"/>
          <w:i/>
          <w:sz w:val="22"/>
          <w:szCs w:val="22"/>
          <w:lang w:eastAsia="en-US"/>
        </w:rPr>
        <w:t>”</w:t>
      </w:r>
    </w:p>
    <w:p w14:paraId="60C358CA" w14:textId="77777777" w:rsidR="0066178C" w:rsidRDefault="0066178C" w:rsidP="006618BC">
      <w:pPr>
        <w:tabs>
          <w:tab w:val="left" w:pos="600"/>
        </w:tabs>
        <w:spacing w:line="276" w:lineRule="auto"/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01DE45B" w14:textId="26FDB494" w:rsidR="0066178C" w:rsidRPr="00F81EB4" w:rsidRDefault="00F81EB4" w:rsidP="006618BC">
      <w:pPr>
        <w:tabs>
          <w:tab w:val="left" w:pos="600"/>
        </w:tabs>
        <w:spacing w:line="276" w:lineRule="auto"/>
        <w:ind w:left="567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F81EB4">
        <w:rPr>
          <w:rFonts w:ascii="Arial" w:eastAsia="Calibri" w:hAnsi="Arial" w:cs="Arial"/>
          <w:i/>
          <w:sz w:val="22"/>
          <w:szCs w:val="22"/>
          <w:lang w:eastAsia="en-US"/>
        </w:rPr>
        <w:t>„</w:t>
      </w:r>
      <w:r w:rsidR="0066178C" w:rsidRPr="00F81EB4">
        <w:rPr>
          <w:rFonts w:ascii="Arial" w:eastAsia="Calibri" w:hAnsi="Arial" w:cs="Arial"/>
          <w:i/>
          <w:sz w:val="22"/>
          <w:szCs w:val="22"/>
          <w:lang w:eastAsia="en-US"/>
        </w:rPr>
        <w:t>Fentiekre tekintettel kérem a Polgármester Urat a társulási megállapodás módosításának a képviselő-testületük által történő ismételt megtárgyalására, valamint a módosítás elfogadására.</w:t>
      </w:r>
    </w:p>
    <w:p w14:paraId="092BCAC2" w14:textId="700E301E" w:rsidR="0066178C" w:rsidRPr="00F81EB4" w:rsidRDefault="0066178C" w:rsidP="006618BC">
      <w:pPr>
        <w:tabs>
          <w:tab w:val="left" w:pos="600"/>
        </w:tabs>
        <w:spacing w:line="276" w:lineRule="auto"/>
        <w:ind w:left="567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p w14:paraId="6B58DF37" w14:textId="1D551ED3" w:rsidR="0066178C" w:rsidRPr="00F81EB4" w:rsidRDefault="0066178C" w:rsidP="006618BC">
      <w:pPr>
        <w:tabs>
          <w:tab w:val="left" w:pos="600"/>
        </w:tabs>
        <w:spacing w:line="276" w:lineRule="auto"/>
        <w:ind w:left="567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6618BC">
        <w:rPr>
          <w:rFonts w:ascii="Arial" w:eastAsia="Calibri" w:hAnsi="Arial" w:cs="Arial"/>
          <w:b/>
          <w:i/>
          <w:sz w:val="22"/>
          <w:szCs w:val="22"/>
          <w:lang w:eastAsia="en-US"/>
        </w:rPr>
        <w:t>Bátaszék Város Önkormányzata képviselő-testületének a kisebbségi jogok védelmére irányuló kezdeményezésének megtárgyalását ugyanakkor támogatom, egyúttal javasolom, hogy az ilyen jellegű módosításra a tagönkormányzatok kiválását követően 2022-ben térjünk vissza</w:t>
      </w:r>
      <w:r w:rsidRPr="00F81EB4">
        <w:rPr>
          <w:rFonts w:ascii="Arial" w:eastAsia="Calibri" w:hAnsi="Arial" w:cs="Arial"/>
          <w:i/>
          <w:sz w:val="22"/>
          <w:szCs w:val="22"/>
          <w:lang w:eastAsia="en-US"/>
        </w:rPr>
        <w:t>, egyúttal jelzem, hogy ezt más társulások esetén is érdemes napirendre venni.”</w:t>
      </w:r>
    </w:p>
    <w:p w14:paraId="0F5B8056" w14:textId="1487E3EB" w:rsidR="0066178C" w:rsidRDefault="0066178C" w:rsidP="000B1A9F">
      <w:pPr>
        <w:tabs>
          <w:tab w:val="left" w:pos="600"/>
        </w:tabs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9C77FB2" w14:textId="5661F3D6" w:rsidR="00E52899" w:rsidRPr="003C10C1" w:rsidRDefault="006618BC" w:rsidP="009B1F50">
      <w:pPr>
        <w:tabs>
          <w:tab w:val="left" w:pos="600"/>
        </w:tabs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K</w:t>
      </w:r>
      <w:r w:rsidR="003C10C1" w:rsidRPr="003C10C1">
        <w:rPr>
          <w:rFonts w:ascii="Arial" w:eastAsia="Calibri" w:hAnsi="Arial" w:cs="Arial"/>
          <w:b/>
          <w:sz w:val="22"/>
          <w:szCs w:val="22"/>
          <w:lang w:eastAsia="en-US"/>
        </w:rPr>
        <w:t>iválással kapcsolatos tájékoztatása:</w:t>
      </w:r>
    </w:p>
    <w:p w14:paraId="71324417" w14:textId="77777777" w:rsidR="00E52899" w:rsidRDefault="00E52899" w:rsidP="009B1F50">
      <w:pPr>
        <w:tabs>
          <w:tab w:val="left" w:pos="600"/>
        </w:tabs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E82CC40" w14:textId="26CFE0A1" w:rsidR="0023079A" w:rsidRDefault="003C10C1" w:rsidP="00C22370">
      <w:pPr>
        <w:tabs>
          <w:tab w:val="left" w:pos="600"/>
        </w:tabs>
        <w:spacing w:line="276" w:lineRule="auto"/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A Cikói Hulladékgazdálkodási Társulás 2021. szeptember 13. napján </w:t>
      </w:r>
      <w:r w:rsidRPr="00B1585A">
        <w:rPr>
          <w:rFonts w:ascii="Arial" w:eastAsia="Calibri" w:hAnsi="Arial" w:cs="Arial"/>
          <w:b/>
          <w:sz w:val="22"/>
          <w:szCs w:val="22"/>
          <w:lang w:eastAsia="en-US"/>
        </w:rPr>
        <w:t>megbízási szerződést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kötött a Cséza Ügyvédi Irodával, a Társulás egyes tagönkormányzatai kiválásával kapcsolatos </w:t>
      </w:r>
      <w:r w:rsidRPr="00FD57CB">
        <w:rPr>
          <w:rFonts w:ascii="Arial" w:eastAsia="Calibri" w:hAnsi="Arial" w:cs="Arial"/>
          <w:b/>
          <w:sz w:val="22"/>
          <w:szCs w:val="22"/>
          <w:lang w:eastAsia="en-US"/>
        </w:rPr>
        <w:t>jo</w:t>
      </w:r>
      <w:r w:rsidR="0023079A" w:rsidRPr="00FD57CB">
        <w:rPr>
          <w:rFonts w:ascii="Arial" w:eastAsia="Calibri" w:hAnsi="Arial" w:cs="Arial"/>
          <w:b/>
          <w:sz w:val="22"/>
          <w:szCs w:val="22"/>
          <w:lang w:eastAsia="en-US"/>
        </w:rPr>
        <w:t>gi szakértői feladatok ellátására</w:t>
      </w:r>
      <w:r w:rsidR="00FD6327">
        <w:rPr>
          <w:rFonts w:ascii="Arial" w:eastAsia="Calibri" w:hAnsi="Arial" w:cs="Arial"/>
          <w:sz w:val="22"/>
          <w:szCs w:val="22"/>
          <w:lang w:eastAsia="en-US"/>
        </w:rPr>
        <w:t>, melyek a következő</w:t>
      </w:r>
      <w:r w:rsidR="0023079A">
        <w:rPr>
          <w:rFonts w:ascii="Arial" w:eastAsia="Calibri" w:hAnsi="Arial" w:cs="Arial"/>
          <w:sz w:val="22"/>
          <w:szCs w:val="22"/>
          <w:lang w:eastAsia="en-US"/>
        </w:rPr>
        <w:t>k:</w:t>
      </w:r>
    </w:p>
    <w:p w14:paraId="3D071F8F" w14:textId="555297C0" w:rsidR="0023079A" w:rsidRDefault="0023079A" w:rsidP="00C22370">
      <w:pPr>
        <w:tabs>
          <w:tab w:val="left" w:pos="600"/>
        </w:tabs>
        <w:spacing w:line="276" w:lineRule="auto"/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C9482AE" w14:textId="1AFA529A" w:rsidR="0023079A" w:rsidRPr="00FD57CB" w:rsidRDefault="0023079A" w:rsidP="00C22370">
      <w:pPr>
        <w:tabs>
          <w:tab w:val="left" w:pos="600"/>
        </w:tabs>
        <w:spacing w:line="276" w:lineRule="auto"/>
        <w:ind w:left="567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FD57CB">
        <w:rPr>
          <w:rFonts w:ascii="Arial" w:eastAsia="Calibri" w:hAnsi="Arial" w:cs="Arial"/>
          <w:i/>
          <w:sz w:val="22"/>
          <w:szCs w:val="22"/>
          <w:lang w:eastAsia="en-US"/>
        </w:rPr>
        <w:t>„a) Konzorciumi szerződés tagönkormányzatok kiválására vonatkozó hatásának kivizsgálása, arról írásbeli jelentés készítése;</w:t>
      </w:r>
    </w:p>
    <w:p w14:paraId="27820C9F" w14:textId="41EAD990" w:rsidR="0023079A" w:rsidRPr="00FD57CB" w:rsidRDefault="0023079A" w:rsidP="00C22370">
      <w:pPr>
        <w:tabs>
          <w:tab w:val="left" w:pos="600"/>
        </w:tabs>
        <w:spacing w:line="276" w:lineRule="auto"/>
        <w:ind w:left="567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FD57CB">
        <w:rPr>
          <w:rFonts w:ascii="Arial" w:eastAsia="Calibri" w:hAnsi="Arial" w:cs="Arial"/>
          <w:i/>
          <w:sz w:val="22"/>
          <w:szCs w:val="22"/>
          <w:lang w:eastAsia="en-US"/>
        </w:rPr>
        <w:t xml:space="preserve">b) </w:t>
      </w:r>
      <w:proofErr w:type="gramStart"/>
      <w:r w:rsidRPr="00FD57CB">
        <w:rPr>
          <w:rFonts w:ascii="Arial" w:eastAsia="Calibri" w:hAnsi="Arial" w:cs="Arial"/>
          <w:i/>
          <w:sz w:val="22"/>
          <w:szCs w:val="22"/>
          <w:lang w:eastAsia="en-US"/>
        </w:rPr>
        <w:t>A</w:t>
      </w:r>
      <w:proofErr w:type="gramEnd"/>
      <w:r w:rsidRPr="00FD57CB">
        <w:rPr>
          <w:rFonts w:ascii="Arial" w:eastAsia="Calibri" w:hAnsi="Arial" w:cs="Arial"/>
          <w:i/>
          <w:sz w:val="22"/>
          <w:szCs w:val="22"/>
          <w:lang w:eastAsia="en-US"/>
        </w:rPr>
        <w:t xml:space="preserve"> folyamatban lévő (peres) eljárások tagönkormányzatok kiválására vonatkozó hatásának  kivizsgálása, arról írásbeli jelentés készítése;</w:t>
      </w:r>
    </w:p>
    <w:p w14:paraId="69A93B95" w14:textId="78B1765A" w:rsidR="0023079A" w:rsidRPr="00FD57CB" w:rsidRDefault="0023079A" w:rsidP="00C22370">
      <w:pPr>
        <w:tabs>
          <w:tab w:val="left" w:pos="600"/>
        </w:tabs>
        <w:spacing w:line="276" w:lineRule="auto"/>
        <w:ind w:left="567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FD57CB">
        <w:rPr>
          <w:rFonts w:ascii="Arial" w:eastAsia="Calibri" w:hAnsi="Arial" w:cs="Arial"/>
          <w:i/>
          <w:sz w:val="22"/>
          <w:szCs w:val="22"/>
          <w:lang w:eastAsia="en-US"/>
        </w:rPr>
        <w:t xml:space="preserve">c) </w:t>
      </w:r>
      <w:proofErr w:type="gramStart"/>
      <w:r w:rsidRPr="00FD57CB">
        <w:rPr>
          <w:rFonts w:ascii="Arial" w:eastAsia="Calibri" w:hAnsi="Arial" w:cs="Arial"/>
          <w:i/>
          <w:sz w:val="22"/>
          <w:szCs w:val="22"/>
          <w:lang w:eastAsia="en-US"/>
        </w:rPr>
        <w:t>A</w:t>
      </w:r>
      <w:proofErr w:type="gramEnd"/>
      <w:r w:rsidRPr="00FD57CB">
        <w:rPr>
          <w:rFonts w:ascii="Arial" w:eastAsia="Calibri" w:hAnsi="Arial" w:cs="Arial"/>
          <w:i/>
          <w:sz w:val="22"/>
          <w:szCs w:val="22"/>
          <w:lang w:eastAsia="en-US"/>
        </w:rPr>
        <w:t xml:space="preserve"> vagyonkezelői szerződés tagönkormányzatok kiválására vonatkozó hatásána</w:t>
      </w:r>
      <w:r w:rsidR="00FD57CB" w:rsidRPr="00FD57CB">
        <w:rPr>
          <w:rFonts w:ascii="Arial" w:eastAsia="Calibri" w:hAnsi="Arial" w:cs="Arial"/>
          <w:i/>
          <w:sz w:val="22"/>
          <w:szCs w:val="22"/>
          <w:lang w:eastAsia="en-US"/>
        </w:rPr>
        <w:t>k</w:t>
      </w:r>
      <w:r w:rsidRPr="00FD57CB">
        <w:rPr>
          <w:rFonts w:ascii="Arial" w:eastAsia="Calibri" w:hAnsi="Arial" w:cs="Arial"/>
          <w:i/>
          <w:sz w:val="22"/>
          <w:szCs w:val="22"/>
          <w:lang w:eastAsia="en-US"/>
        </w:rPr>
        <w:t xml:space="preserve"> kivizsgálása, arról írásbeli jelentés készítése;</w:t>
      </w:r>
    </w:p>
    <w:p w14:paraId="10C752C8" w14:textId="76847E90" w:rsidR="0023079A" w:rsidRPr="00FD57CB" w:rsidRDefault="0023079A" w:rsidP="00C22370">
      <w:pPr>
        <w:tabs>
          <w:tab w:val="left" w:pos="600"/>
        </w:tabs>
        <w:spacing w:line="276" w:lineRule="auto"/>
        <w:ind w:left="567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FD57CB">
        <w:rPr>
          <w:rFonts w:ascii="Arial" w:eastAsia="Calibri" w:hAnsi="Arial" w:cs="Arial"/>
          <w:i/>
          <w:sz w:val="22"/>
          <w:szCs w:val="22"/>
          <w:lang w:eastAsia="en-US"/>
        </w:rPr>
        <w:t xml:space="preserve">d) </w:t>
      </w:r>
      <w:proofErr w:type="gramStart"/>
      <w:r w:rsidRPr="00FD57CB">
        <w:rPr>
          <w:rFonts w:ascii="Arial" w:eastAsia="Calibri" w:hAnsi="Arial" w:cs="Arial"/>
          <w:i/>
          <w:sz w:val="22"/>
          <w:szCs w:val="22"/>
          <w:lang w:eastAsia="en-US"/>
        </w:rPr>
        <w:t>A</w:t>
      </w:r>
      <w:proofErr w:type="gramEnd"/>
      <w:r w:rsidRPr="00FD57CB">
        <w:rPr>
          <w:rFonts w:ascii="Arial" w:eastAsia="Calibri" w:hAnsi="Arial" w:cs="Arial"/>
          <w:i/>
          <w:sz w:val="22"/>
          <w:szCs w:val="22"/>
          <w:lang w:eastAsia="en-US"/>
        </w:rPr>
        <w:t xml:space="preserve"> tagönkormányzatok</w:t>
      </w:r>
      <w:r w:rsidR="00FD57CB" w:rsidRPr="00FD57CB">
        <w:rPr>
          <w:rFonts w:ascii="Arial" w:eastAsia="Calibri" w:hAnsi="Arial" w:cs="Arial"/>
          <w:i/>
          <w:sz w:val="22"/>
          <w:szCs w:val="22"/>
          <w:lang w:eastAsia="en-US"/>
        </w:rPr>
        <w:t xml:space="preserve"> kiválásáról szóló határozatok szabályszerűségének megvizsgálása;</w:t>
      </w:r>
    </w:p>
    <w:p w14:paraId="53F8466F" w14:textId="30BA51ED" w:rsidR="00FD57CB" w:rsidRPr="00FD57CB" w:rsidRDefault="00FD57CB" w:rsidP="00C22370">
      <w:pPr>
        <w:tabs>
          <w:tab w:val="left" w:pos="600"/>
        </w:tabs>
        <w:spacing w:line="276" w:lineRule="auto"/>
        <w:ind w:left="567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proofErr w:type="gramStart"/>
      <w:r w:rsidRPr="00FD57CB">
        <w:rPr>
          <w:rFonts w:ascii="Arial" w:eastAsia="Calibri" w:hAnsi="Arial" w:cs="Arial"/>
          <w:i/>
          <w:sz w:val="22"/>
          <w:szCs w:val="22"/>
          <w:lang w:eastAsia="en-US"/>
        </w:rPr>
        <w:t>e</w:t>
      </w:r>
      <w:proofErr w:type="gramEnd"/>
      <w:r w:rsidRPr="00FD57CB">
        <w:rPr>
          <w:rFonts w:ascii="Arial" w:eastAsia="Calibri" w:hAnsi="Arial" w:cs="Arial"/>
          <w:i/>
          <w:sz w:val="22"/>
          <w:szCs w:val="22"/>
          <w:lang w:eastAsia="en-US"/>
        </w:rPr>
        <w:t>) A Cikói Hulladékgazdálkodási Társulás Társulási Tanácsa által meghozott határozatok megvizsgálása;</w:t>
      </w:r>
    </w:p>
    <w:p w14:paraId="76E5B2A8" w14:textId="71DAC9E8" w:rsidR="00FD57CB" w:rsidRPr="00FD57CB" w:rsidRDefault="00FD57CB" w:rsidP="00C22370">
      <w:pPr>
        <w:tabs>
          <w:tab w:val="left" w:pos="600"/>
        </w:tabs>
        <w:spacing w:line="276" w:lineRule="auto"/>
        <w:ind w:left="567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proofErr w:type="gramStart"/>
      <w:r w:rsidRPr="00FD57CB">
        <w:rPr>
          <w:rFonts w:ascii="Arial" w:eastAsia="Calibri" w:hAnsi="Arial" w:cs="Arial"/>
          <w:i/>
          <w:sz w:val="22"/>
          <w:szCs w:val="22"/>
          <w:lang w:eastAsia="en-US"/>
        </w:rPr>
        <w:t>f</w:t>
      </w:r>
      <w:proofErr w:type="gramEnd"/>
      <w:r w:rsidRPr="00FD57CB">
        <w:rPr>
          <w:rFonts w:ascii="Arial" w:eastAsia="Calibri" w:hAnsi="Arial" w:cs="Arial"/>
          <w:i/>
          <w:sz w:val="22"/>
          <w:szCs w:val="22"/>
          <w:lang w:eastAsia="en-US"/>
        </w:rPr>
        <w:t>) A Cikói Hulladékgazdálkodási Társulás és az egyes tagönkormányzatok közötti kiválásról szóló szerződések elkészítése;</w:t>
      </w:r>
    </w:p>
    <w:p w14:paraId="7180BA45" w14:textId="57AB3499" w:rsidR="00FD57CB" w:rsidRPr="00FD57CB" w:rsidRDefault="00FD57CB" w:rsidP="00C22370">
      <w:pPr>
        <w:tabs>
          <w:tab w:val="left" w:pos="600"/>
        </w:tabs>
        <w:spacing w:line="276" w:lineRule="auto"/>
        <w:ind w:left="567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proofErr w:type="gramStart"/>
      <w:r w:rsidRPr="00FD57CB">
        <w:rPr>
          <w:rFonts w:ascii="Arial" w:eastAsia="Calibri" w:hAnsi="Arial" w:cs="Arial"/>
          <w:i/>
          <w:sz w:val="22"/>
          <w:szCs w:val="22"/>
          <w:lang w:eastAsia="en-US"/>
        </w:rPr>
        <w:t>g</w:t>
      </w:r>
      <w:proofErr w:type="gramEnd"/>
      <w:r w:rsidRPr="00FD57CB">
        <w:rPr>
          <w:rFonts w:ascii="Arial" w:eastAsia="Calibri" w:hAnsi="Arial" w:cs="Arial"/>
          <w:i/>
          <w:sz w:val="22"/>
          <w:szCs w:val="22"/>
          <w:lang w:eastAsia="en-US"/>
        </w:rPr>
        <w:t>) Az egyéb jogi jellegű tanácsadás és állásfoglalások készítése a Megbízó utasításainak megfelelően.”</w:t>
      </w:r>
    </w:p>
    <w:p w14:paraId="63F3A0E9" w14:textId="5E0DBC6E" w:rsidR="006618BC" w:rsidRDefault="006618BC" w:rsidP="00C22370">
      <w:pPr>
        <w:tabs>
          <w:tab w:val="left" w:pos="600"/>
        </w:tabs>
        <w:spacing w:line="276" w:lineRule="auto"/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002A28C" w14:textId="3D68A301" w:rsidR="00FD57CB" w:rsidRDefault="00FD57CB" w:rsidP="00C22370">
      <w:pPr>
        <w:tabs>
          <w:tab w:val="left" w:pos="600"/>
        </w:tabs>
        <w:spacing w:line="276" w:lineRule="auto"/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A Cikói Hulladékgazdálkodási Társulás 2021. szeptember 22-ei ülésén döntött a Társulás és a KRISTÁLY-Audit Kft. közötti </w:t>
      </w:r>
      <w:r w:rsidRPr="00B1585A">
        <w:rPr>
          <w:rFonts w:ascii="Arial" w:eastAsia="Calibri" w:hAnsi="Arial" w:cs="Arial"/>
          <w:b/>
          <w:sz w:val="22"/>
          <w:szCs w:val="22"/>
          <w:lang w:eastAsia="en-US"/>
        </w:rPr>
        <w:t>megbízási szerződéskötésről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a következő</w:t>
      </w:r>
      <w:r w:rsidR="006226F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6226FF" w:rsidRPr="00B1585A">
        <w:rPr>
          <w:rFonts w:ascii="Arial" w:eastAsia="Calibri" w:hAnsi="Arial" w:cs="Arial"/>
          <w:b/>
          <w:sz w:val="22"/>
          <w:szCs w:val="22"/>
          <w:lang w:eastAsia="en-US"/>
        </w:rPr>
        <w:t>pénzügyi szakértői feladatok ellátása</w:t>
      </w:r>
      <w:r w:rsidR="006226FF">
        <w:rPr>
          <w:rFonts w:ascii="Arial" w:eastAsia="Calibri" w:hAnsi="Arial" w:cs="Arial"/>
          <w:sz w:val="22"/>
          <w:szCs w:val="22"/>
          <w:lang w:eastAsia="en-US"/>
        </w:rPr>
        <w:t xml:space="preserve"> tárgyában:</w:t>
      </w:r>
    </w:p>
    <w:p w14:paraId="724235B3" w14:textId="2A07E802" w:rsidR="006226FF" w:rsidRPr="00B1585A" w:rsidRDefault="006226FF" w:rsidP="00C22370">
      <w:pPr>
        <w:tabs>
          <w:tab w:val="left" w:pos="600"/>
        </w:tabs>
        <w:spacing w:line="276" w:lineRule="auto"/>
        <w:ind w:left="567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B1585A">
        <w:rPr>
          <w:rFonts w:ascii="Arial" w:eastAsia="Calibri" w:hAnsi="Arial" w:cs="Arial"/>
          <w:i/>
          <w:sz w:val="22"/>
          <w:szCs w:val="22"/>
          <w:lang w:eastAsia="en-US"/>
        </w:rPr>
        <w:t xml:space="preserve">„a) </w:t>
      </w:r>
      <w:proofErr w:type="gramStart"/>
      <w:r w:rsidRPr="00B1585A">
        <w:rPr>
          <w:rFonts w:ascii="Arial" w:eastAsia="Calibri" w:hAnsi="Arial" w:cs="Arial"/>
          <w:i/>
          <w:sz w:val="22"/>
          <w:szCs w:val="22"/>
          <w:lang w:eastAsia="en-US"/>
        </w:rPr>
        <w:t>A</w:t>
      </w:r>
      <w:proofErr w:type="gramEnd"/>
      <w:r w:rsidRPr="00B1585A">
        <w:rPr>
          <w:rFonts w:ascii="Arial" w:eastAsia="Calibri" w:hAnsi="Arial" w:cs="Arial"/>
          <w:i/>
          <w:sz w:val="22"/>
          <w:szCs w:val="22"/>
          <w:lang w:eastAsia="en-US"/>
        </w:rPr>
        <w:t xml:space="preserve"> Cikói Hulladékgazdálkodási Társulás céltartalék képzési kötelezettségének és összegének megállapítása, az esetleges hiány kimutatása évente és december 31-i fordulónappal.</w:t>
      </w:r>
    </w:p>
    <w:p w14:paraId="0C5C5EE9" w14:textId="07E6A638" w:rsidR="006226FF" w:rsidRPr="00B1585A" w:rsidRDefault="006226FF" w:rsidP="00C22370">
      <w:pPr>
        <w:tabs>
          <w:tab w:val="left" w:pos="600"/>
        </w:tabs>
        <w:spacing w:line="276" w:lineRule="auto"/>
        <w:ind w:left="567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B1585A">
        <w:rPr>
          <w:rFonts w:ascii="Arial" w:eastAsia="Calibri" w:hAnsi="Arial" w:cs="Arial"/>
          <w:i/>
          <w:sz w:val="22"/>
          <w:szCs w:val="22"/>
          <w:lang w:eastAsia="en-US"/>
        </w:rPr>
        <w:t xml:space="preserve">b) Az eszközök könyvekben történő nyilvántartásának ellenőrzése, az esetleges hiányok megállapítása, </w:t>
      </w:r>
      <w:proofErr w:type="gramStart"/>
      <w:r w:rsidRPr="00B1585A">
        <w:rPr>
          <w:rFonts w:ascii="Arial" w:eastAsia="Calibri" w:hAnsi="Arial" w:cs="Arial"/>
          <w:i/>
          <w:sz w:val="22"/>
          <w:szCs w:val="22"/>
          <w:lang w:eastAsia="en-US"/>
        </w:rPr>
        <w:t>korrigálása</w:t>
      </w:r>
      <w:proofErr w:type="gramEnd"/>
      <w:r w:rsidRPr="00B1585A">
        <w:rPr>
          <w:rFonts w:ascii="Arial" w:eastAsia="Calibri" w:hAnsi="Arial" w:cs="Arial"/>
          <w:i/>
          <w:sz w:val="22"/>
          <w:szCs w:val="22"/>
          <w:lang w:eastAsia="en-US"/>
        </w:rPr>
        <w:t>.</w:t>
      </w:r>
    </w:p>
    <w:p w14:paraId="3683545D" w14:textId="001C0279" w:rsidR="006226FF" w:rsidRPr="00B1585A" w:rsidRDefault="006226FF" w:rsidP="00C22370">
      <w:pPr>
        <w:tabs>
          <w:tab w:val="left" w:pos="600"/>
        </w:tabs>
        <w:spacing w:line="276" w:lineRule="auto"/>
        <w:ind w:left="567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B1585A">
        <w:rPr>
          <w:rFonts w:ascii="Arial" w:eastAsia="Calibri" w:hAnsi="Arial" w:cs="Arial"/>
          <w:i/>
          <w:sz w:val="22"/>
          <w:szCs w:val="22"/>
          <w:lang w:eastAsia="en-US"/>
        </w:rPr>
        <w:t xml:space="preserve">c) </w:t>
      </w:r>
      <w:proofErr w:type="gramStart"/>
      <w:r w:rsidRPr="00B1585A">
        <w:rPr>
          <w:rFonts w:ascii="Arial" w:eastAsia="Calibri" w:hAnsi="Arial" w:cs="Arial"/>
          <w:i/>
          <w:sz w:val="22"/>
          <w:szCs w:val="22"/>
          <w:lang w:eastAsia="en-US"/>
        </w:rPr>
        <w:t>A</w:t>
      </w:r>
      <w:proofErr w:type="gramEnd"/>
      <w:r w:rsidRPr="00B1585A">
        <w:rPr>
          <w:rFonts w:ascii="Arial" w:eastAsia="Calibri" w:hAnsi="Arial" w:cs="Arial"/>
          <w:i/>
          <w:sz w:val="22"/>
          <w:szCs w:val="22"/>
          <w:lang w:eastAsia="en-US"/>
        </w:rPr>
        <w:t xml:space="preserve"> teleppel kapcsolatos rekultivációs kötelezettség megállapítása;</w:t>
      </w:r>
    </w:p>
    <w:p w14:paraId="4D978D2F" w14:textId="556ADC41" w:rsidR="006226FF" w:rsidRPr="00B1585A" w:rsidRDefault="006226FF" w:rsidP="00C22370">
      <w:pPr>
        <w:tabs>
          <w:tab w:val="left" w:pos="600"/>
        </w:tabs>
        <w:spacing w:line="276" w:lineRule="auto"/>
        <w:ind w:left="567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B1585A">
        <w:rPr>
          <w:rFonts w:ascii="Arial" w:eastAsia="Calibri" w:hAnsi="Arial" w:cs="Arial"/>
          <w:i/>
          <w:sz w:val="22"/>
          <w:szCs w:val="22"/>
          <w:lang w:eastAsia="en-US"/>
        </w:rPr>
        <w:t xml:space="preserve">d) </w:t>
      </w:r>
      <w:proofErr w:type="gramStart"/>
      <w:r w:rsidRPr="00B1585A">
        <w:rPr>
          <w:rFonts w:ascii="Arial" w:eastAsia="Calibri" w:hAnsi="Arial" w:cs="Arial"/>
          <w:i/>
          <w:sz w:val="22"/>
          <w:szCs w:val="22"/>
          <w:lang w:eastAsia="en-US"/>
        </w:rPr>
        <w:t>A</w:t>
      </w:r>
      <w:proofErr w:type="gramEnd"/>
      <w:r w:rsidRPr="00B1585A">
        <w:rPr>
          <w:rFonts w:ascii="Arial" w:eastAsia="Calibri" w:hAnsi="Arial" w:cs="Arial"/>
          <w:i/>
          <w:sz w:val="22"/>
          <w:szCs w:val="22"/>
          <w:lang w:eastAsia="en-US"/>
        </w:rPr>
        <w:t xml:space="preserve"> jelenleg a Cikói Hulladékgazdálkodási Társulásnál meglévő 122.000.000 forint pénzmaradvány céltartalék képzésre való felhasználhatóságának vizsgálata;</w:t>
      </w:r>
    </w:p>
    <w:p w14:paraId="7F908912" w14:textId="457BEE19" w:rsidR="006226FF" w:rsidRPr="00B1585A" w:rsidRDefault="006226FF" w:rsidP="00C22370">
      <w:pPr>
        <w:tabs>
          <w:tab w:val="left" w:pos="600"/>
        </w:tabs>
        <w:spacing w:line="276" w:lineRule="auto"/>
        <w:ind w:left="567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proofErr w:type="gramStart"/>
      <w:r w:rsidRPr="00B1585A">
        <w:rPr>
          <w:rFonts w:ascii="Arial" w:eastAsia="Calibri" w:hAnsi="Arial" w:cs="Arial"/>
          <w:i/>
          <w:sz w:val="22"/>
          <w:szCs w:val="22"/>
          <w:lang w:eastAsia="en-US"/>
        </w:rPr>
        <w:t>e</w:t>
      </w:r>
      <w:proofErr w:type="gramEnd"/>
      <w:r w:rsidRPr="00B1585A">
        <w:rPr>
          <w:rFonts w:ascii="Arial" w:eastAsia="Calibri" w:hAnsi="Arial" w:cs="Arial"/>
          <w:i/>
          <w:sz w:val="22"/>
          <w:szCs w:val="22"/>
          <w:lang w:eastAsia="en-US"/>
        </w:rPr>
        <w:t xml:space="preserve">) A </w:t>
      </w:r>
      <w:proofErr w:type="spellStart"/>
      <w:r w:rsidRPr="00B1585A">
        <w:rPr>
          <w:rFonts w:ascii="Arial" w:eastAsia="Calibri" w:hAnsi="Arial" w:cs="Arial"/>
          <w:i/>
          <w:sz w:val="22"/>
          <w:szCs w:val="22"/>
          <w:lang w:eastAsia="en-US"/>
        </w:rPr>
        <w:t>Rekom</w:t>
      </w:r>
      <w:proofErr w:type="spellEnd"/>
      <w:r w:rsidRPr="00B1585A">
        <w:rPr>
          <w:rFonts w:ascii="Arial" w:eastAsia="Calibri" w:hAnsi="Arial" w:cs="Arial"/>
          <w:i/>
          <w:sz w:val="22"/>
          <w:szCs w:val="22"/>
          <w:lang w:eastAsia="en-US"/>
        </w:rPr>
        <w:t xml:space="preserve"> Nonprofit Kft. felszámolásából adódó jövőbeni pénzügyi kötelezettség vizsgálata;</w:t>
      </w:r>
    </w:p>
    <w:p w14:paraId="3E6A1537" w14:textId="6A2DF471" w:rsidR="006226FF" w:rsidRPr="00B1585A" w:rsidRDefault="006226FF" w:rsidP="00C22370">
      <w:pPr>
        <w:tabs>
          <w:tab w:val="left" w:pos="600"/>
        </w:tabs>
        <w:spacing w:line="276" w:lineRule="auto"/>
        <w:ind w:left="567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B1585A">
        <w:rPr>
          <w:rFonts w:ascii="Arial" w:eastAsia="Calibri" w:hAnsi="Arial" w:cs="Arial"/>
          <w:i/>
          <w:sz w:val="22"/>
          <w:szCs w:val="22"/>
          <w:lang w:eastAsia="en-US"/>
        </w:rPr>
        <w:t xml:space="preserve">f) A Cikói Hulladékgazdálkodási Társulásból kiváló tagönkormányzatokkal történő pénzügyi elszámolás </w:t>
      </w:r>
      <w:proofErr w:type="gramStart"/>
      <w:r w:rsidRPr="00B1585A">
        <w:rPr>
          <w:rFonts w:ascii="Arial" w:eastAsia="Calibri" w:hAnsi="Arial" w:cs="Arial"/>
          <w:i/>
          <w:sz w:val="22"/>
          <w:szCs w:val="22"/>
          <w:lang w:eastAsia="en-US"/>
        </w:rPr>
        <w:t>koordinálása</w:t>
      </w:r>
      <w:proofErr w:type="gramEnd"/>
      <w:r w:rsidRPr="00B1585A">
        <w:rPr>
          <w:rFonts w:ascii="Arial" w:eastAsia="Calibri" w:hAnsi="Arial" w:cs="Arial"/>
          <w:i/>
          <w:sz w:val="22"/>
          <w:szCs w:val="22"/>
          <w:lang w:eastAsia="en-US"/>
        </w:rPr>
        <w:t>;</w:t>
      </w:r>
    </w:p>
    <w:p w14:paraId="000788D8" w14:textId="0179388E" w:rsidR="006226FF" w:rsidRPr="00B1585A" w:rsidRDefault="006226FF" w:rsidP="00C22370">
      <w:pPr>
        <w:tabs>
          <w:tab w:val="left" w:pos="600"/>
        </w:tabs>
        <w:spacing w:line="276" w:lineRule="auto"/>
        <w:ind w:left="567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proofErr w:type="gramStart"/>
      <w:r w:rsidRPr="00B1585A">
        <w:rPr>
          <w:rFonts w:ascii="Arial" w:eastAsia="Calibri" w:hAnsi="Arial" w:cs="Arial"/>
          <w:i/>
          <w:sz w:val="22"/>
          <w:szCs w:val="22"/>
          <w:lang w:eastAsia="en-US"/>
        </w:rPr>
        <w:lastRenderedPageBreak/>
        <w:t>g</w:t>
      </w:r>
      <w:proofErr w:type="gramEnd"/>
      <w:r w:rsidRPr="00B1585A">
        <w:rPr>
          <w:rFonts w:ascii="Arial" w:eastAsia="Calibri" w:hAnsi="Arial" w:cs="Arial"/>
          <w:i/>
          <w:sz w:val="22"/>
          <w:szCs w:val="22"/>
          <w:lang w:eastAsia="en-US"/>
        </w:rPr>
        <w:t>) Siófok Város Önkormányzata illetve a Konzorcium és a Cikói Hulladékgazdálkodási Társulás közötti esetlegesen fennálló pénzügyi elszámolási kötelezettség vizsgálata;</w:t>
      </w:r>
    </w:p>
    <w:p w14:paraId="227B4487" w14:textId="4C32C3C0" w:rsidR="006226FF" w:rsidRPr="00B1585A" w:rsidRDefault="006226FF" w:rsidP="00C22370">
      <w:pPr>
        <w:tabs>
          <w:tab w:val="left" w:pos="600"/>
        </w:tabs>
        <w:spacing w:line="276" w:lineRule="auto"/>
        <w:ind w:left="567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proofErr w:type="gramStart"/>
      <w:r w:rsidRPr="00B1585A">
        <w:rPr>
          <w:rFonts w:ascii="Arial" w:eastAsia="Calibri" w:hAnsi="Arial" w:cs="Arial"/>
          <w:i/>
          <w:sz w:val="22"/>
          <w:szCs w:val="22"/>
          <w:lang w:eastAsia="en-US"/>
        </w:rPr>
        <w:t>h</w:t>
      </w:r>
      <w:proofErr w:type="gramEnd"/>
      <w:r w:rsidRPr="00B1585A">
        <w:rPr>
          <w:rFonts w:ascii="Arial" w:eastAsia="Calibri" w:hAnsi="Arial" w:cs="Arial"/>
          <w:i/>
          <w:sz w:val="22"/>
          <w:szCs w:val="22"/>
          <w:lang w:eastAsia="en-US"/>
        </w:rPr>
        <w:t xml:space="preserve">) Szükség szerinti részvétel minden </w:t>
      </w:r>
      <w:r w:rsidR="00D5685A" w:rsidRPr="00B1585A">
        <w:rPr>
          <w:rFonts w:ascii="Arial" w:eastAsia="Calibri" w:hAnsi="Arial" w:cs="Arial"/>
          <w:i/>
          <w:sz w:val="22"/>
          <w:szCs w:val="22"/>
          <w:lang w:eastAsia="en-US"/>
        </w:rPr>
        <w:t>olyan társulási tanácsi ülésen, ahol a feladat ellátása szempontjából lényeges kérdés megtárgyalására sor kerül (vagyon, költségvetés, pénzügyek, stb.);</w:t>
      </w:r>
    </w:p>
    <w:p w14:paraId="528C716B" w14:textId="24542A3D" w:rsidR="00D5685A" w:rsidRPr="00B1585A" w:rsidRDefault="00D5685A" w:rsidP="00C22370">
      <w:pPr>
        <w:tabs>
          <w:tab w:val="left" w:pos="600"/>
        </w:tabs>
        <w:spacing w:line="276" w:lineRule="auto"/>
        <w:ind w:left="567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B1585A">
        <w:rPr>
          <w:rFonts w:ascii="Arial" w:eastAsia="Calibri" w:hAnsi="Arial" w:cs="Arial"/>
          <w:i/>
          <w:sz w:val="22"/>
          <w:szCs w:val="22"/>
          <w:lang w:eastAsia="en-US"/>
        </w:rPr>
        <w:t xml:space="preserve">i) Rendszeres kísérő szakmai tanácsadás nyújtása egyeztetés szerint, de legalább </w:t>
      </w:r>
      <w:proofErr w:type="gramStart"/>
      <w:r w:rsidRPr="00B1585A">
        <w:rPr>
          <w:rFonts w:ascii="Arial" w:eastAsia="Calibri" w:hAnsi="Arial" w:cs="Arial"/>
          <w:i/>
          <w:sz w:val="22"/>
          <w:szCs w:val="22"/>
          <w:lang w:eastAsia="en-US"/>
        </w:rPr>
        <w:t>két hetente</w:t>
      </w:r>
      <w:proofErr w:type="gramEnd"/>
      <w:r w:rsidRPr="00B1585A">
        <w:rPr>
          <w:rFonts w:ascii="Arial" w:eastAsia="Calibri" w:hAnsi="Arial" w:cs="Arial"/>
          <w:i/>
          <w:sz w:val="22"/>
          <w:szCs w:val="22"/>
          <w:lang w:eastAsia="en-US"/>
        </w:rPr>
        <w:t>;</w:t>
      </w:r>
    </w:p>
    <w:p w14:paraId="4BE531C3" w14:textId="3AE88E13" w:rsidR="00D5685A" w:rsidRPr="00B1585A" w:rsidRDefault="00D5685A" w:rsidP="00C22370">
      <w:pPr>
        <w:tabs>
          <w:tab w:val="left" w:pos="600"/>
        </w:tabs>
        <w:spacing w:line="276" w:lineRule="auto"/>
        <w:ind w:left="567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B1585A">
        <w:rPr>
          <w:rFonts w:ascii="Arial" w:eastAsia="Calibri" w:hAnsi="Arial" w:cs="Arial"/>
          <w:i/>
          <w:sz w:val="22"/>
          <w:szCs w:val="22"/>
          <w:lang w:eastAsia="en-US"/>
        </w:rPr>
        <w:t>j) Megbízó működéséhez kapcsolódó a feladatkörét érintő jelentősebb jogszabályváltozásokról tájékoztatást nyújtása Megbízó részére;</w:t>
      </w:r>
    </w:p>
    <w:p w14:paraId="069F4D04" w14:textId="350ABBE2" w:rsidR="00D5685A" w:rsidRDefault="00D5685A" w:rsidP="00C22370">
      <w:pPr>
        <w:tabs>
          <w:tab w:val="left" w:pos="600"/>
        </w:tabs>
        <w:spacing w:line="276" w:lineRule="auto"/>
        <w:ind w:left="567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B1585A">
        <w:rPr>
          <w:rFonts w:ascii="Arial" w:eastAsia="Calibri" w:hAnsi="Arial" w:cs="Arial"/>
          <w:i/>
          <w:sz w:val="22"/>
          <w:szCs w:val="22"/>
          <w:lang w:eastAsia="en-US"/>
        </w:rPr>
        <w:t>k) Egyéb pénzügyi feladatok ellátása a Megbízó utasításainak megfe</w:t>
      </w:r>
      <w:r w:rsidR="00B1585A" w:rsidRPr="00B1585A">
        <w:rPr>
          <w:rFonts w:ascii="Arial" w:eastAsia="Calibri" w:hAnsi="Arial" w:cs="Arial"/>
          <w:i/>
          <w:sz w:val="22"/>
          <w:szCs w:val="22"/>
          <w:lang w:eastAsia="en-US"/>
        </w:rPr>
        <w:t>lelően;</w:t>
      </w:r>
    </w:p>
    <w:p w14:paraId="77D68FB6" w14:textId="7D54254F" w:rsidR="00B1585A" w:rsidRDefault="00B1585A" w:rsidP="00C22370">
      <w:pPr>
        <w:tabs>
          <w:tab w:val="left" w:pos="600"/>
        </w:tabs>
        <w:spacing w:line="276" w:lineRule="auto"/>
        <w:ind w:left="567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p w14:paraId="5567BBC6" w14:textId="162E484A" w:rsidR="00D5685A" w:rsidRPr="00B1585A" w:rsidRDefault="00B1585A" w:rsidP="00C22370">
      <w:pPr>
        <w:tabs>
          <w:tab w:val="left" w:pos="600"/>
        </w:tabs>
        <w:spacing w:line="276" w:lineRule="auto"/>
        <w:ind w:left="567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B1585A">
        <w:rPr>
          <w:rFonts w:ascii="Arial" w:eastAsia="Calibri" w:hAnsi="Arial" w:cs="Arial"/>
          <w:i/>
          <w:sz w:val="22"/>
          <w:szCs w:val="22"/>
          <w:lang w:eastAsia="en-US"/>
        </w:rPr>
        <w:t>Tájékoztatom a Tisztelt Polgármester Urat, hogy</w:t>
      </w:r>
      <w:r w:rsidRPr="00B1585A">
        <w:rPr>
          <w:rFonts w:ascii="Arial" w:eastAsia="Calibri" w:hAnsi="Arial" w:cs="Arial"/>
          <w:b/>
          <w:i/>
          <w:sz w:val="22"/>
          <w:szCs w:val="22"/>
          <w:lang w:eastAsia="en-US"/>
        </w:rPr>
        <w:t xml:space="preserve"> sem a jogi, sem a pénzügyi szakértő nem végzett az általa vállalt feladatokkal, így a megkeresésében kért adatokról a tevékenység befejezését követően tudok tájékoztatást nyújtani.</w:t>
      </w:r>
      <w:r>
        <w:rPr>
          <w:rFonts w:ascii="Arial" w:eastAsia="Calibri" w:hAnsi="Arial" w:cs="Arial"/>
          <w:i/>
          <w:sz w:val="22"/>
          <w:szCs w:val="22"/>
          <w:lang w:eastAsia="en-US"/>
        </w:rPr>
        <w:t xml:space="preserve"> A jogi és pénzügyi szakértői feladatok befejezését követően mihamarabb gondoskodom a Társulási Tanács ülésének összehívásáról, valamint a szakértői anyagok tagönkormányzatok részére történő megküldéséről.”</w:t>
      </w:r>
    </w:p>
    <w:p w14:paraId="6A68367E" w14:textId="050A1C0A" w:rsidR="00652E5B" w:rsidRDefault="00652E5B" w:rsidP="00394186">
      <w:pPr>
        <w:tabs>
          <w:tab w:val="left" w:pos="600"/>
        </w:tabs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FE26207" w14:textId="7990EDC2" w:rsidR="001A2838" w:rsidRPr="003B5B7B" w:rsidRDefault="001A2838" w:rsidP="00394186">
      <w:pPr>
        <w:tabs>
          <w:tab w:val="left" w:pos="600"/>
        </w:tabs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3B5B7B">
        <w:rPr>
          <w:rFonts w:ascii="Arial" w:eastAsia="Calibri" w:hAnsi="Arial" w:cs="Arial"/>
          <w:b/>
          <w:sz w:val="22"/>
          <w:szCs w:val="22"/>
          <w:lang w:eastAsia="en-US"/>
        </w:rPr>
        <w:t xml:space="preserve">Bátaszék Város Önkormányzata Képviselő-testületének  a  </w:t>
      </w:r>
      <w:proofErr w:type="spellStart"/>
      <w:r w:rsidRPr="003B5B7B">
        <w:rPr>
          <w:rFonts w:ascii="Arial" w:eastAsia="Calibri" w:hAnsi="Arial" w:cs="Arial"/>
          <w:b/>
          <w:sz w:val="22"/>
          <w:szCs w:val="22"/>
          <w:lang w:eastAsia="en-US"/>
        </w:rPr>
        <w:t>Cikói</w:t>
      </w:r>
      <w:proofErr w:type="spellEnd"/>
      <w:r w:rsidRPr="003B5B7B">
        <w:rPr>
          <w:rFonts w:ascii="Arial" w:eastAsia="Calibri" w:hAnsi="Arial" w:cs="Arial"/>
          <w:b/>
          <w:sz w:val="22"/>
          <w:szCs w:val="22"/>
          <w:lang w:eastAsia="en-US"/>
        </w:rPr>
        <w:t xml:space="preserve"> Hulladékgazdálkodási Társulás társulási megállapodása további módosításának kezdeményezéséről, </w:t>
      </w:r>
      <w:proofErr w:type="gramStart"/>
      <w:r w:rsidRPr="003B5B7B">
        <w:rPr>
          <w:rFonts w:ascii="Arial" w:eastAsia="Calibri" w:hAnsi="Arial" w:cs="Arial"/>
          <w:b/>
          <w:sz w:val="22"/>
          <w:szCs w:val="22"/>
          <w:lang w:eastAsia="en-US"/>
        </w:rPr>
        <w:t>információ kérésről</w:t>
      </w:r>
      <w:proofErr w:type="gramEnd"/>
      <w:r w:rsidRPr="003B5B7B">
        <w:rPr>
          <w:rFonts w:ascii="Arial" w:eastAsia="Calibri" w:hAnsi="Arial" w:cs="Arial"/>
          <w:b/>
          <w:sz w:val="22"/>
          <w:szCs w:val="22"/>
          <w:lang w:eastAsia="en-US"/>
        </w:rPr>
        <w:t xml:space="preserve"> szóló 269/2021. (IX.29.) önkormányzati határozatának a </w:t>
      </w:r>
      <w:proofErr w:type="spellStart"/>
      <w:r w:rsidRPr="003B5B7B">
        <w:rPr>
          <w:rFonts w:ascii="Arial" w:eastAsia="Calibri" w:hAnsi="Arial" w:cs="Arial"/>
          <w:b/>
          <w:sz w:val="22"/>
          <w:szCs w:val="22"/>
          <w:lang w:eastAsia="en-US"/>
        </w:rPr>
        <w:t>Cikói</w:t>
      </w:r>
      <w:proofErr w:type="spellEnd"/>
      <w:r w:rsidRPr="003B5B7B">
        <w:rPr>
          <w:rFonts w:ascii="Arial" w:eastAsia="Calibri" w:hAnsi="Arial" w:cs="Arial"/>
          <w:b/>
          <w:sz w:val="22"/>
          <w:szCs w:val="22"/>
          <w:lang w:eastAsia="en-US"/>
        </w:rPr>
        <w:t xml:space="preserve"> Hulladékgazdálkodási Társulás részére történő megküldését köve</w:t>
      </w:r>
      <w:r w:rsidR="00D8179D" w:rsidRPr="003B5B7B">
        <w:rPr>
          <w:rFonts w:ascii="Arial" w:eastAsia="Calibri" w:hAnsi="Arial" w:cs="Arial"/>
          <w:b/>
          <w:sz w:val="22"/>
          <w:szCs w:val="22"/>
          <w:lang w:eastAsia="en-US"/>
        </w:rPr>
        <w:t>tően</w:t>
      </w:r>
      <w:r w:rsidR="00B14CE7" w:rsidRPr="003B5B7B">
        <w:rPr>
          <w:rFonts w:ascii="Arial" w:eastAsia="Calibri" w:hAnsi="Arial" w:cs="Arial"/>
          <w:b/>
          <w:sz w:val="22"/>
          <w:szCs w:val="22"/>
          <w:lang w:eastAsia="en-US"/>
        </w:rPr>
        <w:t>,</w:t>
      </w:r>
      <w:r w:rsidR="00D8179D" w:rsidRPr="003B5B7B">
        <w:rPr>
          <w:rFonts w:ascii="Arial" w:eastAsia="Calibri" w:hAnsi="Arial" w:cs="Arial"/>
          <w:b/>
          <w:sz w:val="22"/>
          <w:szCs w:val="22"/>
          <w:lang w:eastAsia="en-US"/>
        </w:rPr>
        <w:t xml:space="preserve"> a Társulás munkaszervezete a Magyar Államkincstár és a Tolna Megyei Kormányhivatal szakmai véleményét, iránymutatását</w:t>
      </w:r>
      <w:r w:rsidR="00B14CE7" w:rsidRPr="003B5B7B">
        <w:rPr>
          <w:rFonts w:ascii="Arial" w:eastAsia="Calibri" w:hAnsi="Arial" w:cs="Arial"/>
          <w:b/>
          <w:sz w:val="22"/>
          <w:szCs w:val="22"/>
          <w:lang w:eastAsia="en-US"/>
        </w:rPr>
        <w:t xml:space="preserve"> kérte többek között, azzal kapcsolatosan is, hogy amennyiben Bátaszék Város Önkormányzata nem hagyja jóvá a társulási megállapodást</w:t>
      </w:r>
      <w:r w:rsidR="003B5B7B">
        <w:rPr>
          <w:rFonts w:ascii="Arial" w:eastAsia="Calibri" w:hAnsi="Arial" w:cs="Arial"/>
          <w:b/>
          <w:sz w:val="22"/>
          <w:szCs w:val="22"/>
          <w:lang w:eastAsia="en-US"/>
        </w:rPr>
        <w:t xml:space="preserve">, az milyen </w:t>
      </w:r>
      <w:r w:rsidR="00B14CE7" w:rsidRPr="003B5B7B">
        <w:rPr>
          <w:rFonts w:ascii="Arial" w:eastAsia="Calibri" w:hAnsi="Arial" w:cs="Arial"/>
          <w:b/>
          <w:sz w:val="22"/>
          <w:szCs w:val="22"/>
          <w:lang w:eastAsia="en-US"/>
        </w:rPr>
        <w:t>következmén</w:t>
      </w:r>
      <w:r w:rsidR="003B5B7B">
        <w:rPr>
          <w:rFonts w:ascii="Arial" w:eastAsia="Calibri" w:hAnsi="Arial" w:cs="Arial"/>
          <w:b/>
          <w:sz w:val="22"/>
          <w:szCs w:val="22"/>
          <w:lang w:eastAsia="en-US"/>
        </w:rPr>
        <w:t>yekke</w:t>
      </w:r>
      <w:r w:rsidR="00B14CE7" w:rsidRPr="003B5B7B">
        <w:rPr>
          <w:rFonts w:ascii="Arial" w:eastAsia="Calibri" w:hAnsi="Arial" w:cs="Arial"/>
          <w:b/>
          <w:sz w:val="22"/>
          <w:szCs w:val="22"/>
          <w:lang w:eastAsia="en-US"/>
        </w:rPr>
        <w:t xml:space="preserve">l jár. </w:t>
      </w:r>
    </w:p>
    <w:p w14:paraId="6B9E28F3" w14:textId="77777777" w:rsidR="001A2838" w:rsidRDefault="001A2838" w:rsidP="00394186">
      <w:pPr>
        <w:tabs>
          <w:tab w:val="left" w:pos="600"/>
        </w:tabs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14A127C" w14:textId="3EB111BB" w:rsidR="00C30714" w:rsidRPr="003A21B1" w:rsidRDefault="00C30714" w:rsidP="003A21B1">
      <w:pPr>
        <w:pStyle w:val="Listaszerbekezds"/>
        <w:numPr>
          <w:ilvl w:val="0"/>
          <w:numId w:val="8"/>
        </w:numPr>
        <w:tabs>
          <w:tab w:val="left" w:pos="993"/>
        </w:tabs>
        <w:spacing w:line="276" w:lineRule="auto"/>
        <w:ind w:left="0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A21B1">
        <w:rPr>
          <w:rFonts w:ascii="Arial" w:eastAsia="Calibri" w:hAnsi="Arial" w:cs="Arial"/>
          <w:sz w:val="22"/>
          <w:szCs w:val="22"/>
          <w:lang w:eastAsia="en-US"/>
        </w:rPr>
        <w:t xml:space="preserve">A </w:t>
      </w:r>
      <w:r w:rsidRPr="003A21B1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Magyar Államkincstár tájékoztatása </w:t>
      </w:r>
      <w:r w:rsidRPr="003A21B1">
        <w:rPr>
          <w:rFonts w:ascii="Arial" w:eastAsia="Calibri" w:hAnsi="Arial" w:cs="Arial"/>
          <w:sz w:val="22"/>
          <w:szCs w:val="22"/>
          <w:lang w:eastAsia="en-US"/>
        </w:rPr>
        <w:t xml:space="preserve">(2. számú melléklet) a Cikói Hulladékgazdálkodási Társulás társulási megállapodásának módosításával kapcsolatosan a következőkre tér ki: </w:t>
      </w:r>
    </w:p>
    <w:p w14:paraId="08F89A4C" w14:textId="77777777" w:rsidR="009F325E" w:rsidRDefault="009F325E" w:rsidP="00394186">
      <w:pPr>
        <w:tabs>
          <w:tab w:val="left" w:pos="600"/>
        </w:tabs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D0907C3" w14:textId="7FD3FB9D" w:rsidR="00C30714" w:rsidRDefault="00C30714" w:rsidP="003A21B1">
      <w:pPr>
        <w:tabs>
          <w:tab w:val="left" w:pos="600"/>
        </w:tabs>
        <w:spacing w:line="276" w:lineRule="auto"/>
        <w:ind w:left="567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9F325E">
        <w:rPr>
          <w:rFonts w:ascii="Arial" w:eastAsia="Calibri" w:hAnsi="Arial" w:cs="Arial"/>
          <w:i/>
          <w:sz w:val="22"/>
          <w:szCs w:val="22"/>
          <w:lang w:eastAsia="en-US"/>
        </w:rPr>
        <w:t xml:space="preserve">A Cikói Hulladékgazdálkodási Társulás törzskönyvi jogi helyzetét mielőbb rendezni szükséges, mivel a Társulás törzskönyvi nyilvántartásba bejegyzett </w:t>
      </w:r>
      <w:r w:rsidR="009F325E" w:rsidRPr="009F325E">
        <w:rPr>
          <w:rFonts w:ascii="Arial" w:eastAsia="Calibri" w:hAnsi="Arial" w:cs="Arial"/>
          <w:i/>
          <w:sz w:val="22"/>
          <w:szCs w:val="22"/>
          <w:lang w:eastAsia="en-US"/>
        </w:rPr>
        <w:t xml:space="preserve">társulási megállapodása eltér a Szekszárd Város honlapján közzétett – elvileg hatályos – 2013. június 30. napján kelt társulási megállapodástól. </w:t>
      </w:r>
      <w:r w:rsidR="009F325E" w:rsidRPr="00F5092E">
        <w:rPr>
          <w:rFonts w:ascii="Arial" w:eastAsia="Calibri" w:hAnsi="Arial" w:cs="Arial"/>
          <w:b/>
          <w:i/>
          <w:sz w:val="22"/>
          <w:szCs w:val="22"/>
          <w:lang w:eastAsia="en-US"/>
        </w:rPr>
        <w:t>A törzskönyvi nyilvántartásba bejegyzett 2009. május 8. napján kelt társulási megállapodás XI./1 pontja és az elvileg hatályos társulási megállapodás XI./1 pont 1.2. alpontja teljesen más szabályokat tartalmaz a társulásból történő kiválás időpontját tekintve</w:t>
      </w:r>
      <w:r w:rsidR="009F325E" w:rsidRPr="009F325E">
        <w:rPr>
          <w:rFonts w:ascii="Arial" w:eastAsia="Calibri" w:hAnsi="Arial" w:cs="Arial"/>
          <w:i/>
          <w:sz w:val="22"/>
          <w:szCs w:val="22"/>
          <w:lang w:eastAsia="en-US"/>
        </w:rPr>
        <w:t>, tov</w:t>
      </w:r>
      <w:r w:rsidR="009F325E">
        <w:rPr>
          <w:rFonts w:ascii="Arial" w:eastAsia="Calibri" w:hAnsi="Arial" w:cs="Arial"/>
          <w:i/>
          <w:sz w:val="22"/>
          <w:szCs w:val="22"/>
          <w:lang w:eastAsia="en-US"/>
        </w:rPr>
        <w:t>ábbá a XI./1 pont 1.1. alpontja</w:t>
      </w:r>
      <w:r w:rsidR="009F325E" w:rsidRPr="009F325E">
        <w:rPr>
          <w:rFonts w:ascii="Arial" w:eastAsia="Calibri" w:hAnsi="Arial" w:cs="Arial"/>
          <w:i/>
          <w:sz w:val="22"/>
          <w:szCs w:val="22"/>
          <w:lang w:eastAsia="en-US"/>
        </w:rPr>
        <w:t xml:space="preserve"> a kiválásra vonatkozóan egyéb feltételeket is megállapít. Tekintettel a Magyarország helyi önkormányzatairól szóló 2011. évi CLXXXIX. törvény (a továbbiakban: </w:t>
      </w:r>
      <w:proofErr w:type="spellStart"/>
      <w:r w:rsidR="009F325E" w:rsidRPr="009F325E">
        <w:rPr>
          <w:rFonts w:ascii="Arial" w:eastAsia="Calibri" w:hAnsi="Arial" w:cs="Arial"/>
          <w:i/>
          <w:sz w:val="22"/>
          <w:szCs w:val="22"/>
          <w:lang w:eastAsia="en-US"/>
        </w:rPr>
        <w:t>Mötv</w:t>
      </w:r>
      <w:proofErr w:type="spellEnd"/>
      <w:r w:rsidR="009F325E" w:rsidRPr="009F325E">
        <w:rPr>
          <w:rFonts w:ascii="Arial" w:eastAsia="Calibri" w:hAnsi="Arial" w:cs="Arial"/>
          <w:i/>
          <w:sz w:val="22"/>
          <w:szCs w:val="22"/>
          <w:lang w:eastAsia="en-US"/>
        </w:rPr>
        <w:t xml:space="preserve">.) 93. §-a szerinti kötelező tartalmi elemekre, a Társulási megállapodás egyéb pontjait is módosítani, </w:t>
      </w:r>
      <w:proofErr w:type="gramStart"/>
      <w:r w:rsidR="009F325E" w:rsidRPr="009F325E">
        <w:rPr>
          <w:rFonts w:ascii="Arial" w:eastAsia="Calibri" w:hAnsi="Arial" w:cs="Arial"/>
          <w:i/>
          <w:sz w:val="22"/>
          <w:szCs w:val="22"/>
          <w:lang w:eastAsia="en-US"/>
        </w:rPr>
        <w:t>aktualizálni</w:t>
      </w:r>
      <w:proofErr w:type="gramEnd"/>
      <w:r w:rsidR="009F325E" w:rsidRPr="009F325E">
        <w:rPr>
          <w:rFonts w:ascii="Arial" w:eastAsia="Calibri" w:hAnsi="Arial" w:cs="Arial"/>
          <w:i/>
          <w:sz w:val="22"/>
          <w:szCs w:val="22"/>
          <w:lang w:eastAsia="en-US"/>
        </w:rPr>
        <w:t xml:space="preserve"> szükséges. </w:t>
      </w:r>
    </w:p>
    <w:p w14:paraId="0268C42E" w14:textId="083ABBDB" w:rsidR="005D5D09" w:rsidRDefault="005D5D09" w:rsidP="003A21B1">
      <w:pPr>
        <w:tabs>
          <w:tab w:val="left" w:pos="600"/>
        </w:tabs>
        <w:spacing w:line="276" w:lineRule="auto"/>
        <w:ind w:left="567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p w14:paraId="50457B4E" w14:textId="5CFB41B2" w:rsidR="005D5D09" w:rsidRDefault="005D5D09" w:rsidP="003A21B1">
      <w:pPr>
        <w:tabs>
          <w:tab w:val="left" w:pos="600"/>
        </w:tabs>
        <w:spacing w:line="276" w:lineRule="auto"/>
        <w:ind w:left="567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>
        <w:rPr>
          <w:rFonts w:ascii="Arial" w:eastAsia="Calibri" w:hAnsi="Arial" w:cs="Arial"/>
          <w:i/>
          <w:sz w:val="22"/>
          <w:szCs w:val="22"/>
          <w:lang w:eastAsia="en-US"/>
        </w:rPr>
        <w:t>„Első és legfontosabb, hogy a Társulás rendezze a törzskönyvi nyilvántartás felé a hatályos társulási megállapodás szabályszerű benyújtását, melynek bejegyzési időp</w:t>
      </w:r>
      <w:r w:rsidR="00105D26">
        <w:rPr>
          <w:rFonts w:ascii="Arial" w:eastAsia="Calibri" w:hAnsi="Arial" w:cs="Arial"/>
          <w:i/>
          <w:sz w:val="22"/>
          <w:szCs w:val="22"/>
          <w:lang w:eastAsia="en-US"/>
        </w:rPr>
        <w:t>o</w:t>
      </w:r>
      <w:r>
        <w:rPr>
          <w:rFonts w:ascii="Arial" w:eastAsia="Calibri" w:hAnsi="Arial" w:cs="Arial"/>
          <w:i/>
          <w:sz w:val="22"/>
          <w:szCs w:val="22"/>
          <w:lang w:eastAsia="en-US"/>
        </w:rPr>
        <w:t xml:space="preserve">ntja tekintetében az államháztartásról szóló 2011. évi </w:t>
      </w:r>
      <w:r w:rsidR="00105D26">
        <w:rPr>
          <w:rFonts w:ascii="Arial" w:eastAsia="Calibri" w:hAnsi="Arial" w:cs="Arial"/>
          <w:i/>
          <w:sz w:val="22"/>
          <w:szCs w:val="22"/>
          <w:lang w:eastAsia="en-US"/>
        </w:rPr>
        <w:t>CXCV. tv. (a tová</w:t>
      </w:r>
      <w:r>
        <w:rPr>
          <w:rFonts w:ascii="Arial" w:eastAsia="Calibri" w:hAnsi="Arial" w:cs="Arial"/>
          <w:i/>
          <w:sz w:val="22"/>
          <w:szCs w:val="22"/>
          <w:lang w:eastAsia="en-US"/>
        </w:rPr>
        <w:t>bbiakban: Áht.) 105/A § (3) bekezdésének rendelkezéseit kell alkalmazni. A közhiteles hatósági nyilvántartás alapvető fogalmi eleme az abba szereplő adatoknak a valósággal történő megfelelősége, ehhez tartozik az időrendiség.</w:t>
      </w:r>
    </w:p>
    <w:p w14:paraId="6E744EB1" w14:textId="5EA8D720" w:rsidR="005D5D09" w:rsidRDefault="005D5D09" w:rsidP="003A21B1">
      <w:pPr>
        <w:tabs>
          <w:tab w:val="left" w:pos="600"/>
        </w:tabs>
        <w:spacing w:line="276" w:lineRule="auto"/>
        <w:ind w:left="567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p w14:paraId="0E51C5CA" w14:textId="7C089394" w:rsidR="005D5D09" w:rsidRDefault="007E6DFC" w:rsidP="003A21B1">
      <w:pPr>
        <w:tabs>
          <w:tab w:val="left" w:pos="600"/>
        </w:tabs>
        <w:spacing w:line="276" w:lineRule="auto"/>
        <w:ind w:left="567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F5092E">
        <w:rPr>
          <w:rFonts w:ascii="Arial" w:eastAsia="Calibri" w:hAnsi="Arial" w:cs="Arial"/>
          <w:b/>
          <w:i/>
          <w:sz w:val="22"/>
          <w:szCs w:val="22"/>
          <w:lang w:eastAsia="en-US"/>
        </w:rPr>
        <w:t>Amedd</w:t>
      </w:r>
      <w:r w:rsidR="005D5D09" w:rsidRPr="00F5092E">
        <w:rPr>
          <w:rFonts w:ascii="Arial" w:eastAsia="Calibri" w:hAnsi="Arial" w:cs="Arial"/>
          <w:b/>
          <w:i/>
          <w:sz w:val="22"/>
          <w:szCs w:val="22"/>
          <w:lang w:eastAsia="en-US"/>
        </w:rPr>
        <w:t xml:space="preserve">ig a törzskönyvi nyilvántartásban nem </w:t>
      </w:r>
      <w:r w:rsidRPr="00F5092E">
        <w:rPr>
          <w:rFonts w:ascii="Arial" w:eastAsia="Calibri" w:hAnsi="Arial" w:cs="Arial"/>
          <w:b/>
          <w:i/>
          <w:sz w:val="22"/>
          <w:szCs w:val="22"/>
          <w:lang w:eastAsia="en-US"/>
        </w:rPr>
        <w:t>a hatályos társulási megállapodás található addig az ezt érintő változás sem kerülhet bejegyzésre, sem jogilag, sem technikailag nincsen lehetőség arra, hogy a hatályos társulási megállapodás törzskönyvi</w:t>
      </w:r>
      <w:r w:rsidR="007775B5">
        <w:rPr>
          <w:rFonts w:ascii="Arial" w:eastAsia="Calibri" w:hAnsi="Arial" w:cs="Arial"/>
          <w:b/>
          <w:i/>
          <w:sz w:val="22"/>
          <w:szCs w:val="22"/>
          <w:lang w:eastAsia="en-US"/>
        </w:rPr>
        <w:t xml:space="preserve"> </w:t>
      </w:r>
      <w:bookmarkStart w:id="0" w:name="_GoBack"/>
      <w:bookmarkEnd w:id="0"/>
      <w:r w:rsidRPr="00F5092E">
        <w:rPr>
          <w:rFonts w:ascii="Arial" w:eastAsia="Calibri" w:hAnsi="Arial" w:cs="Arial"/>
          <w:b/>
          <w:i/>
          <w:sz w:val="22"/>
          <w:szCs w:val="22"/>
          <w:lang w:eastAsia="en-US"/>
        </w:rPr>
        <w:t>nyilvántartást érintő módosítása visszamenőleg kerüljön bejegyzésre</w:t>
      </w:r>
      <w:r>
        <w:rPr>
          <w:rFonts w:ascii="Arial" w:eastAsia="Calibri" w:hAnsi="Arial" w:cs="Arial"/>
          <w:i/>
          <w:sz w:val="22"/>
          <w:szCs w:val="22"/>
          <w:lang w:eastAsia="en-US"/>
        </w:rPr>
        <w:t xml:space="preserve"> (</w:t>
      </w:r>
      <w:proofErr w:type="gramStart"/>
      <w:r>
        <w:rPr>
          <w:rFonts w:ascii="Arial" w:eastAsia="Calibri" w:hAnsi="Arial" w:cs="Arial"/>
          <w:i/>
          <w:sz w:val="22"/>
          <w:szCs w:val="22"/>
          <w:lang w:eastAsia="en-US"/>
        </w:rPr>
        <w:t>kivéve</w:t>
      </w:r>
      <w:proofErr w:type="gramEnd"/>
      <w:r>
        <w:rPr>
          <w:rFonts w:ascii="Arial" w:eastAsia="Calibri" w:hAnsi="Arial" w:cs="Arial"/>
          <w:i/>
          <w:sz w:val="22"/>
          <w:szCs w:val="22"/>
          <w:lang w:eastAsia="en-US"/>
        </w:rPr>
        <w:t xml:space="preserve"> ha a törvény más időpontot állapít meg), </w:t>
      </w:r>
      <w:r w:rsidRPr="00F5092E">
        <w:rPr>
          <w:rFonts w:ascii="Arial" w:eastAsia="Calibri" w:hAnsi="Arial" w:cs="Arial"/>
          <w:b/>
          <w:i/>
          <w:sz w:val="22"/>
          <w:szCs w:val="22"/>
          <w:lang w:eastAsia="en-US"/>
        </w:rPr>
        <w:t xml:space="preserve">a változások bejegyzése a törvényi feltételnek megfelelően módosított érvénybe lépési dátummal történhet. </w:t>
      </w:r>
    </w:p>
    <w:p w14:paraId="2784B2BB" w14:textId="28C989A0" w:rsidR="00F5092E" w:rsidRDefault="00F5092E" w:rsidP="003A21B1">
      <w:pPr>
        <w:tabs>
          <w:tab w:val="left" w:pos="600"/>
        </w:tabs>
        <w:spacing w:line="276" w:lineRule="auto"/>
        <w:ind w:left="567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p w14:paraId="755E8428" w14:textId="066C75A1" w:rsidR="007E6DFC" w:rsidRDefault="007E6DFC" w:rsidP="003A21B1">
      <w:pPr>
        <w:tabs>
          <w:tab w:val="left" w:pos="600"/>
        </w:tabs>
        <w:spacing w:line="276" w:lineRule="auto"/>
        <w:ind w:left="567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>
        <w:rPr>
          <w:rFonts w:ascii="Arial" w:eastAsia="Calibri" w:hAnsi="Arial" w:cs="Arial"/>
          <w:i/>
          <w:sz w:val="22"/>
          <w:szCs w:val="22"/>
          <w:lang w:eastAsia="en-US"/>
        </w:rPr>
        <w:t xml:space="preserve">A </w:t>
      </w:r>
      <w:proofErr w:type="spellStart"/>
      <w:r>
        <w:rPr>
          <w:rFonts w:ascii="Arial" w:eastAsia="Calibri" w:hAnsi="Arial" w:cs="Arial"/>
          <w:i/>
          <w:sz w:val="22"/>
          <w:szCs w:val="22"/>
          <w:lang w:eastAsia="en-US"/>
        </w:rPr>
        <w:t>Mötv</w:t>
      </w:r>
      <w:proofErr w:type="spellEnd"/>
      <w:r>
        <w:rPr>
          <w:rFonts w:ascii="Arial" w:eastAsia="Calibri" w:hAnsi="Arial" w:cs="Arial"/>
          <w:i/>
          <w:sz w:val="22"/>
          <w:szCs w:val="22"/>
          <w:lang w:eastAsia="en-US"/>
        </w:rPr>
        <w:t>. 42. §-</w:t>
      </w:r>
      <w:proofErr w:type="gramStart"/>
      <w:r>
        <w:rPr>
          <w:rFonts w:ascii="Arial" w:eastAsia="Calibri" w:hAnsi="Arial" w:cs="Arial"/>
          <w:i/>
          <w:sz w:val="22"/>
          <w:szCs w:val="22"/>
          <w:lang w:eastAsia="en-US"/>
        </w:rPr>
        <w:t>a</w:t>
      </w:r>
      <w:proofErr w:type="gramEnd"/>
      <w:r>
        <w:rPr>
          <w:rFonts w:ascii="Arial" w:eastAsia="Calibri" w:hAnsi="Arial" w:cs="Arial"/>
          <w:i/>
          <w:sz w:val="22"/>
          <w:szCs w:val="22"/>
          <w:lang w:eastAsia="en-US"/>
        </w:rPr>
        <w:t xml:space="preserve"> értelmében a Képviselő-testület hatásköréből nem ruházható át önkormányzati társulás létrehozása, megszüntetése, abból történő kiválás, a társulási megállapodás módosítása, a társuláshoz, érdekképviseleti szervezethez való csatlakozás, abból történő kiválás.</w:t>
      </w:r>
    </w:p>
    <w:p w14:paraId="6A59FE08" w14:textId="77777777" w:rsidR="00F5092E" w:rsidRDefault="00F5092E" w:rsidP="003A21B1">
      <w:pPr>
        <w:tabs>
          <w:tab w:val="left" w:pos="600"/>
        </w:tabs>
        <w:spacing w:line="276" w:lineRule="auto"/>
        <w:ind w:left="567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>
        <w:rPr>
          <w:rFonts w:ascii="Arial" w:eastAsia="Calibri" w:hAnsi="Arial" w:cs="Arial"/>
          <w:i/>
          <w:sz w:val="22"/>
          <w:szCs w:val="22"/>
          <w:lang w:eastAsia="en-US"/>
        </w:rPr>
        <w:t xml:space="preserve">Az eljárás kétlépcsős. Egyrészt a </w:t>
      </w:r>
      <w:proofErr w:type="spellStart"/>
      <w:r>
        <w:rPr>
          <w:rFonts w:ascii="Arial" w:eastAsia="Calibri" w:hAnsi="Arial" w:cs="Arial"/>
          <w:i/>
          <w:sz w:val="22"/>
          <w:szCs w:val="22"/>
          <w:lang w:eastAsia="en-US"/>
        </w:rPr>
        <w:t>Mötv</w:t>
      </w:r>
      <w:proofErr w:type="spellEnd"/>
      <w:r>
        <w:rPr>
          <w:rFonts w:ascii="Arial" w:eastAsia="Calibri" w:hAnsi="Arial" w:cs="Arial"/>
          <w:i/>
          <w:sz w:val="22"/>
          <w:szCs w:val="22"/>
          <w:lang w:eastAsia="en-US"/>
        </w:rPr>
        <w:t>. 89. § (2) bekezdése általános szabályai értelmében figyelemmel az Mötv.89. § (1) bekezdésére a 2021. december 31. napjával történő kiválásról a képviselő-testületek minősített döntésének 2021. június 30. napjáig meg kellett történnie.</w:t>
      </w:r>
    </w:p>
    <w:p w14:paraId="03CCC1BF" w14:textId="7D9AAEA4" w:rsidR="007E6DFC" w:rsidRDefault="00F5092E" w:rsidP="003A21B1">
      <w:pPr>
        <w:tabs>
          <w:tab w:val="left" w:pos="600"/>
        </w:tabs>
        <w:spacing w:line="276" w:lineRule="auto"/>
        <w:ind w:left="567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>
        <w:rPr>
          <w:rFonts w:ascii="Arial" w:eastAsia="Calibri" w:hAnsi="Arial" w:cs="Arial"/>
          <w:i/>
          <w:sz w:val="22"/>
          <w:szCs w:val="22"/>
          <w:lang w:eastAsia="en-US"/>
        </w:rPr>
        <w:t xml:space="preserve">Ezt követően a kiválást tartalmazó módosított társulási megállapodását az </w:t>
      </w:r>
      <w:proofErr w:type="spellStart"/>
      <w:r>
        <w:rPr>
          <w:rFonts w:ascii="Arial" w:eastAsia="Calibri" w:hAnsi="Arial" w:cs="Arial"/>
          <w:i/>
          <w:sz w:val="22"/>
          <w:szCs w:val="22"/>
          <w:lang w:eastAsia="en-US"/>
        </w:rPr>
        <w:t>Mötv</w:t>
      </w:r>
      <w:proofErr w:type="spellEnd"/>
      <w:r>
        <w:rPr>
          <w:rFonts w:ascii="Arial" w:eastAsia="Calibri" w:hAnsi="Arial" w:cs="Arial"/>
          <w:i/>
          <w:sz w:val="22"/>
          <w:szCs w:val="22"/>
          <w:lang w:eastAsia="en-US"/>
        </w:rPr>
        <w:t xml:space="preserve">. 88. § (2) bekezdése alapján megállapított szabálynak megfelelően (jóváhagyásához a társulásban továbbra is részt vevő képviselő-testületek mindegyikének minősített többséggel hozott döntése szükséges) 2021. december 31. napját megelőzően – a törzskönyvi nyilvántartás eljárás 20 napos </w:t>
      </w:r>
      <w:proofErr w:type="spellStart"/>
      <w:r>
        <w:rPr>
          <w:rFonts w:ascii="Arial" w:eastAsia="Calibri" w:hAnsi="Arial" w:cs="Arial"/>
          <w:i/>
          <w:sz w:val="22"/>
          <w:szCs w:val="22"/>
          <w:lang w:eastAsia="en-US"/>
        </w:rPr>
        <w:t>határidejére</w:t>
      </w:r>
      <w:proofErr w:type="spellEnd"/>
      <w:r>
        <w:rPr>
          <w:rFonts w:ascii="Arial" w:eastAsia="Calibri" w:hAnsi="Arial" w:cs="Arial"/>
          <w:i/>
          <w:sz w:val="22"/>
          <w:szCs w:val="22"/>
          <w:lang w:eastAsia="en-US"/>
        </w:rPr>
        <w:t xml:space="preserve"> figyelemmel – úgy kell benyújtani a Kincstár felé, hogy a kiválásokat tartalmazó változás 2021. december 31. napjával bejegyzésre kerülhessen.</w:t>
      </w:r>
    </w:p>
    <w:p w14:paraId="5D5231E1" w14:textId="77777777" w:rsidR="00F5092E" w:rsidRDefault="00F5092E" w:rsidP="003A21B1">
      <w:pPr>
        <w:tabs>
          <w:tab w:val="left" w:pos="600"/>
        </w:tabs>
        <w:spacing w:line="276" w:lineRule="auto"/>
        <w:ind w:left="567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>
        <w:rPr>
          <w:rFonts w:ascii="Arial" w:eastAsia="Calibri" w:hAnsi="Arial" w:cs="Arial"/>
          <w:i/>
          <w:sz w:val="22"/>
          <w:szCs w:val="22"/>
          <w:lang w:eastAsia="en-US"/>
        </w:rPr>
        <w:t>A kiválást tartalmazó képviselő-testületi döntések határidőben történő elfogadása illetve az ezt tartalmazó társulási megállapodás módosítása konjunktív feltétele annak, hogy az erre vonatkozó kérelmet a Kincstár teljesítse. Ennek hiányában a kérelmet az általános közigazgatási rendtartásról szóló 2016. évi CL. törvény 46. § (1) bekezdés a) pontja alapján el kell utasítani.</w:t>
      </w:r>
    </w:p>
    <w:p w14:paraId="4394E642" w14:textId="5CF8F0B4" w:rsidR="00F5092E" w:rsidRPr="00E56CF8" w:rsidRDefault="00F5092E" w:rsidP="003A21B1">
      <w:pPr>
        <w:tabs>
          <w:tab w:val="left" w:pos="600"/>
        </w:tabs>
        <w:spacing w:line="276" w:lineRule="auto"/>
        <w:ind w:left="567"/>
        <w:jc w:val="both"/>
        <w:rPr>
          <w:rFonts w:ascii="Arial" w:eastAsia="Calibri" w:hAnsi="Arial" w:cs="Arial"/>
          <w:b/>
          <w:i/>
          <w:sz w:val="22"/>
          <w:szCs w:val="22"/>
          <w:lang w:eastAsia="en-US"/>
        </w:rPr>
      </w:pPr>
      <w:r w:rsidRPr="00E56CF8">
        <w:rPr>
          <w:rFonts w:ascii="Arial" w:eastAsia="Calibri" w:hAnsi="Arial" w:cs="Arial"/>
          <w:b/>
          <w:i/>
          <w:sz w:val="22"/>
          <w:szCs w:val="22"/>
          <w:lang w:eastAsia="en-US"/>
        </w:rPr>
        <w:t>Törzskönyvi bejegyzés hiányában a társulás tagjaiban történő változások sem lépnek hatályba</w:t>
      </w:r>
      <w:r w:rsidR="00EA6CEC" w:rsidRPr="00E56CF8">
        <w:rPr>
          <w:rFonts w:ascii="Arial" w:eastAsia="Calibri" w:hAnsi="Arial" w:cs="Arial"/>
          <w:b/>
          <w:i/>
          <w:sz w:val="22"/>
          <w:szCs w:val="22"/>
          <w:lang w:eastAsia="en-US"/>
        </w:rPr>
        <w:t>.</w:t>
      </w:r>
    </w:p>
    <w:p w14:paraId="553719A2" w14:textId="3DDF3970" w:rsidR="00EA6CEC" w:rsidRDefault="00EA6CEC" w:rsidP="003A21B1">
      <w:pPr>
        <w:tabs>
          <w:tab w:val="left" w:pos="600"/>
        </w:tabs>
        <w:spacing w:line="276" w:lineRule="auto"/>
        <w:ind w:left="567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p w14:paraId="173EC095" w14:textId="77777777" w:rsidR="00EA6CEC" w:rsidRDefault="00EA6CEC" w:rsidP="003A21B1">
      <w:pPr>
        <w:tabs>
          <w:tab w:val="left" w:pos="600"/>
        </w:tabs>
        <w:spacing w:line="276" w:lineRule="auto"/>
        <w:ind w:left="567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>
        <w:rPr>
          <w:rFonts w:ascii="Arial" w:eastAsia="Calibri" w:hAnsi="Arial" w:cs="Arial"/>
          <w:i/>
          <w:sz w:val="22"/>
          <w:szCs w:val="22"/>
          <w:lang w:eastAsia="en-US"/>
        </w:rPr>
        <w:t xml:space="preserve">Az államháztartásról szóló törvény végrehajtásáról szóló 368/2011 (XII.31.) Korm. rendelet (a továbbiakban: </w:t>
      </w:r>
      <w:proofErr w:type="spellStart"/>
      <w:r>
        <w:rPr>
          <w:rFonts w:ascii="Arial" w:eastAsia="Calibri" w:hAnsi="Arial" w:cs="Arial"/>
          <w:i/>
          <w:sz w:val="22"/>
          <w:szCs w:val="22"/>
          <w:lang w:eastAsia="en-US"/>
        </w:rPr>
        <w:t>Ávr</w:t>
      </w:r>
      <w:proofErr w:type="spellEnd"/>
      <w:r>
        <w:rPr>
          <w:rFonts w:ascii="Arial" w:eastAsia="Calibri" w:hAnsi="Arial" w:cs="Arial"/>
          <w:i/>
          <w:sz w:val="22"/>
          <w:szCs w:val="22"/>
          <w:lang w:eastAsia="en-US"/>
        </w:rPr>
        <w:t xml:space="preserve">.) 167/C. § (5) bekezdésének értelmében </w:t>
      </w:r>
      <w:r w:rsidRPr="00E56CF8">
        <w:rPr>
          <w:rFonts w:ascii="Arial" w:eastAsia="Calibri" w:hAnsi="Arial" w:cs="Arial"/>
          <w:b/>
          <w:i/>
          <w:sz w:val="22"/>
          <w:szCs w:val="22"/>
          <w:lang w:eastAsia="en-US"/>
        </w:rPr>
        <w:t>a kérelmet a képviselő-testületek döntésének meghozatalától számított 15 napon belül kell a Kincstárhoz benyújtani.</w:t>
      </w:r>
      <w:r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</w:p>
    <w:p w14:paraId="37AB5282" w14:textId="04602DCF" w:rsidR="00EA6CEC" w:rsidRDefault="00EA6CEC" w:rsidP="003A21B1">
      <w:pPr>
        <w:tabs>
          <w:tab w:val="left" w:pos="600"/>
        </w:tabs>
        <w:spacing w:line="276" w:lineRule="auto"/>
        <w:ind w:left="567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>
        <w:rPr>
          <w:rFonts w:ascii="Arial" w:eastAsia="Calibri" w:hAnsi="Arial" w:cs="Arial"/>
          <w:i/>
          <w:sz w:val="22"/>
          <w:szCs w:val="22"/>
          <w:lang w:eastAsia="en-US"/>
        </w:rPr>
        <w:t xml:space="preserve">Az Áht. 105/B. § (1) bekezdése alapján a </w:t>
      </w:r>
      <w:r w:rsidRPr="00E56CF8">
        <w:rPr>
          <w:rFonts w:ascii="Arial" w:eastAsia="Calibri" w:hAnsi="Arial" w:cs="Arial"/>
          <w:b/>
          <w:i/>
          <w:sz w:val="22"/>
          <w:szCs w:val="22"/>
          <w:lang w:eastAsia="en-US"/>
        </w:rPr>
        <w:t>bejelentésre kötelezett törzskönyvi jogi személlyel szemben a Kin</w:t>
      </w:r>
      <w:r w:rsidR="0067319A" w:rsidRPr="00E56CF8">
        <w:rPr>
          <w:rFonts w:ascii="Arial" w:eastAsia="Calibri" w:hAnsi="Arial" w:cs="Arial"/>
          <w:b/>
          <w:i/>
          <w:sz w:val="22"/>
          <w:szCs w:val="22"/>
          <w:lang w:eastAsia="en-US"/>
        </w:rPr>
        <w:t>cstár a Kormány rendeletében me</w:t>
      </w:r>
      <w:r w:rsidRPr="00E56CF8">
        <w:rPr>
          <w:rFonts w:ascii="Arial" w:eastAsia="Calibri" w:hAnsi="Arial" w:cs="Arial"/>
          <w:b/>
          <w:i/>
          <w:sz w:val="22"/>
          <w:szCs w:val="22"/>
          <w:lang w:eastAsia="en-US"/>
        </w:rPr>
        <w:t>ghatározott mérté</w:t>
      </w:r>
      <w:r w:rsidR="0067319A" w:rsidRPr="00E56CF8">
        <w:rPr>
          <w:rFonts w:ascii="Arial" w:eastAsia="Calibri" w:hAnsi="Arial" w:cs="Arial"/>
          <w:b/>
          <w:i/>
          <w:sz w:val="22"/>
          <w:szCs w:val="22"/>
          <w:lang w:eastAsia="en-US"/>
        </w:rPr>
        <w:t>k</w:t>
      </w:r>
      <w:r w:rsidRPr="00E56CF8">
        <w:rPr>
          <w:rFonts w:ascii="Arial" w:eastAsia="Calibri" w:hAnsi="Arial" w:cs="Arial"/>
          <w:b/>
          <w:i/>
          <w:sz w:val="22"/>
          <w:szCs w:val="22"/>
          <w:lang w:eastAsia="en-US"/>
        </w:rPr>
        <w:t>ű bírságot szab ki, ha a törzskönyvi jogi személy a bejegyzésre, törlésre, vagy a változás-bejelentésre irányuló kérelem benyújtására vonatkozó kötelezettségét elmulasztja, késedelmesen, hibásan, vagy valótlan adattartalommal teljesíti</w:t>
      </w:r>
      <w:r>
        <w:rPr>
          <w:rFonts w:ascii="Arial" w:eastAsia="Calibri" w:hAnsi="Arial" w:cs="Arial"/>
          <w:i/>
          <w:sz w:val="22"/>
          <w:szCs w:val="22"/>
          <w:lang w:eastAsia="en-US"/>
        </w:rPr>
        <w:t xml:space="preserve">. Az </w:t>
      </w:r>
      <w:proofErr w:type="spellStart"/>
      <w:r>
        <w:rPr>
          <w:rFonts w:ascii="Arial" w:eastAsia="Calibri" w:hAnsi="Arial" w:cs="Arial"/>
          <w:i/>
          <w:sz w:val="22"/>
          <w:szCs w:val="22"/>
          <w:lang w:eastAsia="en-US"/>
        </w:rPr>
        <w:t>Ávr</w:t>
      </w:r>
      <w:proofErr w:type="spellEnd"/>
      <w:r>
        <w:rPr>
          <w:rFonts w:ascii="Arial" w:eastAsia="Calibri" w:hAnsi="Arial" w:cs="Arial"/>
          <w:i/>
          <w:sz w:val="22"/>
          <w:szCs w:val="22"/>
          <w:lang w:eastAsia="en-US"/>
        </w:rPr>
        <w:t>. 167/H. § (2) bekezdése szerint a bírság összege legfeljebb ötszázezer forint lehet.</w:t>
      </w:r>
    </w:p>
    <w:p w14:paraId="705309CE" w14:textId="790886F5" w:rsidR="00EA6CEC" w:rsidRPr="00EA6CEC" w:rsidRDefault="00EA6CEC" w:rsidP="003A21B1">
      <w:pPr>
        <w:tabs>
          <w:tab w:val="left" w:pos="600"/>
        </w:tabs>
        <w:spacing w:line="276" w:lineRule="auto"/>
        <w:ind w:left="567"/>
        <w:jc w:val="both"/>
        <w:rPr>
          <w:rFonts w:ascii="Arial" w:eastAsia="Calibri" w:hAnsi="Arial" w:cs="Arial"/>
          <w:b/>
          <w:i/>
          <w:sz w:val="22"/>
          <w:szCs w:val="22"/>
          <w:lang w:eastAsia="en-US"/>
        </w:rPr>
      </w:pPr>
      <w:r w:rsidRPr="00EA6CEC">
        <w:rPr>
          <w:rFonts w:ascii="Arial" w:eastAsia="Calibri" w:hAnsi="Arial" w:cs="Arial"/>
          <w:b/>
          <w:i/>
          <w:sz w:val="22"/>
          <w:szCs w:val="22"/>
          <w:lang w:eastAsia="en-US"/>
        </w:rPr>
        <w:t>Mindkét rendelkezésünkre álló társulási megállapodás tartalmazza, hogy Társulási Tanács Elnökének kötelezettsége a törzskönyvi nyilvántartásban szereplő adatok változásának nyilvántartásba vétele iránt a Magyar Államkincstárnál a változásokat kö</w:t>
      </w:r>
      <w:r w:rsidR="00671129">
        <w:rPr>
          <w:rFonts w:ascii="Arial" w:eastAsia="Calibri" w:hAnsi="Arial" w:cs="Arial"/>
          <w:b/>
          <w:i/>
          <w:sz w:val="22"/>
          <w:szCs w:val="22"/>
          <w:lang w:eastAsia="en-US"/>
        </w:rPr>
        <w:t>ve</w:t>
      </w:r>
      <w:r w:rsidRPr="00EA6CEC">
        <w:rPr>
          <w:rFonts w:ascii="Arial" w:eastAsia="Calibri" w:hAnsi="Arial" w:cs="Arial"/>
          <w:b/>
          <w:i/>
          <w:sz w:val="22"/>
          <w:szCs w:val="22"/>
          <w:lang w:eastAsia="en-US"/>
        </w:rPr>
        <w:t>tő 15 napon belül történő intézkedés megtétele.</w:t>
      </w:r>
      <w:r>
        <w:rPr>
          <w:rFonts w:ascii="Arial" w:eastAsia="Calibri" w:hAnsi="Arial" w:cs="Arial"/>
          <w:b/>
          <w:i/>
          <w:sz w:val="22"/>
          <w:szCs w:val="22"/>
          <w:lang w:eastAsia="en-US"/>
        </w:rPr>
        <w:t>”</w:t>
      </w:r>
    </w:p>
    <w:p w14:paraId="0E52CECC" w14:textId="27240D0F" w:rsidR="00652E5B" w:rsidRDefault="00652E5B" w:rsidP="00394186">
      <w:pPr>
        <w:tabs>
          <w:tab w:val="left" w:pos="600"/>
        </w:tabs>
        <w:spacing w:line="276" w:lineRule="auto"/>
        <w:jc w:val="both"/>
        <w:rPr>
          <w:rFonts w:ascii="Arial" w:eastAsia="Calibri" w:hAnsi="Arial" w:cs="Arial"/>
          <w:b/>
          <w:i/>
          <w:sz w:val="22"/>
          <w:szCs w:val="22"/>
          <w:u w:val="single"/>
          <w:lang w:eastAsia="en-US"/>
        </w:rPr>
      </w:pPr>
    </w:p>
    <w:p w14:paraId="2D15B957" w14:textId="77777777" w:rsidR="003A21B1" w:rsidRDefault="003A21B1" w:rsidP="00394186">
      <w:pPr>
        <w:tabs>
          <w:tab w:val="left" w:pos="600"/>
        </w:tabs>
        <w:spacing w:line="276" w:lineRule="auto"/>
        <w:jc w:val="both"/>
        <w:rPr>
          <w:rFonts w:ascii="Arial" w:eastAsia="Calibri" w:hAnsi="Arial" w:cs="Arial"/>
          <w:b/>
          <w:i/>
          <w:sz w:val="22"/>
          <w:szCs w:val="22"/>
          <w:u w:val="single"/>
          <w:lang w:eastAsia="en-US"/>
        </w:rPr>
      </w:pPr>
    </w:p>
    <w:p w14:paraId="7955999C" w14:textId="13EFB414" w:rsidR="00652E5B" w:rsidRPr="003A21B1" w:rsidRDefault="00652E5B" w:rsidP="003A21B1">
      <w:pPr>
        <w:pStyle w:val="Listaszerbekezds"/>
        <w:numPr>
          <w:ilvl w:val="0"/>
          <w:numId w:val="8"/>
        </w:numPr>
        <w:tabs>
          <w:tab w:val="left" w:pos="600"/>
        </w:tabs>
        <w:spacing w:line="276" w:lineRule="auto"/>
        <w:ind w:left="142" w:hanging="284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3A21B1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lastRenderedPageBreak/>
        <w:t xml:space="preserve">Tolna Megyei Kormányhivatal </w:t>
      </w:r>
      <w:r w:rsidR="00F82FF5" w:rsidRPr="003A21B1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tájékoztatása: </w:t>
      </w:r>
      <w:r w:rsidR="00F82FF5" w:rsidRPr="003A21B1">
        <w:rPr>
          <w:rFonts w:ascii="Arial" w:eastAsia="Calibri" w:hAnsi="Arial" w:cs="Arial"/>
          <w:sz w:val="22"/>
          <w:szCs w:val="22"/>
          <w:lang w:eastAsia="en-US"/>
        </w:rPr>
        <w:t>(3. sz. melléklet)</w:t>
      </w:r>
    </w:p>
    <w:p w14:paraId="157F5B6B" w14:textId="77777777" w:rsidR="00F82FF5" w:rsidRPr="00F82FF5" w:rsidRDefault="00F82FF5" w:rsidP="00394186">
      <w:pPr>
        <w:tabs>
          <w:tab w:val="left" w:pos="600"/>
        </w:tabs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B3943A7" w14:textId="70813C73" w:rsidR="00F82FF5" w:rsidRDefault="00F01431" w:rsidP="00394186">
      <w:pPr>
        <w:tabs>
          <w:tab w:val="left" w:pos="600"/>
        </w:tabs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A társulásból történő kiválással kapcsolatban a Magyar Államkincstár által is összefoglalt hatályos, vonatkozó </w:t>
      </w:r>
      <w:r w:rsidR="000F0865">
        <w:rPr>
          <w:rFonts w:ascii="Arial" w:eastAsia="Calibri" w:hAnsi="Arial" w:cs="Arial"/>
          <w:sz w:val="22"/>
          <w:szCs w:val="22"/>
          <w:lang w:eastAsia="en-US"/>
        </w:rPr>
        <w:t>jogszabályokat részletezi, továbbá:</w:t>
      </w:r>
    </w:p>
    <w:p w14:paraId="3F76E274" w14:textId="4EDA5B73" w:rsidR="00F01431" w:rsidRDefault="00F01431" w:rsidP="00394186">
      <w:pPr>
        <w:tabs>
          <w:tab w:val="left" w:pos="600"/>
        </w:tabs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9F3266B" w14:textId="16D86349" w:rsidR="00F01431" w:rsidRPr="0099469F" w:rsidRDefault="00F01431" w:rsidP="00394186">
      <w:pPr>
        <w:tabs>
          <w:tab w:val="left" w:pos="600"/>
        </w:tabs>
        <w:spacing w:line="276" w:lineRule="auto"/>
        <w:jc w:val="both"/>
        <w:rPr>
          <w:rFonts w:ascii="Arial" w:eastAsia="Calibri" w:hAnsi="Arial" w:cs="Arial"/>
          <w:b/>
          <w:i/>
          <w:sz w:val="22"/>
          <w:szCs w:val="22"/>
          <w:lang w:eastAsia="en-US"/>
        </w:rPr>
      </w:pPr>
      <w:r w:rsidRPr="000F0865">
        <w:rPr>
          <w:rFonts w:ascii="Arial" w:eastAsia="Calibri" w:hAnsi="Arial" w:cs="Arial"/>
          <w:i/>
          <w:sz w:val="22"/>
          <w:szCs w:val="22"/>
          <w:lang w:eastAsia="en-US"/>
        </w:rPr>
        <w:t xml:space="preserve">„Álláspontom szerint a társulásból történő kiválás tényét nem a törzskönyvi bejegyzés keletkezteti, </w:t>
      </w:r>
      <w:r w:rsidRPr="0099469F">
        <w:rPr>
          <w:rFonts w:ascii="Arial" w:eastAsia="Calibri" w:hAnsi="Arial" w:cs="Arial"/>
          <w:b/>
          <w:i/>
          <w:sz w:val="22"/>
          <w:szCs w:val="22"/>
          <w:lang w:eastAsia="en-US"/>
        </w:rPr>
        <w:t>azon önkormányz</w:t>
      </w:r>
      <w:r w:rsidR="000F0865" w:rsidRPr="0099469F">
        <w:rPr>
          <w:rFonts w:ascii="Arial" w:eastAsia="Calibri" w:hAnsi="Arial" w:cs="Arial"/>
          <w:b/>
          <w:i/>
          <w:sz w:val="22"/>
          <w:szCs w:val="22"/>
          <w:lang w:eastAsia="en-US"/>
        </w:rPr>
        <w:t>at</w:t>
      </w:r>
      <w:r w:rsidRPr="0099469F">
        <w:rPr>
          <w:rFonts w:ascii="Arial" w:eastAsia="Calibri" w:hAnsi="Arial" w:cs="Arial"/>
          <w:b/>
          <w:i/>
          <w:sz w:val="22"/>
          <w:szCs w:val="22"/>
          <w:lang w:eastAsia="en-US"/>
        </w:rPr>
        <w:t xml:space="preserve">ok, melyek esetében az </w:t>
      </w:r>
      <w:proofErr w:type="spellStart"/>
      <w:r w:rsidRPr="0099469F">
        <w:rPr>
          <w:rFonts w:ascii="Arial" w:eastAsia="Calibri" w:hAnsi="Arial" w:cs="Arial"/>
          <w:b/>
          <w:i/>
          <w:sz w:val="22"/>
          <w:szCs w:val="22"/>
          <w:lang w:eastAsia="en-US"/>
        </w:rPr>
        <w:t>Mötv</w:t>
      </w:r>
      <w:proofErr w:type="spellEnd"/>
      <w:r w:rsidRPr="0099469F">
        <w:rPr>
          <w:rFonts w:ascii="Arial" w:eastAsia="Calibri" w:hAnsi="Arial" w:cs="Arial"/>
          <w:b/>
          <w:i/>
          <w:sz w:val="22"/>
          <w:szCs w:val="22"/>
          <w:lang w:eastAsia="en-US"/>
        </w:rPr>
        <w:t>. 89. §. (1)-(2) bekezdésében, valamint a társulási megállapodás 2. pontjában meghatározott kettős konjunktív feltétel teljesül</w:t>
      </w:r>
      <w:r w:rsidRPr="000F0865">
        <w:rPr>
          <w:rFonts w:ascii="Arial" w:eastAsia="Calibri" w:hAnsi="Arial" w:cs="Arial"/>
          <w:i/>
          <w:sz w:val="22"/>
          <w:szCs w:val="22"/>
          <w:lang w:eastAsia="en-US"/>
        </w:rPr>
        <w:t xml:space="preserve"> (a társulásból történő kiválásról legalább 6 hónappal korábban, 2021. június 30. napjáig, minősített többséggel meghozták képviselő-testületi döntésüket és erről a társulási tanácsot értesítették), </w:t>
      </w:r>
      <w:r w:rsidRPr="0099469F">
        <w:rPr>
          <w:rFonts w:ascii="Arial" w:eastAsia="Calibri" w:hAnsi="Arial" w:cs="Arial"/>
          <w:b/>
          <w:i/>
          <w:sz w:val="22"/>
          <w:szCs w:val="22"/>
          <w:lang w:eastAsia="en-US"/>
        </w:rPr>
        <w:t>2021. december 31. napjával kiválnak a társulásból, tehát ezen önkormányzatok</w:t>
      </w:r>
      <w:r w:rsidRPr="000F0865">
        <w:rPr>
          <w:rFonts w:ascii="Arial" w:eastAsia="Calibri" w:hAnsi="Arial" w:cs="Arial"/>
          <w:i/>
          <w:sz w:val="22"/>
          <w:szCs w:val="22"/>
          <w:lang w:eastAsia="en-US"/>
        </w:rPr>
        <w:t xml:space="preserve"> – a jogszabályi rendelkezéseknek megfelelően – </w:t>
      </w:r>
      <w:r w:rsidRPr="0099469F">
        <w:rPr>
          <w:rFonts w:ascii="Arial" w:eastAsia="Calibri" w:hAnsi="Arial" w:cs="Arial"/>
          <w:b/>
          <w:i/>
          <w:sz w:val="22"/>
          <w:szCs w:val="22"/>
          <w:lang w:eastAsia="en-US"/>
        </w:rPr>
        <w:t>2022. január 1. napjától nem lesznek tagjai a társulásnak.</w:t>
      </w:r>
    </w:p>
    <w:p w14:paraId="09C2E735" w14:textId="152CA3F7" w:rsidR="00F01431" w:rsidRPr="000F0865" w:rsidRDefault="00F01431" w:rsidP="00394186">
      <w:pPr>
        <w:tabs>
          <w:tab w:val="left" w:pos="600"/>
        </w:tabs>
        <w:spacing w:line="276" w:lineRule="auto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p w14:paraId="6C9AE7AF" w14:textId="2CDDFA08" w:rsidR="00F01431" w:rsidRPr="00583A9B" w:rsidRDefault="00F01431" w:rsidP="00394186">
      <w:pPr>
        <w:tabs>
          <w:tab w:val="left" w:pos="600"/>
        </w:tabs>
        <w:spacing w:line="276" w:lineRule="auto"/>
        <w:jc w:val="both"/>
        <w:rPr>
          <w:rFonts w:ascii="Arial" w:eastAsia="Calibri" w:hAnsi="Arial" w:cs="Arial"/>
          <w:b/>
          <w:i/>
          <w:sz w:val="22"/>
          <w:szCs w:val="22"/>
          <w:lang w:eastAsia="en-US"/>
        </w:rPr>
      </w:pPr>
      <w:r w:rsidRPr="000F0865">
        <w:rPr>
          <w:rFonts w:ascii="Arial" w:eastAsia="Calibri" w:hAnsi="Arial" w:cs="Arial"/>
          <w:i/>
          <w:sz w:val="22"/>
          <w:szCs w:val="22"/>
          <w:lang w:eastAsia="en-US"/>
        </w:rPr>
        <w:t xml:space="preserve">Tekintettel arra, hogy a </w:t>
      </w:r>
      <w:r w:rsidRPr="0099469F">
        <w:rPr>
          <w:rFonts w:ascii="Arial" w:eastAsia="Calibri" w:hAnsi="Arial" w:cs="Arial"/>
          <w:b/>
          <w:i/>
          <w:sz w:val="22"/>
          <w:szCs w:val="22"/>
          <w:lang w:eastAsia="en-US"/>
        </w:rPr>
        <w:t>módosított társulási megállapodás 2022. január 1. napjától válik alkalmazandóvá</w:t>
      </w:r>
      <w:r w:rsidR="00EE4F47" w:rsidRPr="000F0865">
        <w:rPr>
          <w:rFonts w:ascii="Arial" w:eastAsia="Calibri" w:hAnsi="Arial" w:cs="Arial"/>
          <w:i/>
          <w:sz w:val="22"/>
          <w:szCs w:val="22"/>
          <w:lang w:eastAsia="en-US"/>
        </w:rPr>
        <w:t xml:space="preserve">, a megállapodás módosításának </w:t>
      </w:r>
      <w:r w:rsidR="00EE4F47" w:rsidRPr="00583A9B">
        <w:rPr>
          <w:rFonts w:ascii="Arial" w:eastAsia="Calibri" w:hAnsi="Arial" w:cs="Arial"/>
          <w:b/>
          <w:i/>
          <w:sz w:val="22"/>
          <w:szCs w:val="22"/>
          <w:lang w:eastAsia="en-US"/>
        </w:rPr>
        <w:t>elfogadásáról csak a társulásban tagként maradó önkormányzatok képviselő-testületeinek minősített többséggel hozott döntése szükséges.</w:t>
      </w:r>
    </w:p>
    <w:p w14:paraId="25AA0049" w14:textId="49757FC2" w:rsidR="00F82FF5" w:rsidRPr="000F0865" w:rsidRDefault="00EE4F47" w:rsidP="00394186">
      <w:pPr>
        <w:tabs>
          <w:tab w:val="left" w:pos="600"/>
        </w:tabs>
        <w:spacing w:line="276" w:lineRule="auto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proofErr w:type="spellStart"/>
      <w:r w:rsidRPr="000F0865">
        <w:rPr>
          <w:rFonts w:ascii="Arial" w:eastAsia="Calibri" w:hAnsi="Arial" w:cs="Arial"/>
          <w:i/>
          <w:sz w:val="22"/>
          <w:szCs w:val="22"/>
          <w:lang w:eastAsia="en-US"/>
        </w:rPr>
        <w:t>Mindezek</w:t>
      </w:r>
      <w:proofErr w:type="spellEnd"/>
      <w:r w:rsidRPr="000F0865">
        <w:rPr>
          <w:rFonts w:ascii="Arial" w:eastAsia="Calibri" w:hAnsi="Arial" w:cs="Arial"/>
          <w:i/>
          <w:sz w:val="22"/>
          <w:szCs w:val="22"/>
          <w:lang w:eastAsia="en-US"/>
        </w:rPr>
        <w:t xml:space="preserve"> alapján a társulási megállapodás módosításának el nem fogadása a kiválásra joghatással ugyan nem bír, de az </w:t>
      </w:r>
      <w:proofErr w:type="spellStart"/>
      <w:r w:rsidRPr="000F0865">
        <w:rPr>
          <w:rFonts w:ascii="Arial" w:eastAsia="Calibri" w:hAnsi="Arial" w:cs="Arial"/>
          <w:i/>
          <w:sz w:val="22"/>
          <w:szCs w:val="22"/>
          <w:lang w:eastAsia="en-US"/>
        </w:rPr>
        <w:t>Ávr</w:t>
      </w:r>
      <w:proofErr w:type="spellEnd"/>
      <w:r w:rsidRPr="000F0865">
        <w:rPr>
          <w:rFonts w:ascii="Arial" w:eastAsia="Calibri" w:hAnsi="Arial" w:cs="Arial"/>
          <w:i/>
          <w:sz w:val="22"/>
          <w:szCs w:val="22"/>
          <w:lang w:eastAsia="en-US"/>
        </w:rPr>
        <w:t xml:space="preserve">. 167/C. § (2) bekezdés d) pontja alapján a módosított társulási megállapodás is szükséges a kincstárhoz a változás-bejelentési kérelem benyújtásakor.” </w:t>
      </w:r>
    </w:p>
    <w:p w14:paraId="3BB30713" w14:textId="5E233652" w:rsidR="00EE4F47" w:rsidRDefault="00EE4F47" w:rsidP="00394186">
      <w:pPr>
        <w:tabs>
          <w:tab w:val="left" w:pos="600"/>
        </w:tabs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7E7E081" w14:textId="56E911BC" w:rsidR="00EE4F47" w:rsidRPr="00EE4F47" w:rsidRDefault="00EE4F47" w:rsidP="00394186">
      <w:pPr>
        <w:tabs>
          <w:tab w:val="left" w:pos="600"/>
        </w:tabs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Mind a Magyar Államkincstár, mind a Tolna Megyei Kormányhivatal jelezte, hogy </w:t>
      </w:r>
      <w:r w:rsidR="001A38F7">
        <w:rPr>
          <w:rFonts w:ascii="Arial" w:eastAsia="Calibri" w:hAnsi="Arial" w:cs="Arial"/>
          <w:sz w:val="22"/>
          <w:szCs w:val="22"/>
          <w:lang w:eastAsia="en-US"/>
        </w:rPr>
        <w:t xml:space="preserve">az általuk adott tájékoztatások </w:t>
      </w:r>
      <w:r>
        <w:rPr>
          <w:rFonts w:ascii="Arial" w:eastAsia="Calibri" w:hAnsi="Arial" w:cs="Arial"/>
          <w:sz w:val="22"/>
          <w:szCs w:val="22"/>
          <w:lang w:eastAsia="en-US"/>
        </w:rPr>
        <w:t>szakmai vélemény</w:t>
      </w:r>
      <w:r w:rsidR="00A2634D">
        <w:rPr>
          <w:rFonts w:ascii="Arial" w:eastAsia="Calibri" w:hAnsi="Arial" w:cs="Arial"/>
          <w:sz w:val="22"/>
          <w:szCs w:val="22"/>
          <w:lang w:eastAsia="en-US"/>
        </w:rPr>
        <w:t>ek</w:t>
      </w:r>
      <w:r>
        <w:rPr>
          <w:rFonts w:ascii="Arial" w:eastAsia="Calibri" w:hAnsi="Arial" w:cs="Arial"/>
          <w:sz w:val="22"/>
          <w:szCs w:val="22"/>
          <w:lang w:eastAsia="en-US"/>
        </w:rPr>
        <w:t>, amely</w:t>
      </w:r>
      <w:r w:rsidR="00A2634D">
        <w:rPr>
          <w:rFonts w:ascii="Arial" w:eastAsia="Calibri" w:hAnsi="Arial" w:cs="Arial"/>
          <w:sz w:val="22"/>
          <w:szCs w:val="22"/>
          <w:lang w:eastAsia="en-US"/>
        </w:rPr>
        <w:t>ek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jogi </w:t>
      </w:r>
      <w:r w:rsidR="00A2634D">
        <w:rPr>
          <w:rFonts w:ascii="Arial" w:eastAsia="Calibri" w:hAnsi="Arial" w:cs="Arial"/>
          <w:sz w:val="22"/>
          <w:szCs w:val="22"/>
          <w:lang w:eastAsia="en-US"/>
        </w:rPr>
        <w:t>kötelező erővel nem rendelkeznek.</w:t>
      </w:r>
    </w:p>
    <w:p w14:paraId="095050F5" w14:textId="77777777" w:rsidR="00652E5B" w:rsidRDefault="00652E5B" w:rsidP="00394186">
      <w:pPr>
        <w:tabs>
          <w:tab w:val="left" w:pos="600"/>
        </w:tabs>
        <w:spacing w:line="276" w:lineRule="auto"/>
        <w:jc w:val="both"/>
        <w:rPr>
          <w:rFonts w:ascii="Arial" w:eastAsia="Calibri" w:hAnsi="Arial" w:cs="Arial"/>
          <w:b/>
          <w:i/>
          <w:sz w:val="22"/>
          <w:szCs w:val="22"/>
          <w:u w:val="single"/>
          <w:lang w:eastAsia="en-US"/>
        </w:rPr>
      </w:pPr>
    </w:p>
    <w:p w14:paraId="66F30C36" w14:textId="4B1E6A3C" w:rsidR="00F617E3" w:rsidRPr="00105D26" w:rsidRDefault="00F617E3" w:rsidP="00394186">
      <w:pPr>
        <w:tabs>
          <w:tab w:val="left" w:pos="600"/>
        </w:tabs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105D26">
        <w:rPr>
          <w:rFonts w:ascii="Arial" w:eastAsia="Calibri" w:hAnsi="Arial" w:cs="Arial"/>
          <w:b/>
          <w:sz w:val="22"/>
          <w:szCs w:val="22"/>
          <w:lang w:eastAsia="en-US"/>
        </w:rPr>
        <w:t xml:space="preserve">Amennyiben a 2021. szeptember 29. napján már tárgyalt – kisebbségi jogok védelmével kapcsolatos módosító javaslat nélküli - társulási megállapodást a Tisztelt Képviselő-testület nem hagyja jóvá, és ennek következtében a </w:t>
      </w:r>
      <w:proofErr w:type="spellStart"/>
      <w:r w:rsidRPr="00105D26">
        <w:rPr>
          <w:rFonts w:ascii="Arial" w:eastAsia="Calibri" w:hAnsi="Arial" w:cs="Arial"/>
          <w:b/>
          <w:sz w:val="22"/>
          <w:szCs w:val="22"/>
          <w:lang w:eastAsia="en-US"/>
        </w:rPr>
        <w:t>Cikói</w:t>
      </w:r>
      <w:proofErr w:type="spellEnd"/>
      <w:r w:rsidRPr="00105D26">
        <w:rPr>
          <w:rFonts w:ascii="Arial" w:eastAsia="Calibri" w:hAnsi="Arial" w:cs="Arial"/>
          <w:b/>
          <w:sz w:val="22"/>
          <w:szCs w:val="22"/>
          <w:lang w:eastAsia="en-US"/>
        </w:rPr>
        <w:t xml:space="preserve"> Hulladékgazdálkodási Társulás a változás-bejelentésre irányuló kérelmét hibásan, vagy egyáltalán nem tudja benyújtani, úgy az Áht.</w:t>
      </w:r>
      <w:r w:rsidR="00671129" w:rsidRPr="00105D26">
        <w:rPr>
          <w:rFonts w:ascii="Arial" w:eastAsia="Calibri" w:hAnsi="Arial" w:cs="Arial"/>
          <w:b/>
          <w:sz w:val="22"/>
          <w:szCs w:val="22"/>
          <w:lang w:eastAsia="en-US"/>
        </w:rPr>
        <w:t xml:space="preserve"> 105/B. § (1) bekezdése alapján a Kincstár által kiszabható bírság miatt kártérítési vonzata lehet a Képviselő-testület </w:t>
      </w:r>
      <w:proofErr w:type="gramStart"/>
      <w:r w:rsidR="00671129" w:rsidRPr="00105D26">
        <w:rPr>
          <w:rFonts w:ascii="Arial" w:eastAsia="Calibri" w:hAnsi="Arial" w:cs="Arial"/>
          <w:b/>
          <w:sz w:val="22"/>
          <w:szCs w:val="22"/>
          <w:lang w:eastAsia="en-US"/>
        </w:rPr>
        <w:t>ezen</w:t>
      </w:r>
      <w:proofErr w:type="gramEnd"/>
      <w:r w:rsidR="00671129" w:rsidRPr="00105D26">
        <w:rPr>
          <w:rFonts w:ascii="Arial" w:eastAsia="Calibri" w:hAnsi="Arial" w:cs="Arial"/>
          <w:b/>
          <w:sz w:val="22"/>
          <w:szCs w:val="22"/>
          <w:lang w:eastAsia="en-US"/>
        </w:rPr>
        <w:t xml:space="preserve"> döntésének.</w:t>
      </w:r>
    </w:p>
    <w:p w14:paraId="68DE6DF0" w14:textId="77777777" w:rsidR="00F80D89" w:rsidRPr="005C78B3" w:rsidRDefault="00F80D89" w:rsidP="00394186">
      <w:pPr>
        <w:tabs>
          <w:tab w:val="left" w:pos="600"/>
        </w:tabs>
        <w:spacing w:line="276" w:lineRule="auto"/>
        <w:jc w:val="both"/>
        <w:rPr>
          <w:rFonts w:ascii="Arial" w:eastAsia="Calibri" w:hAnsi="Arial" w:cs="Arial"/>
          <w:b/>
          <w:i/>
          <w:sz w:val="22"/>
          <w:szCs w:val="22"/>
          <w:lang w:eastAsia="en-US"/>
        </w:rPr>
      </w:pPr>
    </w:p>
    <w:p w14:paraId="19BFC487" w14:textId="66A87A3C" w:rsidR="00247EA0" w:rsidRDefault="009B1F50" w:rsidP="00B60D60">
      <w:pPr>
        <w:shd w:val="clear" w:color="auto" w:fill="FFFFFF"/>
        <w:spacing w:line="310" w:lineRule="atLeast"/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  <w:r w:rsidRPr="00B34D38">
        <w:rPr>
          <w:rFonts w:ascii="Arial" w:hAnsi="Arial" w:cs="Arial"/>
          <w:color w:val="000000"/>
          <w:sz w:val="22"/>
          <w:szCs w:val="22"/>
          <w:lang w:eastAsia="hu-HU"/>
        </w:rPr>
        <w:t>A fentiekre tekintettel k</w:t>
      </w:r>
      <w:r w:rsidR="00247EA0" w:rsidRPr="00B34D38">
        <w:rPr>
          <w:rFonts w:ascii="Arial" w:hAnsi="Arial" w:cs="Arial"/>
          <w:color w:val="000000"/>
          <w:sz w:val="22"/>
          <w:szCs w:val="22"/>
          <w:lang w:eastAsia="hu-HU"/>
        </w:rPr>
        <w:t>ér</w:t>
      </w:r>
      <w:r w:rsidR="00F80D89">
        <w:rPr>
          <w:rFonts w:ascii="Arial" w:hAnsi="Arial" w:cs="Arial"/>
          <w:color w:val="000000"/>
          <w:sz w:val="22"/>
          <w:szCs w:val="22"/>
          <w:lang w:eastAsia="hu-HU"/>
        </w:rPr>
        <w:t xml:space="preserve">jük </w:t>
      </w:r>
      <w:r w:rsidR="00247EA0" w:rsidRPr="00B34D38">
        <w:rPr>
          <w:rFonts w:ascii="Arial" w:hAnsi="Arial" w:cs="Arial"/>
          <w:color w:val="000000"/>
          <w:sz w:val="22"/>
          <w:szCs w:val="22"/>
          <w:lang w:eastAsia="hu-HU"/>
        </w:rPr>
        <w:t xml:space="preserve">az alábbi </w:t>
      </w:r>
      <w:r w:rsidR="00F80D89">
        <w:rPr>
          <w:rFonts w:ascii="Arial" w:hAnsi="Arial" w:cs="Arial"/>
          <w:color w:val="000000"/>
          <w:sz w:val="22"/>
          <w:szCs w:val="22"/>
          <w:lang w:eastAsia="hu-HU"/>
        </w:rPr>
        <w:t>határozati javaslat</w:t>
      </w:r>
      <w:r w:rsidR="001914EE">
        <w:rPr>
          <w:rFonts w:ascii="Arial" w:hAnsi="Arial" w:cs="Arial"/>
          <w:color w:val="000000"/>
          <w:sz w:val="22"/>
          <w:szCs w:val="22"/>
          <w:lang w:eastAsia="hu-HU"/>
        </w:rPr>
        <w:t>ok</w:t>
      </w:r>
      <w:r w:rsidR="00F80D89">
        <w:rPr>
          <w:rFonts w:ascii="Arial" w:hAnsi="Arial" w:cs="Arial"/>
          <w:color w:val="000000"/>
          <w:sz w:val="22"/>
          <w:szCs w:val="22"/>
          <w:lang w:eastAsia="hu-HU"/>
        </w:rPr>
        <w:t xml:space="preserve"> elfogadását:</w:t>
      </w:r>
    </w:p>
    <w:p w14:paraId="4AF36323" w14:textId="77777777" w:rsidR="00E52899" w:rsidRPr="00B34D38" w:rsidRDefault="00E52899" w:rsidP="00B60D60">
      <w:pPr>
        <w:shd w:val="clear" w:color="auto" w:fill="FFFFFF"/>
        <w:spacing w:line="310" w:lineRule="atLeast"/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</w:p>
    <w:p w14:paraId="3BC9A79E" w14:textId="0131BCD5" w:rsidR="00E52899" w:rsidRPr="00E52899" w:rsidRDefault="00E52899" w:rsidP="00E52899">
      <w:pPr>
        <w:ind w:left="2124" w:firstLine="708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I. sz. h</w:t>
      </w:r>
      <w:r w:rsidRPr="00E52899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 a t á r o z a t i   j a v a s l a </w:t>
      </w:r>
      <w:proofErr w:type="gramStart"/>
      <w:r w:rsidRPr="00E52899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t :</w:t>
      </w:r>
      <w:proofErr w:type="gramEnd"/>
    </w:p>
    <w:p w14:paraId="6CE33DCA" w14:textId="77777777" w:rsidR="00247EA0" w:rsidRPr="00B34D38" w:rsidRDefault="00247EA0" w:rsidP="00B60D60">
      <w:pPr>
        <w:shd w:val="clear" w:color="auto" w:fill="FFFFFF"/>
        <w:spacing w:after="45" w:line="310" w:lineRule="atLeast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83385C4" w14:textId="701E5AE4" w:rsidR="00E52899" w:rsidRPr="00B34D38" w:rsidRDefault="00E52899" w:rsidP="00E52899">
      <w:pPr>
        <w:widowControl w:val="0"/>
        <w:ind w:left="2835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proofErr w:type="gramStart"/>
      <w:r w:rsidRPr="00B34D38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a</w:t>
      </w:r>
      <w:proofErr w:type="gramEnd"/>
      <w:r w:rsidRPr="00B34D38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 Cikói</w:t>
      </w:r>
      <w:r w:rsidR="002F418F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 Hulladékgazdálkodási Társulás T</w:t>
      </w:r>
      <w:r w:rsidRPr="00B34D38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ársulási </w:t>
      </w:r>
      <w:r w:rsidR="002F418F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Tanács elnöke tájékoztatójának tudomásul vételére</w:t>
      </w:r>
    </w:p>
    <w:p w14:paraId="2B9F8F37" w14:textId="77777777" w:rsidR="00E52899" w:rsidRPr="00B34D38" w:rsidRDefault="00E52899" w:rsidP="00E52899">
      <w:pPr>
        <w:widowControl w:val="0"/>
        <w:ind w:left="2835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2345F0BF" w14:textId="0F2CA29F" w:rsidR="00E52899" w:rsidRPr="00B34D38" w:rsidRDefault="00E52899" w:rsidP="00E52899">
      <w:pPr>
        <w:widowControl w:val="0"/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34D38">
        <w:rPr>
          <w:rFonts w:ascii="Arial" w:eastAsia="Calibri" w:hAnsi="Arial" w:cs="Arial"/>
          <w:sz w:val="22"/>
          <w:szCs w:val="22"/>
          <w:lang w:eastAsia="en-US"/>
        </w:rPr>
        <w:t>Bátaszék Város Önkormányzata Képviselő-testülete</w:t>
      </w:r>
      <w:r w:rsidR="000A5B4E">
        <w:rPr>
          <w:rFonts w:ascii="Arial" w:eastAsia="Calibri" w:hAnsi="Arial" w:cs="Arial"/>
          <w:sz w:val="22"/>
          <w:szCs w:val="22"/>
          <w:lang w:eastAsia="en-US"/>
        </w:rPr>
        <w:t xml:space="preserve"> a</w:t>
      </w:r>
      <w:r w:rsidRPr="00B34D38">
        <w:rPr>
          <w:rFonts w:ascii="Arial" w:eastAsia="Calibri" w:hAnsi="Arial" w:cs="Arial"/>
          <w:sz w:val="22"/>
          <w:szCs w:val="22"/>
          <w:lang w:eastAsia="en-US"/>
        </w:rPr>
        <w:t xml:space="preserve"> Cikói</w:t>
      </w:r>
      <w:r w:rsidR="000A5B4E">
        <w:rPr>
          <w:rFonts w:ascii="Arial" w:eastAsia="Calibri" w:hAnsi="Arial" w:cs="Arial"/>
          <w:sz w:val="22"/>
          <w:szCs w:val="22"/>
          <w:lang w:eastAsia="en-US"/>
        </w:rPr>
        <w:t xml:space="preserve"> Hulladékgazdálkodási Társulás T</w:t>
      </w:r>
      <w:r w:rsidRPr="00B34D38">
        <w:rPr>
          <w:rFonts w:ascii="Arial" w:eastAsia="Calibri" w:hAnsi="Arial" w:cs="Arial"/>
          <w:sz w:val="22"/>
          <w:szCs w:val="22"/>
          <w:lang w:eastAsia="en-US"/>
        </w:rPr>
        <w:t xml:space="preserve">ársulási </w:t>
      </w:r>
      <w:r w:rsidR="002F418F">
        <w:rPr>
          <w:rFonts w:ascii="Arial" w:eastAsia="Calibri" w:hAnsi="Arial" w:cs="Arial"/>
          <w:sz w:val="22"/>
          <w:szCs w:val="22"/>
          <w:lang w:eastAsia="en-US"/>
        </w:rPr>
        <w:t xml:space="preserve">Tanács elnökének </w:t>
      </w:r>
      <w:r w:rsidR="000A5B4E">
        <w:rPr>
          <w:rFonts w:ascii="Arial" w:eastAsia="Calibri" w:hAnsi="Arial" w:cs="Arial"/>
          <w:sz w:val="22"/>
          <w:szCs w:val="22"/>
          <w:lang w:eastAsia="en-US"/>
        </w:rPr>
        <w:t>I/F/506-3/2021. számú</w:t>
      </w:r>
      <w:r w:rsidR="00BB02AD">
        <w:rPr>
          <w:rFonts w:ascii="Arial" w:eastAsia="Calibri" w:hAnsi="Arial" w:cs="Arial"/>
          <w:sz w:val="22"/>
          <w:szCs w:val="22"/>
          <w:lang w:eastAsia="en-US"/>
        </w:rPr>
        <w:t xml:space="preserve"> tájékoztatását tudomásul veszi, azzal, hogy a Bátaszék Város Önkormányzat Képviselő-testületének </w:t>
      </w:r>
      <w:r w:rsidR="00BB02AD" w:rsidRPr="00BB02AD">
        <w:rPr>
          <w:rFonts w:ascii="Arial" w:eastAsia="Calibri" w:hAnsi="Arial" w:cs="Arial"/>
          <w:sz w:val="22"/>
          <w:szCs w:val="22"/>
          <w:lang w:eastAsia="en-US"/>
        </w:rPr>
        <w:t>269/2021.(IX.2</w:t>
      </w:r>
      <w:r w:rsidR="00BB02AD">
        <w:rPr>
          <w:rFonts w:ascii="Arial" w:eastAsia="Calibri" w:hAnsi="Arial" w:cs="Arial"/>
          <w:sz w:val="22"/>
          <w:szCs w:val="22"/>
          <w:lang w:eastAsia="en-US"/>
        </w:rPr>
        <w:t>9.) önkormányzati határozatában foglalt kisebbségi jogok védelmére irányuló kezdeményezésének megtárgyalására 2022. évben sor kerül.</w:t>
      </w:r>
    </w:p>
    <w:p w14:paraId="4D3198F7" w14:textId="77777777" w:rsidR="00E52899" w:rsidRPr="00B34D38" w:rsidRDefault="00E52899" w:rsidP="00E52899">
      <w:pPr>
        <w:suppressAutoHyphens/>
        <w:overflowPunct w:val="0"/>
        <w:autoSpaceDE w:val="0"/>
        <w:ind w:left="3195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</w:p>
    <w:p w14:paraId="02C623CF" w14:textId="376B5E55" w:rsidR="00E52899" w:rsidRPr="00B34D38" w:rsidRDefault="00E52899" w:rsidP="00E52899">
      <w:pPr>
        <w:tabs>
          <w:tab w:val="left" w:pos="567"/>
          <w:tab w:val="left" w:pos="3402"/>
          <w:tab w:val="left" w:pos="6237"/>
        </w:tabs>
        <w:ind w:left="2835"/>
        <w:rPr>
          <w:rFonts w:ascii="Arial" w:eastAsia="Calibri" w:hAnsi="Arial" w:cs="Arial"/>
          <w:sz w:val="22"/>
          <w:szCs w:val="22"/>
          <w:lang w:eastAsia="en-US"/>
        </w:rPr>
      </w:pPr>
      <w:r w:rsidRPr="00B34D38">
        <w:rPr>
          <w:rFonts w:ascii="Arial" w:eastAsia="Calibri" w:hAnsi="Arial" w:cs="Arial"/>
          <w:i/>
          <w:iCs/>
          <w:sz w:val="22"/>
          <w:szCs w:val="22"/>
          <w:lang w:eastAsia="en-US"/>
        </w:rPr>
        <w:t>Határidő:</w:t>
      </w:r>
      <w:r w:rsidRPr="00B34D3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0A5B4E">
        <w:rPr>
          <w:rFonts w:ascii="Arial" w:eastAsia="Calibri" w:hAnsi="Arial" w:cs="Arial"/>
          <w:sz w:val="22"/>
          <w:szCs w:val="22"/>
          <w:lang w:eastAsia="en-US"/>
        </w:rPr>
        <w:t>2021.</w:t>
      </w:r>
      <w:r w:rsidR="00C30714">
        <w:rPr>
          <w:rFonts w:ascii="Arial" w:eastAsia="Calibri" w:hAnsi="Arial" w:cs="Arial"/>
          <w:sz w:val="22"/>
          <w:szCs w:val="22"/>
          <w:lang w:eastAsia="en-US"/>
        </w:rPr>
        <w:t xml:space="preserve"> november 30.</w:t>
      </w:r>
    </w:p>
    <w:p w14:paraId="36DF54F9" w14:textId="48C41112" w:rsidR="00E52899" w:rsidRPr="00B34D38" w:rsidRDefault="00E52899" w:rsidP="000A5B4E">
      <w:pPr>
        <w:tabs>
          <w:tab w:val="left" w:pos="567"/>
          <w:tab w:val="left" w:pos="3402"/>
          <w:tab w:val="left" w:pos="6237"/>
        </w:tabs>
        <w:ind w:left="2835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B34D38">
        <w:rPr>
          <w:rFonts w:ascii="Arial" w:eastAsia="Calibri" w:hAnsi="Arial" w:cs="Arial"/>
          <w:i/>
          <w:iCs/>
          <w:sz w:val="22"/>
          <w:szCs w:val="22"/>
          <w:lang w:eastAsia="en-US"/>
        </w:rPr>
        <w:t>Felelős</w:t>
      </w:r>
      <w:proofErr w:type="gramStart"/>
      <w:r w:rsidR="000A5B4E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: </w:t>
      </w:r>
      <w:r w:rsidR="000A5B4E">
        <w:rPr>
          <w:rFonts w:ascii="Arial" w:eastAsia="Calibri" w:hAnsi="Arial" w:cs="Arial"/>
          <w:iCs/>
          <w:sz w:val="22"/>
          <w:szCs w:val="22"/>
          <w:lang w:eastAsia="en-US"/>
        </w:rPr>
        <w:t xml:space="preserve">  </w:t>
      </w:r>
      <w:r w:rsidR="00C30714">
        <w:rPr>
          <w:rFonts w:ascii="Arial" w:eastAsia="Calibri" w:hAnsi="Arial" w:cs="Arial"/>
          <w:sz w:val="22"/>
          <w:szCs w:val="22"/>
          <w:lang w:eastAsia="en-US"/>
        </w:rPr>
        <w:t>Kondriczné</w:t>
      </w:r>
      <w:proofErr w:type="gramEnd"/>
      <w:r w:rsidR="00C30714">
        <w:rPr>
          <w:rFonts w:ascii="Arial" w:eastAsia="Calibri" w:hAnsi="Arial" w:cs="Arial"/>
          <w:sz w:val="22"/>
          <w:szCs w:val="22"/>
          <w:lang w:eastAsia="en-US"/>
        </w:rPr>
        <w:t xml:space="preserve"> dr. Varga Erzsébet jegyző</w:t>
      </w:r>
    </w:p>
    <w:p w14:paraId="30CB9D51" w14:textId="77487D24" w:rsidR="00E52899" w:rsidRPr="00B34D38" w:rsidRDefault="00E52899" w:rsidP="00E52899">
      <w:pPr>
        <w:tabs>
          <w:tab w:val="left" w:pos="567"/>
          <w:tab w:val="left" w:pos="3402"/>
          <w:tab w:val="left" w:pos="6237"/>
        </w:tabs>
        <w:ind w:left="2835"/>
        <w:rPr>
          <w:rFonts w:ascii="Arial" w:eastAsia="Calibri" w:hAnsi="Arial" w:cs="Arial"/>
          <w:sz w:val="22"/>
          <w:szCs w:val="22"/>
          <w:lang w:eastAsia="en-US"/>
        </w:rPr>
      </w:pPr>
      <w:r w:rsidRPr="00B34D38">
        <w:rPr>
          <w:rFonts w:ascii="Arial" w:eastAsia="Calibri" w:hAnsi="Arial" w:cs="Arial"/>
          <w:iCs/>
          <w:sz w:val="22"/>
          <w:szCs w:val="22"/>
          <w:lang w:eastAsia="en-US"/>
        </w:rPr>
        <w:t xml:space="preserve">              </w:t>
      </w:r>
      <w:r w:rsidR="000A5B4E">
        <w:rPr>
          <w:rFonts w:ascii="Arial" w:eastAsia="Calibri" w:hAnsi="Arial" w:cs="Arial"/>
          <w:iCs/>
          <w:sz w:val="22"/>
          <w:szCs w:val="22"/>
          <w:lang w:eastAsia="en-US"/>
        </w:rPr>
        <w:t xml:space="preserve">  </w:t>
      </w:r>
      <w:r w:rsidRPr="00B34D38">
        <w:rPr>
          <w:rFonts w:ascii="Arial" w:eastAsia="Calibri" w:hAnsi="Arial" w:cs="Arial"/>
          <w:iCs/>
          <w:sz w:val="22"/>
          <w:szCs w:val="22"/>
          <w:lang w:eastAsia="en-US"/>
        </w:rPr>
        <w:t xml:space="preserve">(a határozat megküldéséért) </w:t>
      </w:r>
    </w:p>
    <w:p w14:paraId="0E5EFC9A" w14:textId="77777777" w:rsidR="00E52899" w:rsidRPr="00B34D38" w:rsidRDefault="00E52899" w:rsidP="00E52899">
      <w:pPr>
        <w:tabs>
          <w:tab w:val="left" w:pos="567"/>
          <w:tab w:val="left" w:pos="3402"/>
          <w:tab w:val="left" w:pos="6237"/>
        </w:tabs>
        <w:ind w:left="2835"/>
        <w:rPr>
          <w:rFonts w:ascii="Arial" w:eastAsia="Calibri" w:hAnsi="Arial" w:cs="Arial"/>
          <w:iCs/>
          <w:sz w:val="22"/>
          <w:szCs w:val="22"/>
          <w:lang w:eastAsia="en-US"/>
        </w:rPr>
      </w:pPr>
    </w:p>
    <w:p w14:paraId="6D0D610E" w14:textId="77777777" w:rsidR="00E52899" w:rsidRPr="00B34D38" w:rsidRDefault="00E52899" w:rsidP="00E52899">
      <w:pPr>
        <w:tabs>
          <w:tab w:val="left" w:pos="567"/>
          <w:tab w:val="left" w:pos="3402"/>
          <w:tab w:val="left" w:pos="6237"/>
        </w:tabs>
        <w:ind w:left="2835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B34D38">
        <w:rPr>
          <w:rFonts w:ascii="Arial" w:eastAsia="Calibri" w:hAnsi="Arial" w:cs="Arial"/>
          <w:i/>
          <w:iCs/>
          <w:sz w:val="22"/>
          <w:szCs w:val="22"/>
          <w:lang w:eastAsia="en-US"/>
        </w:rPr>
        <w:t>Határozatról értesül:</w:t>
      </w:r>
      <w:r w:rsidRPr="00B34D38">
        <w:rPr>
          <w:rFonts w:ascii="Arial" w:eastAsia="Calibri" w:hAnsi="Arial" w:cs="Arial"/>
          <w:iCs/>
          <w:sz w:val="22"/>
          <w:szCs w:val="22"/>
          <w:lang w:eastAsia="en-US"/>
        </w:rPr>
        <w:t xml:space="preserve"> Cikói Hulladékgazdálkodási Társulás</w:t>
      </w:r>
    </w:p>
    <w:p w14:paraId="3551505F" w14:textId="250C5193" w:rsidR="00E52899" w:rsidRDefault="00E52899" w:rsidP="00E52899">
      <w:pPr>
        <w:tabs>
          <w:tab w:val="left" w:pos="567"/>
          <w:tab w:val="left" w:pos="3402"/>
          <w:tab w:val="left" w:pos="6237"/>
        </w:tabs>
        <w:ind w:left="2835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B34D38">
        <w:rPr>
          <w:rFonts w:ascii="Arial" w:eastAsia="Calibri" w:hAnsi="Arial" w:cs="Arial"/>
          <w:iCs/>
          <w:sz w:val="22"/>
          <w:szCs w:val="22"/>
          <w:lang w:eastAsia="en-US"/>
        </w:rPr>
        <w:t xml:space="preserve">   </w:t>
      </w:r>
      <w:r w:rsidR="000A5B4E">
        <w:rPr>
          <w:rFonts w:ascii="Arial" w:eastAsia="Calibri" w:hAnsi="Arial" w:cs="Arial"/>
          <w:iCs/>
          <w:sz w:val="22"/>
          <w:szCs w:val="22"/>
          <w:lang w:eastAsia="en-US"/>
        </w:rPr>
        <w:t xml:space="preserve">                               </w:t>
      </w:r>
      <w:proofErr w:type="gramStart"/>
      <w:r w:rsidRPr="00B34D38">
        <w:rPr>
          <w:rFonts w:ascii="Arial" w:eastAsia="Calibri" w:hAnsi="Arial" w:cs="Arial"/>
          <w:iCs/>
          <w:sz w:val="22"/>
          <w:szCs w:val="22"/>
          <w:lang w:eastAsia="en-US"/>
        </w:rPr>
        <w:t>irattár</w:t>
      </w:r>
      <w:proofErr w:type="gramEnd"/>
    </w:p>
    <w:p w14:paraId="0AE1419E" w14:textId="7E9EFB06" w:rsidR="00E52899" w:rsidRDefault="00E52899" w:rsidP="00E52899">
      <w:pPr>
        <w:tabs>
          <w:tab w:val="left" w:pos="567"/>
          <w:tab w:val="left" w:pos="3402"/>
          <w:tab w:val="left" w:pos="6237"/>
        </w:tabs>
        <w:ind w:left="2835"/>
        <w:rPr>
          <w:rFonts w:ascii="Arial" w:eastAsia="Calibri" w:hAnsi="Arial" w:cs="Arial"/>
          <w:iCs/>
          <w:sz w:val="22"/>
          <w:szCs w:val="22"/>
          <w:lang w:eastAsia="en-US"/>
        </w:rPr>
      </w:pPr>
    </w:p>
    <w:p w14:paraId="341110F6" w14:textId="77777777" w:rsidR="00E52899" w:rsidRPr="00B34D38" w:rsidRDefault="00E52899" w:rsidP="00E52899">
      <w:pPr>
        <w:tabs>
          <w:tab w:val="left" w:pos="567"/>
          <w:tab w:val="left" w:pos="3402"/>
          <w:tab w:val="left" w:pos="6237"/>
        </w:tabs>
        <w:ind w:left="2835"/>
        <w:rPr>
          <w:rFonts w:ascii="Arial" w:eastAsia="Calibri" w:hAnsi="Arial" w:cs="Arial"/>
          <w:iCs/>
          <w:sz w:val="22"/>
          <w:szCs w:val="22"/>
          <w:lang w:eastAsia="en-US"/>
        </w:rPr>
      </w:pPr>
    </w:p>
    <w:p w14:paraId="64C66AE9" w14:textId="04530D4C" w:rsidR="00247EA0" w:rsidRPr="00B34D38" w:rsidRDefault="00E52899" w:rsidP="00247EA0">
      <w:pPr>
        <w:ind w:left="2835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II. sz. h</w:t>
      </w:r>
      <w:r w:rsidR="00247EA0" w:rsidRPr="00B34D38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 a t á r o z a t i   j a v a s l a </w:t>
      </w:r>
      <w:proofErr w:type="gramStart"/>
      <w:r w:rsidR="00247EA0" w:rsidRPr="00B34D38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t :</w:t>
      </w:r>
      <w:proofErr w:type="gramEnd"/>
    </w:p>
    <w:p w14:paraId="2B0068A7" w14:textId="77777777" w:rsidR="00247EA0" w:rsidRPr="00B34D38" w:rsidRDefault="00247EA0" w:rsidP="00247EA0">
      <w:pPr>
        <w:ind w:left="2835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49BB99BF" w14:textId="77777777" w:rsidR="00247EA0" w:rsidRPr="00B34D38" w:rsidRDefault="00247EA0" w:rsidP="00247EA0">
      <w:pPr>
        <w:widowControl w:val="0"/>
        <w:ind w:left="2835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B34D38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a Cikói Hulladékgazdálkodási Társulás társulási megállapodásának módosítására</w:t>
      </w:r>
    </w:p>
    <w:p w14:paraId="3D060E60" w14:textId="77777777" w:rsidR="00247EA0" w:rsidRPr="00B34D38" w:rsidRDefault="00247EA0" w:rsidP="00247EA0">
      <w:pPr>
        <w:widowControl w:val="0"/>
        <w:ind w:left="2835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2C62587C" w14:textId="77777777" w:rsidR="00247EA0" w:rsidRPr="00B34D38" w:rsidRDefault="00247EA0" w:rsidP="00F72AB2">
      <w:pPr>
        <w:widowControl w:val="0"/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34D38">
        <w:rPr>
          <w:rFonts w:ascii="Arial" w:eastAsia="Calibri" w:hAnsi="Arial" w:cs="Arial"/>
          <w:sz w:val="22"/>
          <w:szCs w:val="22"/>
          <w:lang w:eastAsia="en-US"/>
        </w:rPr>
        <w:t>Bátaszék Város Önko</w:t>
      </w:r>
      <w:r w:rsidR="00F72AB2" w:rsidRPr="00B34D38">
        <w:rPr>
          <w:rFonts w:ascii="Arial" w:eastAsia="Calibri" w:hAnsi="Arial" w:cs="Arial"/>
          <w:sz w:val="22"/>
          <w:szCs w:val="22"/>
          <w:lang w:eastAsia="en-US"/>
        </w:rPr>
        <w:t xml:space="preserve">rmányzata Képviselő-testülete </w:t>
      </w:r>
      <w:r w:rsidRPr="00B34D38">
        <w:rPr>
          <w:rFonts w:ascii="Arial" w:eastAsia="Calibri" w:hAnsi="Arial" w:cs="Arial"/>
          <w:sz w:val="22"/>
          <w:szCs w:val="22"/>
          <w:lang w:eastAsia="en-US"/>
        </w:rPr>
        <w:t>a Magyarország helyi önkormányzatairól szóló 2011. évi CLXXXIX. törvény 88. §-ban foglaltak alapján a Cikói Hulladékgazdálkodási Társulás társulási megállapodásának módosítását - a határozat melléklete szerinti tartalommal – jóváhagyja.</w:t>
      </w:r>
    </w:p>
    <w:p w14:paraId="53E95E31" w14:textId="77777777" w:rsidR="00247EA0" w:rsidRPr="00B34D38" w:rsidRDefault="00247EA0" w:rsidP="00247EA0">
      <w:pPr>
        <w:suppressAutoHyphens/>
        <w:overflowPunct w:val="0"/>
        <w:autoSpaceDE w:val="0"/>
        <w:ind w:left="3195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</w:p>
    <w:p w14:paraId="12D5D669" w14:textId="2D0EC2CA" w:rsidR="006618BC" w:rsidRPr="00B34D38" w:rsidRDefault="00247EA0" w:rsidP="006618BC">
      <w:pPr>
        <w:tabs>
          <w:tab w:val="left" w:pos="567"/>
          <w:tab w:val="left" w:pos="3402"/>
          <w:tab w:val="left" w:pos="6237"/>
        </w:tabs>
        <w:ind w:left="2835"/>
        <w:rPr>
          <w:rFonts w:ascii="Arial" w:eastAsia="Calibri" w:hAnsi="Arial" w:cs="Arial"/>
          <w:sz w:val="22"/>
          <w:szCs w:val="22"/>
          <w:lang w:eastAsia="en-US"/>
        </w:rPr>
      </w:pPr>
      <w:r w:rsidRPr="00B34D38">
        <w:rPr>
          <w:rFonts w:ascii="Arial" w:eastAsia="Calibri" w:hAnsi="Arial" w:cs="Arial"/>
          <w:i/>
          <w:iCs/>
          <w:sz w:val="22"/>
          <w:szCs w:val="22"/>
          <w:lang w:eastAsia="en-US"/>
        </w:rPr>
        <w:t>Határidő:</w:t>
      </w:r>
      <w:r w:rsidRPr="00B34D3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2F418F">
        <w:rPr>
          <w:rFonts w:ascii="Arial" w:eastAsia="Calibri" w:hAnsi="Arial" w:cs="Arial"/>
          <w:sz w:val="22"/>
          <w:szCs w:val="22"/>
          <w:lang w:eastAsia="en-US"/>
        </w:rPr>
        <w:t>2021.</w:t>
      </w:r>
      <w:r w:rsidR="00C3071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F45540">
        <w:rPr>
          <w:rFonts w:ascii="Arial" w:eastAsia="Calibri" w:hAnsi="Arial" w:cs="Arial"/>
          <w:sz w:val="22"/>
          <w:szCs w:val="22"/>
          <w:lang w:eastAsia="en-US"/>
        </w:rPr>
        <w:t>november 30.</w:t>
      </w:r>
    </w:p>
    <w:p w14:paraId="61CB4F7F" w14:textId="2EC91F7E" w:rsidR="002F418F" w:rsidRPr="006618BC" w:rsidRDefault="00FF1A8D" w:rsidP="006618BC">
      <w:pPr>
        <w:tabs>
          <w:tab w:val="left" w:pos="567"/>
          <w:tab w:val="left" w:pos="3402"/>
          <w:tab w:val="left" w:pos="6237"/>
        </w:tabs>
        <w:ind w:left="2835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i/>
          <w:iCs/>
          <w:sz w:val="22"/>
          <w:szCs w:val="22"/>
          <w:lang w:eastAsia="en-US"/>
        </w:rPr>
        <w:t>Felelős</w:t>
      </w:r>
      <w:proofErr w:type="gramStart"/>
      <w:r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: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 </w:t>
      </w:r>
      <w:r w:rsidR="002F418F" w:rsidRPr="002F418F">
        <w:rPr>
          <w:rFonts w:ascii="Arial" w:eastAsia="Calibri" w:hAnsi="Arial" w:cs="Arial"/>
          <w:iCs/>
          <w:sz w:val="22"/>
          <w:szCs w:val="22"/>
          <w:lang w:eastAsia="en-US"/>
        </w:rPr>
        <w:t>dr.</w:t>
      </w:r>
      <w:proofErr w:type="gramEnd"/>
      <w:r w:rsidR="002F418F" w:rsidRPr="002F418F">
        <w:rPr>
          <w:rFonts w:ascii="Arial" w:eastAsia="Calibri" w:hAnsi="Arial" w:cs="Arial"/>
          <w:iCs/>
          <w:sz w:val="22"/>
          <w:szCs w:val="22"/>
          <w:lang w:eastAsia="en-US"/>
        </w:rPr>
        <w:t xml:space="preserve"> Bozsolik Róbert polgármester</w:t>
      </w:r>
    </w:p>
    <w:p w14:paraId="13BE7280" w14:textId="7E1D8A0C" w:rsidR="00247EA0" w:rsidRDefault="002F418F" w:rsidP="002F418F">
      <w:pPr>
        <w:tabs>
          <w:tab w:val="left" w:pos="567"/>
          <w:tab w:val="left" w:pos="3402"/>
          <w:tab w:val="left" w:pos="6237"/>
        </w:tabs>
        <w:ind w:left="2835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2F418F">
        <w:rPr>
          <w:rFonts w:ascii="Arial" w:eastAsia="Calibri" w:hAnsi="Arial" w:cs="Arial"/>
          <w:iCs/>
          <w:sz w:val="22"/>
          <w:szCs w:val="22"/>
          <w:lang w:eastAsia="en-US"/>
        </w:rPr>
        <w:t xml:space="preserve">                (a tár</w:t>
      </w:r>
      <w:r w:rsidR="006618BC">
        <w:rPr>
          <w:rFonts w:ascii="Arial" w:eastAsia="Calibri" w:hAnsi="Arial" w:cs="Arial"/>
          <w:iCs/>
          <w:sz w:val="22"/>
          <w:szCs w:val="22"/>
          <w:lang w:eastAsia="en-US"/>
        </w:rPr>
        <w:t>sulási megállapodás aláírásáért)</w:t>
      </w:r>
    </w:p>
    <w:p w14:paraId="4E45DE3A" w14:textId="668158FE" w:rsidR="006618BC" w:rsidRDefault="006618BC" w:rsidP="002F418F">
      <w:pPr>
        <w:tabs>
          <w:tab w:val="left" w:pos="567"/>
          <w:tab w:val="left" w:pos="3402"/>
          <w:tab w:val="left" w:pos="6237"/>
        </w:tabs>
        <w:ind w:left="2835"/>
        <w:rPr>
          <w:rFonts w:ascii="Arial" w:eastAsia="Calibri" w:hAnsi="Arial" w:cs="Arial"/>
          <w:iCs/>
          <w:sz w:val="22"/>
          <w:szCs w:val="22"/>
          <w:lang w:eastAsia="en-US"/>
        </w:rPr>
      </w:pPr>
      <w:r>
        <w:rPr>
          <w:rFonts w:ascii="Arial" w:eastAsia="Calibri" w:hAnsi="Arial" w:cs="Arial"/>
          <w:iCs/>
          <w:sz w:val="22"/>
          <w:szCs w:val="22"/>
          <w:lang w:eastAsia="en-US"/>
        </w:rPr>
        <w:t xml:space="preserve">                Kondriczné dr. Varga Erzsébet jegyző</w:t>
      </w:r>
    </w:p>
    <w:p w14:paraId="0B3FE437" w14:textId="38B2D8B3" w:rsidR="006618BC" w:rsidRDefault="006618BC" w:rsidP="002F418F">
      <w:pPr>
        <w:tabs>
          <w:tab w:val="left" w:pos="567"/>
          <w:tab w:val="left" w:pos="3402"/>
          <w:tab w:val="left" w:pos="6237"/>
        </w:tabs>
        <w:ind w:left="2835"/>
        <w:rPr>
          <w:rFonts w:ascii="Arial" w:eastAsia="Calibri" w:hAnsi="Arial" w:cs="Arial"/>
          <w:iCs/>
          <w:sz w:val="22"/>
          <w:szCs w:val="22"/>
          <w:lang w:eastAsia="en-US"/>
        </w:rPr>
      </w:pPr>
      <w:r>
        <w:rPr>
          <w:rFonts w:ascii="Arial" w:eastAsia="Calibri" w:hAnsi="Arial" w:cs="Arial"/>
          <w:iCs/>
          <w:sz w:val="22"/>
          <w:szCs w:val="22"/>
          <w:lang w:eastAsia="en-US"/>
        </w:rPr>
        <w:tab/>
        <w:t xml:space="preserve">       (a határozat megküldéséért)</w:t>
      </w:r>
    </w:p>
    <w:p w14:paraId="27091F35" w14:textId="77777777" w:rsidR="00FF1A8D" w:rsidRPr="00B34D38" w:rsidRDefault="00FF1A8D" w:rsidP="002F418F">
      <w:pPr>
        <w:tabs>
          <w:tab w:val="left" w:pos="567"/>
          <w:tab w:val="left" w:pos="3402"/>
          <w:tab w:val="left" w:pos="6237"/>
        </w:tabs>
        <w:ind w:left="2835"/>
        <w:rPr>
          <w:rFonts w:ascii="Arial" w:eastAsia="Calibri" w:hAnsi="Arial" w:cs="Arial"/>
          <w:iCs/>
          <w:sz w:val="22"/>
          <w:szCs w:val="22"/>
          <w:lang w:eastAsia="en-US"/>
        </w:rPr>
      </w:pPr>
    </w:p>
    <w:p w14:paraId="0C3B4FF3" w14:textId="77777777" w:rsidR="00247EA0" w:rsidRPr="00B34D38" w:rsidRDefault="00247EA0" w:rsidP="00247EA0">
      <w:pPr>
        <w:tabs>
          <w:tab w:val="left" w:pos="567"/>
          <w:tab w:val="left" w:pos="3402"/>
          <w:tab w:val="left" w:pos="6237"/>
        </w:tabs>
        <w:ind w:left="2835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B34D38">
        <w:rPr>
          <w:rFonts w:ascii="Arial" w:eastAsia="Calibri" w:hAnsi="Arial" w:cs="Arial"/>
          <w:i/>
          <w:iCs/>
          <w:sz w:val="22"/>
          <w:szCs w:val="22"/>
          <w:lang w:eastAsia="en-US"/>
        </w:rPr>
        <w:t>Határozatról értesül:</w:t>
      </w:r>
      <w:r w:rsidRPr="00B34D38">
        <w:rPr>
          <w:rFonts w:ascii="Arial" w:eastAsia="Calibri" w:hAnsi="Arial" w:cs="Arial"/>
          <w:iCs/>
          <w:sz w:val="22"/>
          <w:szCs w:val="22"/>
          <w:lang w:eastAsia="en-US"/>
        </w:rPr>
        <w:t xml:space="preserve"> Cikói Hulladékgazdálkodási Társulás</w:t>
      </w:r>
    </w:p>
    <w:p w14:paraId="5A76E0A3" w14:textId="09FD89B5" w:rsidR="00247EA0" w:rsidRPr="00B34D38" w:rsidRDefault="00247EA0" w:rsidP="00247EA0">
      <w:pPr>
        <w:tabs>
          <w:tab w:val="left" w:pos="567"/>
          <w:tab w:val="left" w:pos="3402"/>
          <w:tab w:val="left" w:pos="6237"/>
        </w:tabs>
        <w:ind w:left="2835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B34D38">
        <w:rPr>
          <w:rFonts w:ascii="Arial" w:eastAsia="Calibri" w:hAnsi="Arial" w:cs="Arial"/>
          <w:iCs/>
          <w:sz w:val="22"/>
          <w:szCs w:val="22"/>
          <w:lang w:eastAsia="en-US"/>
        </w:rPr>
        <w:t xml:space="preserve">   </w:t>
      </w:r>
      <w:r w:rsidR="00FF1A8D">
        <w:rPr>
          <w:rFonts w:ascii="Arial" w:eastAsia="Calibri" w:hAnsi="Arial" w:cs="Arial"/>
          <w:iCs/>
          <w:sz w:val="22"/>
          <w:szCs w:val="22"/>
          <w:lang w:eastAsia="en-US"/>
        </w:rPr>
        <w:t xml:space="preserve">                               </w:t>
      </w:r>
      <w:proofErr w:type="gramStart"/>
      <w:r w:rsidRPr="00B34D38">
        <w:rPr>
          <w:rFonts w:ascii="Arial" w:eastAsia="Calibri" w:hAnsi="Arial" w:cs="Arial"/>
          <w:iCs/>
          <w:sz w:val="22"/>
          <w:szCs w:val="22"/>
          <w:lang w:eastAsia="en-US"/>
        </w:rPr>
        <w:t>irattár</w:t>
      </w:r>
      <w:proofErr w:type="gramEnd"/>
    </w:p>
    <w:p w14:paraId="1D94B25F" w14:textId="77777777" w:rsidR="00247EA0" w:rsidRPr="00B34D38" w:rsidRDefault="00247EA0" w:rsidP="00247EA0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6C8BA23A" w14:textId="77777777" w:rsidR="00247EA0" w:rsidRPr="00B34D38" w:rsidRDefault="00247EA0" w:rsidP="00247EA0">
      <w:pPr>
        <w:tabs>
          <w:tab w:val="left" w:pos="567"/>
        </w:tabs>
        <w:ind w:left="2832"/>
        <w:jc w:val="both"/>
        <w:rPr>
          <w:rFonts w:ascii="Arial" w:hAnsi="Arial" w:cs="Arial"/>
          <w:sz w:val="22"/>
          <w:szCs w:val="22"/>
        </w:rPr>
      </w:pPr>
    </w:p>
    <w:p w14:paraId="43DB825B" w14:textId="77777777" w:rsidR="004E04CF" w:rsidRPr="00B34D38" w:rsidRDefault="004E04CF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sectPr w:rsidR="004E04CF" w:rsidRPr="00B34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D1DF1"/>
    <w:multiLevelType w:val="hybridMultilevel"/>
    <w:tmpl w:val="37EEEEAC"/>
    <w:lvl w:ilvl="0" w:tplc="BDD061D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164E8"/>
    <w:multiLevelType w:val="hybridMultilevel"/>
    <w:tmpl w:val="8AECE8DC"/>
    <w:lvl w:ilvl="0" w:tplc="E292966E">
      <w:start w:val="4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2E2F027A"/>
    <w:multiLevelType w:val="hybridMultilevel"/>
    <w:tmpl w:val="0D0608E4"/>
    <w:lvl w:ilvl="0" w:tplc="C3DC549A">
      <w:start w:val="1"/>
      <w:numFmt w:val="upperRoman"/>
      <w:lvlText w:val="%1."/>
      <w:lvlJc w:val="left"/>
      <w:pPr>
        <w:ind w:left="355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6C321D"/>
    <w:multiLevelType w:val="hybridMultilevel"/>
    <w:tmpl w:val="E97E074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E06A99"/>
    <w:multiLevelType w:val="hybridMultilevel"/>
    <w:tmpl w:val="0044A3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46BA8"/>
    <w:rsid w:val="000A5B4E"/>
    <w:rsid w:val="000B1A9F"/>
    <w:rsid w:val="000E1B63"/>
    <w:rsid w:val="000F0865"/>
    <w:rsid w:val="00105D26"/>
    <w:rsid w:val="001136C0"/>
    <w:rsid w:val="001914EE"/>
    <w:rsid w:val="001A2838"/>
    <w:rsid w:val="001A38F7"/>
    <w:rsid w:val="001F1634"/>
    <w:rsid w:val="0021070F"/>
    <w:rsid w:val="00217B18"/>
    <w:rsid w:val="0023079A"/>
    <w:rsid w:val="002309B8"/>
    <w:rsid w:val="00247EA0"/>
    <w:rsid w:val="002654BE"/>
    <w:rsid w:val="002A4290"/>
    <w:rsid w:val="002D2466"/>
    <w:rsid w:val="002E7B8C"/>
    <w:rsid w:val="002F418F"/>
    <w:rsid w:val="00310CE9"/>
    <w:rsid w:val="003164A6"/>
    <w:rsid w:val="0032605A"/>
    <w:rsid w:val="00332C16"/>
    <w:rsid w:val="003655DB"/>
    <w:rsid w:val="00394186"/>
    <w:rsid w:val="003A21B1"/>
    <w:rsid w:val="003A4050"/>
    <w:rsid w:val="003A6063"/>
    <w:rsid w:val="003B5B7B"/>
    <w:rsid w:val="003B70AA"/>
    <w:rsid w:val="003C10C1"/>
    <w:rsid w:val="00420B6E"/>
    <w:rsid w:val="00490243"/>
    <w:rsid w:val="004E04CF"/>
    <w:rsid w:val="00505C97"/>
    <w:rsid w:val="005064BC"/>
    <w:rsid w:val="00523FB3"/>
    <w:rsid w:val="00583A9B"/>
    <w:rsid w:val="005B37EF"/>
    <w:rsid w:val="005B576A"/>
    <w:rsid w:val="005C78B3"/>
    <w:rsid w:val="005D5D09"/>
    <w:rsid w:val="005E220A"/>
    <w:rsid w:val="006226FF"/>
    <w:rsid w:val="00652E5B"/>
    <w:rsid w:val="0066178C"/>
    <w:rsid w:val="006618BC"/>
    <w:rsid w:val="00671129"/>
    <w:rsid w:val="0067319A"/>
    <w:rsid w:val="006927C1"/>
    <w:rsid w:val="006C2F4C"/>
    <w:rsid w:val="006D5DC7"/>
    <w:rsid w:val="00712CC8"/>
    <w:rsid w:val="00727BB6"/>
    <w:rsid w:val="007775B5"/>
    <w:rsid w:val="007E6DFC"/>
    <w:rsid w:val="00820C25"/>
    <w:rsid w:val="00854670"/>
    <w:rsid w:val="00870515"/>
    <w:rsid w:val="00897B41"/>
    <w:rsid w:val="008B7191"/>
    <w:rsid w:val="008D3905"/>
    <w:rsid w:val="009071CA"/>
    <w:rsid w:val="00951F01"/>
    <w:rsid w:val="009663F9"/>
    <w:rsid w:val="0099469F"/>
    <w:rsid w:val="009B1F50"/>
    <w:rsid w:val="009E1647"/>
    <w:rsid w:val="009F325E"/>
    <w:rsid w:val="00A2634D"/>
    <w:rsid w:val="00A34651"/>
    <w:rsid w:val="00A73F9F"/>
    <w:rsid w:val="00AA15C6"/>
    <w:rsid w:val="00AA23D0"/>
    <w:rsid w:val="00AB35C4"/>
    <w:rsid w:val="00AC2A81"/>
    <w:rsid w:val="00B14CE7"/>
    <w:rsid w:val="00B1585A"/>
    <w:rsid w:val="00B27357"/>
    <w:rsid w:val="00B34D38"/>
    <w:rsid w:val="00B60D60"/>
    <w:rsid w:val="00B77FB8"/>
    <w:rsid w:val="00BB02AD"/>
    <w:rsid w:val="00BB1F10"/>
    <w:rsid w:val="00BB402C"/>
    <w:rsid w:val="00BD6991"/>
    <w:rsid w:val="00BE0D94"/>
    <w:rsid w:val="00C041FD"/>
    <w:rsid w:val="00C22370"/>
    <w:rsid w:val="00C22BB2"/>
    <w:rsid w:val="00C30714"/>
    <w:rsid w:val="00C3190B"/>
    <w:rsid w:val="00D04C18"/>
    <w:rsid w:val="00D5685A"/>
    <w:rsid w:val="00D8179D"/>
    <w:rsid w:val="00D969BA"/>
    <w:rsid w:val="00DA5EEA"/>
    <w:rsid w:val="00E14821"/>
    <w:rsid w:val="00E52899"/>
    <w:rsid w:val="00E56CF8"/>
    <w:rsid w:val="00EA6CEC"/>
    <w:rsid w:val="00ED4DCE"/>
    <w:rsid w:val="00EE4F47"/>
    <w:rsid w:val="00EE7DF9"/>
    <w:rsid w:val="00EF384C"/>
    <w:rsid w:val="00F01431"/>
    <w:rsid w:val="00F1146B"/>
    <w:rsid w:val="00F45540"/>
    <w:rsid w:val="00F5092E"/>
    <w:rsid w:val="00F617E3"/>
    <w:rsid w:val="00F63C45"/>
    <w:rsid w:val="00F72AB2"/>
    <w:rsid w:val="00F77943"/>
    <w:rsid w:val="00F80D89"/>
    <w:rsid w:val="00F81EB4"/>
    <w:rsid w:val="00F82FF5"/>
    <w:rsid w:val="00FD57CB"/>
    <w:rsid w:val="00FD6327"/>
    <w:rsid w:val="00FF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65BD9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52E5B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7</Pages>
  <Words>2205</Words>
  <Characters>15216</Characters>
  <Application>Microsoft Office Word</Application>
  <DocSecurity>0</DocSecurity>
  <Lines>126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Jegyző</cp:lastModifiedBy>
  <cp:revision>164</cp:revision>
  <dcterms:created xsi:type="dcterms:W3CDTF">2020-08-05T07:06:00Z</dcterms:created>
  <dcterms:modified xsi:type="dcterms:W3CDTF">2021-11-18T12:24:00Z</dcterms:modified>
</cp:coreProperties>
</file>