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AA4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7900B2E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7C09C93C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1E7A07B9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A8700AD" w14:textId="77777777" w:rsidR="00DA5EEA" w:rsidRPr="00ED4DCE" w:rsidRDefault="00DA5EEA" w:rsidP="00DA5EEA">
      <w:pPr>
        <w:rPr>
          <w:color w:val="3366FF"/>
        </w:rPr>
      </w:pPr>
    </w:p>
    <w:p w14:paraId="3831B6BA" w14:textId="77777777" w:rsidR="00DA5EEA" w:rsidRPr="00ED4DCE" w:rsidRDefault="00385D2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63BDB2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153625A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96729">
        <w:rPr>
          <w:rFonts w:ascii="Arial" w:hAnsi="Arial" w:cs="Arial"/>
          <w:color w:val="3366FF"/>
          <w:sz w:val="22"/>
          <w:szCs w:val="22"/>
        </w:rPr>
        <w:t>december 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16F0E1DA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321522CA" w14:textId="77777777" w:rsidR="00DA5EEA" w:rsidRPr="00ED4DCE" w:rsidRDefault="00DA5EEA" w:rsidP="00DA5EEA">
      <w:pPr>
        <w:jc w:val="center"/>
        <w:rPr>
          <w:color w:val="3366FF"/>
        </w:rPr>
      </w:pPr>
    </w:p>
    <w:p w14:paraId="6FE47ADE" w14:textId="77777777" w:rsidR="00340EC0" w:rsidRPr="00340EC0" w:rsidRDefault="00340EC0" w:rsidP="00340EC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40EC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megváltozott munkaképességű dolgozók 2022</w:t>
      </w:r>
      <w:r w:rsidR="00CB5A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foglalkoztatásának jóváhagyása</w:t>
      </w:r>
    </w:p>
    <w:p w14:paraId="2B4A8E89" w14:textId="77777777" w:rsidR="00DA5EEA" w:rsidRPr="00340EC0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664AE938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3BAAA378" w14:textId="77777777" w:rsidTr="007229EE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2062C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413B75B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</w:t>
            </w:r>
            <w:r w:rsidR="00340EC0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536DCAB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606B236" w14:textId="77777777" w:rsidR="007229E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7229EE" w:rsidRPr="007229EE">
              <w:rPr>
                <w:rFonts w:ascii="Arial" w:hAnsi="Arial" w:cs="Arial"/>
                <w:b/>
                <w:color w:val="3366FF"/>
                <w:sz w:val="22"/>
                <w:szCs w:val="22"/>
              </w:rPr>
              <w:t>:</w:t>
            </w:r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 xml:space="preserve">dr. Firle-Paksi Anna </w:t>
            </w:r>
            <w:r w:rsidR="00340EC0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14:paraId="39EF926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</w:p>
          <w:p w14:paraId="36CFD8D3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229EE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5EBDEFF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7ABC45A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3988091" w14:textId="77777777" w:rsidR="007229EE" w:rsidRPr="00ED4DCE" w:rsidRDefault="007229EE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C892CA5" w14:textId="77777777" w:rsidR="00DA5EEA" w:rsidRPr="00CB5A86" w:rsidRDefault="00CB5A86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CB5A8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7229E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2021.12.14.</w:t>
            </w:r>
          </w:p>
          <w:p w14:paraId="558273FB" w14:textId="77777777" w:rsidR="00CB5A86" w:rsidRPr="00CB5A86" w:rsidRDefault="00CB5A86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CB5A8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</w:t>
            </w:r>
            <w:r w:rsidR="007229E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2021.12.14.</w:t>
            </w:r>
          </w:p>
          <w:p w14:paraId="08A84D50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C4E0F48" w14:textId="77777777" w:rsidR="00DA5EEA" w:rsidRPr="008D3905" w:rsidRDefault="00DA5EEA" w:rsidP="00DA5EEA">
      <w:pPr>
        <w:rPr>
          <w:rFonts w:ascii="Arial" w:hAnsi="Arial" w:cs="Arial"/>
        </w:rPr>
      </w:pPr>
    </w:p>
    <w:p w14:paraId="79AD0B14" w14:textId="77777777" w:rsidR="00DA5EEA" w:rsidRPr="003B2ACC" w:rsidRDefault="00DA5EEA" w:rsidP="00DA5EEA">
      <w:pPr>
        <w:rPr>
          <w:rFonts w:ascii="Arial" w:hAnsi="Arial" w:cs="Arial"/>
          <w:sz w:val="20"/>
          <w:szCs w:val="20"/>
        </w:rPr>
      </w:pPr>
    </w:p>
    <w:p w14:paraId="7E8EFADE" w14:textId="77777777" w:rsidR="007229EE" w:rsidRPr="003B2ACC" w:rsidRDefault="007229EE" w:rsidP="007229E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4E3B198C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2010. június 1-jével kezdte meg megváltozott munkaképességű személyek alkalmazását minden olyan költségvetési intézményénél, ahol a foglalkoztatottak átlagos statisztikai létszáma a 25 főt meghaladja. A megoldással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mentesültünk az állam felé történő rehabilitációs hozzájárulás megfizetése alól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, és a hozzájárulással megegyező kiadással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helyi megváltozott munkaképességű személyeknek tudtunk munkalehetőséget biztosítani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. Az eddigi gyakorlatot követve a 2022-es esztendőben is szeretnénk az érintett intézményeknél a fenti lehetőséggel élni.</w:t>
      </w:r>
    </w:p>
    <w:p w14:paraId="4C4FF649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A833F9" w14:textId="77777777" w:rsidR="007229EE" w:rsidRPr="003B2ACC" w:rsidRDefault="007229EE" w:rsidP="002B6063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 megváltozott munkaképességű személyek ellátásairól és egyes törvények módosításáról szóló 2011. évi CXCI. törvény (továbbiakban: Tv.) 23. § (1) bekezdése szerint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„A munkaadó a megváltozott munkaképességű személyek foglalkozási rehabilitációjának elősegítése érdekében rehabilitációs hozzájárulás fizetésére köteles, ha az általa foglalkoztatottak létszáma a 25 főt meghaladja, és az általa foglalkoztatott megváltozott munkaképességű személyek száma nem éri el a létszám 5 százalékát. (a továbbiakban: kötelező foglalkoztatási szint)”.  </w:t>
      </w:r>
    </w:p>
    <w:p w14:paraId="79DEAF0C" w14:textId="77777777" w:rsidR="007229EE" w:rsidRPr="003B2ACC" w:rsidRDefault="007229EE" w:rsidP="003B2ACC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Létszámon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pedig a Központi Statisztikai Hivatal munkaügy-statisztikai adatszolgáltatáshoz kiadott útmutatójában foglaltak szerinti tárgyévi átlagos statisztikai állományi létszámot kell érteni. A statisztikai állományi létszámot egy tizedes jegyre kerekítve a kerekítés általános szabályai szerint kell meghatározni a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Tv. 23. § (4) bekezdésében foglaltak alapján.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A Tv. 23. § (3) bekezdése kimondja, hogy a rehabilitációs hozzájárulás éves összege a kötelező foglalkoztatási szintből hiányzó létszám, valamint a rehabilitációs hozzájárulás szorzata. </w:t>
      </w:r>
    </w:p>
    <w:p w14:paraId="6EEE4629" w14:textId="77777777" w:rsidR="007229EE" w:rsidRPr="003B2ACC" w:rsidRDefault="007229EE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A Tv. 23. § (5) bekezdésében szereplő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rehabilitációs hozzájárulás mértéke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a tárgyév első napján a teljes munkaidőben foglalkoztatott munkavállaló részére megállapított alapbér kötelező legkisebb összegének kilencszerese/fő/év. </w:t>
      </w:r>
    </w:p>
    <w:p w14:paraId="460674D3" w14:textId="77777777" w:rsidR="003B2ACC" w:rsidRPr="003B2ACC" w:rsidRDefault="003B2ACC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BCAC15" w14:textId="77777777" w:rsidR="007229EE" w:rsidRPr="003B2ACC" w:rsidRDefault="007229EE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 Tv. 24. § (1) bekezdése értelmében a rehabilitációs hozzájárulást a fizetésére kötelezett munkaadó maga vallja be, állapítja meg, és közvetlenül fizeti be az állami adóhatóságnál vezetett számla javára, melyet negyedévente előlegként kell teljesíteni.</w:t>
      </w:r>
    </w:p>
    <w:p w14:paraId="6122448B" w14:textId="77777777" w:rsidR="007229EE" w:rsidRPr="003B2ACC" w:rsidRDefault="007229EE" w:rsidP="007229EE">
      <w:pPr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AAC7B0F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 rehabilitációs hozzájárulás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mértéke </w:t>
      </w:r>
      <w:r w:rsidR="00255A21" w:rsidRPr="003B2ACC">
        <w:rPr>
          <w:rFonts w:ascii="Arial" w:eastAsia="Calibri" w:hAnsi="Arial" w:cs="Arial"/>
          <w:b/>
          <w:sz w:val="22"/>
          <w:szCs w:val="22"/>
          <w:lang w:eastAsia="en-US"/>
        </w:rPr>
        <w:t>2021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. évben</w:t>
      </w:r>
      <w:r w:rsidRPr="00D868C8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 xml:space="preserve"> 1.</w:t>
      </w:r>
      <w:r w:rsidR="003B2ACC" w:rsidRPr="00D868C8">
        <w:rPr>
          <w:rFonts w:ascii="Arial" w:eastAsia="Calibri" w:hAnsi="Arial" w:cs="Arial"/>
          <w:sz w:val="22"/>
          <w:szCs w:val="22"/>
          <w:lang w:eastAsia="en-US"/>
        </w:rPr>
        <w:t>506.6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>00 Ft/fő/év volt</w:t>
      </w:r>
      <w:r w:rsidRPr="00D868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>(a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minimálbér összege: </w:t>
      </w:r>
      <w:r w:rsidR="00255A21" w:rsidRPr="00D868C8">
        <w:rPr>
          <w:rFonts w:ascii="Arial" w:eastAsia="Calibri" w:hAnsi="Arial" w:cs="Arial"/>
          <w:sz w:val="22"/>
          <w:szCs w:val="22"/>
          <w:lang w:eastAsia="en-US"/>
        </w:rPr>
        <w:t>167.400</w:t>
      </w:r>
      <w:r w:rsidRPr="00D868C8">
        <w:rPr>
          <w:rFonts w:ascii="Arial" w:eastAsia="Calibri" w:hAnsi="Arial" w:cs="Arial"/>
          <w:sz w:val="22"/>
          <w:szCs w:val="22"/>
          <w:lang w:eastAsia="en-US"/>
        </w:rPr>
        <w:t xml:space="preserve"> Ft x 9</w:t>
      </w:r>
      <w:r w:rsidR="003B2ACC" w:rsidRPr="00D868C8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5A21" w:rsidRPr="003B2ACC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-ben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a minimálbér</w:t>
      </w:r>
      <w:r w:rsidR="00255A21" w:rsidRPr="003B2ACC">
        <w:rPr>
          <w:rFonts w:ascii="Arial" w:eastAsia="Calibri" w:hAnsi="Arial" w:cs="Arial"/>
          <w:sz w:val="22"/>
          <w:szCs w:val="22"/>
          <w:lang w:eastAsia="en-US"/>
        </w:rPr>
        <w:t xml:space="preserve"> tervezett összege: 200.000 Ft,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a garantált bérminimum </w:t>
      </w:r>
      <w:r w:rsidR="00255A21" w:rsidRPr="003B2ACC">
        <w:rPr>
          <w:rFonts w:ascii="Arial" w:eastAsia="Calibri" w:hAnsi="Arial" w:cs="Arial"/>
          <w:sz w:val="22"/>
          <w:szCs w:val="22"/>
          <w:lang w:eastAsia="en-US"/>
        </w:rPr>
        <w:t>tervezett összege pedig 260.000,-Ft.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5A21" w:rsidRPr="003B2ACC">
        <w:rPr>
          <w:rFonts w:ascii="Arial" w:eastAsia="Calibri" w:hAnsi="Arial" w:cs="Arial"/>
          <w:b/>
          <w:sz w:val="22"/>
          <w:szCs w:val="22"/>
          <w:lang w:eastAsia="en-US"/>
        </w:rPr>
        <w:t>Ezzel számolva 1.80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0.000 Ft/fő/év a rehabilitációs hozzájárulás várható mértéke.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5F9EFB3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206D8C9B" w14:textId="77777777" w:rsidR="007229EE" w:rsidRPr="003B2ACC" w:rsidRDefault="007229EE" w:rsidP="003B2ACC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A kötelező foglakoztatási szint teljesítésével, azaz a megváltozott munkaképességű munkavállalók megfelelő számban történő foglalkoztatásával a munkáltatónak nem áll fenn a rehabilitációs hozzájárulás befizetésének kötelezettsége.</w:t>
      </w:r>
    </w:p>
    <w:p w14:paraId="25B7E356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A992998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 Város Önkormányzatá</w:t>
      </w:r>
      <w:r w:rsidR="00FE1394" w:rsidRPr="003B2ACC">
        <w:rPr>
          <w:rFonts w:ascii="Arial" w:eastAsia="Calibri" w:hAnsi="Arial" w:cs="Arial"/>
          <w:sz w:val="22"/>
          <w:szCs w:val="22"/>
          <w:lang w:eastAsia="en-US"/>
        </w:rPr>
        <w:t>hoz kapcsolódó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három intézménynél haladja meg az átlagos statisztikai állományi létszám a 25 főt.</w:t>
      </w:r>
    </w:p>
    <w:p w14:paraId="00DD6D69" w14:textId="77777777" w:rsidR="00255A21" w:rsidRPr="003B2ACC" w:rsidRDefault="00255A21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BB09AB" w14:textId="77777777" w:rsidR="007229EE" w:rsidRPr="003B2ACC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Bátaszéki Közös Önkormányzati Hivatal létszám: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>32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fő</w:t>
      </w:r>
    </w:p>
    <w:p w14:paraId="276ECBA0" w14:textId="77777777" w:rsidR="007229EE" w:rsidRPr="003B2ACC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Mikrotérségi Óvoda, Bölcsőde és Konyha: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 xml:space="preserve">68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fő    </w:t>
      </w:r>
    </w:p>
    <w:p w14:paraId="60868AA5" w14:textId="77777777" w:rsidR="007229EE" w:rsidRPr="003B2ACC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Gondozási Központ Bátaszék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  <w:t>26 fő</w:t>
      </w:r>
    </w:p>
    <w:p w14:paraId="2481CDC2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BF61F2" w14:textId="77777777" w:rsidR="007229EE" w:rsidRPr="003B2ACC" w:rsidRDefault="007229EE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 rehabilitációs hozzájárulás szerinti kötelező foglalkoztatási szint:</w:t>
      </w:r>
    </w:p>
    <w:p w14:paraId="231D4BEB" w14:textId="77777777" w:rsidR="00FE1394" w:rsidRPr="003B2ACC" w:rsidRDefault="00FE1394" w:rsidP="007229EE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F64965" w14:textId="77777777" w:rsidR="007229EE" w:rsidRPr="003B2ACC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Bátaszéki Közös Önkormán</w:t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>yzati Hivatal (KÖH) létszám:</w:t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ab/>
        <w:t>1,6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fő</w:t>
      </w:r>
    </w:p>
    <w:p w14:paraId="446A650F" w14:textId="77777777" w:rsidR="007229EE" w:rsidRPr="003B2ACC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Mikrotérségi Óvoda</w:t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>, Bölcsőde és Konyha (MOB):</w:t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="00DC41D2" w:rsidRPr="003B2ACC">
        <w:rPr>
          <w:rFonts w:ascii="Arial" w:eastAsia="Calibri" w:hAnsi="Arial" w:cs="Arial"/>
          <w:sz w:val="22"/>
          <w:szCs w:val="22"/>
          <w:lang w:eastAsia="en-US"/>
        </w:rPr>
        <w:tab/>
        <w:t>3,4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fő </w:t>
      </w:r>
    </w:p>
    <w:p w14:paraId="40B3C139" w14:textId="77777777" w:rsidR="007229EE" w:rsidRPr="003B2ACC" w:rsidRDefault="007229EE" w:rsidP="007229EE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Gondozási Központ Bátaszék (Gondozási Központ)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ab/>
        <w:t>1,3 fő</w:t>
      </w:r>
    </w:p>
    <w:p w14:paraId="4B087A34" w14:textId="77777777" w:rsidR="007229EE" w:rsidRPr="003B2ACC" w:rsidRDefault="007229EE" w:rsidP="007229EE">
      <w:pPr>
        <w:tabs>
          <w:tab w:val="left" w:pos="567"/>
        </w:tabs>
        <w:ind w:left="72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F44F635" w14:textId="77777777" w:rsidR="007229EE" w:rsidRPr="003B2ACC" w:rsidRDefault="007229EE" w:rsidP="00527B8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rehabili</w:t>
      </w:r>
      <w:r w:rsidR="003B2ACC">
        <w:rPr>
          <w:rFonts w:ascii="Arial" w:eastAsia="Calibri" w:hAnsi="Arial" w:cs="Arial"/>
          <w:b/>
          <w:sz w:val="22"/>
          <w:szCs w:val="22"/>
          <w:lang w:eastAsia="en-US"/>
        </w:rPr>
        <w:t>tációs hozzájárulás összege 2022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-ben, a tervezett minimálbér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összegével számolva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– a fenti létszámokat tekintve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- KÖH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esetében </w:t>
      </w:r>
      <w:r w:rsidR="003B2ACC">
        <w:rPr>
          <w:rFonts w:ascii="Arial" w:eastAsia="Calibri" w:hAnsi="Arial" w:cs="Arial"/>
          <w:b/>
          <w:sz w:val="22"/>
          <w:szCs w:val="22"/>
          <w:lang w:eastAsia="en-US"/>
        </w:rPr>
        <w:t>2.880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.000 Ft,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MOB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esetében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B2ACC">
        <w:rPr>
          <w:rFonts w:ascii="Arial" w:eastAsia="Calibri" w:hAnsi="Arial" w:cs="Arial"/>
          <w:b/>
          <w:sz w:val="22"/>
          <w:szCs w:val="22"/>
          <w:lang w:eastAsia="en-US"/>
        </w:rPr>
        <w:t>6.120.000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Ft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, míg a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Gondozási Központ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esetében</w:t>
      </w:r>
      <w:r w:rsid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2.340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.000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lenne.</w:t>
      </w:r>
    </w:p>
    <w:p w14:paraId="33A61683" w14:textId="77777777" w:rsidR="007229EE" w:rsidRPr="003B2ACC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05BA6F78" w14:textId="77777777" w:rsidR="007229EE" w:rsidRPr="003B2ACC" w:rsidRDefault="007229EE" w:rsidP="003B2A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KÖH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-nél jelenleg 2 fő megváltozott munkaképességű személyt foglalkoztatunk, egy személyt napi 5 órában az adócsoportnál és egy személyt napi 4 </w:t>
      </w:r>
      <w:r w:rsidR="00527B86">
        <w:rPr>
          <w:rFonts w:ascii="Arial" w:eastAsia="Calibri" w:hAnsi="Arial" w:cs="Arial"/>
          <w:sz w:val="22"/>
          <w:szCs w:val="22"/>
          <w:lang w:eastAsia="en-US"/>
        </w:rPr>
        <w:t>órában a portán. Amennyiben 2022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-ben is a fenti 2 fő foglalkoztatása melletti döntés születik, úgy a hatályos jogszabályok értelmében nem lesz rehabilitációs hozzájárulás fizetési kötelezettsége a hivatalnak. </w:t>
      </w:r>
    </w:p>
    <w:p w14:paraId="5C52F3D5" w14:textId="77777777" w:rsidR="007229EE" w:rsidRPr="003B2ACC" w:rsidRDefault="007229EE" w:rsidP="00527B8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Amennyiben </w:t>
      </w:r>
      <w:r w:rsidR="00527B86">
        <w:rPr>
          <w:rFonts w:ascii="Arial" w:eastAsia="Calibri" w:hAnsi="Arial" w:cs="Arial"/>
          <w:sz w:val="22"/>
          <w:szCs w:val="22"/>
          <w:lang w:eastAsia="en-US"/>
        </w:rPr>
        <w:t>ez alkalommal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is megváltozott munkaképességű személyek foglalkoztatásával kívánjuk kiváltani a jövő évi rehabilitációs hozzájárulást, akkor javasolnánk</w:t>
      </w:r>
    </w:p>
    <w:p w14:paraId="756116C8" w14:textId="77777777" w:rsidR="007229EE" w:rsidRPr="003B2ACC" w:rsidRDefault="007229EE" w:rsidP="007229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3B2ACC">
        <w:rPr>
          <w:rFonts w:ascii="Arial" w:eastAsia="SimSun" w:hAnsi="Arial" w:cs="Arial"/>
          <w:sz w:val="22"/>
          <w:szCs w:val="22"/>
          <w:lang w:val="en-US" w:eastAsia="zh-CN"/>
        </w:rPr>
        <w:t xml:space="preserve">1 fő 4 órában történő foglalkoztatását összesen </w:t>
      </w:r>
      <w:r w:rsidRPr="003B2ACC">
        <w:rPr>
          <w:rFonts w:ascii="Arial" w:eastAsia="SimSun" w:hAnsi="Arial" w:cs="Arial"/>
          <w:b/>
          <w:sz w:val="22"/>
          <w:szCs w:val="22"/>
          <w:lang w:val="en-US" w:eastAsia="zh-CN"/>
        </w:rPr>
        <w:t>1.</w:t>
      </w:r>
      <w:r w:rsidR="00686FAA">
        <w:rPr>
          <w:rFonts w:ascii="Arial" w:eastAsia="SimSun" w:hAnsi="Arial" w:cs="Arial"/>
          <w:b/>
          <w:sz w:val="22"/>
          <w:szCs w:val="22"/>
          <w:lang w:val="en-US" w:eastAsia="zh-CN"/>
        </w:rPr>
        <w:t>386.000</w:t>
      </w:r>
      <w:r w:rsidRPr="003B2ACC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Ft/fő/év </w:t>
      </w:r>
      <w:r w:rsidR="00686FAA">
        <w:rPr>
          <w:rFonts w:ascii="Arial" w:eastAsia="SimSun" w:hAnsi="Arial" w:cs="Arial"/>
          <w:sz w:val="22"/>
          <w:szCs w:val="22"/>
          <w:lang w:val="en-US" w:eastAsia="zh-CN"/>
        </w:rPr>
        <w:t>összegben (100</w:t>
      </w:r>
      <w:r w:rsidRPr="003B2ACC">
        <w:rPr>
          <w:rFonts w:ascii="Arial" w:eastAsia="SimSun" w:hAnsi="Arial" w:cs="Arial"/>
          <w:sz w:val="22"/>
          <w:szCs w:val="22"/>
          <w:lang w:val="en-US" w:eastAsia="zh-CN"/>
        </w:rPr>
        <w:t>.000 Ft x 1,155 % szoc</w:t>
      </w:r>
      <w:r w:rsidR="00686FAA">
        <w:rPr>
          <w:rFonts w:ascii="Arial" w:eastAsia="SimSun" w:hAnsi="Arial" w:cs="Arial"/>
          <w:sz w:val="22"/>
          <w:szCs w:val="22"/>
          <w:lang w:val="en-US" w:eastAsia="zh-CN"/>
        </w:rPr>
        <w:t>iális hozzájárulási adó = 115.500</w:t>
      </w:r>
      <w:r w:rsidRPr="003B2ACC">
        <w:rPr>
          <w:rFonts w:ascii="Arial" w:eastAsia="SimSun" w:hAnsi="Arial" w:cs="Arial"/>
          <w:sz w:val="22"/>
          <w:szCs w:val="22"/>
          <w:lang w:val="en-US" w:eastAsia="zh-CN"/>
        </w:rPr>
        <w:t xml:space="preserve"> Ft/hó), és</w:t>
      </w:r>
    </w:p>
    <w:p w14:paraId="28B3DFC8" w14:textId="77777777" w:rsidR="007229EE" w:rsidRPr="003B2ACC" w:rsidRDefault="007229EE" w:rsidP="007229E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3B2ACC">
        <w:rPr>
          <w:rFonts w:ascii="Arial" w:eastAsia="SimSun" w:hAnsi="Arial" w:cs="Arial"/>
          <w:sz w:val="22"/>
          <w:szCs w:val="22"/>
          <w:lang w:val="en-US" w:eastAsia="zh-CN"/>
        </w:rPr>
        <w:t xml:space="preserve">1 fő 5 órában történő foglalkoztatását, mely </w:t>
      </w:r>
      <w:r w:rsidR="00686FAA">
        <w:rPr>
          <w:rFonts w:ascii="Arial" w:eastAsia="SimSun" w:hAnsi="Arial" w:cs="Arial"/>
          <w:b/>
          <w:sz w:val="22"/>
          <w:szCs w:val="22"/>
          <w:u w:val="single"/>
          <w:lang w:val="en-US" w:eastAsia="zh-CN"/>
        </w:rPr>
        <w:t xml:space="preserve">2.252.256 </w:t>
      </w:r>
      <w:r w:rsidRPr="003B2ACC">
        <w:rPr>
          <w:rFonts w:ascii="Arial" w:eastAsia="SimSun" w:hAnsi="Arial" w:cs="Arial"/>
          <w:b/>
          <w:sz w:val="22"/>
          <w:szCs w:val="22"/>
          <w:u w:val="single"/>
          <w:lang w:val="en-US" w:eastAsia="zh-CN"/>
        </w:rPr>
        <w:t xml:space="preserve">Ft/fő/év </w:t>
      </w:r>
      <w:r w:rsidRPr="003B2ACC">
        <w:rPr>
          <w:rFonts w:ascii="Arial" w:eastAsia="SimSun" w:hAnsi="Arial" w:cs="Arial"/>
          <w:sz w:val="22"/>
          <w:szCs w:val="22"/>
          <w:u w:val="single"/>
          <w:lang w:val="en-US" w:eastAsia="zh-CN"/>
        </w:rPr>
        <w:t xml:space="preserve">összeget </w:t>
      </w:r>
      <w:r w:rsidRPr="003B2ACC">
        <w:rPr>
          <w:rFonts w:ascii="Arial" w:eastAsia="SimSun" w:hAnsi="Arial" w:cs="Arial"/>
          <w:sz w:val="22"/>
          <w:szCs w:val="22"/>
          <w:lang w:val="en-US" w:eastAsia="zh-CN"/>
        </w:rPr>
        <w:t>jelentene (</w:t>
      </w:r>
      <w:r w:rsidR="00686FAA">
        <w:rPr>
          <w:rFonts w:ascii="Arial" w:eastAsia="SimSun" w:hAnsi="Arial" w:cs="Arial"/>
          <w:sz w:val="22"/>
          <w:szCs w:val="22"/>
          <w:lang w:val="en-US" w:eastAsia="zh-CN"/>
        </w:rPr>
        <w:t>162.500</w:t>
      </w:r>
      <w:r w:rsidRPr="003B2ACC">
        <w:rPr>
          <w:rFonts w:ascii="Arial" w:eastAsia="SimSun" w:hAnsi="Arial" w:cs="Arial"/>
          <w:sz w:val="22"/>
          <w:szCs w:val="22"/>
          <w:lang w:val="en-US" w:eastAsia="zh-CN"/>
        </w:rPr>
        <w:t xml:space="preserve"> Ft x 1,155 % szociális hozzájárulási adó = </w:t>
      </w:r>
      <w:r w:rsidR="00686FAA">
        <w:rPr>
          <w:rFonts w:ascii="Arial" w:eastAsia="SimSun" w:hAnsi="Arial" w:cs="Arial"/>
          <w:sz w:val="22"/>
          <w:szCs w:val="22"/>
          <w:lang w:val="en-US" w:eastAsia="zh-CN"/>
        </w:rPr>
        <w:t>187.688</w:t>
      </w:r>
      <w:r w:rsidRPr="003B2ACC">
        <w:rPr>
          <w:rFonts w:ascii="Arial" w:eastAsia="SimSun" w:hAnsi="Arial" w:cs="Arial"/>
          <w:sz w:val="22"/>
          <w:szCs w:val="22"/>
          <w:lang w:val="en-US" w:eastAsia="zh-CN"/>
        </w:rPr>
        <w:t xml:space="preserve"> Ft/hó)</w:t>
      </w:r>
    </w:p>
    <w:p w14:paraId="179CCF81" w14:textId="77777777" w:rsidR="007229EE" w:rsidRPr="003B2ACC" w:rsidRDefault="007229EE" w:rsidP="007229EE">
      <w:pPr>
        <w:ind w:left="4248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Ez összesen: 3.</w:t>
      </w:r>
      <w:r w:rsid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638.256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Ft. </w:t>
      </w:r>
    </w:p>
    <w:p w14:paraId="75D14527" w14:textId="77777777" w:rsidR="007229EE" w:rsidRPr="003B2ACC" w:rsidRDefault="007229EE" w:rsidP="007229EE">
      <w:pPr>
        <w:ind w:left="4248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856D955" w14:textId="77777777" w:rsidR="007229EE" w:rsidRPr="003B2ACC" w:rsidRDefault="007229EE" w:rsidP="007229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 foglalkoztatás érdekében a tervezett rehabilitációs hozzájáruláson felül </w:t>
      </w:r>
      <w:r w:rsidRP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megközelítőleg </w:t>
      </w:r>
      <w:r w:rsidR="00686FAA" w:rsidRP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758.256</w:t>
      </w:r>
      <w:r w:rsidRP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Ft-ot</w:t>
      </w:r>
      <w:r w:rsidR="00686FA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szükséges biztosítani a 2022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évi költségvetésben. </w:t>
      </w:r>
    </w:p>
    <w:p w14:paraId="36DC8EEF" w14:textId="77777777" w:rsidR="007229EE" w:rsidRPr="003B2ACC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66446CF" w14:textId="77777777" w:rsidR="007229EE" w:rsidRPr="003B2ACC" w:rsidRDefault="007229EE" w:rsidP="00F4557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MOB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intézményében jelenleg 4 fő megváltozott munkaképességű személy van foglalkoztatva, napi 4 órában. Az intézmény - az elmúlt évben kialakult gyakorlatnak megfelelően - továbbra is 4 fő megváltozott munkaképességű személy 4 órás foglalkoztatását terv</w:t>
      </w:r>
      <w:r w:rsidR="00327049">
        <w:rPr>
          <w:rFonts w:ascii="Arial" w:eastAsia="Calibri" w:hAnsi="Arial" w:cs="Arial"/>
          <w:sz w:val="22"/>
          <w:szCs w:val="22"/>
          <w:lang w:eastAsia="en-US"/>
        </w:rPr>
        <w:t>ezi, mely az intézménynek a 2022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. évi tervezett minimálbér esetén </w:t>
      </w:r>
      <w:r w:rsidR="00026A98">
        <w:rPr>
          <w:rFonts w:ascii="Arial" w:eastAsia="Calibri" w:hAnsi="Arial" w:cs="Arial"/>
          <w:b/>
          <w:sz w:val="22"/>
          <w:szCs w:val="22"/>
          <w:lang w:eastAsia="en-US"/>
        </w:rPr>
        <w:t xml:space="preserve">5.544.000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>Ft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-ot jelent és így nem lenne fizetési kötel</w:t>
      </w:r>
      <w:r w:rsidR="00026A98">
        <w:rPr>
          <w:rFonts w:ascii="Arial" w:eastAsia="Calibri" w:hAnsi="Arial" w:cs="Arial"/>
          <w:sz w:val="22"/>
          <w:szCs w:val="22"/>
          <w:lang w:eastAsia="en-US"/>
        </w:rPr>
        <w:t>ezettsége az intézménynek. A 3,4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főre eső 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rehabilitációs hozzájárulás éves összege </w:t>
      </w:r>
      <w:r w:rsidR="00026A98">
        <w:rPr>
          <w:rFonts w:ascii="Arial" w:eastAsia="Calibri" w:hAnsi="Arial" w:cs="Arial"/>
          <w:b/>
          <w:sz w:val="22"/>
          <w:szCs w:val="22"/>
          <w:lang w:eastAsia="en-US"/>
        </w:rPr>
        <w:t>6.120.000</w:t>
      </w:r>
      <w:r w:rsidRPr="003B2ACC">
        <w:rPr>
          <w:rFonts w:ascii="Arial" w:eastAsia="Calibri" w:hAnsi="Arial" w:cs="Arial"/>
          <w:b/>
          <w:sz w:val="22"/>
          <w:szCs w:val="22"/>
          <w:lang w:eastAsia="en-US"/>
        </w:rPr>
        <w:t xml:space="preserve"> Ft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összeget tenne ki.</w:t>
      </w:r>
    </w:p>
    <w:p w14:paraId="0FFD40D4" w14:textId="77777777" w:rsidR="007229EE" w:rsidRPr="003B2ACC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ACBF64" w14:textId="77777777" w:rsidR="00970530" w:rsidRPr="00970530" w:rsidRDefault="007229EE" w:rsidP="00F45576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70530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970530">
        <w:rPr>
          <w:rFonts w:ascii="Arial" w:eastAsia="Calibri" w:hAnsi="Arial" w:cs="Arial"/>
          <w:b/>
          <w:sz w:val="22"/>
          <w:szCs w:val="22"/>
          <w:lang w:eastAsia="en-US"/>
        </w:rPr>
        <w:t xml:space="preserve"> Gondozási Központ</w:t>
      </w:r>
      <w:r w:rsidR="00F45576" w:rsidRPr="0097053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0530">
        <w:rPr>
          <w:rFonts w:ascii="Arial" w:eastAsia="Calibri" w:hAnsi="Arial" w:cs="Arial"/>
          <w:sz w:val="22"/>
          <w:szCs w:val="22"/>
          <w:lang w:eastAsia="en-US"/>
        </w:rPr>
        <w:t xml:space="preserve">– a </w:t>
      </w:r>
      <w:r w:rsidR="00963295" w:rsidRPr="00970530">
        <w:rPr>
          <w:rFonts w:ascii="Arial" w:eastAsia="Calibri" w:hAnsi="Arial" w:cs="Arial"/>
          <w:sz w:val="22"/>
          <w:szCs w:val="22"/>
          <w:lang w:eastAsia="en-US"/>
        </w:rPr>
        <w:t xml:space="preserve">2021. évben </w:t>
      </w:r>
      <w:r w:rsidR="00970530" w:rsidRPr="00970530">
        <w:rPr>
          <w:rFonts w:ascii="Arial" w:eastAsia="Calibri" w:hAnsi="Arial" w:cs="Arial"/>
          <w:sz w:val="22"/>
          <w:szCs w:val="22"/>
          <w:lang w:eastAsia="en-US"/>
        </w:rPr>
        <w:t>kialakult helyzetnek megfelelően</w:t>
      </w:r>
      <w:r w:rsidR="00963295" w:rsidRPr="00970530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F45576" w:rsidRPr="00970530">
        <w:rPr>
          <w:rFonts w:ascii="Arial" w:eastAsia="Calibri" w:hAnsi="Arial" w:cs="Arial"/>
          <w:sz w:val="22"/>
          <w:szCs w:val="22"/>
          <w:lang w:eastAsia="en-US"/>
        </w:rPr>
        <w:t>2022</w:t>
      </w:r>
      <w:r w:rsidRPr="00970530">
        <w:rPr>
          <w:rFonts w:ascii="Arial" w:eastAsia="Calibri" w:hAnsi="Arial" w:cs="Arial"/>
          <w:sz w:val="22"/>
          <w:szCs w:val="22"/>
          <w:lang w:eastAsia="en-US"/>
        </w:rPr>
        <w:t xml:space="preserve">. évben </w:t>
      </w:r>
      <w:r w:rsidR="00963295" w:rsidRPr="00970530">
        <w:rPr>
          <w:rFonts w:ascii="Arial" w:eastAsia="Calibri" w:hAnsi="Arial" w:cs="Arial"/>
          <w:sz w:val="22"/>
          <w:szCs w:val="22"/>
          <w:lang w:eastAsia="en-US"/>
        </w:rPr>
        <w:t xml:space="preserve">is </w:t>
      </w:r>
      <w:r w:rsidRPr="00970530">
        <w:rPr>
          <w:rFonts w:ascii="Arial" w:eastAsia="Calibri" w:hAnsi="Arial" w:cs="Arial"/>
          <w:sz w:val="22"/>
          <w:szCs w:val="22"/>
          <w:lang w:eastAsia="en-US"/>
        </w:rPr>
        <w:t xml:space="preserve">2 fő megváltozott munkaképességű személy </w:t>
      </w:r>
      <w:r w:rsidR="00F45576" w:rsidRPr="00970530">
        <w:rPr>
          <w:rFonts w:ascii="Arial" w:eastAsia="Calibri" w:hAnsi="Arial" w:cs="Arial"/>
          <w:sz w:val="22"/>
          <w:szCs w:val="22"/>
          <w:lang w:eastAsia="en-US"/>
        </w:rPr>
        <w:t>legalább 4 órában történő</w:t>
      </w:r>
      <w:r w:rsidRPr="00970530">
        <w:rPr>
          <w:rFonts w:ascii="Arial" w:eastAsia="Calibri" w:hAnsi="Arial" w:cs="Arial"/>
          <w:sz w:val="22"/>
          <w:szCs w:val="22"/>
          <w:lang w:eastAsia="en-US"/>
        </w:rPr>
        <w:t xml:space="preserve"> foglalkoztatását tervezi, mely</w:t>
      </w:r>
      <w:r w:rsidR="00963295" w:rsidRPr="00970530">
        <w:rPr>
          <w:rFonts w:ascii="Arial" w:eastAsia="Calibri" w:hAnsi="Arial" w:cs="Arial"/>
          <w:sz w:val="22"/>
          <w:szCs w:val="22"/>
          <w:lang w:eastAsia="en-US"/>
        </w:rPr>
        <w:t>et</w:t>
      </w:r>
      <w:r w:rsidRPr="00970530">
        <w:rPr>
          <w:rFonts w:ascii="Arial" w:eastAsia="Calibri" w:hAnsi="Arial" w:cs="Arial"/>
          <w:sz w:val="22"/>
          <w:szCs w:val="22"/>
          <w:lang w:eastAsia="en-US"/>
        </w:rPr>
        <w:t xml:space="preserve"> az </w:t>
      </w:r>
      <w:r w:rsidR="00963295" w:rsidRPr="00970530">
        <w:rPr>
          <w:rFonts w:ascii="Arial" w:eastAsia="Calibri" w:hAnsi="Arial" w:cs="Arial"/>
          <w:sz w:val="22"/>
          <w:szCs w:val="22"/>
          <w:lang w:eastAsia="en-US"/>
        </w:rPr>
        <w:t xml:space="preserve">intézmény a saját létszámán belül </w:t>
      </w:r>
      <w:r w:rsidR="00970530" w:rsidRPr="00970530">
        <w:rPr>
          <w:rFonts w:ascii="Arial" w:eastAsia="Calibri" w:hAnsi="Arial" w:cs="Arial"/>
          <w:sz w:val="22"/>
          <w:szCs w:val="22"/>
          <w:lang w:eastAsia="en-US"/>
        </w:rPr>
        <w:t xml:space="preserve">biztosít, így </w:t>
      </w:r>
      <w:r w:rsidR="00970530" w:rsidRPr="0097053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nincs szükség további megváltozott munkaképességű személy foglalkoztatására annak érdekében, hogy az intézmény mentesüljön a rehabilitációs hozzájárulás befizetésének kötelezettsége alól.</w:t>
      </w:r>
    </w:p>
    <w:p w14:paraId="5B36FF8C" w14:textId="77777777" w:rsidR="007229EE" w:rsidRPr="003B2ACC" w:rsidRDefault="007229EE" w:rsidP="007229EE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14:paraId="67F67BBF" w14:textId="77777777" w:rsidR="007229EE" w:rsidRPr="003B2ACC" w:rsidRDefault="00F45576" w:rsidP="007229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 xml:space="preserve"> a határozati javaslat elfogadását és az abban szereplő keretösszeg b</w:t>
      </w:r>
      <w:r>
        <w:rPr>
          <w:rFonts w:ascii="Arial" w:eastAsia="Calibri" w:hAnsi="Arial" w:cs="Arial"/>
          <w:sz w:val="22"/>
          <w:szCs w:val="22"/>
          <w:lang w:eastAsia="en-US"/>
        </w:rPr>
        <w:t>iztosítását az önkormányzat 2022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 xml:space="preserve">. évi költségvetésében. </w:t>
      </w:r>
    </w:p>
    <w:p w14:paraId="75F62FB7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00917DD0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689451A0" w14:textId="77777777" w:rsidR="007229EE" w:rsidRPr="003B2ACC" w:rsidRDefault="007229EE" w:rsidP="007229EE">
      <w:pPr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1D0C68C1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14:paraId="001B7C33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 a t á r o z a t i    j a v a s l a t :</w:t>
      </w:r>
    </w:p>
    <w:p w14:paraId="397859F7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201D5D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megváltozott</w:t>
      </w:r>
      <w:r w:rsidR="00F4557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munkaképességű dolgozók 2022</w:t>
      </w:r>
      <w:r w:rsidRPr="003B2A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foglalkoztatásának jóváhagyására</w:t>
      </w:r>
    </w:p>
    <w:p w14:paraId="40136FB2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B0E39E" w14:textId="77777777" w:rsidR="001C0B94" w:rsidRDefault="007229EE" w:rsidP="00F45576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 Város Önko</w:t>
      </w:r>
      <w:r w:rsidR="00F45576">
        <w:rPr>
          <w:rFonts w:ascii="Arial" w:eastAsia="Calibri" w:hAnsi="Arial" w:cs="Arial"/>
          <w:sz w:val="22"/>
          <w:szCs w:val="22"/>
          <w:lang w:eastAsia="en-US"/>
        </w:rPr>
        <w:t>rmányzata Képviselő-testülete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190A13" w14:textId="77777777" w:rsidR="001C0B94" w:rsidRDefault="001C0B94" w:rsidP="00F45576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A46766" w14:textId="77777777" w:rsidR="007229EE" w:rsidRPr="001C0B94" w:rsidRDefault="00F45576" w:rsidP="001C0B94">
      <w:pPr>
        <w:pStyle w:val="Listaszerbekezds"/>
        <w:numPr>
          <w:ilvl w:val="0"/>
          <w:numId w:val="8"/>
        </w:numPr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1C0B94">
        <w:rPr>
          <w:rFonts w:ascii="Arial" w:eastAsia="SimSun" w:hAnsi="Arial" w:cs="Arial"/>
          <w:sz w:val="22"/>
          <w:szCs w:val="22"/>
          <w:lang w:val="en-US" w:eastAsia="zh-CN"/>
        </w:rPr>
        <w:t>2022. január 1-jétől 2022</w:t>
      </w:r>
      <w:r w:rsidR="007229EE" w:rsidRPr="001C0B94">
        <w:rPr>
          <w:rFonts w:ascii="Arial" w:eastAsia="SimSun" w:hAnsi="Arial" w:cs="Arial"/>
          <w:sz w:val="22"/>
          <w:szCs w:val="22"/>
          <w:lang w:val="en-US" w:eastAsia="zh-CN"/>
        </w:rPr>
        <w:t>. december 31-e között az önkormányzat által fenntartott intézményeknél az alábbiak szerint engedélyezi a megváltozott munkaképességű dolgozók foglalkoztatását:</w:t>
      </w:r>
    </w:p>
    <w:p w14:paraId="661F8E7E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7089" w:type="dxa"/>
        <w:tblInd w:w="2748" w:type="dxa"/>
        <w:tblLayout w:type="fixed"/>
        <w:tblLook w:val="04A0" w:firstRow="1" w:lastRow="0" w:firstColumn="1" w:lastColumn="0" w:noHBand="0" w:noVBand="1"/>
      </w:tblPr>
      <w:tblGrid>
        <w:gridCol w:w="4022"/>
        <w:gridCol w:w="3067"/>
      </w:tblGrid>
      <w:tr w:rsidR="007229EE" w:rsidRPr="003B2ACC" w14:paraId="45C76AB2" w14:textId="77777777" w:rsidTr="00F45576">
        <w:trPr>
          <w:trHeight w:val="874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A5AD4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Intézmény megnevezése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55CD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Foglalkoztatni kívánt megváltozott munkaképességű létszám</w:t>
            </w:r>
          </w:p>
        </w:tc>
      </w:tr>
      <w:tr w:rsidR="007229EE" w:rsidRPr="003B2ACC" w14:paraId="54D0F4D8" w14:textId="77777777" w:rsidTr="00F45576">
        <w:trPr>
          <w:trHeight w:val="874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5049C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Közös Önkormányzati Hivatal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9542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fő (1 fő napi 4 órás, 1 fő napi 5 órás foglalkoztatással)</w:t>
            </w:r>
          </w:p>
        </w:tc>
      </w:tr>
      <w:tr w:rsidR="007229EE" w:rsidRPr="003B2ACC" w14:paraId="6323F503" w14:textId="77777777" w:rsidTr="00F45576">
        <w:trPr>
          <w:trHeight w:val="572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DE3A6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Mikrotérségi Óvoda, Bölcsőde és</w:t>
            </w:r>
          </w:p>
          <w:p w14:paraId="1A2347B3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Konyha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632F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 fő, napi 4 órás foglalkoztatással</w:t>
            </w:r>
          </w:p>
        </w:tc>
      </w:tr>
      <w:tr w:rsidR="007229EE" w:rsidRPr="003B2ACC" w14:paraId="45BB15D7" w14:textId="77777777" w:rsidTr="00F45576">
        <w:trPr>
          <w:trHeight w:val="286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FD35B" w14:textId="77777777" w:rsidR="007229EE" w:rsidRPr="003B2ACC" w:rsidRDefault="007229EE" w:rsidP="007229EE">
            <w:pPr>
              <w:suppressAutoHyphens/>
              <w:overflowPunct w:val="0"/>
              <w:autoSpaceDE w:val="0"/>
              <w:snapToGrid w:val="0"/>
              <w:ind w:left="-1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Összesen</w:t>
            </w: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F24C" w14:textId="47F125F2" w:rsidR="007229EE" w:rsidRPr="003B2ACC" w:rsidRDefault="009C093B" w:rsidP="007229EE">
            <w:pPr>
              <w:suppressAutoHyphens/>
              <w:overflowPunct w:val="0"/>
              <w:autoSpaceDE w:val="0"/>
              <w:snapToGrid w:val="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7229EE" w:rsidRPr="003B2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fő</w:t>
            </w:r>
          </w:p>
        </w:tc>
      </w:tr>
    </w:tbl>
    <w:p w14:paraId="3541B6D7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</w:rPr>
      </w:pPr>
    </w:p>
    <w:p w14:paraId="351038DD" w14:textId="77777777" w:rsidR="007229EE" w:rsidRDefault="007229EE" w:rsidP="001C0B94">
      <w:pPr>
        <w:pStyle w:val="Listaszerbekezds"/>
        <w:numPr>
          <w:ilvl w:val="0"/>
          <w:numId w:val="8"/>
        </w:numPr>
        <w:spacing w:after="200" w:line="276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1C0B94">
        <w:rPr>
          <w:rFonts w:ascii="Arial" w:eastAsia="SimSun" w:hAnsi="Arial" w:cs="Arial"/>
          <w:sz w:val="22"/>
          <w:szCs w:val="22"/>
          <w:lang w:val="en-US" w:eastAsia="zh-CN"/>
        </w:rPr>
        <w:t>az a) pontban jóváhagyott álláshelyeket a munkáltatók kizárólag a megváltozott munkaképességű munkavállalókat foglalkoztató munkáltatók akkreditációjáról, valamint a megváltozott munkaképességű munkavállalók foglalkoztatásához nyújtható költségvetési támogatásokról szóló 327/2012.(XI.16.) Korm. rendeletben meghatározott feltételek szerint tölthetik be;</w:t>
      </w:r>
    </w:p>
    <w:p w14:paraId="4A623932" w14:textId="77777777" w:rsidR="001C0B94" w:rsidRPr="001C0B94" w:rsidRDefault="001C0B94" w:rsidP="001C0B94">
      <w:pPr>
        <w:pStyle w:val="Listaszerbekezds"/>
        <w:spacing w:after="200" w:line="276" w:lineRule="auto"/>
        <w:ind w:left="3420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353914DF" w14:textId="69290834" w:rsidR="001C0B94" w:rsidRPr="001C0B94" w:rsidRDefault="007229EE" w:rsidP="001C0B94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C0B94">
        <w:rPr>
          <w:rFonts w:ascii="Arial" w:hAnsi="Arial" w:cs="Arial"/>
          <w:sz w:val="22"/>
          <w:szCs w:val="22"/>
          <w:lang w:val="en-US"/>
        </w:rPr>
        <w:lastRenderedPageBreak/>
        <w:t>a foglalkoztatásban érintett, Mikrotérségi Óvoda, Bölcsőde és Konyha a minimálbéres foglalkoztatást, illetve a hozzá kapcsolódó járulékokat tervezheti a költségvetés</w:t>
      </w:r>
      <w:r w:rsidR="000820AD">
        <w:rPr>
          <w:rFonts w:ascii="Arial" w:hAnsi="Arial" w:cs="Arial"/>
          <w:sz w:val="22"/>
          <w:szCs w:val="22"/>
          <w:lang w:val="en-US"/>
        </w:rPr>
        <w:t>é</w:t>
      </w:r>
      <w:r w:rsidRPr="001C0B94">
        <w:rPr>
          <w:rFonts w:ascii="Arial" w:hAnsi="Arial" w:cs="Arial"/>
          <w:sz w:val="22"/>
          <w:szCs w:val="22"/>
          <w:lang w:val="en-US"/>
        </w:rPr>
        <w:t xml:space="preserve">ben; </w:t>
      </w:r>
      <w:r w:rsidR="001C0B94">
        <w:rPr>
          <w:rFonts w:ascii="Arial" w:hAnsi="Arial" w:cs="Arial"/>
          <w:sz w:val="22"/>
          <w:szCs w:val="22"/>
          <w:lang w:val="en-US"/>
        </w:rPr>
        <w:br/>
      </w:r>
    </w:p>
    <w:p w14:paraId="69E28374" w14:textId="77777777" w:rsidR="007229EE" w:rsidRDefault="007229EE" w:rsidP="001C0B94">
      <w:pPr>
        <w:pStyle w:val="Listaszerbekezds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C0B94">
        <w:rPr>
          <w:rFonts w:ascii="Arial" w:hAnsi="Arial" w:cs="Arial"/>
          <w:sz w:val="22"/>
          <w:szCs w:val="22"/>
          <w:lang w:val="en-US"/>
        </w:rPr>
        <w:t xml:space="preserve">a foglalkoztatásban érintett, Bátaszéki Közös Önkormányzati Hivatal a minimálbéres és a garantált bérminimumos foglalkoztatást, illetve a hozzá kapcsolódó járulékokat tervezheti a költségvetésében azzal, hogy a Bátaszéki </w:t>
      </w:r>
      <w:r w:rsidR="00F45576" w:rsidRPr="001C0B94">
        <w:rPr>
          <w:rFonts w:ascii="Arial" w:hAnsi="Arial" w:cs="Arial"/>
          <w:sz w:val="22"/>
          <w:szCs w:val="22"/>
          <w:lang w:val="en-US"/>
        </w:rPr>
        <w:t>Közös Önkormányzati Hivatal 2022</w:t>
      </w:r>
      <w:r w:rsidRPr="001C0B94">
        <w:rPr>
          <w:rFonts w:ascii="Arial" w:hAnsi="Arial" w:cs="Arial"/>
          <w:sz w:val="22"/>
          <w:szCs w:val="22"/>
          <w:lang w:val="en-US"/>
        </w:rPr>
        <w:t>. évi költségvetésében a rehabilitációs hozzájáru</w:t>
      </w:r>
      <w:r w:rsidR="003F166D" w:rsidRPr="001C0B94">
        <w:rPr>
          <w:rFonts w:ascii="Arial" w:hAnsi="Arial" w:cs="Arial"/>
          <w:sz w:val="22"/>
          <w:szCs w:val="22"/>
          <w:lang w:val="en-US"/>
        </w:rPr>
        <w:t xml:space="preserve">lás összegén felül </w:t>
      </w:r>
      <w:r w:rsidR="00970530">
        <w:rPr>
          <w:rFonts w:ascii="Arial" w:hAnsi="Arial" w:cs="Arial"/>
          <w:sz w:val="22"/>
          <w:szCs w:val="22"/>
          <w:lang w:val="en-US"/>
        </w:rPr>
        <w:t xml:space="preserve">az Önkormányzat </w:t>
      </w:r>
      <w:r w:rsidR="003F166D" w:rsidRPr="001C0B94">
        <w:rPr>
          <w:rFonts w:ascii="Arial" w:hAnsi="Arial" w:cs="Arial"/>
          <w:sz w:val="22"/>
          <w:szCs w:val="22"/>
          <w:lang w:val="en-US"/>
        </w:rPr>
        <w:t>további 800</w:t>
      </w:r>
      <w:r w:rsidR="00970530">
        <w:rPr>
          <w:rFonts w:ascii="Arial" w:hAnsi="Arial" w:cs="Arial"/>
          <w:sz w:val="22"/>
          <w:szCs w:val="22"/>
          <w:lang w:val="en-US"/>
        </w:rPr>
        <w:t xml:space="preserve">.000 Ft összegben keretösszeget </w:t>
      </w:r>
      <w:r w:rsidRPr="001C0B94">
        <w:rPr>
          <w:rFonts w:ascii="Arial" w:hAnsi="Arial" w:cs="Arial"/>
          <w:sz w:val="22"/>
          <w:szCs w:val="22"/>
          <w:lang w:val="en-US"/>
        </w:rPr>
        <w:t>biztosít;</w:t>
      </w:r>
    </w:p>
    <w:p w14:paraId="31D9EE2E" w14:textId="77777777" w:rsidR="00970530" w:rsidRPr="001C0B94" w:rsidRDefault="00970530" w:rsidP="00970530">
      <w:pPr>
        <w:pStyle w:val="Listaszerbekezds"/>
        <w:spacing w:after="200" w:line="276" w:lineRule="auto"/>
        <w:ind w:left="3420"/>
        <w:jc w:val="both"/>
        <w:rPr>
          <w:rFonts w:ascii="Arial" w:hAnsi="Arial" w:cs="Arial"/>
          <w:sz w:val="22"/>
          <w:szCs w:val="22"/>
          <w:lang w:val="en-US"/>
        </w:rPr>
      </w:pPr>
    </w:p>
    <w:p w14:paraId="109329EA" w14:textId="77777777" w:rsidR="007229EE" w:rsidRPr="001C0B94" w:rsidRDefault="007229EE" w:rsidP="001C0B94">
      <w:pPr>
        <w:pStyle w:val="Listaszerbekezds"/>
        <w:numPr>
          <w:ilvl w:val="0"/>
          <w:numId w:val="8"/>
        </w:numPr>
        <w:spacing w:after="200" w:line="276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1C0B94">
        <w:rPr>
          <w:rFonts w:ascii="Arial" w:eastAsia="SimSun" w:hAnsi="Arial" w:cs="Arial"/>
          <w:sz w:val="22"/>
          <w:szCs w:val="22"/>
          <w:lang w:val="en-US" w:eastAsia="zh-CN"/>
        </w:rPr>
        <w:t xml:space="preserve">egyúttal a </w:t>
      </w:r>
      <w:r w:rsidR="003F166D" w:rsidRPr="001C0B94">
        <w:rPr>
          <w:rFonts w:ascii="Arial" w:eastAsia="SimSun" w:hAnsi="Arial" w:cs="Arial"/>
          <w:sz w:val="22"/>
          <w:szCs w:val="22"/>
          <w:lang w:eastAsia="zh-CN"/>
        </w:rPr>
        <w:t>321/2020.(XII.14.</w:t>
      </w:r>
      <w:r w:rsidR="003F166D" w:rsidRPr="001C0B94">
        <w:rPr>
          <w:rFonts w:ascii="Arial" w:eastAsia="SimSun" w:hAnsi="Arial" w:cs="Arial"/>
          <w:sz w:val="22"/>
          <w:szCs w:val="22"/>
          <w:lang w:val="en-US" w:eastAsia="zh-CN"/>
        </w:rPr>
        <w:t>) önkormányzati határozatot 2021</w:t>
      </w:r>
      <w:r w:rsidRPr="001C0B94">
        <w:rPr>
          <w:rFonts w:ascii="Arial" w:eastAsia="SimSun" w:hAnsi="Arial" w:cs="Arial"/>
          <w:sz w:val="22"/>
          <w:szCs w:val="22"/>
          <w:lang w:val="en-US" w:eastAsia="zh-CN"/>
        </w:rPr>
        <w:t>. december 31-ével hatályon kívül helyezi.</w:t>
      </w:r>
    </w:p>
    <w:p w14:paraId="78BBA941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92C1B" w14:textId="77777777" w:rsidR="007229EE" w:rsidRPr="003B2ACC" w:rsidRDefault="007229EE" w:rsidP="007229EE">
      <w:pPr>
        <w:ind w:left="6237" w:hanging="353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3F166D">
        <w:rPr>
          <w:rFonts w:ascii="Arial" w:eastAsia="Calibri" w:hAnsi="Arial" w:cs="Arial"/>
          <w:sz w:val="22"/>
          <w:szCs w:val="22"/>
          <w:lang w:eastAsia="en-US"/>
        </w:rPr>
        <w:t xml:space="preserve"> 2021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. december 31. </w:t>
      </w:r>
    </w:p>
    <w:p w14:paraId="41FDEDA3" w14:textId="77777777" w:rsidR="007229EE" w:rsidRPr="003B2ACC" w:rsidRDefault="003F166D" w:rsidP="007229EE">
      <w:pPr>
        <w:ind w:left="6237" w:hanging="353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</w:t>
      </w:r>
      <w:r w:rsidR="007229EE"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 xml:space="preserve">(a </w:t>
      </w:r>
      <w:r>
        <w:rPr>
          <w:rFonts w:ascii="Arial" w:eastAsia="Calibri" w:hAnsi="Arial" w:cs="Arial"/>
          <w:sz w:val="22"/>
          <w:szCs w:val="22"/>
          <w:lang w:eastAsia="en-US"/>
        </w:rPr>
        <w:t>munkaügyi okmányok elkészítéséért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925A49" w14:textId="77777777" w:rsidR="007229EE" w:rsidRPr="003B2ACC" w:rsidRDefault="008A01B9" w:rsidP="007229EE">
      <w:pPr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2022</w:t>
      </w:r>
      <w:r w:rsidR="0014648B">
        <w:rPr>
          <w:rFonts w:ascii="Arial" w:eastAsia="Calibri" w:hAnsi="Arial" w:cs="Arial"/>
          <w:sz w:val="22"/>
          <w:szCs w:val="22"/>
          <w:lang w:eastAsia="en-US"/>
        </w:rPr>
        <w:t>. január 31. (a) és d</w:t>
      </w:r>
      <w:r w:rsidR="007229EE" w:rsidRPr="003B2ACC">
        <w:rPr>
          <w:rFonts w:ascii="Arial" w:eastAsia="Calibri" w:hAnsi="Arial" w:cs="Arial"/>
          <w:sz w:val="22"/>
          <w:szCs w:val="22"/>
          <w:lang w:eastAsia="en-US"/>
        </w:rPr>
        <w:t>) pont esetében)</w:t>
      </w:r>
    </w:p>
    <w:p w14:paraId="1A9E74B8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   dr. Firle</w:t>
      </w:r>
      <w:r w:rsidR="003F166D">
        <w:rPr>
          <w:rFonts w:ascii="Arial" w:eastAsia="Calibri" w:hAnsi="Arial" w:cs="Arial"/>
          <w:sz w:val="22"/>
          <w:szCs w:val="22"/>
          <w:lang w:eastAsia="en-US"/>
        </w:rPr>
        <w:t>-Paksi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 xml:space="preserve"> Anna aljegyző</w:t>
      </w:r>
    </w:p>
    <w:p w14:paraId="4BF07449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(a munkaügyi okmányok elkészíttetéséért)</w:t>
      </w:r>
    </w:p>
    <w:p w14:paraId="62A9EC42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D994B7" w14:textId="77777777" w:rsidR="007229EE" w:rsidRPr="003B2ACC" w:rsidRDefault="007229EE" w:rsidP="007229EE">
      <w:pPr>
        <w:ind w:left="27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="003F16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166D">
        <w:rPr>
          <w:rFonts w:ascii="Arial" w:eastAsia="Calibri" w:hAnsi="Arial" w:cs="Arial"/>
          <w:sz w:val="22"/>
          <w:szCs w:val="22"/>
          <w:lang w:eastAsia="en-US"/>
        </w:rPr>
        <w:tab/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MOB óvodaigazgató</w:t>
      </w:r>
    </w:p>
    <w:p w14:paraId="552B0A2B" w14:textId="77777777" w:rsidR="003F166D" w:rsidRDefault="007229EE" w:rsidP="003F166D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Gondozási Központ intézményvezető</w:t>
      </w:r>
    </w:p>
    <w:p w14:paraId="6F31FDB8" w14:textId="77777777" w:rsidR="007229EE" w:rsidRPr="003B2ACC" w:rsidRDefault="007229EE" w:rsidP="003F166D">
      <w:pPr>
        <w:ind w:left="4824" w:firstLine="1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Bátaszéki</w:t>
      </w:r>
      <w:r w:rsidRPr="003B2AC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B2ACC">
        <w:rPr>
          <w:rFonts w:ascii="Arial" w:eastAsia="Calibri" w:hAnsi="Arial" w:cs="Arial"/>
          <w:sz w:val="22"/>
          <w:szCs w:val="22"/>
          <w:lang w:eastAsia="en-US"/>
        </w:rPr>
        <w:t>KÖH pénzügyi iroda</w:t>
      </w:r>
    </w:p>
    <w:p w14:paraId="6BDF5D79" w14:textId="77777777" w:rsidR="007229EE" w:rsidRPr="003B2ACC" w:rsidRDefault="007229EE" w:rsidP="003F166D">
      <w:pPr>
        <w:ind w:left="424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2ACC">
        <w:rPr>
          <w:rFonts w:ascii="Arial" w:eastAsia="Calibri" w:hAnsi="Arial" w:cs="Arial"/>
          <w:sz w:val="22"/>
          <w:szCs w:val="22"/>
          <w:lang w:eastAsia="en-US"/>
        </w:rPr>
        <w:t>irattár</w:t>
      </w:r>
    </w:p>
    <w:p w14:paraId="7311DEDE" w14:textId="77777777" w:rsidR="007229EE" w:rsidRPr="003B2ACC" w:rsidRDefault="007229EE" w:rsidP="007229EE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9FEADB" w14:textId="77777777" w:rsidR="007229EE" w:rsidRPr="003B2ACC" w:rsidRDefault="007229EE" w:rsidP="007229E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5017EF2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9A167B4"/>
    <w:multiLevelType w:val="hybridMultilevel"/>
    <w:tmpl w:val="4B3252B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905A12"/>
    <w:multiLevelType w:val="hybridMultilevel"/>
    <w:tmpl w:val="35E4B5BA"/>
    <w:lvl w:ilvl="0" w:tplc="38AA6334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5A64"/>
    <w:multiLevelType w:val="hybridMultilevel"/>
    <w:tmpl w:val="8568568E"/>
    <w:lvl w:ilvl="0" w:tplc="040E0017">
      <w:start w:val="1"/>
      <w:numFmt w:val="lowerLetter"/>
      <w:lvlText w:val="%1)"/>
      <w:lvlJc w:val="left"/>
      <w:pPr>
        <w:ind w:left="3420" w:hanging="360"/>
      </w:pPr>
    </w:lvl>
    <w:lvl w:ilvl="1" w:tplc="040E0019" w:tentative="1">
      <w:start w:val="1"/>
      <w:numFmt w:val="lowerLetter"/>
      <w:lvlText w:val="%2."/>
      <w:lvlJc w:val="left"/>
      <w:pPr>
        <w:ind w:left="4140" w:hanging="360"/>
      </w:pPr>
    </w:lvl>
    <w:lvl w:ilvl="2" w:tplc="040E001B" w:tentative="1">
      <w:start w:val="1"/>
      <w:numFmt w:val="lowerRoman"/>
      <w:lvlText w:val="%3."/>
      <w:lvlJc w:val="right"/>
      <w:pPr>
        <w:ind w:left="4860" w:hanging="180"/>
      </w:pPr>
    </w:lvl>
    <w:lvl w:ilvl="3" w:tplc="040E000F" w:tentative="1">
      <w:start w:val="1"/>
      <w:numFmt w:val="decimal"/>
      <w:lvlText w:val="%4."/>
      <w:lvlJc w:val="left"/>
      <w:pPr>
        <w:ind w:left="5580" w:hanging="360"/>
      </w:pPr>
    </w:lvl>
    <w:lvl w:ilvl="4" w:tplc="040E0019" w:tentative="1">
      <w:start w:val="1"/>
      <w:numFmt w:val="lowerLetter"/>
      <w:lvlText w:val="%5."/>
      <w:lvlJc w:val="left"/>
      <w:pPr>
        <w:ind w:left="6300" w:hanging="360"/>
      </w:pPr>
    </w:lvl>
    <w:lvl w:ilvl="5" w:tplc="040E001B" w:tentative="1">
      <w:start w:val="1"/>
      <w:numFmt w:val="lowerRoman"/>
      <w:lvlText w:val="%6."/>
      <w:lvlJc w:val="right"/>
      <w:pPr>
        <w:ind w:left="7020" w:hanging="180"/>
      </w:pPr>
    </w:lvl>
    <w:lvl w:ilvl="6" w:tplc="040E000F" w:tentative="1">
      <w:start w:val="1"/>
      <w:numFmt w:val="decimal"/>
      <w:lvlText w:val="%7."/>
      <w:lvlJc w:val="left"/>
      <w:pPr>
        <w:ind w:left="7740" w:hanging="360"/>
      </w:pPr>
    </w:lvl>
    <w:lvl w:ilvl="7" w:tplc="040E0019" w:tentative="1">
      <w:start w:val="1"/>
      <w:numFmt w:val="lowerLetter"/>
      <w:lvlText w:val="%8."/>
      <w:lvlJc w:val="left"/>
      <w:pPr>
        <w:ind w:left="8460" w:hanging="360"/>
      </w:pPr>
    </w:lvl>
    <w:lvl w:ilvl="8" w:tplc="040E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6A75587A"/>
    <w:multiLevelType w:val="hybridMultilevel"/>
    <w:tmpl w:val="FD986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26A98"/>
    <w:rsid w:val="00046BA8"/>
    <w:rsid w:val="000820AD"/>
    <w:rsid w:val="000E1B63"/>
    <w:rsid w:val="0014648B"/>
    <w:rsid w:val="001C0B94"/>
    <w:rsid w:val="001E3F81"/>
    <w:rsid w:val="0021070F"/>
    <w:rsid w:val="00217B18"/>
    <w:rsid w:val="00255A21"/>
    <w:rsid w:val="002654BE"/>
    <w:rsid w:val="002B6063"/>
    <w:rsid w:val="002C16B0"/>
    <w:rsid w:val="00310CE9"/>
    <w:rsid w:val="0032605A"/>
    <w:rsid w:val="00327049"/>
    <w:rsid w:val="00332C16"/>
    <w:rsid w:val="00340EC0"/>
    <w:rsid w:val="00385D2C"/>
    <w:rsid w:val="003B2ACC"/>
    <w:rsid w:val="003F166D"/>
    <w:rsid w:val="003F5633"/>
    <w:rsid w:val="0042566B"/>
    <w:rsid w:val="004E04CF"/>
    <w:rsid w:val="00523FB3"/>
    <w:rsid w:val="00527B86"/>
    <w:rsid w:val="005E220A"/>
    <w:rsid w:val="00646BEA"/>
    <w:rsid w:val="006722F0"/>
    <w:rsid w:val="00686FAA"/>
    <w:rsid w:val="006C2F4C"/>
    <w:rsid w:val="006D5DC7"/>
    <w:rsid w:val="007229EE"/>
    <w:rsid w:val="007557E4"/>
    <w:rsid w:val="00796729"/>
    <w:rsid w:val="007B2C25"/>
    <w:rsid w:val="0084458D"/>
    <w:rsid w:val="008A01B9"/>
    <w:rsid w:val="008D3905"/>
    <w:rsid w:val="009071CA"/>
    <w:rsid w:val="00963295"/>
    <w:rsid w:val="009663F9"/>
    <w:rsid w:val="00970530"/>
    <w:rsid w:val="009C093B"/>
    <w:rsid w:val="00A73F9F"/>
    <w:rsid w:val="00AC2A81"/>
    <w:rsid w:val="00BB1F10"/>
    <w:rsid w:val="00BD6991"/>
    <w:rsid w:val="00C4593A"/>
    <w:rsid w:val="00CB5A86"/>
    <w:rsid w:val="00CF0BCE"/>
    <w:rsid w:val="00D04C18"/>
    <w:rsid w:val="00D868C8"/>
    <w:rsid w:val="00DA5EEA"/>
    <w:rsid w:val="00DC41D2"/>
    <w:rsid w:val="00E14821"/>
    <w:rsid w:val="00ED4DCE"/>
    <w:rsid w:val="00F1146B"/>
    <w:rsid w:val="00F45576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8BC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1027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Erzsébet Kondriczné dr. Varga</cp:lastModifiedBy>
  <cp:revision>91</cp:revision>
  <dcterms:created xsi:type="dcterms:W3CDTF">2020-08-05T07:06:00Z</dcterms:created>
  <dcterms:modified xsi:type="dcterms:W3CDTF">2021-12-10T08:42:00Z</dcterms:modified>
</cp:coreProperties>
</file>