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36F3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3B1F047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C5BB22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14CD69C4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75F4CA9" w14:textId="77777777" w:rsidR="00DA5EEA" w:rsidRPr="00ED4DCE" w:rsidRDefault="00DA5EEA" w:rsidP="00DA5EEA">
      <w:pPr>
        <w:rPr>
          <w:color w:val="3366FF"/>
        </w:rPr>
      </w:pPr>
    </w:p>
    <w:p w14:paraId="0E0CBBAD" w14:textId="4DEF03F7" w:rsidR="00DA5EEA" w:rsidRPr="00ED4DCE" w:rsidRDefault="001B25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9888BE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66AFAC6" w14:textId="3E3C0B25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 xml:space="preserve">elő-testületének 2022. </w:t>
      </w:r>
      <w:r w:rsidR="00D4471E">
        <w:rPr>
          <w:rFonts w:ascii="Arial" w:hAnsi="Arial" w:cs="Arial"/>
          <w:color w:val="3366FF"/>
          <w:sz w:val="22"/>
          <w:szCs w:val="22"/>
        </w:rPr>
        <w:t>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4471E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71235512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38376E4" w14:textId="77777777" w:rsidR="00DA5EEA" w:rsidRPr="00ED4DCE" w:rsidRDefault="00DA5EEA" w:rsidP="00DA5EEA">
      <w:pPr>
        <w:jc w:val="center"/>
        <w:rPr>
          <w:color w:val="3366FF"/>
        </w:rPr>
      </w:pPr>
    </w:p>
    <w:p w14:paraId="157503A3" w14:textId="1A0AA466" w:rsidR="00DA5EEA" w:rsidRPr="00A026C7" w:rsidRDefault="00BA6A3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2022</w:t>
      </w:r>
      <w:r w:rsidRPr="00BA6A3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közfoglalkoztatási program indításának jóváhagyása</w:t>
      </w:r>
    </w:p>
    <w:p w14:paraId="451952F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6B0DC596" w14:textId="77777777" w:rsidTr="00607497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A3E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EC840D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4692A3F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A81765" w14:textId="2E6DC9FD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</w:t>
            </w:r>
            <w:r w:rsidR="00D4471E">
              <w:rPr>
                <w:rFonts w:ascii="Arial" w:hAnsi="Arial" w:cs="Arial"/>
                <w:color w:val="3366FF"/>
                <w:sz w:val="22"/>
                <w:szCs w:val="22"/>
              </w:rPr>
              <w:t xml:space="preserve"> al</w:t>
            </w:r>
            <w:r w:rsidR="0038120B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059622B6" w14:textId="77777777" w:rsidR="00607497" w:rsidRPr="00ED4DCE" w:rsidRDefault="0060749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BBE494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7E0D28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E06EA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2025CC8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FAE2325" w14:textId="4C37FA32" w:rsidR="00607497" w:rsidRPr="00607497" w:rsidRDefault="00BA6A3E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</w:t>
            </w:r>
            <w:r w:rsidR="00607497" w:rsidRPr="006074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Bizottság: 2022.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02.14</w:t>
            </w:r>
            <w:r w:rsidR="000B6EB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56872F03" w14:textId="2E67D249" w:rsidR="00607497" w:rsidRPr="00607497" w:rsidRDefault="0060749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074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PG </w:t>
            </w:r>
            <w:r w:rsidR="000B6EB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Bizottság: 2022.02.14.</w:t>
            </w:r>
          </w:p>
          <w:p w14:paraId="1B23679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84931F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BBD52BD" w14:textId="77777777" w:rsidR="00BA6A3E" w:rsidRDefault="00BA6A3E" w:rsidP="00BA6A3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555006CC" w14:textId="77777777" w:rsidR="00BA6A3E" w:rsidRDefault="00BA6A3E" w:rsidP="00BA6A3E">
      <w:pPr>
        <w:rPr>
          <w:rFonts w:ascii="Arial" w:hAnsi="Arial" w:cs="Arial"/>
        </w:rPr>
      </w:pPr>
    </w:p>
    <w:p w14:paraId="7A21A868" w14:textId="77777777" w:rsidR="00BA6A3E" w:rsidRPr="00DB025C" w:rsidRDefault="00BA6A3E" w:rsidP="00BA6A3E">
      <w:pPr>
        <w:tabs>
          <w:tab w:val="left" w:pos="540"/>
        </w:tabs>
        <w:suppressAutoHyphens/>
        <w:overflowPunct w:val="0"/>
        <w:autoSpaceDE w:val="0"/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DB025C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14:paraId="784697FC" w14:textId="77777777" w:rsidR="00BA6A3E" w:rsidRPr="00DB025C" w:rsidRDefault="00BA6A3E" w:rsidP="00BA6A3E">
      <w:pPr>
        <w:suppressAutoHyphens/>
        <w:overflowPunct w:val="0"/>
        <w:autoSpaceDE w:val="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1F6B10" w14:textId="5A08B8E7" w:rsidR="00BA6A3E" w:rsidRPr="00DB025C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>A 202</w:t>
      </w:r>
      <w:r w:rsidR="00DB025C">
        <w:rPr>
          <w:rFonts w:ascii="Arial" w:hAnsi="Arial" w:cs="Arial"/>
          <w:sz w:val="22"/>
          <w:szCs w:val="22"/>
        </w:rPr>
        <w:t>1</w:t>
      </w:r>
      <w:r w:rsidRPr="00DB025C">
        <w:rPr>
          <w:rFonts w:ascii="Arial" w:hAnsi="Arial" w:cs="Arial"/>
          <w:sz w:val="22"/>
          <w:szCs w:val="22"/>
        </w:rPr>
        <w:t>. évi közfoglalkoztatási program 202</w:t>
      </w:r>
      <w:r w:rsidR="00DB025C">
        <w:rPr>
          <w:rFonts w:ascii="Arial" w:hAnsi="Arial" w:cs="Arial"/>
          <w:sz w:val="22"/>
          <w:szCs w:val="22"/>
        </w:rPr>
        <w:t>1</w:t>
      </w:r>
      <w:r w:rsidRPr="00DB025C">
        <w:rPr>
          <w:rFonts w:ascii="Arial" w:hAnsi="Arial" w:cs="Arial"/>
          <w:sz w:val="22"/>
          <w:szCs w:val="22"/>
        </w:rPr>
        <w:t>. március 1. és a 202</w:t>
      </w:r>
      <w:r w:rsidR="00DB025C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>. február 28. közötti időszakot fedte le. A program keretében 10 fő foglalkoz</w:t>
      </w:r>
      <w:r w:rsidR="00DB025C">
        <w:rPr>
          <w:rFonts w:ascii="Arial" w:hAnsi="Arial" w:cs="Arial"/>
          <w:sz w:val="22"/>
          <w:szCs w:val="22"/>
        </w:rPr>
        <w:t xml:space="preserve">tatását igényelte </w:t>
      </w:r>
      <w:r w:rsidRPr="00DB025C">
        <w:rPr>
          <w:rFonts w:ascii="Arial" w:hAnsi="Arial" w:cs="Arial"/>
          <w:sz w:val="22"/>
          <w:szCs w:val="22"/>
        </w:rPr>
        <w:t xml:space="preserve">az önkormányzat, jelenleg </w:t>
      </w:r>
      <w:r w:rsidR="003C0895">
        <w:rPr>
          <w:rFonts w:ascii="Arial" w:hAnsi="Arial" w:cs="Arial"/>
          <w:sz w:val="22"/>
          <w:szCs w:val="22"/>
        </w:rPr>
        <w:t>10</w:t>
      </w:r>
      <w:r w:rsidRPr="00DB025C">
        <w:rPr>
          <w:rFonts w:ascii="Arial" w:hAnsi="Arial" w:cs="Arial"/>
          <w:sz w:val="22"/>
          <w:szCs w:val="22"/>
        </w:rPr>
        <w:t xml:space="preserve"> fő áll közfoglalkoztatási jogviszonyban. A programhoz </w:t>
      </w:r>
      <w:r w:rsidR="00DB025C">
        <w:rPr>
          <w:rFonts w:ascii="Arial" w:hAnsi="Arial" w:cs="Arial"/>
          <w:sz w:val="22"/>
          <w:szCs w:val="22"/>
        </w:rPr>
        <w:t>85</w:t>
      </w:r>
      <w:r w:rsidRPr="00DB025C">
        <w:rPr>
          <w:rFonts w:ascii="Arial" w:hAnsi="Arial" w:cs="Arial"/>
          <w:sz w:val="22"/>
          <w:szCs w:val="22"/>
        </w:rPr>
        <w:t xml:space="preserve"> %-os támogatást biztosítottak, így a foglalkoztatáshoz mindösszesen </w:t>
      </w:r>
      <w:r w:rsidR="00DB025C" w:rsidRPr="00DB025C">
        <w:rPr>
          <w:rFonts w:ascii="Arial" w:hAnsi="Arial" w:cs="Arial"/>
          <w:sz w:val="22"/>
          <w:szCs w:val="22"/>
        </w:rPr>
        <w:t xml:space="preserve">9.625.648 </w:t>
      </w:r>
      <w:r w:rsidRPr="00DB025C">
        <w:rPr>
          <w:rFonts w:ascii="Arial" w:hAnsi="Arial" w:cs="Arial"/>
          <w:sz w:val="22"/>
          <w:szCs w:val="22"/>
        </w:rPr>
        <w:t>Ft támogatást igényeltünk a Szekszárdi Járási Hivatal Foglalkoztatási Osztályától</w:t>
      </w:r>
      <w:r w:rsidR="00DB025C">
        <w:rPr>
          <w:rFonts w:ascii="Arial" w:hAnsi="Arial" w:cs="Arial"/>
          <w:sz w:val="22"/>
          <w:szCs w:val="22"/>
        </w:rPr>
        <w:t>. Az</w:t>
      </w:r>
      <w:r w:rsidRPr="00DB025C">
        <w:rPr>
          <w:rFonts w:ascii="Arial" w:hAnsi="Arial" w:cs="Arial"/>
          <w:sz w:val="22"/>
          <w:szCs w:val="22"/>
        </w:rPr>
        <w:t xml:space="preserve"> önkormányzatnak összesen </w:t>
      </w:r>
      <w:r w:rsidR="00DB025C">
        <w:rPr>
          <w:rFonts w:ascii="Arial" w:hAnsi="Arial" w:cs="Arial"/>
          <w:sz w:val="22"/>
          <w:szCs w:val="22"/>
        </w:rPr>
        <w:t>1.700.644</w:t>
      </w:r>
      <w:r w:rsidRPr="00DB025C">
        <w:rPr>
          <w:rFonts w:ascii="Arial" w:hAnsi="Arial" w:cs="Arial"/>
          <w:sz w:val="22"/>
          <w:szCs w:val="22"/>
        </w:rPr>
        <w:t xml:space="preserve"> Ft-ot kellett saját forrásként hozzátenni</w:t>
      </w:r>
      <w:r w:rsidR="00DB025C">
        <w:rPr>
          <w:rFonts w:ascii="Arial" w:hAnsi="Arial" w:cs="Arial"/>
          <w:sz w:val="22"/>
          <w:szCs w:val="22"/>
        </w:rPr>
        <w:t>e</w:t>
      </w:r>
      <w:r w:rsidRPr="00DB025C">
        <w:rPr>
          <w:rFonts w:ascii="Arial" w:hAnsi="Arial" w:cs="Arial"/>
          <w:sz w:val="22"/>
          <w:szCs w:val="22"/>
        </w:rPr>
        <w:t xml:space="preserve">. </w:t>
      </w:r>
    </w:p>
    <w:p w14:paraId="785B1A01" w14:textId="77777777" w:rsidR="00BA6A3E" w:rsidRPr="00DB025C" w:rsidRDefault="00BA6A3E" w:rsidP="00BA6A3E">
      <w:pPr>
        <w:suppressAutoHyphens/>
        <w:overflowPunct w:val="0"/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A01865B" w14:textId="6A29401D" w:rsidR="00BA6A3E" w:rsidRPr="00DB025C" w:rsidRDefault="00CB2068" w:rsidP="00BA6A3E">
      <w:pPr>
        <w:suppressAutoHyphens/>
        <w:overflowPunct w:val="0"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5B194D">
        <w:rPr>
          <w:rFonts w:ascii="Arial" w:hAnsi="Arial" w:cs="Arial"/>
          <w:b/>
          <w:sz w:val="22"/>
          <w:szCs w:val="22"/>
        </w:rPr>
        <w:t>2022. március 1-jétől 2022. július 31-éig tartó közfoglalkoztatási program indul, a támogatási arány 70 %-os lesz. A 2022. évre vonatkozó további közfoglalkozatás</w:t>
      </w:r>
      <w:r w:rsidR="00145BB6" w:rsidRPr="005B194D">
        <w:rPr>
          <w:rFonts w:ascii="Arial" w:hAnsi="Arial" w:cs="Arial"/>
          <w:b/>
          <w:sz w:val="22"/>
          <w:szCs w:val="22"/>
        </w:rPr>
        <w:t>i program indítása</w:t>
      </w:r>
      <w:r w:rsidR="0086683A" w:rsidRPr="005B194D">
        <w:rPr>
          <w:rFonts w:ascii="Arial" w:hAnsi="Arial" w:cs="Arial"/>
          <w:b/>
          <w:sz w:val="22"/>
          <w:szCs w:val="22"/>
        </w:rPr>
        <w:t xml:space="preserve"> még nem került meghirdetésre</w:t>
      </w:r>
      <w:r w:rsidR="00145BB6" w:rsidRPr="005B194D">
        <w:rPr>
          <w:rFonts w:ascii="Arial" w:hAnsi="Arial" w:cs="Arial"/>
          <w:b/>
          <w:sz w:val="22"/>
          <w:szCs w:val="22"/>
        </w:rPr>
        <w:t>.</w:t>
      </w:r>
      <w:r w:rsidR="00BA6A3E" w:rsidRPr="00DB025C">
        <w:rPr>
          <w:rFonts w:ascii="Arial" w:hAnsi="Arial" w:cs="Arial"/>
          <w:b/>
          <w:sz w:val="22"/>
          <w:szCs w:val="22"/>
        </w:rPr>
        <w:t xml:space="preserve"> </w:t>
      </w:r>
    </w:p>
    <w:p w14:paraId="078C43C7" w14:textId="77777777" w:rsidR="00BA6A3E" w:rsidRPr="00DB025C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B10E04B" w14:textId="0B95C75F" w:rsidR="00BA6A3E" w:rsidRPr="00DB025C" w:rsidRDefault="0054749C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2022. évi</w:t>
      </w:r>
      <w:r w:rsidR="00BA6A3E" w:rsidRPr="00DB025C">
        <w:rPr>
          <w:rFonts w:ascii="Arial" w:hAnsi="Arial" w:cs="Arial"/>
          <w:sz w:val="22"/>
          <w:szCs w:val="22"/>
        </w:rPr>
        <w:t xml:space="preserve"> foglalkoztatási programban is elsősorban kommunális és környezetvédelmi feladatok ellátásánál számítunk a közfoglalkoztatottak munkájára. A csapadékvíz-elvezetés, árokásás és -tisztítás, járdák, közutak karbantartása, erdőművelés mellett köztisztasági feladatok (közterületek tisztántartása, fűnyírás, parkgondozás, parlagfűmentesítés, illegális hulladéklerakók felkutatása és felszámolása) végzésével is számoltunk. A fenti feladatokat</w:t>
      </w:r>
      <w:r w:rsidR="005B194D" w:rsidRPr="005B194D">
        <w:t xml:space="preserve"> </w:t>
      </w:r>
      <w:r w:rsidR="005B194D" w:rsidRPr="005B194D">
        <w:rPr>
          <w:rFonts w:ascii="Arial" w:hAnsi="Arial" w:cs="Arial"/>
          <w:sz w:val="22"/>
          <w:szCs w:val="22"/>
        </w:rPr>
        <w:t>március 1-jétől 2022. július 31-éig</w:t>
      </w:r>
      <w:r w:rsidR="00BA6A3E" w:rsidRPr="00DB025C">
        <w:rPr>
          <w:rFonts w:ascii="Arial" w:hAnsi="Arial" w:cs="Arial"/>
          <w:sz w:val="22"/>
          <w:szCs w:val="22"/>
        </w:rPr>
        <w:t xml:space="preserve"> </w:t>
      </w:r>
      <w:r w:rsidR="0081570A">
        <w:rPr>
          <w:rFonts w:ascii="Arial" w:hAnsi="Arial" w:cs="Arial"/>
          <w:b/>
          <w:sz w:val="22"/>
          <w:szCs w:val="22"/>
        </w:rPr>
        <w:t>4</w:t>
      </w:r>
      <w:r w:rsidR="00BA6A3E" w:rsidRPr="00DB025C">
        <w:rPr>
          <w:rFonts w:ascii="Arial" w:hAnsi="Arial" w:cs="Arial"/>
          <w:b/>
          <w:sz w:val="22"/>
          <w:szCs w:val="22"/>
        </w:rPr>
        <w:t xml:space="preserve"> fő segédmunkás</w:t>
      </w:r>
      <w:r w:rsidR="00BA6A3E" w:rsidRPr="00DB025C">
        <w:rPr>
          <w:rFonts w:ascii="Arial" w:hAnsi="Arial" w:cs="Arial"/>
          <w:sz w:val="22"/>
          <w:szCs w:val="22"/>
        </w:rPr>
        <w:t xml:space="preserve"> látná el. </w:t>
      </w:r>
      <w:r w:rsidR="00BA6A3E" w:rsidRPr="00DB025C">
        <w:rPr>
          <w:rFonts w:ascii="Arial" w:hAnsi="Arial" w:cs="Arial"/>
          <w:b/>
          <w:sz w:val="22"/>
          <w:szCs w:val="22"/>
        </w:rPr>
        <w:t>1 fő takarító</w:t>
      </w:r>
      <w:r w:rsidR="00BA6A3E" w:rsidRPr="00DB025C">
        <w:rPr>
          <w:rFonts w:ascii="Arial" w:hAnsi="Arial" w:cs="Arial"/>
          <w:sz w:val="22"/>
          <w:szCs w:val="22"/>
        </w:rPr>
        <w:t xml:space="preserve"> foglalkoztatásával oldanánk meg a Tűzoltóság épületének, valamint az önkormányzati ingatlanok szabadságolások alatti takarítási feladatainak ellátását. A közös hivatalnál </w:t>
      </w:r>
      <w:r w:rsidR="00BA6A3E" w:rsidRPr="00DB025C">
        <w:rPr>
          <w:rFonts w:ascii="Arial" w:hAnsi="Arial" w:cs="Arial"/>
          <w:b/>
          <w:sz w:val="22"/>
          <w:szCs w:val="22"/>
        </w:rPr>
        <w:t>1 fő egyéb ügyintéző</w:t>
      </w:r>
      <w:r w:rsidR="00BA6A3E" w:rsidRPr="00DB025C">
        <w:rPr>
          <w:rFonts w:ascii="Arial" w:hAnsi="Arial" w:cs="Arial"/>
          <w:sz w:val="22"/>
          <w:szCs w:val="22"/>
        </w:rPr>
        <w:t xml:space="preserve"> foglalkoztatásával tervezünk. </w:t>
      </w:r>
    </w:p>
    <w:p w14:paraId="41795D29" w14:textId="77777777" w:rsidR="00BA6A3E" w:rsidRPr="00DB025C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67F7C569" w14:textId="01D66716" w:rsidR="00BA6A3E" w:rsidRPr="005B194D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 xml:space="preserve">A munkavégzés időtartamára közfoglalkoztatási bér jár, ami emelkedést mutat a korábbi évekhez képest. A közfoglalkoztatási bér </w:t>
      </w:r>
      <w:r w:rsidR="00797055" w:rsidRPr="005B194D">
        <w:rPr>
          <w:rFonts w:ascii="Arial" w:hAnsi="Arial" w:cs="Arial"/>
          <w:sz w:val="22"/>
          <w:szCs w:val="22"/>
        </w:rPr>
        <w:t>100</w:t>
      </w:r>
      <w:r w:rsidRPr="005B194D">
        <w:rPr>
          <w:rFonts w:ascii="Arial" w:hAnsi="Arial" w:cs="Arial"/>
          <w:sz w:val="22"/>
          <w:szCs w:val="22"/>
        </w:rPr>
        <w:t>.000,- Ft</w:t>
      </w:r>
      <w:r w:rsidRPr="00DB025C">
        <w:rPr>
          <w:rFonts w:ascii="Arial" w:hAnsi="Arial" w:cs="Arial"/>
          <w:sz w:val="22"/>
          <w:szCs w:val="22"/>
        </w:rPr>
        <w:t>, míg a szakképzett közfoglalkoztatottat (1 fő egyéb ügyintéző</w:t>
      </w:r>
      <w:r w:rsidRPr="005B194D">
        <w:rPr>
          <w:rFonts w:ascii="Arial" w:hAnsi="Arial" w:cs="Arial"/>
          <w:sz w:val="22"/>
          <w:szCs w:val="22"/>
        </w:rPr>
        <w:t>) 1</w:t>
      </w:r>
      <w:r w:rsidR="00797055" w:rsidRPr="005B194D">
        <w:rPr>
          <w:rFonts w:ascii="Arial" w:hAnsi="Arial" w:cs="Arial"/>
          <w:sz w:val="22"/>
          <w:szCs w:val="22"/>
        </w:rPr>
        <w:t>30.000</w:t>
      </w:r>
      <w:r w:rsidRPr="005B194D">
        <w:rPr>
          <w:rFonts w:ascii="Arial" w:hAnsi="Arial" w:cs="Arial"/>
          <w:sz w:val="22"/>
          <w:szCs w:val="22"/>
        </w:rPr>
        <w:t>,- Ft</w:t>
      </w:r>
      <w:r w:rsidRPr="00DB025C">
        <w:rPr>
          <w:rFonts w:ascii="Arial" w:hAnsi="Arial" w:cs="Arial"/>
          <w:sz w:val="22"/>
          <w:szCs w:val="22"/>
        </w:rPr>
        <w:t xml:space="preserve"> illeti meg a közfoglalkoztatási bér és a közfoglalkoztatási </w:t>
      </w:r>
      <w:r w:rsidRPr="00DB025C">
        <w:rPr>
          <w:rFonts w:ascii="Arial" w:hAnsi="Arial" w:cs="Arial"/>
          <w:sz w:val="22"/>
          <w:szCs w:val="22"/>
        </w:rPr>
        <w:lastRenderedPageBreak/>
        <w:t>garantált bér megállapításáról szóló 170/2011.(VIII.24.) Korm. rendelet 1. § (1) bekezdés</w:t>
      </w:r>
      <w:r w:rsidR="00797055">
        <w:rPr>
          <w:rFonts w:ascii="Arial" w:hAnsi="Arial" w:cs="Arial"/>
          <w:sz w:val="22"/>
          <w:szCs w:val="22"/>
        </w:rPr>
        <w:t>e, és a</w:t>
      </w:r>
      <w:r w:rsidRPr="00DB025C">
        <w:rPr>
          <w:rFonts w:ascii="Arial" w:hAnsi="Arial" w:cs="Arial"/>
          <w:sz w:val="22"/>
          <w:szCs w:val="22"/>
        </w:rPr>
        <w:t xml:space="preserve"> 2. § (1) bekezdés</w:t>
      </w:r>
      <w:r w:rsidR="00797055">
        <w:rPr>
          <w:rFonts w:ascii="Arial" w:hAnsi="Arial" w:cs="Arial"/>
          <w:sz w:val="22"/>
          <w:szCs w:val="22"/>
        </w:rPr>
        <w:t xml:space="preserve">e </w:t>
      </w:r>
      <w:r w:rsidRPr="00DB025C">
        <w:rPr>
          <w:rFonts w:ascii="Arial" w:hAnsi="Arial" w:cs="Arial"/>
          <w:sz w:val="22"/>
          <w:szCs w:val="22"/>
        </w:rPr>
        <w:t>szerint. A fenti tervben szereplő közfoglalkoztatottak bére 202</w:t>
      </w:r>
      <w:r w:rsidR="00797055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 xml:space="preserve">. március 1. és </w:t>
      </w:r>
      <w:r w:rsidR="005B194D">
        <w:rPr>
          <w:rFonts w:ascii="Arial" w:hAnsi="Arial" w:cs="Arial"/>
          <w:sz w:val="22"/>
          <w:szCs w:val="22"/>
        </w:rPr>
        <w:t>2022. július 31. napja</w:t>
      </w:r>
      <w:r w:rsidRPr="00DB025C">
        <w:rPr>
          <w:rFonts w:ascii="Arial" w:hAnsi="Arial" w:cs="Arial"/>
          <w:sz w:val="22"/>
          <w:szCs w:val="22"/>
        </w:rPr>
        <w:t xml:space="preserve"> között várhatóan </w:t>
      </w:r>
      <w:r w:rsidR="00630E40">
        <w:rPr>
          <w:rFonts w:ascii="Arial" w:hAnsi="Arial" w:cs="Arial"/>
          <w:sz w:val="22"/>
          <w:szCs w:val="22"/>
        </w:rPr>
        <w:t>3</w:t>
      </w:r>
      <w:r w:rsidR="00797055">
        <w:rPr>
          <w:rFonts w:ascii="Arial" w:hAnsi="Arial" w:cs="Arial"/>
          <w:sz w:val="22"/>
          <w:szCs w:val="22"/>
          <w:lang w:eastAsia="hu-HU"/>
        </w:rPr>
        <w:t>.</w:t>
      </w:r>
      <w:r w:rsidR="00630E40">
        <w:rPr>
          <w:rFonts w:ascii="Arial" w:hAnsi="Arial" w:cs="Arial"/>
          <w:sz w:val="22"/>
          <w:szCs w:val="22"/>
          <w:lang w:eastAsia="hu-HU"/>
        </w:rPr>
        <w:t>150.00</w:t>
      </w:r>
      <w:r w:rsidR="00797055">
        <w:rPr>
          <w:rFonts w:ascii="Arial" w:hAnsi="Arial" w:cs="Arial"/>
          <w:sz w:val="22"/>
          <w:szCs w:val="22"/>
          <w:lang w:eastAsia="hu-HU"/>
        </w:rPr>
        <w:t>0</w:t>
      </w:r>
      <w:r w:rsidRPr="00DB025C">
        <w:rPr>
          <w:rFonts w:ascii="Arial" w:hAnsi="Arial" w:cs="Arial"/>
          <w:sz w:val="22"/>
          <w:szCs w:val="22"/>
          <w:lang w:eastAsia="hu-HU"/>
        </w:rPr>
        <w:t xml:space="preserve"> Ft</w:t>
      </w:r>
      <w:r w:rsidR="003019CF" w:rsidRPr="005B194D">
        <w:rPr>
          <w:rFonts w:ascii="Arial" w:hAnsi="Arial" w:cs="Arial"/>
          <w:sz w:val="22"/>
          <w:szCs w:val="22"/>
          <w:lang w:eastAsia="hu-HU"/>
        </w:rPr>
        <w:t xml:space="preserve">, a szociális hozzájárulási adó </w:t>
      </w:r>
      <w:r w:rsidR="00630E40" w:rsidRPr="005B194D">
        <w:rPr>
          <w:rFonts w:ascii="Arial" w:hAnsi="Arial" w:cs="Arial"/>
          <w:sz w:val="22"/>
          <w:szCs w:val="22"/>
          <w:lang w:eastAsia="hu-HU"/>
        </w:rPr>
        <w:t>204</w:t>
      </w:r>
      <w:r w:rsidR="003019CF" w:rsidRPr="005B194D">
        <w:rPr>
          <w:rFonts w:ascii="Arial" w:hAnsi="Arial" w:cs="Arial"/>
          <w:sz w:val="22"/>
          <w:szCs w:val="22"/>
          <w:lang w:eastAsia="hu-HU"/>
        </w:rPr>
        <w:t>.</w:t>
      </w:r>
      <w:r w:rsidR="00630E40" w:rsidRPr="005B194D">
        <w:rPr>
          <w:rFonts w:ascii="Arial" w:hAnsi="Arial" w:cs="Arial"/>
          <w:sz w:val="22"/>
          <w:szCs w:val="22"/>
          <w:lang w:eastAsia="hu-HU"/>
        </w:rPr>
        <w:t>75</w:t>
      </w:r>
      <w:r w:rsidR="003C0895" w:rsidRPr="005B194D">
        <w:rPr>
          <w:rFonts w:ascii="Arial" w:hAnsi="Arial" w:cs="Arial"/>
          <w:sz w:val="22"/>
          <w:szCs w:val="22"/>
          <w:lang w:eastAsia="hu-HU"/>
        </w:rPr>
        <w:t>0</w:t>
      </w:r>
      <w:r w:rsidR="003019CF" w:rsidRPr="005B194D">
        <w:rPr>
          <w:rFonts w:ascii="Arial" w:hAnsi="Arial" w:cs="Arial"/>
          <w:sz w:val="22"/>
          <w:szCs w:val="22"/>
          <w:lang w:eastAsia="hu-HU"/>
        </w:rPr>
        <w:t xml:space="preserve"> Ft, ezért a közfoglalkoztatási programban való részvétel</w:t>
      </w:r>
      <w:r w:rsidR="00630E40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30E40" w:rsidRPr="005B194D">
        <w:rPr>
          <w:rFonts w:ascii="Arial" w:hAnsi="Arial" w:cs="Arial"/>
          <w:b/>
          <w:sz w:val="22"/>
          <w:szCs w:val="22"/>
          <w:lang w:eastAsia="hu-HU"/>
        </w:rPr>
        <w:t>3</w:t>
      </w:r>
      <w:r w:rsidR="003019CF" w:rsidRPr="005B194D">
        <w:rPr>
          <w:rFonts w:ascii="Arial" w:hAnsi="Arial" w:cs="Arial"/>
          <w:b/>
          <w:sz w:val="22"/>
          <w:szCs w:val="22"/>
          <w:lang w:eastAsia="hu-HU"/>
        </w:rPr>
        <w:t>.</w:t>
      </w:r>
      <w:r w:rsidR="00630E40" w:rsidRPr="005B194D">
        <w:rPr>
          <w:rFonts w:ascii="Arial" w:hAnsi="Arial" w:cs="Arial"/>
          <w:b/>
          <w:sz w:val="22"/>
          <w:szCs w:val="22"/>
          <w:lang w:eastAsia="hu-HU"/>
        </w:rPr>
        <w:t>354</w:t>
      </w:r>
      <w:r w:rsidR="003019CF" w:rsidRPr="005B194D">
        <w:rPr>
          <w:rFonts w:ascii="Arial" w:hAnsi="Arial" w:cs="Arial"/>
          <w:b/>
          <w:sz w:val="22"/>
          <w:szCs w:val="22"/>
          <w:lang w:eastAsia="hu-HU"/>
        </w:rPr>
        <w:t>.</w:t>
      </w:r>
      <w:r w:rsidR="00630E40" w:rsidRPr="005B194D">
        <w:rPr>
          <w:rFonts w:ascii="Arial" w:hAnsi="Arial" w:cs="Arial"/>
          <w:b/>
          <w:sz w:val="22"/>
          <w:szCs w:val="22"/>
          <w:lang w:eastAsia="hu-HU"/>
        </w:rPr>
        <w:t>75</w:t>
      </w:r>
      <w:r w:rsidR="003019CF" w:rsidRPr="005B194D">
        <w:rPr>
          <w:rFonts w:ascii="Arial" w:hAnsi="Arial" w:cs="Arial"/>
          <w:b/>
          <w:sz w:val="22"/>
          <w:szCs w:val="22"/>
          <w:lang w:eastAsia="hu-HU"/>
        </w:rPr>
        <w:t>0 Ft</w:t>
      </w:r>
      <w:r w:rsidR="00630E40" w:rsidRPr="005B194D">
        <w:rPr>
          <w:rFonts w:ascii="Arial" w:hAnsi="Arial" w:cs="Arial"/>
          <w:b/>
          <w:sz w:val="22"/>
          <w:szCs w:val="22"/>
        </w:rPr>
        <w:t xml:space="preserve"> összköltséget</w:t>
      </w:r>
      <w:r w:rsidR="00630E40">
        <w:rPr>
          <w:rFonts w:ascii="Arial" w:hAnsi="Arial" w:cs="Arial"/>
          <w:sz w:val="22"/>
          <w:szCs w:val="22"/>
        </w:rPr>
        <w:t xml:space="preserve"> jelent, melyhez</w:t>
      </w:r>
      <w:r w:rsidRPr="00DB025C">
        <w:rPr>
          <w:rFonts w:ascii="Arial" w:hAnsi="Arial" w:cs="Arial"/>
          <w:sz w:val="22"/>
          <w:szCs w:val="22"/>
        </w:rPr>
        <w:t xml:space="preserve"> a 202</w:t>
      </w:r>
      <w:r w:rsidR="00D06114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>. költségvetésben</w:t>
      </w:r>
      <w:r w:rsidR="00DB7F5F">
        <w:rPr>
          <w:rFonts w:ascii="Arial" w:hAnsi="Arial" w:cs="Arial"/>
          <w:sz w:val="22"/>
          <w:szCs w:val="22"/>
        </w:rPr>
        <w:t xml:space="preserve"> </w:t>
      </w:r>
      <w:r w:rsidR="005B194D">
        <w:rPr>
          <w:rFonts w:ascii="Arial" w:hAnsi="Arial" w:cs="Arial"/>
          <w:sz w:val="22"/>
          <w:szCs w:val="22"/>
        </w:rPr>
        <w:t>– tekintettel arra, hogy a programban való részvételhez a fenti összeg 30%-át szükséges önerőként biztosítani</w:t>
      </w:r>
      <w:r w:rsidR="00DB7F5F">
        <w:rPr>
          <w:rFonts w:ascii="Arial" w:hAnsi="Arial" w:cs="Arial"/>
          <w:sz w:val="22"/>
          <w:szCs w:val="22"/>
        </w:rPr>
        <w:t>,</w:t>
      </w:r>
      <w:r w:rsidR="005B194D">
        <w:rPr>
          <w:rFonts w:ascii="Arial" w:hAnsi="Arial" w:cs="Arial"/>
          <w:sz w:val="22"/>
          <w:szCs w:val="22"/>
        </w:rPr>
        <w:t xml:space="preserve"> </w:t>
      </w:r>
      <w:r w:rsidR="00DB7F5F">
        <w:rPr>
          <w:rFonts w:ascii="Arial" w:hAnsi="Arial" w:cs="Arial"/>
          <w:sz w:val="22"/>
          <w:szCs w:val="22"/>
        </w:rPr>
        <w:t>megközelítőleg 1.006.425 Ft-ot</w:t>
      </w:r>
      <w:r w:rsidR="005B194D">
        <w:rPr>
          <w:rFonts w:ascii="Arial" w:hAnsi="Arial" w:cs="Arial"/>
          <w:sz w:val="22"/>
          <w:szCs w:val="22"/>
        </w:rPr>
        <w:t xml:space="preserve">- </w:t>
      </w:r>
      <w:r w:rsidR="00F96458" w:rsidRPr="005B194D">
        <w:rPr>
          <w:rFonts w:ascii="Arial" w:hAnsi="Arial" w:cs="Arial"/>
          <w:b/>
          <w:sz w:val="22"/>
          <w:szCs w:val="22"/>
          <w:lang w:eastAsia="hu-HU"/>
        </w:rPr>
        <w:t>1</w:t>
      </w:r>
      <w:r w:rsidR="003019CF" w:rsidRPr="005B194D">
        <w:rPr>
          <w:rFonts w:ascii="Arial" w:hAnsi="Arial" w:cs="Arial"/>
          <w:b/>
          <w:sz w:val="22"/>
          <w:szCs w:val="22"/>
          <w:lang w:eastAsia="hu-HU"/>
        </w:rPr>
        <w:t>.</w:t>
      </w:r>
      <w:r w:rsidR="00F96458" w:rsidRPr="005B194D">
        <w:rPr>
          <w:rFonts w:ascii="Arial" w:hAnsi="Arial" w:cs="Arial"/>
          <w:b/>
          <w:sz w:val="22"/>
          <w:szCs w:val="22"/>
          <w:lang w:eastAsia="hu-HU"/>
        </w:rPr>
        <w:t>006</w:t>
      </w:r>
      <w:r w:rsidR="003019CF" w:rsidRPr="005B194D">
        <w:rPr>
          <w:rFonts w:ascii="Arial" w:hAnsi="Arial" w:cs="Arial"/>
          <w:b/>
          <w:sz w:val="22"/>
          <w:szCs w:val="22"/>
          <w:lang w:eastAsia="hu-HU"/>
        </w:rPr>
        <w:t>.</w:t>
      </w:r>
      <w:r w:rsidR="00DB7F5F">
        <w:rPr>
          <w:rFonts w:ascii="Arial" w:hAnsi="Arial" w:cs="Arial"/>
          <w:b/>
          <w:sz w:val="22"/>
          <w:szCs w:val="22"/>
          <w:lang w:eastAsia="hu-HU"/>
        </w:rPr>
        <w:t>500</w:t>
      </w:r>
      <w:r w:rsidRPr="005B194D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5B194D">
        <w:rPr>
          <w:rFonts w:ascii="Arial" w:hAnsi="Arial" w:cs="Arial"/>
          <w:b/>
          <w:sz w:val="22"/>
          <w:szCs w:val="22"/>
        </w:rPr>
        <w:t xml:space="preserve">Ft </w:t>
      </w:r>
      <w:r w:rsidR="00D06114" w:rsidRPr="005B194D">
        <w:rPr>
          <w:rFonts w:ascii="Arial" w:hAnsi="Arial" w:cs="Arial"/>
          <w:b/>
          <w:sz w:val="22"/>
          <w:szCs w:val="22"/>
        </w:rPr>
        <w:t>keretösszeget</w:t>
      </w:r>
      <w:r w:rsidRPr="005B194D">
        <w:rPr>
          <w:rFonts w:ascii="Arial" w:hAnsi="Arial" w:cs="Arial"/>
          <w:b/>
          <w:sz w:val="22"/>
          <w:szCs w:val="22"/>
        </w:rPr>
        <w:t xml:space="preserve"> </w:t>
      </w:r>
      <w:r w:rsidR="00A20608" w:rsidRPr="005B194D">
        <w:rPr>
          <w:rFonts w:ascii="Arial" w:hAnsi="Arial" w:cs="Arial"/>
          <w:b/>
          <w:sz w:val="22"/>
          <w:szCs w:val="22"/>
        </w:rPr>
        <w:t>javas</w:t>
      </w:r>
      <w:r w:rsidR="005B194D">
        <w:rPr>
          <w:rFonts w:ascii="Arial" w:hAnsi="Arial" w:cs="Arial"/>
          <w:b/>
          <w:sz w:val="22"/>
          <w:szCs w:val="22"/>
        </w:rPr>
        <w:t>lunk</w:t>
      </w:r>
      <w:r w:rsidR="00D06114" w:rsidRPr="005B194D">
        <w:rPr>
          <w:rFonts w:ascii="Arial" w:hAnsi="Arial" w:cs="Arial"/>
          <w:b/>
          <w:sz w:val="22"/>
          <w:szCs w:val="22"/>
        </w:rPr>
        <w:t xml:space="preserve"> </w:t>
      </w:r>
      <w:r w:rsidRPr="005B194D">
        <w:rPr>
          <w:rFonts w:ascii="Arial" w:hAnsi="Arial" w:cs="Arial"/>
          <w:b/>
          <w:sz w:val="22"/>
          <w:szCs w:val="22"/>
        </w:rPr>
        <w:t xml:space="preserve">biztosítani. </w:t>
      </w:r>
    </w:p>
    <w:p w14:paraId="275D2CFB" w14:textId="77777777" w:rsidR="00BA6A3E" w:rsidRPr="00DB025C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3C9358E0" w14:textId="1555F6BE" w:rsidR="00BA6A3E" w:rsidRPr="00DB025C" w:rsidRDefault="00BA6A3E" w:rsidP="00BA6A3E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 xml:space="preserve">A fentiekre figyelemmel </w:t>
      </w:r>
      <w:r w:rsidR="00D06114">
        <w:rPr>
          <w:rFonts w:ascii="Arial" w:hAnsi="Arial" w:cs="Arial"/>
          <w:sz w:val="22"/>
          <w:szCs w:val="22"/>
        </w:rPr>
        <w:t>kérjük az alábbi határozati javaslat elfogadását:</w:t>
      </w:r>
    </w:p>
    <w:p w14:paraId="7BC54BFC" w14:textId="77777777" w:rsidR="00BA6A3E" w:rsidRPr="00DB025C" w:rsidRDefault="00BA6A3E" w:rsidP="00BA6A3E">
      <w:pPr>
        <w:suppressAutoHyphens/>
        <w:overflowPunct w:val="0"/>
        <w:autoSpaceDE w:val="0"/>
        <w:rPr>
          <w:rFonts w:ascii="Arial" w:hAnsi="Arial" w:cs="Arial"/>
          <w:sz w:val="22"/>
          <w:szCs w:val="22"/>
        </w:rPr>
      </w:pPr>
    </w:p>
    <w:p w14:paraId="5B00EEBE" w14:textId="77777777" w:rsidR="00BA6A3E" w:rsidRPr="00DB025C" w:rsidRDefault="00BA6A3E" w:rsidP="00BA6A3E">
      <w:pPr>
        <w:suppressAutoHyphens/>
        <w:overflowPunct w:val="0"/>
        <w:autoSpaceDE w:val="0"/>
        <w:rPr>
          <w:rFonts w:ascii="Arial" w:hAnsi="Arial" w:cs="Arial"/>
          <w:sz w:val="22"/>
          <w:szCs w:val="22"/>
        </w:rPr>
      </w:pPr>
    </w:p>
    <w:p w14:paraId="4DD3D3F4" w14:textId="77777777" w:rsidR="00BA6A3E" w:rsidRPr="00DB025C" w:rsidRDefault="00BA6A3E" w:rsidP="00BA6A3E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25C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DB025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527704D1" w14:textId="77777777" w:rsidR="00BA6A3E" w:rsidRPr="00DB025C" w:rsidRDefault="00BA6A3E" w:rsidP="00BA6A3E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00A336" w14:textId="2E405B67" w:rsidR="00BA6A3E" w:rsidRPr="00DB025C" w:rsidRDefault="00BA6A3E" w:rsidP="00BA6A3E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25C">
        <w:rPr>
          <w:rFonts w:ascii="Arial" w:hAnsi="Arial" w:cs="Arial"/>
          <w:b/>
          <w:sz w:val="22"/>
          <w:szCs w:val="22"/>
          <w:u w:val="single"/>
        </w:rPr>
        <w:t>Bátaszék város 202</w:t>
      </w:r>
      <w:r w:rsidR="00797055">
        <w:rPr>
          <w:rFonts w:ascii="Arial" w:hAnsi="Arial" w:cs="Arial"/>
          <w:b/>
          <w:sz w:val="22"/>
          <w:szCs w:val="22"/>
          <w:u w:val="single"/>
        </w:rPr>
        <w:t>2</w:t>
      </w:r>
      <w:r w:rsidRPr="00DB025C">
        <w:rPr>
          <w:rFonts w:ascii="Arial" w:hAnsi="Arial" w:cs="Arial"/>
          <w:b/>
          <w:sz w:val="22"/>
          <w:szCs w:val="22"/>
          <w:u w:val="single"/>
        </w:rPr>
        <w:t>. évi közfoglalkoztatási programjának jóváhagyására</w:t>
      </w:r>
    </w:p>
    <w:p w14:paraId="22822DEE" w14:textId="77777777" w:rsidR="00BA6A3E" w:rsidRPr="00DB025C" w:rsidRDefault="00BA6A3E" w:rsidP="00BA6A3E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6211D52" w14:textId="5F3E422F" w:rsidR="00BF1DD0" w:rsidRPr="00DB025C" w:rsidRDefault="00BA6A3E" w:rsidP="00427E0C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>Bátaszék Város Önkormányzata Képviselő-</w:t>
      </w:r>
      <w:r w:rsidR="00BF1DD0" w:rsidRPr="00DB025C">
        <w:rPr>
          <w:rFonts w:ascii="Arial" w:hAnsi="Arial" w:cs="Arial"/>
          <w:sz w:val="22"/>
          <w:szCs w:val="22"/>
        </w:rPr>
        <w:t>testülete</w:t>
      </w:r>
      <w:r w:rsidR="00427E0C">
        <w:rPr>
          <w:rFonts w:ascii="Arial" w:hAnsi="Arial" w:cs="Arial"/>
          <w:sz w:val="22"/>
          <w:szCs w:val="22"/>
        </w:rPr>
        <w:t xml:space="preserve"> </w:t>
      </w:r>
      <w:r w:rsidRPr="00DB025C">
        <w:rPr>
          <w:rFonts w:ascii="Arial" w:hAnsi="Arial" w:cs="Arial"/>
          <w:i/>
          <w:sz w:val="22"/>
          <w:szCs w:val="22"/>
        </w:rPr>
        <w:t>Magyarország helyi önkormányzatairól szóló 2011. évi CLXXXIX. törvény 13. § (1) bekezdés 12. pontjában</w:t>
      </w:r>
      <w:r w:rsidRPr="00DB025C">
        <w:rPr>
          <w:rFonts w:ascii="Arial" w:hAnsi="Arial" w:cs="Arial"/>
          <w:sz w:val="22"/>
          <w:szCs w:val="22"/>
        </w:rPr>
        <w:t xml:space="preserve"> kapott feladatkörében eljárva </w:t>
      </w:r>
    </w:p>
    <w:p w14:paraId="66B8D90E" w14:textId="1A1BB1C9" w:rsidR="00BF1DD0" w:rsidRPr="00DB025C" w:rsidRDefault="00BA6A3E" w:rsidP="00BF1DD0">
      <w:pPr>
        <w:pStyle w:val="Listaszerbekezds"/>
        <w:numPr>
          <w:ilvl w:val="0"/>
          <w:numId w:val="6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>támogatja közfoglalkoztatás</w:t>
      </w:r>
      <w:r w:rsidR="009B369D">
        <w:rPr>
          <w:rFonts w:ascii="Arial" w:hAnsi="Arial" w:cs="Arial"/>
          <w:sz w:val="22"/>
          <w:szCs w:val="22"/>
        </w:rPr>
        <w:t xml:space="preserve">i </w:t>
      </w:r>
      <w:r w:rsidR="00D06114">
        <w:rPr>
          <w:rFonts w:ascii="Arial" w:hAnsi="Arial" w:cs="Arial"/>
          <w:sz w:val="22"/>
          <w:szCs w:val="22"/>
        </w:rPr>
        <w:t>programban való részvételre</w:t>
      </w:r>
      <w:r w:rsidRPr="00DB025C">
        <w:rPr>
          <w:rFonts w:ascii="Arial" w:hAnsi="Arial" w:cs="Arial"/>
          <w:sz w:val="22"/>
          <w:szCs w:val="22"/>
        </w:rPr>
        <w:t xml:space="preserve"> irányuló kérelem benyújtását a 202</w:t>
      </w:r>
      <w:r w:rsidR="00D06114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>. március 1-je és 202</w:t>
      </w:r>
      <w:r w:rsidR="003878F5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 xml:space="preserve">. </w:t>
      </w:r>
      <w:r w:rsidR="003878F5">
        <w:rPr>
          <w:rFonts w:ascii="Arial" w:hAnsi="Arial" w:cs="Arial"/>
          <w:sz w:val="22"/>
          <w:szCs w:val="22"/>
        </w:rPr>
        <w:t>július 31-e</w:t>
      </w:r>
      <w:r w:rsidRPr="00DB025C">
        <w:rPr>
          <w:rFonts w:ascii="Arial" w:hAnsi="Arial" w:cs="Arial"/>
          <w:sz w:val="22"/>
          <w:szCs w:val="22"/>
        </w:rPr>
        <w:t xml:space="preserve"> közötti időszakra vonatkozóan,</w:t>
      </w:r>
    </w:p>
    <w:p w14:paraId="4FE192F8" w14:textId="63E043E3" w:rsidR="00BA6A3E" w:rsidRPr="00427E0C" w:rsidRDefault="00D06114" w:rsidP="00427E0C">
      <w:pPr>
        <w:pStyle w:val="Listaszerbekezds"/>
        <w:numPr>
          <w:ilvl w:val="0"/>
          <w:numId w:val="6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0E40">
        <w:rPr>
          <w:rFonts w:ascii="Arial" w:hAnsi="Arial" w:cs="Arial"/>
          <w:sz w:val="22"/>
          <w:szCs w:val="22"/>
        </w:rPr>
        <w:t xml:space="preserve"> tervezett 6</w:t>
      </w:r>
      <w:r w:rsidR="00BA6A3E" w:rsidRPr="00DB025C">
        <w:rPr>
          <w:rFonts w:ascii="Arial" w:hAnsi="Arial" w:cs="Arial"/>
          <w:sz w:val="22"/>
          <w:szCs w:val="22"/>
        </w:rPr>
        <w:t xml:space="preserve"> fő foglalkoztatásához szükséges támogatás</w:t>
      </w:r>
      <w:r w:rsidR="00DB7F5F">
        <w:rPr>
          <w:rFonts w:ascii="Arial" w:hAnsi="Arial" w:cs="Arial"/>
          <w:sz w:val="22"/>
          <w:szCs w:val="22"/>
        </w:rPr>
        <w:t xml:space="preserve"> elnyerése érdekében</w:t>
      </w:r>
      <w:r w:rsidR="00427E0C">
        <w:rPr>
          <w:rFonts w:ascii="Arial" w:hAnsi="Arial" w:cs="Arial"/>
          <w:sz w:val="22"/>
          <w:szCs w:val="22"/>
        </w:rPr>
        <w:t>, 1.006.</w:t>
      </w:r>
      <w:r w:rsidR="00DB7F5F">
        <w:rPr>
          <w:rFonts w:ascii="Arial" w:hAnsi="Arial" w:cs="Arial"/>
          <w:sz w:val="22"/>
          <w:szCs w:val="22"/>
        </w:rPr>
        <w:t>500 Ft</w:t>
      </w:r>
      <w:r w:rsidR="00BA6A3E" w:rsidRPr="00DB025C">
        <w:rPr>
          <w:rFonts w:ascii="Arial" w:hAnsi="Arial" w:cs="Arial"/>
          <w:sz w:val="22"/>
          <w:szCs w:val="22"/>
        </w:rPr>
        <w:t xml:space="preserve"> </w:t>
      </w:r>
      <w:r w:rsidR="00DB7F5F">
        <w:rPr>
          <w:rFonts w:ascii="Arial" w:hAnsi="Arial" w:cs="Arial"/>
          <w:sz w:val="22"/>
          <w:szCs w:val="22"/>
        </w:rPr>
        <w:t>keretösszegű</w:t>
      </w:r>
      <w:r w:rsidR="00BA6A3E" w:rsidRPr="00DB025C">
        <w:rPr>
          <w:rFonts w:ascii="Arial" w:hAnsi="Arial" w:cs="Arial"/>
          <w:sz w:val="22"/>
          <w:szCs w:val="22"/>
        </w:rPr>
        <w:t xml:space="preserve"> </w:t>
      </w:r>
      <w:r w:rsidR="00BA6A3E" w:rsidRPr="00DB7F5F">
        <w:rPr>
          <w:rFonts w:ascii="Arial" w:hAnsi="Arial" w:cs="Arial"/>
          <w:sz w:val="22"/>
          <w:szCs w:val="22"/>
        </w:rPr>
        <w:t>önkormányzati önerőt</w:t>
      </w:r>
      <w:r w:rsidR="00427E0C" w:rsidRPr="00DB7F5F">
        <w:rPr>
          <w:rFonts w:ascii="Arial" w:hAnsi="Arial" w:cs="Arial"/>
          <w:sz w:val="22"/>
          <w:szCs w:val="22"/>
        </w:rPr>
        <w:t xml:space="preserve"> </w:t>
      </w:r>
      <w:r w:rsidR="00DB7F5F" w:rsidRPr="00DB7F5F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BA6A3E" w:rsidRPr="00DB7F5F">
        <w:rPr>
          <w:rFonts w:ascii="Arial" w:hAnsi="Arial" w:cs="Arial"/>
          <w:sz w:val="22"/>
          <w:szCs w:val="22"/>
          <w:lang w:eastAsia="hu-HU"/>
        </w:rPr>
        <w:t>202</w:t>
      </w:r>
      <w:r w:rsidR="009B369D" w:rsidRPr="00DB7F5F">
        <w:rPr>
          <w:rFonts w:ascii="Arial" w:hAnsi="Arial" w:cs="Arial"/>
          <w:sz w:val="22"/>
          <w:szCs w:val="22"/>
          <w:lang w:eastAsia="hu-HU"/>
        </w:rPr>
        <w:t>2</w:t>
      </w:r>
      <w:r w:rsidR="00DB7F5F" w:rsidRPr="00DB7F5F">
        <w:rPr>
          <w:rFonts w:ascii="Arial" w:hAnsi="Arial" w:cs="Arial"/>
          <w:sz w:val="22"/>
          <w:szCs w:val="22"/>
          <w:lang w:eastAsia="hu-HU"/>
        </w:rPr>
        <w:t>. évi költségvetési rendelet</w:t>
      </w:r>
      <w:r w:rsidR="00BA6A3E" w:rsidRPr="00DB7F5F">
        <w:rPr>
          <w:rFonts w:ascii="Arial" w:hAnsi="Arial" w:cs="Arial"/>
          <w:sz w:val="22"/>
          <w:szCs w:val="22"/>
          <w:lang w:eastAsia="hu-HU"/>
        </w:rPr>
        <w:t xml:space="preserve"> célt</w:t>
      </w:r>
      <w:r w:rsidR="00DB7F5F" w:rsidRPr="00DB7F5F">
        <w:rPr>
          <w:rFonts w:ascii="Arial" w:hAnsi="Arial" w:cs="Arial"/>
          <w:sz w:val="22"/>
          <w:szCs w:val="22"/>
          <w:lang w:eastAsia="hu-HU"/>
        </w:rPr>
        <w:t>artalék kerete terhére biztosítja;</w:t>
      </w:r>
    </w:p>
    <w:p w14:paraId="4B94F940" w14:textId="205BA312" w:rsidR="00BF1DD0" w:rsidRPr="00DB025C" w:rsidRDefault="00BF1DD0" w:rsidP="00BF1DD0">
      <w:pPr>
        <w:pStyle w:val="Listaszerbekezds"/>
        <w:numPr>
          <w:ilvl w:val="0"/>
          <w:numId w:val="6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 xml:space="preserve">felhatalmazza a </w:t>
      </w:r>
      <w:r w:rsidR="009B369D">
        <w:rPr>
          <w:rFonts w:ascii="Arial" w:hAnsi="Arial" w:cs="Arial"/>
          <w:sz w:val="22"/>
          <w:szCs w:val="22"/>
        </w:rPr>
        <w:t xml:space="preserve">város </w:t>
      </w:r>
      <w:r w:rsidRPr="00DB025C">
        <w:rPr>
          <w:rFonts w:ascii="Arial" w:hAnsi="Arial" w:cs="Arial"/>
          <w:sz w:val="22"/>
          <w:szCs w:val="22"/>
        </w:rPr>
        <w:t>polgármester</w:t>
      </w:r>
      <w:r w:rsidR="009B369D">
        <w:rPr>
          <w:rFonts w:ascii="Arial" w:hAnsi="Arial" w:cs="Arial"/>
          <w:sz w:val="22"/>
          <w:szCs w:val="22"/>
        </w:rPr>
        <w:t>é</w:t>
      </w:r>
      <w:r w:rsidRPr="00DB025C">
        <w:rPr>
          <w:rFonts w:ascii="Arial" w:hAnsi="Arial" w:cs="Arial"/>
          <w:sz w:val="22"/>
          <w:szCs w:val="22"/>
        </w:rPr>
        <w:t xml:space="preserve">t a </w:t>
      </w:r>
      <w:r w:rsidR="009B369D">
        <w:rPr>
          <w:rFonts w:ascii="Arial" w:hAnsi="Arial" w:cs="Arial"/>
          <w:sz w:val="22"/>
          <w:szCs w:val="22"/>
        </w:rPr>
        <w:t xml:space="preserve">szükséges nyilatkozatok megtételére, továbbá a </w:t>
      </w:r>
      <w:r w:rsidRPr="00DB025C">
        <w:rPr>
          <w:rFonts w:ascii="Arial" w:hAnsi="Arial" w:cs="Arial"/>
          <w:sz w:val="22"/>
          <w:szCs w:val="22"/>
        </w:rPr>
        <w:t>hatósági szerződés aláírására.</w:t>
      </w:r>
    </w:p>
    <w:p w14:paraId="19FDC11E" w14:textId="2D9942B8" w:rsidR="00BA6A3E" w:rsidRPr="00DB025C" w:rsidRDefault="00BA6A3E" w:rsidP="00DB7F5F">
      <w:pPr>
        <w:tabs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B025C">
        <w:rPr>
          <w:rFonts w:ascii="Arial" w:hAnsi="Arial" w:cs="Arial"/>
          <w:sz w:val="22"/>
          <w:szCs w:val="22"/>
        </w:rPr>
        <w:t xml:space="preserve"> </w:t>
      </w:r>
    </w:p>
    <w:p w14:paraId="36E65239" w14:textId="77777777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552"/>
        <w:rPr>
          <w:rFonts w:ascii="Arial" w:hAnsi="Arial" w:cs="Arial"/>
          <w:i/>
          <w:iCs/>
          <w:sz w:val="22"/>
          <w:szCs w:val="22"/>
        </w:rPr>
      </w:pPr>
    </w:p>
    <w:p w14:paraId="3CED22A2" w14:textId="0D47C926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>Határidő:</w:t>
      </w:r>
      <w:r w:rsidRPr="00DB025C">
        <w:rPr>
          <w:rFonts w:ascii="Arial" w:hAnsi="Arial" w:cs="Arial"/>
          <w:sz w:val="22"/>
          <w:szCs w:val="22"/>
        </w:rPr>
        <w:t xml:space="preserve"> 202</w:t>
      </w:r>
      <w:r w:rsidR="00DD105D">
        <w:rPr>
          <w:rFonts w:ascii="Arial" w:hAnsi="Arial" w:cs="Arial"/>
          <w:sz w:val="22"/>
          <w:szCs w:val="22"/>
        </w:rPr>
        <w:t>2</w:t>
      </w:r>
      <w:r w:rsidRPr="00DB025C">
        <w:rPr>
          <w:rFonts w:ascii="Arial" w:hAnsi="Arial" w:cs="Arial"/>
          <w:sz w:val="22"/>
          <w:szCs w:val="22"/>
        </w:rPr>
        <w:t>. február 28.</w:t>
      </w:r>
    </w:p>
    <w:p w14:paraId="70567717" w14:textId="3380378C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B025C">
        <w:rPr>
          <w:rFonts w:ascii="Arial" w:hAnsi="Arial" w:cs="Arial"/>
          <w:i/>
          <w:iCs/>
          <w:sz w:val="22"/>
          <w:szCs w:val="22"/>
        </w:rPr>
        <w:t>:</w:t>
      </w:r>
      <w:r w:rsidRPr="00DB025C">
        <w:rPr>
          <w:rFonts w:ascii="Arial" w:hAnsi="Arial" w:cs="Arial"/>
          <w:sz w:val="22"/>
          <w:szCs w:val="22"/>
        </w:rPr>
        <w:t xml:space="preserve">   </w:t>
      </w:r>
      <w:r w:rsidR="00BF1DD0" w:rsidRPr="00DB025C">
        <w:rPr>
          <w:rFonts w:ascii="Arial" w:hAnsi="Arial" w:cs="Arial"/>
          <w:iCs/>
          <w:sz w:val="22"/>
          <w:szCs w:val="22"/>
        </w:rPr>
        <w:t>Dr.</w:t>
      </w:r>
      <w:proofErr w:type="gramEnd"/>
      <w:r w:rsidR="00BF1DD0" w:rsidRPr="00DB025C">
        <w:rPr>
          <w:rFonts w:ascii="Arial" w:hAnsi="Arial" w:cs="Arial"/>
          <w:iCs/>
          <w:sz w:val="22"/>
          <w:szCs w:val="22"/>
        </w:rPr>
        <w:t xml:space="preserve"> Bozsolik Róbert </w:t>
      </w:r>
      <w:r w:rsidR="003878F5">
        <w:rPr>
          <w:rFonts w:ascii="Arial" w:hAnsi="Arial" w:cs="Arial"/>
          <w:iCs/>
          <w:sz w:val="22"/>
          <w:szCs w:val="22"/>
        </w:rPr>
        <w:t>al</w:t>
      </w:r>
      <w:r w:rsidR="00BF1DD0" w:rsidRPr="00DB025C">
        <w:rPr>
          <w:rFonts w:ascii="Arial" w:hAnsi="Arial" w:cs="Arial"/>
          <w:iCs/>
          <w:sz w:val="22"/>
          <w:szCs w:val="22"/>
        </w:rPr>
        <w:t>polgármester</w:t>
      </w:r>
    </w:p>
    <w:p w14:paraId="342AB43F" w14:textId="3023B5E6" w:rsidR="00BA6A3E" w:rsidRPr="00DB025C" w:rsidRDefault="00BA6A3E" w:rsidP="00BF1DD0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sz w:val="22"/>
          <w:szCs w:val="22"/>
        </w:rPr>
      </w:pPr>
      <w:r w:rsidRPr="00DB025C">
        <w:rPr>
          <w:rFonts w:ascii="Arial" w:hAnsi="Arial" w:cs="Arial"/>
          <w:sz w:val="22"/>
          <w:szCs w:val="22"/>
        </w:rPr>
        <w:tab/>
        <w:t xml:space="preserve">        (</w:t>
      </w:r>
      <w:r w:rsidR="00BF1DD0" w:rsidRPr="00DB025C">
        <w:rPr>
          <w:rFonts w:ascii="Arial" w:hAnsi="Arial" w:cs="Arial"/>
          <w:sz w:val="22"/>
          <w:szCs w:val="22"/>
        </w:rPr>
        <w:t>a</w:t>
      </w:r>
      <w:r w:rsidR="009B369D">
        <w:rPr>
          <w:rFonts w:ascii="Arial" w:hAnsi="Arial" w:cs="Arial"/>
          <w:sz w:val="22"/>
          <w:szCs w:val="22"/>
        </w:rPr>
        <w:t xml:space="preserve"> hatósági szerződés aláírásáért</w:t>
      </w:r>
      <w:r w:rsidRPr="00DB025C">
        <w:rPr>
          <w:rFonts w:ascii="Arial" w:hAnsi="Arial" w:cs="Arial"/>
          <w:sz w:val="22"/>
          <w:szCs w:val="22"/>
        </w:rPr>
        <w:t>)</w:t>
      </w:r>
    </w:p>
    <w:p w14:paraId="65519F10" w14:textId="77777777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i/>
          <w:iCs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07502246" w14:textId="77777777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iCs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DB025C">
        <w:rPr>
          <w:rFonts w:ascii="Arial" w:hAnsi="Arial" w:cs="Arial"/>
          <w:iCs/>
          <w:sz w:val="22"/>
          <w:szCs w:val="22"/>
        </w:rPr>
        <w:t xml:space="preserve"> Szekszárdi Járási Hivatal </w:t>
      </w:r>
    </w:p>
    <w:p w14:paraId="283F9BC4" w14:textId="77777777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iCs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ab/>
        <w:t xml:space="preserve">                           </w:t>
      </w:r>
      <w:r w:rsidRPr="00DB025C">
        <w:rPr>
          <w:rFonts w:ascii="Arial" w:hAnsi="Arial" w:cs="Arial"/>
          <w:iCs/>
          <w:sz w:val="22"/>
          <w:szCs w:val="22"/>
        </w:rPr>
        <w:t xml:space="preserve">Foglalkoztatási Osztály, </w:t>
      </w:r>
    </w:p>
    <w:p w14:paraId="2B477ADB" w14:textId="77777777" w:rsidR="00BA6A3E" w:rsidRPr="00DB025C" w:rsidRDefault="00BA6A3E" w:rsidP="00BA6A3E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iCs/>
          <w:sz w:val="22"/>
          <w:szCs w:val="22"/>
        </w:rPr>
      </w:pPr>
      <w:r w:rsidRPr="00DB025C">
        <w:rPr>
          <w:rFonts w:ascii="Arial" w:hAnsi="Arial" w:cs="Arial"/>
          <w:iCs/>
          <w:sz w:val="22"/>
          <w:szCs w:val="22"/>
        </w:rPr>
        <w:t xml:space="preserve">                                  Bátaszéki KÖH Hatósági Iroda</w:t>
      </w:r>
    </w:p>
    <w:p w14:paraId="7040F66D" w14:textId="77777777" w:rsidR="00BA6A3E" w:rsidRPr="00DB025C" w:rsidRDefault="00BA6A3E" w:rsidP="00BA6A3E">
      <w:pPr>
        <w:tabs>
          <w:tab w:val="left" w:pos="567"/>
        </w:tabs>
        <w:suppressAutoHyphens/>
        <w:overflowPunct w:val="0"/>
        <w:autoSpaceDE w:val="0"/>
        <w:ind w:left="2977"/>
        <w:rPr>
          <w:rFonts w:ascii="Arial" w:hAnsi="Arial" w:cs="Arial"/>
          <w:iCs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ab/>
        <w:t xml:space="preserve">                         </w:t>
      </w:r>
      <w:r w:rsidRPr="00DB025C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073AAFC2" w14:textId="15FC70BA" w:rsidR="00BA6A3E" w:rsidRDefault="00BA6A3E" w:rsidP="00BA6A3E">
      <w:pPr>
        <w:tabs>
          <w:tab w:val="left" w:pos="567"/>
          <w:tab w:val="left" w:pos="5180"/>
          <w:tab w:val="left" w:pos="6237"/>
        </w:tabs>
        <w:suppressAutoHyphens/>
        <w:overflowPunct w:val="0"/>
        <w:autoSpaceDE w:val="0"/>
        <w:ind w:left="2977"/>
        <w:rPr>
          <w:rFonts w:ascii="Arial" w:hAnsi="Arial" w:cs="Arial"/>
          <w:iCs/>
          <w:sz w:val="22"/>
          <w:szCs w:val="22"/>
        </w:rPr>
      </w:pPr>
      <w:r w:rsidRPr="00DB025C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DB025C">
        <w:rPr>
          <w:rFonts w:ascii="Arial" w:hAnsi="Arial" w:cs="Arial"/>
          <w:iCs/>
          <w:sz w:val="22"/>
          <w:szCs w:val="22"/>
        </w:rPr>
        <w:t>irattár</w:t>
      </w:r>
    </w:p>
    <w:p w14:paraId="71755833" w14:textId="77777777" w:rsidR="00BA6A3E" w:rsidRDefault="00BA6A3E" w:rsidP="00BA6A3E">
      <w:pPr>
        <w:rPr>
          <w:rFonts w:ascii="Arial" w:hAnsi="Arial" w:cs="Arial"/>
          <w:sz w:val="22"/>
          <w:szCs w:val="22"/>
        </w:rPr>
      </w:pPr>
    </w:p>
    <w:p w14:paraId="3DC59B9B" w14:textId="77777777" w:rsidR="00BA6A3E" w:rsidRDefault="00BA6A3E" w:rsidP="00BA6A3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698AF23" w14:textId="77777777" w:rsidR="004E04CF" w:rsidRPr="00A026C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A0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C2"/>
    <w:multiLevelType w:val="hybridMultilevel"/>
    <w:tmpl w:val="9042AA0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5032C0A"/>
    <w:multiLevelType w:val="hybridMultilevel"/>
    <w:tmpl w:val="F1B2F23E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>
      <w:start w:val="1"/>
      <w:numFmt w:val="lowerLetter"/>
      <w:lvlText w:val="%2."/>
      <w:lvlJc w:val="left"/>
      <w:pPr>
        <w:ind w:left="3992" w:hanging="360"/>
      </w:pPr>
    </w:lvl>
    <w:lvl w:ilvl="2" w:tplc="040E001B">
      <w:start w:val="1"/>
      <w:numFmt w:val="lowerRoman"/>
      <w:lvlText w:val="%3."/>
      <w:lvlJc w:val="right"/>
      <w:pPr>
        <w:ind w:left="4712" w:hanging="180"/>
      </w:pPr>
    </w:lvl>
    <w:lvl w:ilvl="3" w:tplc="040E000F">
      <w:start w:val="1"/>
      <w:numFmt w:val="decimal"/>
      <w:lvlText w:val="%4."/>
      <w:lvlJc w:val="left"/>
      <w:pPr>
        <w:ind w:left="5432" w:hanging="360"/>
      </w:pPr>
    </w:lvl>
    <w:lvl w:ilvl="4" w:tplc="040E0019">
      <w:start w:val="1"/>
      <w:numFmt w:val="lowerLetter"/>
      <w:lvlText w:val="%5."/>
      <w:lvlJc w:val="left"/>
      <w:pPr>
        <w:ind w:left="6152" w:hanging="360"/>
      </w:pPr>
    </w:lvl>
    <w:lvl w:ilvl="5" w:tplc="040E001B">
      <w:start w:val="1"/>
      <w:numFmt w:val="lowerRoman"/>
      <w:lvlText w:val="%6."/>
      <w:lvlJc w:val="right"/>
      <w:pPr>
        <w:ind w:left="6872" w:hanging="180"/>
      </w:pPr>
    </w:lvl>
    <w:lvl w:ilvl="6" w:tplc="040E000F">
      <w:start w:val="1"/>
      <w:numFmt w:val="decimal"/>
      <w:lvlText w:val="%7."/>
      <w:lvlJc w:val="left"/>
      <w:pPr>
        <w:ind w:left="7592" w:hanging="360"/>
      </w:pPr>
    </w:lvl>
    <w:lvl w:ilvl="7" w:tplc="040E0019">
      <w:start w:val="1"/>
      <w:numFmt w:val="lowerLetter"/>
      <w:lvlText w:val="%8."/>
      <w:lvlJc w:val="left"/>
      <w:pPr>
        <w:ind w:left="8312" w:hanging="360"/>
      </w:pPr>
    </w:lvl>
    <w:lvl w:ilvl="8" w:tplc="040E001B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06BF"/>
    <w:rsid w:val="000B6EB6"/>
    <w:rsid w:val="000E1B63"/>
    <w:rsid w:val="00135E3C"/>
    <w:rsid w:val="00145BB6"/>
    <w:rsid w:val="001B25C4"/>
    <w:rsid w:val="0021070F"/>
    <w:rsid w:val="00217B18"/>
    <w:rsid w:val="002654BE"/>
    <w:rsid w:val="002C5D74"/>
    <w:rsid w:val="003019CF"/>
    <w:rsid w:val="00310CE9"/>
    <w:rsid w:val="0032605A"/>
    <w:rsid w:val="00332C16"/>
    <w:rsid w:val="003607F0"/>
    <w:rsid w:val="0038120B"/>
    <w:rsid w:val="003878F5"/>
    <w:rsid w:val="003B6172"/>
    <w:rsid w:val="003C0895"/>
    <w:rsid w:val="003F5633"/>
    <w:rsid w:val="00403934"/>
    <w:rsid w:val="00405270"/>
    <w:rsid w:val="0042566B"/>
    <w:rsid w:val="00427E0C"/>
    <w:rsid w:val="004E04CF"/>
    <w:rsid w:val="00523FB3"/>
    <w:rsid w:val="0054749C"/>
    <w:rsid w:val="00597107"/>
    <w:rsid w:val="005B194D"/>
    <w:rsid w:val="005E220A"/>
    <w:rsid w:val="00607497"/>
    <w:rsid w:val="00630E40"/>
    <w:rsid w:val="006A0FEF"/>
    <w:rsid w:val="006C2F4C"/>
    <w:rsid w:val="006D5DC7"/>
    <w:rsid w:val="007557E4"/>
    <w:rsid w:val="00796729"/>
    <w:rsid w:val="00797055"/>
    <w:rsid w:val="0081570A"/>
    <w:rsid w:val="0086683A"/>
    <w:rsid w:val="008B171C"/>
    <w:rsid w:val="008D3905"/>
    <w:rsid w:val="009071CA"/>
    <w:rsid w:val="009663F9"/>
    <w:rsid w:val="009B369D"/>
    <w:rsid w:val="00A026C7"/>
    <w:rsid w:val="00A20608"/>
    <w:rsid w:val="00A73F9F"/>
    <w:rsid w:val="00A84D2F"/>
    <w:rsid w:val="00AC2A81"/>
    <w:rsid w:val="00BA6A3E"/>
    <w:rsid w:val="00BB1F10"/>
    <w:rsid w:val="00BD6991"/>
    <w:rsid w:val="00BF1DD0"/>
    <w:rsid w:val="00C4593A"/>
    <w:rsid w:val="00CB2068"/>
    <w:rsid w:val="00CF0BCE"/>
    <w:rsid w:val="00D04C18"/>
    <w:rsid w:val="00D06114"/>
    <w:rsid w:val="00D4471E"/>
    <w:rsid w:val="00DA5EEA"/>
    <w:rsid w:val="00DB025C"/>
    <w:rsid w:val="00DB7F5F"/>
    <w:rsid w:val="00DC6C28"/>
    <w:rsid w:val="00DC6F15"/>
    <w:rsid w:val="00DD105D"/>
    <w:rsid w:val="00E14821"/>
    <w:rsid w:val="00ED4DCE"/>
    <w:rsid w:val="00F1146B"/>
    <w:rsid w:val="00F16EF0"/>
    <w:rsid w:val="00F9645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F0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71E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21</cp:revision>
  <dcterms:created xsi:type="dcterms:W3CDTF">2022-02-02T15:08:00Z</dcterms:created>
  <dcterms:modified xsi:type="dcterms:W3CDTF">2022-02-11T12:13:00Z</dcterms:modified>
</cp:coreProperties>
</file>