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Önkormányzata Képviselő-testületének .../.... (...) önkormányzati rendelete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Önkormányzatának 2022. évi költségvetéséről</w:t>
      </w:r>
    </w:p>
    <w:p w:rsidR="000C0E4B" w:rsidRDefault="008641FF">
      <w:pPr>
        <w:pStyle w:val="Szvegtrzs"/>
        <w:spacing w:before="220" w:after="0" w:line="240" w:lineRule="auto"/>
        <w:jc w:val="both"/>
      </w:pPr>
      <w:r>
        <w:rPr>
          <w:i/>
          <w:iCs/>
        </w:rPr>
        <w:t xml:space="preserve">Bátaszék Város Önkormányzatának Képviselő-testülete </w:t>
      </w:r>
      <w:r>
        <w:t>az Alaptörvény 32. cikk (2) bekezdés</w:t>
      </w:r>
      <w:r>
        <w:rPr>
          <w:i/>
          <w:iCs/>
        </w:rPr>
        <w:t xml:space="preserve">ében meghatározott eredeti jogalkotói hatáskörében, </w:t>
      </w:r>
      <w:r>
        <w:t>az Alaptörvény 32. cikk (1) bekezdés f) pont</w:t>
      </w:r>
      <w:r>
        <w:rPr>
          <w:i/>
          <w:iCs/>
        </w:rPr>
        <w:t xml:space="preserve">jában meghatározott feladatkörében eljárva, Magyarország helyi önkormányzatairól szóló </w:t>
      </w:r>
      <w:r>
        <w:t>2011. évi CLXXXIX. törvény 120. § (1) bekezdés</w:t>
      </w:r>
      <w:r>
        <w:rPr>
          <w:i/>
          <w:iCs/>
        </w:rPr>
        <w:t xml:space="preserve"> a.) pontjában biztosított </w:t>
      </w:r>
      <w:r>
        <w:rPr>
          <w:i/>
          <w:iCs/>
        </w:rPr>
        <w:t xml:space="preserve">véleményezési jogkörében eljáró Pénzügyi és Gazdasági Bizottság, valamint a képviselő-testület és szervei szervezeti és működési szabályzatáról szóló </w:t>
      </w:r>
      <w:r>
        <w:t>2/2011.(II.1.) önkormányzati rendelet 25. § (4) bekezdés</w:t>
      </w:r>
      <w:r>
        <w:rPr>
          <w:i/>
          <w:iCs/>
        </w:rPr>
        <w:t>ében biztosított véleményezési jogkörében eljáró a</w:t>
      </w:r>
      <w:r>
        <w:rPr>
          <w:i/>
          <w:iCs/>
        </w:rPr>
        <w:t xml:space="preserve"> Közművelődési, Oktatási, Ifjúsági és Sport Bizottság és a Szociális Bizottság véleményének kikérésével a következőket rendeli el: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C0E4B" w:rsidRDefault="008641FF">
      <w:pPr>
        <w:pStyle w:val="Szvegtrzs"/>
        <w:spacing w:after="0" w:line="240" w:lineRule="auto"/>
        <w:jc w:val="both"/>
      </w:pPr>
      <w:r>
        <w:t>A rendelet hatálya a képviselő-testületre, annak bizottságaira, a közös hivatalra és az önkormányz</w:t>
      </w:r>
      <w:r>
        <w:t>at irányítása alá tartozó költségvetési szervekre (intézményekre) terjed ki.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C0E4B" w:rsidRDefault="008641FF">
      <w:pPr>
        <w:pStyle w:val="Szvegtrzs"/>
        <w:spacing w:after="0" w:line="240" w:lineRule="auto"/>
        <w:jc w:val="both"/>
      </w:pPr>
      <w:r>
        <w:t>(1) A képviselő-testület az önkormányzat 2022. évi költségvetését: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1 203 672 218 Ft költségvetési bevétellel, ebből: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746 140 51</w:t>
      </w:r>
      <w:r>
        <w:t>0 Ft működési célú támogatások államháztartáson belülről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84 154 304 Ft felhalmozási célú támogatások államháztartáson belülről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325 600 000 Ft közhatalmi bevételek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36 454 000 Ft működési bevételek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ae)</w:t>
      </w:r>
      <w:r>
        <w:tab/>
        <w:t>10 000 000 Ft felhalmozási bevételek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af)</w:t>
      </w:r>
      <w:r>
        <w:tab/>
        <w:t>1 3</w:t>
      </w:r>
      <w:r>
        <w:t>23 404 működési célú átvett pénzeszköz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1 519 657 822 Ft költségvetési kiadással, ebből: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205 846 000 Ft személyi juttatások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27 274 350 Ft munkaadókat terhelő járulékok és szociális hozzájárulási adó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175 003 785 Ft dologi kiadások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 xml:space="preserve">11 000 </w:t>
      </w:r>
      <w:r>
        <w:t>000 Ft ellátottak pénzbeli juttatásai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747 250 964 Ft egyéb működési célú kiadások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bf)</w:t>
      </w:r>
      <w:r>
        <w:tab/>
        <w:t>267 181 723 Ft beruházások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bg)</w:t>
      </w:r>
      <w:r>
        <w:tab/>
        <w:t>82 700 000 Ft felújítások</w:t>
      </w:r>
    </w:p>
    <w:p w:rsidR="000C0E4B" w:rsidRDefault="008641F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bh)</w:t>
      </w:r>
      <w:r>
        <w:tab/>
        <w:t>3 401 000 Ft egyéb felhalmozási kiadások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315 985 604 Ft költségvetési egyenleggel[a)-b)]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35 379 185</w:t>
      </w:r>
      <w:r>
        <w:t xml:space="preserve"> Ft - c)-ből működési (hiány)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280 606 419 Ft felhalmozási (hiány)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340 132 962 Ft finanszírozási bevétellel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24 147 358 Ft finanszírozási kiadással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315 985 604 Ft finanszírozási egyenleggel [f)-g)]</w:t>
      </w:r>
    </w:p>
    <w:p w:rsidR="000C0E4B" w:rsidRDefault="008641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 bevételek és kiadások főösszegét 1 543 805 </w:t>
      </w:r>
      <w:r>
        <w:t>180 Ft-ban állapítja meg.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lastRenderedPageBreak/>
        <w:t>(2) Az (1) bekezdésben megállapított költségvetési bevételek forrásonkénti, a költségvetési kiadások jogcímenkénti megoszlását önkormányzati szinten, továbbá a finanszírozási bevételeket és kiadásokat és azon belül kötelező felada</w:t>
      </w:r>
      <w:r>
        <w:t>tok, önként vállalt feladatok, államigazgatási feladatok szerinti bontásban a képviselő-testület az 1. melléklet szerint határozza meg.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(3) A működési és felhalmozási bevételek és kiadások előirányzatai mérlegszerű bemutatását önkormányzati szinten a 2. me</w:t>
      </w:r>
      <w:r>
        <w:t>lléklet részletezi.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év(ek) költségvetési maradványának igénybevételét rendeli el.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(5) A felhalmozási hiány finanszírozása érdekében az adott évi saját bevételek 20 %-át, d</w:t>
      </w:r>
      <w:r>
        <w:t>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</w:t>
      </w:r>
      <w:r>
        <w:t>keztető ügylet esetében a hiány külső finanszírozása fejlesztési hitelből /vagy/ az előző év(ek) költségvetési maradványának, vállalkozási maradványának igénybevételével történik.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részletezése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C0E4B" w:rsidRDefault="008641FF">
      <w:pPr>
        <w:pStyle w:val="Szvegtrzs"/>
        <w:spacing w:after="0" w:line="240" w:lineRule="auto"/>
        <w:jc w:val="both"/>
      </w:pPr>
      <w:r>
        <w:t>(1) A Képviselő-testület az önkormányzat</w:t>
      </w:r>
      <w:r>
        <w:t xml:space="preserve"> 2022. évi költségvetését részletesen a következők szerint állapítja meg: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(2) Az Önkormányzat adósságot keletkeztető ügyletekből és kezességvállalásokból fennálló kötelezettségeit a 3. melléklet részletezi.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(3) Az Önkormányzat saját bevételeinek részletezé</w:t>
      </w:r>
      <w:r>
        <w:t>sét az adósságot keletkeztető ügyletből származó tárgyévi fizetési kötelezettség megállapításához a 4. melléklet tartalmazza.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(4) Az Önkormányzat 2022. évi adósságot keletkeztető fejlesztési céljait az 5. melléklet részletezi.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(5) Az Önkormányzat költségve</w:t>
      </w:r>
      <w:r>
        <w:t>tésében szereplő beruházások kiadásainak beruházásonkénti részletezését a 6. melléklet szerint határozza meg.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(6) Az önkormányzat költségvetésében szereplő felújítások kiadásait felújításonként a 7. melléklet szerint részletezi.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(7) Az EU-s támogatással me</w:t>
      </w:r>
      <w:r>
        <w:t>gvalósuló programokat és projekteket, valamint az önkormányzaton kívül megvalósuló projektekhez való hozzájárulást a 8. melléklet szerint hagyja jóvá.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(8) A 2. § (1) bekezdésében megállapított bevételek és kiadások önkormányzati, közös hivatali, továbbá kö</w:t>
      </w:r>
      <w:r>
        <w:t>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</w:t>
      </w:r>
      <w:r>
        <w:t>ontásban a 9. melléklet szerint határozza meg.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(9) Adatszolgáltatás az elismert tartozásállományról tartalmi elemeit a 10. melléklet tartalmazza.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(10) A 2022. évi általános működés és ágazati feladatok támogatását alakulása jogcímenként a 11. melléklet tar</w:t>
      </w:r>
      <w:r>
        <w:t>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lastRenderedPageBreak/>
        <w:t>(11) A 2022. évben céljelleggel juttatott támogatások részletezését a 12. melléklet tartalmazza.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(12) Az Önkormányzat a kiadások között 6 303 846 Ft általános, 31 275 500 Ft céltartalékot állapít meg. A céltartalék részletezését a 19. melléklet t</w:t>
      </w:r>
      <w:r>
        <w:t>artalmazza.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(13) Az államháztartásról szóló 2011. évi CXCV. törvény 24. § (4) bekezdése a) – d) pontjai által előírt mérlegeket, kimutatásokat a 13. melléklet, 14. melléklet, 15. melléklet, 16. melléklet és 17. melléklet tartalmazza.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(14) Az ellátottak pén</w:t>
      </w:r>
      <w:r>
        <w:t>zbeli juttatásainak előirányzata a 18. mellékletben szerepel.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(15) A véglegesen átvett pénzeszközök a 20. mellékletben kerülnek kimutatásra.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C0E4B" w:rsidRDefault="008641FF">
      <w:pPr>
        <w:pStyle w:val="Szvegtrzs"/>
        <w:spacing w:after="0" w:line="240" w:lineRule="auto"/>
        <w:jc w:val="both"/>
      </w:pPr>
      <w:r>
        <w:t>(1) Az önkormányzati szintű költségvetés végrehajtásáért a polgárm</w:t>
      </w:r>
      <w:r>
        <w:t>ester, a könyvvezetéssel kapcsolatos feladatok ellátásáért a jegyző a felelős.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polgármester felelős.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(3) A költségvetési hiány csökkentése érdekében</w:t>
      </w:r>
      <w:r>
        <w:t xml:space="preserve"> évközben folyamatosan figyelemmel kell kísérni a kiadások csökkentésének és a bevételek növelésének lehetőségeit.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költségvetési szervek esetében normatív jutalmak és céljuttatás, projektprémium</w:t>
      </w:r>
      <w:r>
        <w:t xml:space="preserve"> költségvetési kiadási előirányzatai terhére a költségvetési évben együttesen a törvény szerinti illetmények, munkabérek rovat eredeti előirányzatának 7 %-áig vállalható kötelezettség.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(5) Az önkormányzat és az önkormányzat irányítása alá tartozó költségve</w:t>
      </w:r>
      <w:r>
        <w:t xml:space="preserve">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r>
        <w:t>Ávr. és a belső szabályzat szabályai szerint igazolt teljesítése után kerülhet sor. A szerződésben ki kell kötni, hogy a díj kizárólag abban az esetben illeti meg a költségvetési szerv állományába tartozó személyt, ha a szerződésben rögzített feladat melle</w:t>
      </w:r>
      <w:r>
        <w:t>tt a munkakörébe tartozó feladatainak is maradéktalanul eleget tett.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(6) A költségvetési szerv vezetője e rendelet 10. mellékletében foglalt adatlapon köteles a tartozásállományról adatot szolgáltatni. A költségvetési szerv az általa lejárt esedékességű el</w:t>
      </w:r>
      <w:r>
        <w:t>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(7) Kiegészítő támogatás igényléséről a műk</w:t>
      </w:r>
      <w:r>
        <w:t>ödőképességet veszélyeztető helyzet esetében a polgármester gondoskodik, külön képviselő-testületi döntés alapján.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(8) A finanszírozási bevételekkel és kiadásokkal kapcsolatos hatásköröket a Képviselő-testület gyakorolja.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  <w:bCs/>
        </w:rPr>
        <w:t>§</w:t>
      </w:r>
    </w:p>
    <w:p w:rsidR="000C0E4B" w:rsidRDefault="008641FF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bekezdésben foglalt kivétellel a Képviselő-testület dönt.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(2) A költségvetési szerv a költségvetése kiemelt előirányzatain belüli rova</w:t>
      </w:r>
      <w:r>
        <w:t>tok között átcsoportosítást hajthat végre.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(3) A képviselő-testület - az első negyedév kivételével - negyedévenként a negyedévet követő hónap utolsó napjáig (a döntése szerinti időpontokban), de legkésőbb az éves költségvetési beszámoló elkészítésének hatá</w:t>
      </w:r>
      <w:r>
        <w:t>ridejéig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</w:t>
      </w:r>
      <w:r>
        <w:t>gvetési rendelet módosítását.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(4) A költségvetési szerv alaptevékenysége körében szellemi tevékenység szerződéssel, számla ellenében történő igénybevételére szolgáló kiadási előirányzat csak a személyi juttatások terhére növelhető.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(5) Amennyiben az önkorm</w:t>
      </w:r>
      <w:r>
        <w:t>ányzat év közben a költségvetési rendelet készítésekor nem ismert többletbevételhez jut, vagy bevételei a tervezettől elmaradnak, arról a polgármester a képviselő-testületet tájékoztatja.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(6) A képviselő-testület által jóváhagyott kiemelt előirányzatokat v</w:t>
      </w:r>
      <w:r>
        <w:t>alamennyi költségvetési szerv köteles betartani. Az előirányzat túllépés fegyelmi felelősséget von maga után.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0C0E4B" w:rsidRDefault="008641FF">
      <w:pPr>
        <w:pStyle w:val="Szvegtrzs"/>
        <w:spacing w:after="0" w:line="240" w:lineRule="auto"/>
        <w:jc w:val="both"/>
      </w:pPr>
      <w:r>
        <w:t xml:space="preserve">(1) A költségvetési szervek rendeletben meghatározott bevételi és kiadási előirányzatai felett az intézmények </w:t>
      </w:r>
      <w:r>
        <w:t>vezetői előirányzat-felhasználási jogkörrel rendelkeznek.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(2) A költségvetési szervek az alapfeladatai ellátását szolgáló személyi juttatásokkal és az azokhoz kapcsolódó járulékok és egyéb közterhek előirányzataival minden esetben, egyéb előirányzatokkal a</w:t>
      </w:r>
      <w:r>
        <w:t xml:space="preserve"> költségvetési szervekkel kötött megállapodásban foglaltaknak megfelelően rendelkezik.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>(3) Valamennyi költségvetési szerv vezetője köteles belső szabályzatban rögzíteni a működéshez, gazdálkodáshoz kapcsolódóan a gazdálkodás vitelét meghatározó szabályokat</w:t>
      </w:r>
      <w:r>
        <w:t>, a mindenkor érvényes központi szabályozás figyelembe vételével, illetve a szükséges módosításokat végrehajtani. A szabályozásbeli hiányosságért, a felelősség a mindenkori intézményvezetőt terheli.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t xml:space="preserve">(4) A közös hivatal, valamint a költségvetési szervek az </w:t>
      </w:r>
      <w:r>
        <w:t>évközi előirányzat-módosításokról a jegyző által elrendelt formában kötelesek naprakész nyilvántartást vezetni.</w:t>
      </w:r>
    </w:p>
    <w:p w:rsidR="000C0E4B" w:rsidRDefault="008641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0C0E4B" w:rsidRDefault="008641FF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</w:t>
      </w:r>
      <w:r>
        <w:t>ósul meg, melynek létrehozásáért, működtetésért és továbbfejlesztéséért az önkormányzat esetében a jegyző, az intézmények esetében az intézményvezető felelős.</w:t>
      </w:r>
    </w:p>
    <w:p w:rsidR="000C0E4B" w:rsidRDefault="008641FF">
      <w:pPr>
        <w:pStyle w:val="Szvegtrzs"/>
        <w:spacing w:before="240" w:after="0" w:line="240" w:lineRule="auto"/>
        <w:jc w:val="both"/>
      </w:pPr>
      <w:r>
        <w:lastRenderedPageBreak/>
        <w:t>(2) Az Önkormányzat a belső ellenőrzés kialakításáról a külsős személy megbízása útján gondoskodi</w:t>
      </w:r>
      <w:r>
        <w:t>k. A megfelelő működtetésről és a függetlenség biztosításáról a jegyző köteles gondoskodni.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0C0E4B" w:rsidRDefault="008641FF">
      <w:pPr>
        <w:pStyle w:val="Szvegtrzs"/>
        <w:spacing w:after="0" w:line="240" w:lineRule="auto"/>
        <w:jc w:val="both"/>
      </w:pPr>
      <w:r>
        <w:t>Ez a rendelet 2022. március 10-én lép hatályba.</w:t>
      </w:r>
    </w:p>
    <w:p w:rsidR="000C0E4B" w:rsidRDefault="008641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0C0E4B" w:rsidRDefault="008641FF">
      <w:pPr>
        <w:pStyle w:val="Szvegtrzs"/>
        <w:spacing w:after="0" w:line="240" w:lineRule="auto"/>
        <w:jc w:val="both"/>
      </w:pPr>
      <w:r>
        <w:t>E rendelet rendelkezéseit 2022. január 1. napjától kell alkalmazni.</w:t>
      </w:r>
      <w:r>
        <w:br w:type="page"/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</w:t>
      </w:r>
      <w:r>
        <w:rPr>
          <w:b/>
          <w:bCs/>
        </w:rPr>
        <w:t>Önkormányzata 2022. évi költségvetési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96"/>
        <w:gridCol w:w="7217"/>
        <w:gridCol w:w="1635"/>
      </w:tblGrid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746 140 510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Helyi önkormányzatok működésének </w:t>
            </w:r>
            <w:r>
              <w:t>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620 272 </w:t>
            </w:r>
            <w:r>
              <w:rPr>
                <w:i/>
                <w:iCs/>
              </w:rPr>
              <w:t>680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</w:t>
            </w:r>
            <w:r>
              <w:t>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125 867 830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36 454 000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2 807 000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4 400 000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4 </w:t>
            </w:r>
            <w:r>
              <w:t>409 000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3 288 000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</w:t>
            </w:r>
            <w:r>
              <w:rPr>
                <w:b/>
                <w:bCs/>
              </w:rPr>
              <w:t>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</w:t>
            </w:r>
            <w:r>
              <w:rPr>
                <w:b/>
                <w:bCs/>
              </w:rPr>
              <w:t>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1 203 672 218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Hosszú lejáratú hitelek, </w:t>
            </w:r>
            <w:r>
              <w:t>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Forgatási célú belföldi </w:t>
            </w:r>
            <w:r>
              <w:t>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Maradvány igénybevétele (70 </w:t>
            </w:r>
            <w:r>
              <w:rPr>
                <w:b/>
                <w:bCs/>
              </w:rPr>
              <w:t>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</w:t>
            </w:r>
            <w:r>
              <w:t xml:space="preserve">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1 543 805 180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1 166 375 099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205 846 </w:t>
            </w:r>
            <w:r>
              <w:t>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27 274 350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747 250 964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a 6-ból: - Előző évi elszámolásból származó </w:t>
            </w:r>
            <w:r>
              <w:t>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</w:t>
            </w:r>
            <w:r>
              <w:t>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475 677 238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</w:t>
            </w:r>
            <w:r>
              <w:t>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187 783 780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37 579 346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6 303 846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31 275 500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353 282 723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felhalmozási célú </w:t>
            </w:r>
            <w: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</w:t>
            </w:r>
            <w:r>
              <w:t>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1 519 657 822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Likviditási célú hitelek, kölcsönök törlesztése </w:t>
            </w:r>
            <w:r>
              <w:t>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Külföldi finanszírozás kiadásai (54+ … + </w:t>
            </w:r>
            <w:r>
              <w:rPr>
                <w:b/>
                <w:bCs/>
              </w:rPr>
              <w:t>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Hitelek, kölcsönök </w:t>
            </w:r>
            <w:r>
              <w:t>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1 543 805 180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</w:t>
            </w:r>
            <w:r>
              <w:rPr>
                <w:b/>
                <w:bCs/>
              </w:rPr>
              <w:t>FINANSZÍROZÁSI BEVÉTELEK ÉS KIADÁSOK EGYENLEGE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-315 985 604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</w:t>
            </w:r>
            <w:r>
              <w:t xml:space="preserve">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315 985 604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FELADATOK MÉRLEGE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740 989 490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Önkormányzatok szociális és gyermekjóléti </w:t>
            </w:r>
            <w:r>
              <w:t>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</w:t>
            </w:r>
            <w:r>
              <w:t xml:space="preserve">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120 716 810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40 143 288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Felhalmozási célú </w:t>
            </w:r>
            <w:r>
              <w:t>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</w:t>
            </w:r>
            <w:r>
              <w:t>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21 079 000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2 007 000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3 400 000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9 011 000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3 923 000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2 188 000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802 211 778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</w:t>
            </w:r>
            <w:r>
              <w:t>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Forgatási célú belföldi értékpapírok </w:t>
            </w:r>
            <w:r>
              <w:t>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87 308 </w:t>
            </w:r>
            <w:r>
              <w:rPr>
                <w:b/>
                <w:bCs/>
              </w:rPr>
              <w:t>247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87 308 247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87 308 247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</w:t>
            </w:r>
            <w:r>
              <w:rPr>
                <w:b/>
                <w:bCs/>
              </w:rPr>
              <w:t>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889 520 025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951 870 905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202 136 000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Munkaadókat </w:t>
            </w:r>
            <w:r>
              <w:t>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26 792 050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96 124 165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3 500 000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623 318 690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Törvényi </w:t>
            </w:r>
            <w:r>
              <w:t>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473 387 964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89 422 780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14 297 346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6 303 846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7 993 500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284 000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12 683 000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10 200 000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27-ből - Garancia- és kezességvállalásból </w:t>
            </w:r>
            <w:r>
              <w:t>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978 154 905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Rövid lejáratú hitelek, </w:t>
            </w:r>
            <w:r>
              <w:t>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</w:t>
            </w:r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</w:t>
            </w:r>
            <w:r>
              <w:rPr>
                <w:b/>
                <w:bCs/>
              </w:rPr>
              <w:t>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1 001 148 242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-111 628 217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-175 943 127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64 314 910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ÖNKÉNT VÁLLALT FELADATOK MÉRLEGE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2 198 </w:t>
            </w:r>
            <w:r>
              <w:rPr>
                <w:b/>
                <w:bCs/>
              </w:rPr>
              <w:t>070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</w:t>
            </w:r>
            <w:r>
              <w:t>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2 198 070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2 198 070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</w:t>
            </w:r>
            <w:r>
              <w:t>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1 600 000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15 375 000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Készletértékesítés </w:t>
            </w:r>
            <w:r>
              <w:t>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11 989 000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486 000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</w:t>
            </w:r>
            <w:r>
              <w:t>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</w:t>
            </w:r>
            <w:r>
              <w:rPr>
                <w:b/>
                <w:bCs/>
              </w:rPr>
              <w:t>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57-ből EU-s támogatás </w:t>
            </w:r>
            <w:r>
              <w:t>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354 496 474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Likviditási célú hitelek, kölcsönök felvétele </w:t>
            </w:r>
            <w:r>
              <w:t>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Éven belüli lejáratú belföldi </w:t>
            </w:r>
            <w:r>
              <w:t>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170 465 431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170 465 431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Külföldi hitelek, kölcsönök </w:t>
            </w:r>
            <w:r>
              <w:t>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170 465 431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524 961 905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 I A </w:t>
            </w:r>
            <w:r>
              <w:rPr>
                <w:b/>
                <w:bCs/>
              </w:rPr>
              <w:t>D Á S O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161 698 294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3 710 000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482 300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Dologi </w:t>
            </w:r>
            <w: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75 896 720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74 109 274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2 289 274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58 163 000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13 657 000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13 657 000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199 301 294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126 801 294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  <w:r>
              <w:t xml:space="preserve">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360 999 588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Hosszú lejáratú hitelek, kölcsönök </w:t>
            </w:r>
            <w:r>
              <w:t>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</w:t>
            </w:r>
            <w:r>
              <w:t xml:space="preserve">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Éven túli lejáratú belföldi értékpapírok </w:t>
            </w:r>
            <w:r>
              <w:t>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1 154 021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Pénzügyi lízing </w:t>
            </w:r>
            <w:r>
              <w:t>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Hitelek, kölcsönök törlesztése külföldi </w:t>
            </w:r>
            <w:r>
              <w:t>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1 154 021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KIADÁSOK </w:t>
            </w:r>
            <w:r>
              <w:rPr>
                <w:b/>
                <w:bCs/>
              </w:rPr>
              <w:t>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362 153 609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162 808 296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-6 503 114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169 311 410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ÁLLAMIGAZGATÁSI FELADATOK MÉRLEGE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2 952 900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Önkormányzatok egyes köznevelési feladatainak </w:t>
            </w:r>
            <w:r>
              <w:t>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visszatérítendő támogatások, kölcsönök </w:t>
            </w:r>
            <w:r>
              <w:t>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44 011</w:t>
            </w:r>
            <w:r>
              <w:rPr>
                <w:b/>
                <w:bCs/>
              </w:rPr>
              <w:t xml:space="preserve"> 016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Felhalmozási célú visszatérítendő támogatások, </w:t>
            </w:r>
            <w:r>
              <w:t>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átvett </w:t>
            </w:r>
            <w:r>
              <w:rPr>
                <w:b/>
                <w:bCs/>
              </w:rPr>
              <w:t>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52-ből EU-s </w:t>
            </w:r>
            <w:r>
              <w:t>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46 963 916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Hosszú lejáratú hitelek, kölcsönök </w:t>
            </w:r>
            <w:r>
              <w:t>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Forgatási célú belföldi értékpapírok </w:t>
            </w:r>
            <w:r>
              <w:t>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82 359 </w:t>
            </w:r>
            <w:r>
              <w:rPr>
                <w:b/>
                <w:bCs/>
              </w:rPr>
              <w:t>284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82 359 284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</w:t>
            </w:r>
            <w:r>
              <w:rPr>
                <w:b/>
                <w:bCs/>
              </w:rPr>
              <w:t>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129 323 200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52 805 900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</w:t>
            </w:r>
            <w:r>
              <w:t xml:space="preserve">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2 982 900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49 823 000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</w:t>
            </w:r>
            <w:r>
              <w:t xml:space="preserve">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</w:t>
            </w:r>
            <w:r>
              <w:t xml:space="preserve">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40 198 000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9 625 000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9 625 000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127 697 429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23-ból EU-s forrásból </w:t>
            </w:r>
            <w:r>
              <w:t>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</w:t>
            </w:r>
            <w:r>
              <w:t>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</w:t>
            </w:r>
            <w:r>
              <w:t>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180 503 329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Belföldi értékpapírok </w:t>
            </w:r>
            <w:r>
              <w:rPr>
                <w:b/>
                <w:bCs/>
              </w:rPr>
              <w:t>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Pénzeszközök lekötött betétként </w:t>
            </w:r>
            <w:r>
              <w:t>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Hitelek, </w:t>
            </w:r>
            <w:r>
              <w:t>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180 503 329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-51 180 129</w:t>
            </w:r>
          </w:p>
        </w:tc>
      </w:tr>
      <w:tr w:rsidR="000C0E4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0C0E4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-133 539 413</w:t>
            </w:r>
          </w:p>
        </w:tc>
      </w:tr>
      <w:tr w:rsidR="000C0E4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</w:tbl>
    <w:p w:rsidR="000C0E4B" w:rsidRDefault="000C0E4B">
      <w:pPr>
        <w:sectPr w:rsidR="000C0E4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és felhalmozási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5385"/>
        <w:gridCol w:w="1600"/>
        <w:gridCol w:w="5385"/>
        <w:gridCol w:w="1601"/>
      </w:tblGrid>
      <w:tr w:rsidR="000C0E4B">
        <w:tc>
          <w:tcPr>
            <w:tcW w:w="5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támogatások 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746 140 510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205 846 000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1.-ból EU-s 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27 274 350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Közhatalmi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325 600 000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36 454 000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Ellátottak pénzbeli </w:t>
            </w:r>
            <w:r>
              <w:t>juttatásai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725 772 964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5.-ból EU-s támogatás (közvetlen)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Az 5-ből - Általános 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6 303 846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</w:t>
            </w:r>
            <w:r>
              <w:t>céltartalék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9 797 500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(1+3+4+5+7+…+12.)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1 109 517 914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kiadások összesen (1+...+8+10+…12)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1 144 897 099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Hiány belső finanszírozásának bevételei (15.+…+18. 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98 748 308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Értékpapír </w:t>
            </w:r>
            <w:r>
              <w:t>vásárlása, visszavásárlása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98 748 308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</w:t>
            </w:r>
            <w:r>
              <w:t xml:space="preserve">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Értékpapír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Kölcsön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Hiány külső finanszírozásának bevételei (20+…+21)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belföldi, külföldi értékpapírok 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Pénzeszközök </w:t>
            </w:r>
            <w:r>
              <w:t>lekötött betétként elhelyezése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Váltóbevételek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Adóssághoz nem kapcsolódó származékos ügyletek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Adóssághoz nem kapcsolódó származékos ügyletek </w:t>
            </w:r>
            <w:r>
              <w:t>bevételei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Váltókiadások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bevételek összesen (14+19+22+23)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98 748 308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kiadások összesen (14+...+23)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1 208 266 222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1 144 897 099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35 379 185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63 369 123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II. Felhalmozási célú bevételek és kiadások mérlege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0C0E4B">
        <w:tc>
          <w:tcPr>
            <w:tcW w:w="5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támogatások 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1.-ből EU-s 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1.-ből EU-s forrásból megvalósuló beruházás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</w:t>
            </w:r>
            <w:r>
              <w:t xml:space="preserve">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átvett pénzeszközök átvétele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3.-ból EU-s forrásból megvalósuló felújítás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4.-ből EU-s támogatás (közvetlen)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 céltartalék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21 478 000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kiadások összesen: (1+3+5+...+11)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374 760 723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241 384 </w:t>
            </w:r>
            <w:r>
              <w:rPr>
                <w:i/>
                <w:iCs/>
              </w:rPr>
              <w:t>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Értékpapír vásárlása, visszavásárlása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241 384 654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Hosszú lejáratú </w:t>
            </w:r>
            <w:r>
              <w:t>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Értékpapír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Kölcsön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belső finanszírozási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belföldi, külföldi értékpapírok 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i/>
                <w:iCs/>
              </w:rPr>
              <w:t>Hiány külső finanszírozásának bevételei (20+…+24 )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Betét elhelyezése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Értékpapírok kibocsátása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241 384 654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kiadások összesen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(13+...+24)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335 538 958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398 908 081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280 606 419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63 369 123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C0E4B" w:rsidRDefault="000C0E4B">
      <w:pPr>
        <w:sectPr w:rsidR="000C0E4B">
          <w:footerReference w:type="default" r:id="rId8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adósságot keletkeztető </w:t>
      </w:r>
      <w:r>
        <w:rPr>
          <w:b/>
          <w:bCs/>
        </w:rPr>
        <w:t>ügyletekből és kezességvállalásokból fennálló kötelezettségei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3464"/>
        <w:gridCol w:w="1347"/>
        <w:gridCol w:w="1347"/>
        <w:gridCol w:w="1347"/>
        <w:gridCol w:w="1348"/>
      </w:tblGrid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3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Összesen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(F=C+D+E)</w:t>
            </w:r>
          </w:p>
        </w:tc>
      </w:tr>
      <w:tr w:rsidR="000C0E4B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Skoda Octavia pénzügyi lízing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1 235 969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214 363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1 450 332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KÖTELEZETTSÉG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1 235 969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214 363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1 450 332</w:t>
            </w:r>
          </w:p>
        </w:tc>
      </w:tr>
    </w:tbl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4.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saját bevételeinek részletezése az adósságot keletkeztető ügyletből származó tárgyévi fizetési kötelezettség megállapításához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927"/>
        <w:gridCol w:w="1925"/>
      </w:tblGrid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324 000 000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21 400 000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Kezesség-, illetve </w:t>
            </w:r>
            <w:r>
              <w:t>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356 500 000</w:t>
            </w:r>
          </w:p>
        </w:tc>
      </w:tr>
      <w:tr w:rsidR="000C0E4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5.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adósságot keletkeztető fejlesztési céljai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350"/>
        <w:gridCol w:w="2598"/>
      </w:tblGrid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 várható kiadása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0E4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* </w:t>
            </w:r>
            <w:r>
              <w:t>Magyarország gazdasági stabilitásáról szóló 2011. évi CXCIV. törvény 8. § (2) bekezdése szerinti adósságot keletkezető ügyletek.</w:t>
            </w:r>
          </w:p>
        </w:tc>
      </w:tr>
    </w:tbl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6.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444"/>
        <w:gridCol w:w="1251"/>
        <w:gridCol w:w="1539"/>
        <w:gridCol w:w="1635"/>
        <w:gridCol w:w="1251"/>
      </w:tblGrid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Teljes </w:t>
            </w:r>
            <w:r>
              <w:rPr>
                <w:b/>
                <w:bCs/>
              </w:rPr>
              <w:t>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Felhasználás 2021. XII. 31-ig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utáni szükséglet</w:t>
            </w: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 3.2.1 Iskola energetika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2020-2022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102</w:t>
            </w:r>
            <w:r>
              <w:t xml:space="preserve"> 491 544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Kolozsvári utcai játszótér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140/2021 Ipari parkban lévő földárok nyomvonalának megvált.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91/2021 846/1 hrsz Szabadság u. ingatlan megvásárlása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Közvilágítási lámpák cseréje III. ütem 17/2021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3 950 586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1 959 586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1 991 000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246/2021 Budai u. 35-37. ingatlanrész megvásárlása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Urnafal építés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gép, </w:t>
            </w:r>
            <w:r>
              <w:t>berendezés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Közvilágítási lámpák cseréje IV. ütem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Könyvtár kulturális állomány gyarapítása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 Egyéb gép, berendezés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280 722 059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13 540</w:t>
            </w:r>
            <w:r>
              <w:rPr>
                <w:b/>
                <w:bCs/>
              </w:rPr>
              <w:t xml:space="preserve"> 336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267 181 723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0C0E4B">
      <w:pPr>
        <w:sectPr w:rsidR="000C0E4B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3"/>
        <w:gridCol w:w="1600"/>
        <w:gridCol w:w="1601"/>
        <w:gridCol w:w="1747"/>
        <w:gridCol w:w="1600"/>
        <w:gridCol w:w="1893"/>
      </w:tblGrid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Felhasználás 2021. XII. 31-ig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2022. évi </w:t>
            </w:r>
            <w:r>
              <w:rPr>
                <w:b/>
                <w:bCs/>
              </w:rPr>
              <w:t>előirányzat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utáni szükséglet</w:t>
            </w: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Számvevőségi épület homlokzat felújítás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31 000 000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31 000 000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Kövesdi bekötőút I. ütem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Hunyadi utca 2/A I/3. villamosrendszer felújítása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1 500 </w:t>
            </w:r>
            <w:r>
              <w:t>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Gárdonyi utca 1. - kerítés és kapu felújítása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Gárdonyi utca 1. - udvari kocsibejáró készítése (betonszegély és zúzottkő)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Budai u. 56-58 - egy lakás villamoshálózat felújítás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Budai u. 56-58 - nyugati oldal homlokzati hőszigetelése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4 200 000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4 200 000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Svábhegy u.1 (szükséglakások) - közös vizesblokk kialakítása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Bérlakások - rendkívüli felújítási feladatok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82 </w:t>
            </w:r>
            <w:r>
              <w:rPr>
                <w:b/>
                <w:bCs/>
              </w:rPr>
              <w:t>700 000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82 700 000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0C0E4B">
      <w:pPr>
        <w:sectPr w:rsidR="000C0E4B">
          <w:footerReference w:type="default" r:id="rId10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9"/>
        <w:gridCol w:w="2620"/>
        <w:gridCol w:w="2620"/>
        <w:gridCol w:w="2620"/>
        <w:gridCol w:w="2765"/>
      </w:tblGrid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</w:tr>
      <w:tr w:rsidR="000C0E4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bevételei, </w:t>
            </w:r>
            <w:r>
              <w:rPr>
                <w:b/>
                <w:bCs/>
              </w:rPr>
              <w:t>kiadásai</w:t>
            </w:r>
          </w:p>
        </w:tc>
      </w:tr>
      <w:tr w:rsidR="000C0E4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EU-s projekt neve, azonosítója:</w:t>
            </w:r>
            <w:r>
              <w:t>*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TOP-3.2.1.-16-TL1-2019-00026 - Bátaszéki Kanizsai Dorottya Általános Iskola B és C épületének energetikai korszerűsítése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0C0E4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A projrktre </w:t>
            </w:r>
            <w:r>
              <w:rPr>
                <w:b/>
                <w:bCs/>
              </w:rPr>
              <w:t>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2022. előttre ütemezett bevétel,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évre ütemezett bevétel, kiadás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utánra ütemezett bevétel, kiadás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1 327 129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1 327 129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- saját erőből </w:t>
            </w:r>
            <w:r>
              <w:rPr>
                <w:i/>
                <w:iCs/>
              </w:rPr>
              <w:t>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135 532 500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88 568 584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46 963 916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Maradvány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82 359 284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88 568 584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igénybe 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7 454 700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4 501 800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Adminisztratív 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6 209 300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* Amennyiben több projekt megvalósítása történi egy időben akkor azokat külön-külön, </w:t>
            </w:r>
            <w:r>
              <w:rPr>
                <w:b/>
                <w:bCs/>
                <w:i/>
                <w:iCs/>
              </w:rPr>
              <w:t>projektenként be kell mutatni!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KEHOP-1.2.1-18 Helyi klímastartégiák kidolgozása Bátaszéken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0C0E4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A projrktre 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előtti forrás,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 utáni tervezett forrás, kiadás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12 258 225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3 048 000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2 983 000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igénybe 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5 854 250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2 563 275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Adminisztratív </w:t>
            </w:r>
            <w:r>
              <w:t>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5 546 275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0C0E4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A projrktre 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előtti forrás,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 utáni tervezett forrás, kiadás</w:t>
            </w:r>
          </w:p>
        </w:tc>
      </w:tr>
      <w:tr w:rsidR="000C0E4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20 494 793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857 702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19 637 091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84 682 716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42 341 358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42 341 358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Maradvány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39 225 810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43 199 060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102 491 544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Szolgáltatások igénybe </w:t>
            </w:r>
            <w:r>
              <w:t>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2 685 965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2 585 965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Adminisztratív 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3 973 250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0C0E4B">
      <w:pPr>
        <w:sectPr w:rsidR="000C0E4B">
          <w:footerReference w:type="default" r:id="rId11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Összes bevétel és kiadás költségvetési szervenként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405"/>
        <w:gridCol w:w="4234"/>
        <w:gridCol w:w="96"/>
        <w:gridCol w:w="2213"/>
      </w:tblGrid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Bevételi </w:t>
            </w:r>
            <w:r>
              <w:rPr>
                <w:b/>
                <w:bCs/>
              </w:rPr>
              <w:t>jogcím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728 836 510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232 219 </w:t>
            </w:r>
            <w:r>
              <w:t>210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kvi támogatások és </w:t>
            </w:r>
            <w:r>
              <w:t>kiegészítő 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</w:t>
            </w:r>
            <w:r>
              <w:t>visszatérítendő támogatások, kölcsönök visszatérülése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108 563 830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</w:t>
            </w:r>
            <w:r>
              <w:rPr>
                <w:b/>
                <w:bCs/>
              </w:rPr>
              <w:t>államháztartáson belülről (17+…+21)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Magánszemélyek </w:t>
            </w:r>
            <w:r>
              <w:t>kommunális adója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33 127 000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2 377 000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3 950 000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2 800 000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</w:t>
            </w:r>
            <w:r>
              <w:t>kezességvállalásból megtérülések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</w:t>
            </w:r>
            <w:r>
              <w:rPr>
                <w:b/>
                <w:bCs/>
              </w:rPr>
              <w:t>pénzeszközök (55+…+57)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57-ből EU-s </w:t>
            </w:r>
            <w:r>
              <w:t>támogatás (közvetlen)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1 183 041 218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Likviditási célú hitelek, kölcsönök </w:t>
            </w:r>
            <w:r>
              <w:t>felvétele pénzügyi vállalkozástól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</w:t>
            </w:r>
            <w:r>
              <w:t xml:space="preserve">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339 151 911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Előző év költségvetési maradványának </w:t>
            </w:r>
            <w:r>
              <w:t>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339 151 911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Lekötött betétek </w:t>
            </w:r>
            <w:r>
              <w:t>megszüntetése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Külföldi </w:t>
            </w:r>
            <w:r>
              <w:t>hitelek, kölcsönök felvétele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339 151 911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522 193 129</w:t>
            </w:r>
          </w:p>
        </w:tc>
      </w:tr>
      <w:tr w:rsidR="000C0E4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941 817 639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38 450 000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Munkaadókat terhelő </w:t>
            </w:r>
            <w:r>
              <w:t>járulékok és szociális hozzájárulási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4 604 750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141 062 585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746 700 304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Törvényi előíráson</w:t>
            </w:r>
            <w:r>
              <w:t xml:space="preserve"> alapuló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törlesztése </w:t>
            </w:r>
            <w:r>
              <w:t>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475 126 578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Kamattámogatások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187 783 780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37 579 346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6 303 846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31 275 500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349 990 </w:t>
            </w:r>
            <w:r>
              <w:rPr>
                <w:b/>
                <w:bCs/>
              </w:rPr>
              <w:t>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263 889 723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226 315 723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27-ből - Garancia- és </w:t>
            </w:r>
            <w:r>
              <w:t>kezességvállalásból kifizetés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Garancia- és kezességvállalásból kifizetés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KIADÁSOK ÖSSZESEN </w:t>
            </w:r>
            <w:r>
              <w:rPr>
                <w:b/>
                <w:bCs/>
              </w:rPr>
              <w:t>(1+22)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1 291 808 362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Rövid </w:t>
            </w:r>
            <w:r>
              <w:t>lejáratú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230 384 767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Államháztartáson belüli megelőlegezések </w:t>
            </w:r>
            <w:r>
              <w:t>folyósítása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Központi, irányító szervi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206 237 409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Külföldi finanszírozás </w:t>
            </w:r>
            <w:r>
              <w:rPr>
                <w:b/>
                <w:bCs/>
              </w:rPr>
              <w:t>kiadásai (54+ … + 58)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230 384 767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1 522 193 129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Éves </w:t>
            </w:r>
            <w:r>
              <w:rPr>
                <w:b/>
                <w:bCs/>
              </w:rPr>
              <w:t>tervezett létszám előirányzat (fő)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C0E4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C0E4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Bátaszéki Közös Önkormányzati Hivatal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0C0E4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3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 megnevezése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3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bevételek </w:t>
            </w:r>
            <w:r>
              <w:rPr>
                <w:b/>
                <w:bCs/>
              </w:rPr>
              <w:t>(2+…+12)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3 147 000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1 400 000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459 000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</w:t>
            </w:r>
            <w:r>
              <w:t xml:space="preserve">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488 000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17 304 000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Elvonások és </w:t>
            </w:r>
            <w:r>
              <w:t>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17 304 000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16-ból EU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támogatások államháztartáson </w:t>
            </w:r>
            <w:r>
              <w:rPr>
                <w:b/>
                <w:bCs/>
              </w:rPr>
              <w:t>belülről (20+…+22)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bevételek </w:t>
            </w:r>
            <w:r>
              <w:rPr>
                <w:b/>
                <w:bCs/>
              </w:rPr>
              <w:t>(25+…+27)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 </w:t>
            </w:r>
            <w:r>
              <w:rPr>
                <w:b/>
                <w:bCs/>
              </w:rPr>
              <w:t>(1+13+18+19+24+28+29)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20 451 000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187 562 084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évi költségvetési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évi vállalkozási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Irányító szervi (önkormányzati) támogatás </w:t>
            </w:r>
            <w:r>
              <w:t>(intézményfinanszírozás)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187 056 800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208 013 084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207 721 084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158 505 000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21 509</w:t>
            </w:r>
            <w:r>
              <w:t xml:space="preserve"> 600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27 201 200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292 000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10-ből </w:t>
            </w:r>
            <w:r>
              <w:t>EU-s támogatásból megvalósuló programok, projektek kiadása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208 013 084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Keresztély Gyula Város Könyvtár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0C0E4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3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 megnevezése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3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</w:t>
            </w:r>
            <w:r>
              <w:t xml:space="preserve">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16-ból </w:t>
            </w:r>
            <w:r>
              <w:t>EU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19 656 376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évi költségvetési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475 767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Előző évi vállalkozási maradvány </w:t>
            </w:r>
            <w:r>
              <w:t>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Irányító szervi (önkormányzati) támogatás (intézményfinanszírozás)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19 180 609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19 836 376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16 836 376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8 891 000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</w:t>
            </w:r>
            <w:r>
              <w:t xml:space="preserve">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1 160 000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6 740 000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45 376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10-ből EU-s támogatásból megvalósuló programok, projektek kiadása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19 836 376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C0E4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10.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Adatszolgáltatás az elismert tartozásállományról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502"/>
        <w:gridCol w:w="1444"/>
        <w:gridCol w:w="1154"/>
        <w:gridCol w:w="1155"/>
        <w:gridCol w:w="1251"/>
        <w:gridCol w:w="1444"/>
      </w:tblGrid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Bátaszék Város Önkormányzata</w:t>
            </w: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11746005-15414076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Éves eredeti kiadási </w:t>
            </w:r>
            <w:r>
              <w:rPr>
                <w:b/>
                <w:bCs/>
              </w:rPr>
              <w:t>előirányzat: 1 539 773 320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252 305 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30 nap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30-60 nap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60 napon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Állammal szembeni tartozások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Központi költségvetéssel szemben fennálló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Elkülönített állami pénzalapokkal szembeni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TB alapokkal szembeni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Tartozásállomány önkormányzatok és</w:t>
            </w:r>
            <w:r>
              <w:t xml:space="preserve"> intézmények felé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tartozásállomány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76 537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252 305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328 842</w:t>
            </w:r>
          </w:p>
        </w:tc>
      </w:tr>
      <w:tr w:rsidR="000C0E4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23 069 874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252 305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23 322 179</w:t>
            </w:r>
          </w:p>
        </w:tc>
      </w:tr>
    </w:tbl>
    <w:p w:rsidR="000C0E4B" w:rsidRDefault="000C0E4B">
      <w:pPr>
        <w:sectPr w:rsidR="000C0E4B">
          <w:footerReference w:type="default" r:id="rId12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általános működés és ágazati feladatok támogatásának alakulása </w:t>
      </w:r>
      <w:r>
        <w:rPr>
          <w:b/>
          <w:bCs/>
        </w:rPr>
        <w:t>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8150"/>
        <w:gridCol w:w="2037"/>
        <w:gridCol w:w="1455"/>
        <w:gridCol w:w="1456"/>
      </w:tblGrid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2021. évi XC. törvény 2. melléklet</w:t>
            </w:r>
            <w:r>
              <w:rPr>
                <w:b/>
                <w:bCs/>
              </w:rPr>
              <w:t>e száma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tervezett támogatás összesen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Kiegészítő támogatás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támogatás a kiegészítés után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1.1.1.1. Önkormányzati hivatal működésének támogatása </w:t>
            </w:r>
            <w:r>
              <w:t>(székhelynél)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147 239 201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1 111 896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148 351 097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Településüzemeltetés - zöldterület-gazdálkodás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9 364 320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9 364 320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1.1.1.3.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Településüzemeltetés - közvilágítás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13 568 000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13 568 000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1.1.1.4.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Településüzemeltetés - </w:t>
            </w:r>
            <w:r>
              <w:t>köztemető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2 451 777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2 451 777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1.1.1.5.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Településüzemeltetés - közutak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7 978 955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7 978 955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1.1.1.6.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önkormányzati feladatok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17 309 700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17 309 700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1.1.1.7.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1.1.1.7. Lakott külterülettel kapcsolatos feladatok </w:t>
            </w:r>
            <w:r>
              <w:t>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150 450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150 450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1.1.1.2-1.1.1.7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2 491 288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2 491 288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települési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198 062 403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3 603 184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Óvodaműködtetési támogatás - óvoda napi nyitvatartási ideje eléri a nyolc órát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29 920 000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5 440 000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35 360 000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1.2.2.1.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pedagógusok átlagbéralapú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118 620 600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9 794 160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128 414 760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1.2.3.1.1.1.1.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pedagógus II. kategóriába sorolt pedagógusok, pedagógus szakképzettséggel rendelkező segítők kiegészítő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2 160 000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178 450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2 338 450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1.2.4.1.1.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köznevelési Kjtvhr. 16. § (6) bekezdés a) pont ac) alpontja és b) pontja alapján nemzetiségi pótlékban részesülő pedagógus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4 058 000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4 058 000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1.2.5.1.1.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pedagógus szakképzettséggel nem rendelkező segítők átlagbéralapú </w:t>
            </w:r>
            <w:r>
              <w:t>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53 424 000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8 624 000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62 048 000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települési önkormányzatok egyes köznevelési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208 182 600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24 036 610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1.3.1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települési önkormányzatok szociális és gyermekjóléti feladatainak egyéb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1.3.2.1.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Család- és gyermekjóléti szolgálat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7 288 648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1 430 550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8 719 198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1.3.2.3.1.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Szociális étkeztetés - önálló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8 001 580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708 000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8 709 580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1.3.2.4.3.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gondozás - társulás által történő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35 179 080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7 568 600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42 747</w:t>
            </w:r>
            <w:r>
              <w:t xml:space="preserve"> 680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1.3.2.6.2.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Időskorúak nappali intézményi ellátása - társulás által történő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9 814 760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2 479 500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12 294 260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1.3.2.3-1.3.2.15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Szociális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52 995 420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10 756 100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63 751 520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1.3.3.1.2.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Bölcsődei dajkák, középfokú végzettségű </w:t>
            </w:r>
            <w:r>
              <w:t>kisgyermeknevelők, szaktanácsadók bértámogatása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19 170 000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5 368 500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24 538 500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1.3.3.2.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Bölcsődei üzemeltetési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2 617 000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2 617 000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1.3.3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Bölcsőde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21 787 000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5 368 500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27 155 500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1.4.1.1.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Intézményi gyermekétkeztetés - bértámogatás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36 043 920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3 812 508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39 856 428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1.4.1.2.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Intézményi gyermekétkeztetés - üzemeltetési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32 442 669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32 442 669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1.4.2.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Szünidei étkeztetés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275 025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275 025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1.4.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települési önkormányzatok gyermekétkeztetési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68 </w:t>
            </w:r>
            <w:r>
              <w:t>761 614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3 812 508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1.5.2.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Települési önkormányzatok egyes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1.5.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települési 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571 265 228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49 007 452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620 272 680</w:t>
            </w:r>
          </w:p>
        </w:tc>
      </w:tr>
      <w:tr w:rsidR="000C0E4B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* Magyarország 2022. évi központi költségvetéséról szóló törvény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42.5.5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Önkormányzati szolidaritási hozzájárulás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-46 210 600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-46 210 600</w:t>
            </w:r>
          </w:p>
        </w:tc>
      </w:tr>
    </w:tbl>
    <w:p w:rsidR="000C0E4B" w:rsidRDefault="000C0E4B">
      <w:pPr>
        <w:sectPr w:rsidR="000C0E4B">
          <w:footerReference w:type="default" r:id="rId13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12.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2022. évben céljelleggel juttatott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5869"/>
        <w:gridCol w:w="1251"/>
        <w:gridCol w:w="1828"/>
      </w:tblGrid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 összege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működési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475 677 238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Orvosi ügyeletre átadott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13 636 650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HSNY-re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5 351 860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ESZGY </w:t>
            </w:r>
            <w:r>
              <w:rPr>
                <w:b/>
                <w:bCs/>
              </w:rPr>
              <w:t>HSNY-re 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42 747 680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IK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1 829 530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IK-re 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12 294 260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Családsegítés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16 251 150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ESZGY Gyermekjóléti és családsegitére </w:t>
            </w:r>
            <w:r>
              <w:rPr>
                <w:b/>
                <w:bCs/>
              </w:rPr>
              <w:t>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8 719 198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védőnők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3 042 400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munkaszervezet működtetésére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3 789 093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Szociális étkeztetésre támogatás átadása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8 035 420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ESZGY Szociális étkeztetésre </w:t>
            </w:r>
            <w:r>
              <w:rPr>
                <w:b/>
                <w:bCs/>
              </w:rPr>
              <w:t>igényelt állami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8 709 580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ESZGY JHSNY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1 795 500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Óvodaműködtetési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35 360 000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Pedag.átlagbéralapú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128 414 760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Ped.II.kategba sorolt pedagógus 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2 338 450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MOB </w:t>
            </w:r>
            <w:r>
              <w:rPr>
                <w:b/>
                <w:bCs/>
              </w:rPr>
              <w:t>nemzetiségi pótlék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4 058 000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Ped.szakk.nem</w:t>
            </w:r>
            <w:r>
              <w:t xml:space="preserve"> </w:t>
            </w:r>
            <w:r>
              <w:rPr>
                <w:b/>
                <w:bCs/>
              </w:rPr>
              <w:t>rend.segítők</w:t>
            </w:r>
            <w:r>
              <w:t xml:space="preserve"> </w:t>
            </w:r>
            <w:r>
              <w:rPr>
                <w:b/>
                <w:bCs/>
              </w:rPr>
              <w:t>átlbér</w:t>
            </w:r>
            <w:r>
              <w:t xml:space="preserve"> </w:t>
            </w:r>
            <w:r>
              <w:rPr>
                <w:b/>
                <w:bCs/>
              </w:rPr>
              <w:t>támog.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62 048 000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bölcsődére átadott állami támogatás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27 155 500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gyermekétkeztetés állami támogatása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72 574 122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MOB Működési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9 019 064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MOB Működési hozzájárulás Bátaszék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MOB munkaszervezet működtetésére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4 667 087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MOB működtetésére Bátaszék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Német Nemzetiségi Önkormányzat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</w:t>
            </w:r>
            <w:r>
              <w:t xml:space="preserve">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Roma Nemzetiségi Önkormányzat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Bursa Hungarica ösztöndíjak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 -1.1.3-Agrárogisztika támogatás visszafizetés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589 274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Könyvtár-Efop pályázat visszafizetés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45 376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pénzeszközátadás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187 783 780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Pogárőrség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Nemzetőrség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BSE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 Tehetséggondozó Alapítvány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Vöröskereszt véradók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300 </w:t>
            </w:r>
            <w:r>
              <w:t>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Vállalkozók Ipartestülete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Tűzoltó Köztestület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3 250 000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Horgász Egyesület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Egyházak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Hagyományőrző egyesületek pályázható támogatási</w:t>
            </w:r>
            <w:r>
              <w:rPr>
                <w:b/>
                <w:bCs/>
              </w:rPr>
              <w:t xml:space="preserve">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Alapítványok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Sportszervezetek pályázható támogatási keretösszege (sakk)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Közművelődési szervezetek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Egyéb civil </w:t>
            </w:r>
            <w:r>
              <w:rPr>
                <w:b/>
                <w:bCs/>
              </w:rPr>
              <w:t>szervezetek pályázható támogatási keretösszege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Közművelődési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25 613 000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Múzeumi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Marketing Kft. Rendezvény </w:t>
            </w:r>
            <w:r>
              <w:rPr>
                <w:b/>
                <w:bCs/>
              </w:rPr>
              <w:t>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7 319 000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Kiadói tevékenység feladatok (közfeladatellátási szerződés)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3 711 000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Tanuszoda üzemeltetés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40 198 000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Bát-Kom 2004. Kft. Közfeladat-ellátási szerződés </w:t>
            </w:r>
            <w:r>
              <w:rPr>
                <w:b/>
                <w:bCs/>
              </w:rPr>
              <w:t>városüzemeltetés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 ellátási szerződés piac üzemeltetése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Közfeladat-ellátási szerződés sportpálya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Közfeladat-ellátási szerződés sportcsarnok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14 832 000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Panteon Kft. Temető működésre átadott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2 430 780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21/2022 Rákóczi Szövetség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266/2021 Kossuth u. 44 helyi védelem tám.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Hegedűs J- 1043 hrsz homlokzat bérlésére átadott pénz 2022.év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311/2021 Tolna Megyei Prima Díj és rendezvény támogatásáról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42/2022 Felsőoktatási tanulmányi ösztöndíj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Támogatásértékű felhalmozási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3 401 000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64.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MOB Társulásnak átadott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JHSNY feladat támogatása </w:t>
            </w:r>
            <w:r>
              <w:t>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369 000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IK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Családsegítés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337 000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Szociális étkeztetésre támogatás átadása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69.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Védőnők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HSNY-re hozzájárulás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Orvosi ügyeletre átvett Bátaszék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445 000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pénzeszközátadás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0E4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73.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6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666 862 018</w:t>
            </w:r>
          </w:p>
        </w:tc>
      </w:tr>
    </w:tbl>
    <w:p w:rsidR="000C0E4B" w:rsidRDefault="000C0E4B">
      <w:pPr>
        <w:sectPr w:rsidR="000C0E4B">
          <w:footerReference w:type="default" r:id="rId1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2020. évi tény, 2021. évi várható és 2022.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296"/>
        <w:gridCol w:w="1747"/>
        <w:gridCol w:w="1747"/>
        <w:gridCol w:w="1892"/>
      </w:tblGrid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0C0E4B">
        <w:tc>
          <w:tcPr>
            <w:tcW w:w="9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tény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 évi várható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664 330 000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759 183 425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746 140 510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Helyi önkormányzatok működésének </w:t>
            </w:r>
            <w:r>
              <w:t>általános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158 391 000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201 247 966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198 150 000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210 172 630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162 584 000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97 709 077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71 754 264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12 966 000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15 800 850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45 005 210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1 683 </w:t>
            </w:r>
            <w:r>
              <w:t>610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3 717 938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540 091 000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645 407 935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621 956 290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</w:t>
            </w:r>
            <w:r>
              <w:t>célú visszatérítendő támogatások, kölcsönök visszatérülése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124 239 000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113 775 490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124 184 220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22 404 000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  <w:r>
              <w:t xml:space="preserve"> 063 363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167 054 558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17 020 000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103 500 000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Felhalmozási célú garancia- és kezességvállalásból </w:t>
            </w:r>
            <w:r>
              <w:t>megtérülések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201 803 000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63 554 558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181 803 000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43 554 558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312 454 529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31 380 000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32 171 181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317 092 000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278 </w:t>
            </w:r>
            <w:r>
              <w:t>280 285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656 200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1 346 863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132 692 000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57 895 659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36 454 000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Készletértékesítés </w:t>
            </w:r>
            <w:r>
              <w:t>ellenértéke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11 545 000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5 541 370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2 807 000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4 281 000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3 920 420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4 400 000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11 156 000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30 935 879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Kiszámlázott </w:t>
            </w:r>
            <w:r>
              <w:t>általános forgalmi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5 697 000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10 059 042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4 409 000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99 911 000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6 548 435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3 288 000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Biztosító által fizetett </w:t>
            </w:r>
            <w:r>
              <w:t>kártérítés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473 505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415 328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15 989 800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15 989 800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tárgyi </w:t>
            </w:r>
            <w:r>
              <w:t>eszközök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8 292 000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4 393 514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kezességvállalásból </w:t>
            </w:r>
            <w:r>
              <w:t>megtérülések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5 360 000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4 393 514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</w:t>
            </w:r>
            <w:r>
              <w:rPr>
                <w:b/>
                <w:bCs/>
              </w:rPr>
              <w:t xml:space="preserve"> pénzeszközök (55+…+57)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13 410 400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4 730 000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felhalmozási célú </w:t>
            </w:r>
            <w:r>
              <w:t>átvett pénzeszköz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34 689 000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13 400 400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1 419 117 000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1 330 381 885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1 203 672 218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458 413 000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458 413 000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277 348 765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finanszírozás </w:t>
            </w:r>
            <w:r>
              <w:rPr>
                <w:b/>
                <w:bCs/>
              </w:rPr>
              <w:t>bevételei (73 + … + 75)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23 357 000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23 144 854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Külföldi finanszírozás bevételei </w:t>
            </w:r>
            <w:r>
              <w:rPr>
                <w:b/>
                <w:bCs/>
              </w:rPr>
              <w:t>(77+…+80)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481 770 000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300 493 619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1 900 887 000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1 630 875 </w:t>
            </w:r>
            <w:r>
              <w:rPr>
                <w:b/>
                <w:bCs/>
              </w:rPr>
              <w:t>504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1 543 805 180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0C0E4B">
        <w:tc>
          <w:tcPr>
            <w:tcW w:w="9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tény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 évi várható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1 109 863 000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1 112 621 699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1 166 375 099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174 306 000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190 942 105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205 846 000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28 768 000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28 690 320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27 274 350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276 688 000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196 334 930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14 976 000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13 848 944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615 125 000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682 805 400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747 250 964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2 894 000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120 349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27 168 578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</w:t>
            </w:r>
            <w:r>
              <w:t xml:space="preserve"> Garancia- és kezességvállalásból kifizetés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421</w:t>
            </w:r>
            <w:r>
              <w:t xml:space="preserve"> 048 000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467 616 305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475 677 238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Egyéb </w:t>
            </w:r>
            <w:r>
              <w:t>működési célú támogatások államháztartáson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191 183 000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186 576 764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187 783 780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37 579 346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6 303 846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31 275 500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493 624 </w:t>
            </w:r>
            <w:r>
              <w:rPr>
                <w:b/>
                <w:bCs/>
              </w:rPr>
              <w:t>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154 223 096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353 282 723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417 551 000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73 815 476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389 288 000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38 661 000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71 572 702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37 412 000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8 834 918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7 955 000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8 334 918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Lakástámogatás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29 457 000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1 603 487 000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1 266 844 795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1 519 657 822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Hitel-, kölcsöntörlesztés államháztartáson kívülre (38+ … + </w:t>
            </w:r>
            <w:r>
              <w:rPr>
                <w:b/>
                <w:bCs/>
              </w:rPr>
              <w:t>40)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kiadásai (42+ … + 47)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Belföldi </w:t>
            </w:r>
            <w:r>
              <w:t>kötvények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23 897 747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 visszafizetése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19 294 000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22 826 384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1 071 363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Forgatási célú külföldi </w:t>
            </w:r>
            <w:r>
              <w:t>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Hitelek, kölcsönök törlesztése külföldi </w:t>
            </w:r>
            <w:r>
              <w:t>pénzintézeteknek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23 897 747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0C0E4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1 623 538 000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1 290 742 542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1 543 805 </w:t>
            </w:r>
            <w:r>
              <w:rPr>
                <w:b/>
                <w:bCs/>
              </w:rPr>
              <w:t>180</w:t>
            </w:r>
          </w:p>
        </w:tc>
      </w:tr>
    </w:tbl>
    <w:p w:rsidR="000C0E4B" w:rsidRDefault="000C0E4B">
      <w:pPr>
        <w:sectPr w:rsidR="000C0E4B">
          <w:footerReference w:type="default" r:id="rId15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Többéves kihatással járó döntések számszerűsítése évenkénti bontásban és összesítve célok szerint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4365"/>
        <w:gridCol w:w="1310"/>
        <w:gridCol w:w="1310"/>
        <w:gridCol w:w="1310"/>
        <w:gridCol w:w="1310"/>
        <w:gridCol w:w="1310"/>
        <w:gridCol w:w="1310"/>
        <w:gridCol w:w="1748"/>
      </w:tblGrid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Kötelezettség jogcíme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Köt. váll.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 előtti kifizetés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Kiadás vonzata </w:t>
            </w:r>
            <w:r>
              <w:rPr>
                <w:b/>
                <w:bCs/>
              </w:rPr>
              <w:t>évenként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0C0E4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4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2024.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után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/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I=(D+E+F+G+H)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kiadások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kiadások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1 828 005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1 235 969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307 005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4 525 000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Skoda Octavia lízing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2020-2024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1 828 005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1 235 969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307 005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4 525 000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Beruházási kiadások beruházásonként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11 580 750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227 815 723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239 396 473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 3.2.1 Iskola energetika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102 491 544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91/2021 846/1 hrsz Szabadság u. ingatlan megvásárlása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7 500 000</w:t>
            </w: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Felújítási kiadások felújításonként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Egyéb (Pl.: garancia és kezességvállalás,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 (1+4+7+9+11)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13 408 755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228 969 744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1 235 969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307 005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243 921 473</w:t>
            </w:r>
          </w:p>
        </w:tc>
      </w:tr>
    </w:tbl>
    <w:p w:rsidR="000C0E4B" w:rsidRDefault="000C0E4B">
      <w:pPr>
        <w:sectPr w:rsidR="000C0E4B">
          <w:footerReference w:type="default" r:id="rId16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adott közvetett támogatások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(kedvezmények)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388"/>
        <w:gridCol w:w="1732"/>
        <w:gridCol w:w="1732"/>
      </w:tblGrid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Kedvezmény nélkül elérhető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Kedvezmények összege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térítési díjának 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kártérítésének 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Lakosság részére lakásépítéshez </w:t>
            </w:r>
            <w:r>
              <w:t>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Lakosság részére lakásfelújításhoz 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adóból biztosított kedvezmény, mentesség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-ebből: Építményadó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650 000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Idegenforgalmi adó tartózkodás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Idegenforgalmi adó épület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 állandó jelleggel végzett iparűzési tevékenység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Gépjárműadóból biztosított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Helyiségek hasznosítása utáni kedvezmény,</w:t>
            </w:r>
            <w:r>
              <w:t xml:space="preserve">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Eszközök hasznosítása utáni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kedvezmény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0C0E4B">
      <w:pPr>
        <w:sectPr w:rsidR="000C0E4B">
          <w:footerReference w:type="default" r:id="rId1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</w:t>
      </w:r>
      <w:r>
        <w:rPr>
          <w:i/>
          <w:iCs/>
          <w:u w:val="single"/>
        </w:rPr>
        <w:t xml:space="preserve">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 felhasználási terv 2022.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473"/>
        <w:gridCol w:w="873"/>
        <w:gridCol w:w="1020"/>
        <w:gridCol w:w="1019"/>
        <w:gridCol w:w="873"/>
        <w:gridCol w:w="727"/>
        <w:gridCol w:w="873"/>
        <w:gridCol w:w="728"/>
        <w:gridCol w:w="1019"/>
        <w:gridCol w:w="728"/>
        <w:gridCol w:w="728"/>
        <w:gridCol w:w="727"/>
        <w:gridCol w:w="728"/>
        <w:gridCol w:w="1310"/>
      </w:tblGrid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Auguszt.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Szept.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Okt.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Nov.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támogatások ÁH-on belül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131 500 </w:t>
            </w:r>
            <w:r>
              <w:t>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54 500 000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52 531 860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55 608 650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746 140 510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támogatások ÁH-on belül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Közhatalmi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24 000 </w:t>
            </w:r>
            <w:r>
              <w:t>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123 800 000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123 800 000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325 600 000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3 150 000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3 150 000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3 050 000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3 054 000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3 </w:t>
            </w:r>
            <w:r>
              <w:t>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36 454 000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Felhalmozási célú átvett pénzeszközök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Finanszírozási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28 000 000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13 132 962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108 500 000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158 550 000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182 623 404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119 531 860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129 793 288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94 650 000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101 632 962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182 458 650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129 511 016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120 554 000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123 500 000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1 543 805 180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8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17 800 000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16 800 000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17 800 000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16 946 000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205 846 000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Munkaadókat terhelő járulékok és szociális </w:t>
            </w:r>
            <w:r>
              <w:t>hozzájárulási adó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2 604 750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2 600 000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2 169 600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27 274 350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7 080 065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32 </w:t>
            </w:r>
            <w:r>
              <w:t>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10 923 720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69 500 000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60 500</w:t>
            </w:r>
            <w:r>
              <w:t xml:space="preserve">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65 500 000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60 500 000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95 500 000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59 576 280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50 595 338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709 171 618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2 460 000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46 221 723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45 000 000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267 </w:t>
            </w:r>
            <w:r>
              <w:t>681 723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8 200 000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felhalmozási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701 000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Finanszírozási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23 091 358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96 </w:t>
            </w:r>
            <w:r>
              <w:t>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24 147 358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107 551 358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150 616 000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193 637 723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119 216 000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129 216 000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108 896 065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93 620 750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79 716 000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169 016 000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129 416 000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117 597 000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107 726 938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1 506 225 834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948 642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7 934 </w:t>
            </w:r>
            <w:r>
              <w:rPr>
                <w:b/>
                <w:bCs/>
              </w:rPr>
              <w:t>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-11 014 319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315 860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577 288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-16 396 065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1 029 250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21 916 962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13 442 650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95 016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2 957 000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15 773 062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37 579 346</w:t>
            </w:r>
          </w:p>
        </w:tc>
      </w:tr>
    </w:tbl>
    <w:p w:rsidR="000C0E4B" w:rsidRDefault="000C0E4B">
      <w:pPr>
        <w:sectPr w:rsidR="000C0E4B">
          <w:footerReference w:type="default" r:id="rId18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költségvetési évet követő 3 év tervezett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7713"/>
        <w:gridCol w:w="1747"/>
        <w:gridCol w:w="1747"/>
        <w:gridCol w:w="2038"/>
      </w:tblGrid>
      <w:tr w:rsidR="000C0E4B">
        <w:tc>
          <w:tcPr>
            <w:tcW w:w="9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 xml:space="preserve"> sz. táblázat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 évi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 évi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 évi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740 000 000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20 000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Közhatalmi bevételek (4….+7……10)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323 600 000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328 200 000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330 300 000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297 000 000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1 200 000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37 500 000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célú átvett pénzeszközök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2 500 000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(1+2+3+11…+14)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1 131 400 000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1 145 200 000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85 000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(15+16)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0C0E4B">
        <w:tc>
          <w:tcPr>
            <w:tcW w:w="9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 évi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 évi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 évi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költségvetés kiadásai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1 150 000 000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1 170 000 000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(3+4+5)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65 200 000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62 100 000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27 900 000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33 200 000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3 500 000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(6+47)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</w:tbl>
    <w:p w:rsidR="000C0E4B" w:rsidRDefault="000C0E4B">
      <w:pPr>
        <w:sectPr w:rsidR="000C0E4B">
          <w:footerReference w:type="default" r:id="rId19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Ellátottak pénzbeli juttatásai előirányzata és teljesítése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6985"/>
        <w:gridCol w:w="2474"/>
        <w:gridCol w:w="2184"/>
        <w:gridCol w:w="2184"/>
      </w:tblGrid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#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Megnevezés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Módosított előirányzat 2021. év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Teljesítés 2021.12.31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Előirányzat 2022. év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Települési támogatás lakhatás céljára (önk.-i r. 16-20. </w:t>
            </w:r>
            <w:r>
              <w:t>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5 099 728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5 034 864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3 300 000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Települési támogatás mélt.-ból gyógyszerkiadások céljára (önk.-i r. 21.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4 440 000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3 858 575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Települési támogatás rendk.-i települési támogatásra (önk.-i r.12.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2 352 205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Települési támogatás temetés céljára (önk.-i r. 15.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910 000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Eseti gyógyszerkiadás céljára (önk.-i r. 22.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31 291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Temetés céljára kölcsön (önk.-i r. 28.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Köztemetés (önk.-i r. 27.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339 709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500</w:t>
            </w:r>
            <w:r>
              <w:t xml:space="preserve">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90 éven felüliek karácsonyi támogatása (önk-i r. 23. § (1) 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208 800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Létfenntartási gonddal küzdők karácsonyi támogatása (önk-i r. 23/A §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Település támogatás (6+….+15)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14 489 728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12 735 444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9 350 000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Újszülöttek támogatása (Gyer. Önk.-i r. 8.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Gimnázium iskolakezdési támogatás (Gyer. Önk.-i r. 6.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Zeneiskolai támogatás (Gyer.önk-i 6/A.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152 300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Szennyvízrákötés </w:t>
            </w:r>
            <w:r>
              <w:t>(szennyvíz_rákötésR.)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Rendkívüli települési támogatás PM hatáskörben azonnali (terv)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Központi költségvetésből finanszírozott rezsicsökkentéshez kapcsolódó tüzelőanyag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nem intézményi ellátások (16+…+22)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1 322 300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1 650 000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16 039 728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14 057 744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Rendkívüli települési támogatás tüzelő (önk.-i r. 26.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3 539 007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Települési támogatás természetbeni rendk.-i települési támogatásra </w:t>
            </w:r>
            <w:r>
              <w:t>(önk.-i r.12.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1 560 000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1 555 805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Helyi autóbusz-közl. Támogatása, bérlettel (önk.-i r. 24-25.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2 943 600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Védőoltások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2 400 000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2 386 499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2 300 000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Ünnepekhez kapcsolódó támogatások ( önk-i r. 23/A. § (1) </w:t>
            </w:r>
            <w:r>
              <w:t>bek. A)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1 743 528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1 800 000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Természetbeni jutatások összesen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12 910 000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12 168 439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10 100 000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Bursa Hungarica (KT hat.)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1 600 000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1 390 000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1 700 000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Rendszeres gyermekvédelmi kedvezményben részesülők természetbeni támogatása </w:t>
            </w:r>
            <w:r>
              <w:t>[Gyvt. 20/A. § (1) bek.]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1 911 000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42/2022 Felsőoktatási tanulmányi ösztöndíj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0C0E4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32 749 728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29 527 183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27 000 000</w:t>
            </w:r>
          </w:p>
        </w:tc>
      </w:tr>
    </w:tbl>
    <w:p w:rsidR="000C0E4B" w:rsidRDefault="000C0E4B">
      <w:pPr>
        <w:sectPr w:rsidR="000C0E4B">
          <w:footerReference w:type="default" r:id="rId20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céltartalékai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1747"/>
        <w:gridCol w:w="8585"/>
        <w:gridCol w:w="2329"/>
      </w:tblGrid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33/2020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"Zöldgazdaság Finanszírozási Rendszer" önerő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4 446 000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Széchenyi Program pénzeszköz elkülönítés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4 733 000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Külterületi utak elk. számla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1 674 000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Jótállási biztosíték MNP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Eü. Épületek felújítására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 céltartalék összesen: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21 478 000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Egyensúlyi céltartalék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Egyensúlyi céltartalék feloldása Civil szervezetek </w:t>
            </w:r>
            <w:r>
              <w:t>támogatása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-1 500 000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Pályázati előkészítési költség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22/2022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Pályázati előkészítési költség felold - TOP plusz pály.benyújt.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-1 750 000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Védőoltások keretösszeg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Ünnepekhez kapcs. adomány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2022. évi közfoglakoztatási program önerő a 2021.év alapján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37/2022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2022. évi közfoglalkoztatási program önerő feloldás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-1 006 500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Felsőoktatási tanulányi ösztöndíj elkülönített céltartalék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42/2022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Felsőoktatási tanulmányi ösztöndíj Ct feloldás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-1 500 000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céltartalékok összesen: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9 797 500</w:t>
            </w:r>
          </w:p>
        </w:tc>
      </w:tr>
      <w:tr w:rsidR="000C0E4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31 275 500</w:t>
            </w:r>
          </w:p>
        </w:tc>
      </w:tr>
    </w:tbl>
    <w:p w:rsidR="000C0E4B" w:rsidRDefault="000C0E4B">
      <w:pPr>
        <w:sectPr w:rsidR="000C0E4B">
          <w:footerReference w:type="default" r:id="rId21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0C0E4B" w:rsidRDefault="008641FF">
      <w:pPr>
        <w:jc w:val="both"/>
      </w:pPr>
      <w:r>
        <w:t> </w:t>
      </w:r>
    </w:p>
    <w:p w:rsidR="000C0E4B" w:rsidRDefault="008641F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</w:t>
      </w:r>
    </w:p>
    <w:p w:rsidR="000C0E4B" w:rsidRDefault="008641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Véglegesen átvett 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5966"/>
        <w:gridCol w:w="2021"/>
        <w:gridCol w:w="866"/>
      </w:tblGrid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Forintban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Véglegesen átvett </w:t>
            </w:r>
            <w:r>
              <w:rPr>
                <w:b/>
                <w:bCs/>
              </w:rPr>
              <w:t>pénzeszköz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(2+4+7+9+11+13)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125 867 830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NEAK-től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Orvosi rendelőre átvett NEAK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EU-s támogatásból származó </w:t>
            </w:r>
            <w:r>
              <w:rPr>
                <w:b/>
                <w:bCs/>
                <w:i/>
                <w:iCs/>
              </w:rPr>
              <w:t>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5 150 970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VP6 Helyi piac fejlesztése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2 198 070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TOP-3.2.1 Iskola energetika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Elkülönített állami pénzalapoktól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4 754 250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Közfoglalkoztatásra átvett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4 754 250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Társulások és költségvetési szerveik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Bátaapáti TETT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központi költségvetési szervtől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1 683 610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KBFT-E22-1868 EMMI Kulturális bérfejlesztés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1 683 610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Támogatás értékű bevétel </w:t>
            </w:r>
            <w:r>
              <w:rPr>
                <w:b/>
                <w:bCs/>
                <w:i/>
                <w:iCs/>
              </w:rPr>
              <w:t>önkormányzattól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17 304 000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KÖH-re átvett társulási támogatások (munkaszervezet) MOB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6 123 983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 KÖH-re átvett társulási támogatások (munkaszervezet) ESZGY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5 680 017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Alsónyék 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Alsónána </w:t>
            </w:r>
            <w:r>
              <w:t>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Sárpilis 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 xml:space="preserve">VP6 Helyi piac fejlesztése pályázati </w:t>
            </w:r>
            <w:r>
              <w:t>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TOP-3.2.1 Iskola energetika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Felhalmozási célú pénzeszk. átvétel államháztartáson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  <w:tr w:rsidR="000C0E4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IV. Véglegesen átvett </w:t>
            </w:r>
            <w:r>
              <w:rPr>
                <w:b/>
                <w:bCs/>
              </w:rPr>
              <w:t>pénzeszközök (2.5.+ 3.5+ 7.3 + 8.3.)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8641FF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210 022 134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E4B" w:rsidRDefault="000C0E4B">
            <w:pPr>
              <w:pStyle w:val="Szvegtrzs"/>
              <w:spacing w:after="0" w:line="240" w:lineRule="auto"/>
              <w:jc w:val="both"/>
            </w:pPr>
          </w:p>
        </w:tc>
      </w:tr>
    </w:tbl>
    <w:p w:rsidR="000C0E4B" w:rsidRDefault="000C0E4B"/>
    <w:sectPr w:rsidR="000C0E4B">
      <w:footerReference w:type="default" r:id="rId2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41FF">
      <w:r>
        <w:separator/>
      </w:r>
    </w:p>
  </w:endnote>
  <w:endnote w:type="continuationSeparator" w:id="0">
    <w:p w:rsidR="00000000" w:rsidRDefault="008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59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67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8641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49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B" w:rsidRDefault="000C0E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41FF">
      <w:r>
        <w:separator/>
      </w:r>
    </w:p>
  </w:footnote>
  <w:footnote w:type="continuationSeparator" w:id="0">
    <w:p w:rsidR="00000000" w:rsidRDefault="0086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72A3A"/>
    <w:multiLevelType w:val="multilevel"/>
    <w:tmpl w:val="378201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B"/>
    <w:rsid w:val="000C0E4B"/>
    <w:rsid w:val="008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0B7C-50CC-4ED9-BB30-AE4E304A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12478</Words>
  <Characters>86101</Characters>
  <Application>Microsoft Office Word</Application>
  <DocSecurity>0</DocSecurity>
  <Lines>717</Lines>
  <Paragraphs>196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2022-02-24T09:43:00Z</dcterms:created>
  <dcterms:modified xsi:type="dcterms:W3CDTF">2022-02-24T09:43:00Z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