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C69B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9B5882" w:rsidRPr="00FA4270" w:rsidRDefault="009B5882" w:rsidP="009B5882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A427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TOP_Plusz-3.3.2-21 kódszámú, Szociális alapszolgáltatások fejlesztése </w:t>
      </w:r>
      <w:proofErr w:type="gramStart"/>
      <w:r w:rsidRPr="00FA427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Bátaszéken tárgyú</w:t>
      </w:r>
      <w:proofErr w:type="gramEnd"/>
      <w:r w:rsidRPr="00FA427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projekt támogatási kérelmének benyújtásáról</w:t>
      </w:r>
    </w:p>
    <w:p w:rsidR="009B5882" w:rsidRDefault="009B5882" w:rsidP="009B5882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9B5882" w:rsidRPr="00ED4DCE" w:rsidRDefault="009B5882" w:rsidP="009B588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377D8" w:rsidRDefault="00A377D8" w:rsidP="00A377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A377D8" w:rsidRPr="00B6118B" w:rsidRDefault="00A377D8" w:rsidP="00A377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A377D8" w:rsidRPr="00B6118B" w:rsidRDefault="00A377D8" w:rsidP="00A377D8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A377D8" w:rsidRPr="00B6118B" w:rsidRDefault="00A377D8" w:rsidP="00A377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A377D8" w:rsidRPr="00B6118B" w:rsidRDefault="00A377D8" w:rsidP="00A377D8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A377D8" w:rsidRDefault="00A377D8" w:rsidP="00A377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A377D8" w:rsidRDefault="00A377D8" w:rsidP="00A377D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A377D8" w:rsidRPr="00ED4DCE" w:rsidRDefault="00A377D8" w:rsidP="00A377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377D8" w:rsidRPr="00ED4DCE" w:rsidRDefault="00A377D8" w:rsidP="00A377D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26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211CA" w:rsidRPr="00E211CA" w:rsidRDefault="00E211CA" w:rsidP="00E211CA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E211C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211CA" w:rsidRPr="00E211CA" w:rsidRDefault="00E211CA" w:rsidP="00E211CA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A502E9" w:rsidRPr="00A502E9" w:rsidRDefault="00A502E9" w:rsidP="00A502E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A502E9">
        <w:rPr>
          <w:rFonts w:ascii="Arial" w:hAnsi="Arial" w:cs="Arial"/>
          <w:sz w:val="22"/>
          <w:szCs w:val="22"/>
        </w:rPr>
        <w:t xml:space="preserve">Közzétételre került a 2021-27-es időszak egyes pályázati felhívásai. A TOP_Plusz-3.3.2-21 Helyi egészségügyi és szociális infrastruktúra fejlesztése pályázat keretében támogatható a jó minőségű közszolgáltatásokhoz való hozzáférés javítása érdekében egészségügyi alapellátás, </w:t>
      </w:r>
      <w:proofErr w:type="spellStart"/>
      <w:r w:rsidRPr="00A502E9">
        <w:rPr>
          <w:rFonts w:ascii="Arial" w:hAnsi="Arial" w:cs="Arial"/>
          <w:sz w:val="22"/>
          <w:szCs w:val="22"/>
        </w:rPr>
        <w:t>járóbeteg</w:t>
      </w:r>
      <w:proofErr w:type="spellEnd"/>
      <w:r w:rsidRPr="00A502E9">
        <w:rPr>
          <w:rFonts w:ascii="Arial" w:hAnsi="Arial" w:cs="Arial"/>
          <w:sz w:val="22"/>
          <w:szCs w:val="22"/>
        </w:rPr>
        <w:t xml:space="preserve"> szakellátás, </w:t>
      </w:r>
      <w:proofErr w:type="spellStart"/>
      <w:r w:rsidRPr="00A502E9">
        <w:rPr>
          <w:rFonts w:ascii="Arial" w:hAnsi="Arial" w:cs="Arial"/>
          <w:sz w:val="22"/>
          <w:szCs w:val="22"/>
        </w:rPr>
        <w:t>prehospitális</w:t>
      </w:r>
      <w:proofErr w:type="spellEnd"/>
      <w:r w:rsidRPr="00A502E9">
        <w:rPr>
          <w:rFonts w:ascii="Arial" w:hAnsi="Arial" w:cs="Arial"/>
          <w:sz w:val="22"/>
          <w:szCs w:val="22"/>
        </w:rPr>
        <w:t xml:space="preserve"> sürgősségi ellátás, valamint szociális alapszolgáltatások és gyermekjóléti alapellátások fejlesztése. Az </w:t>
      </w:r>
      <w:proofErr w:type="gramStart"/>
      <w:r w:rsidRPr="00A502E9">
        <w:rPr>
          <w:rFonts w:ascii="Arial" w:hAnsi="Arial" w:cs="Arial"/>
          <w:sz w:val="22"/>
          <w:szCs w:val="22"/>
        </w:rPr>
        <w:t>infrastruktúra fejlesztés</w:t>
      </w:r>
      <w:proofErr w:type="gramEnd"/>
      <w:r w:rsidRPr="00A502E9">
        <w:rPr>
          <w:rFonts w:ascii="Arial" w:hAnsi="Arial" w:cs="Arial"/>
          <w:sz w:val="22"/>
          <w:szCs w:val="22"/>
        </w:rPr>
        <w:t>, során a már működő ellátások fejlesztése (kivéve: jelzőrendszeres házi segítségnyújtás esetén) támogatható új épület építésével.</w:t>
      </w:r>
    </w:p>
    <w:p w:rsidR="00A502E9" w:rsidRPr="00A502E9" w:rsidRDefault="00A502E9" w:rsidP="00A502E9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A502E9" w:rsidRPr="00A502E9" w:rsidRDefault="00A502E9" w:rsidP="00A502E9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502E9">
        <w:rPr>
          <w:rFonts w:ascii="Arial" w:hAnsi="Arial" w:cs="Arial"/>
          <w:sz w:val="22"/>
          <w:szCs w:val="22"/>
        </w:rPr>
        <w:t xml:space="preserve">A területspecifikus melléklet alapján </w:t>
      </w:r>
      <w:proofErr w:type="gramStart"/>
      <w:r w:rsidRPr="00A502E9">
        <w:rPr>
          <w:rFonts w:ascii="Arial" w:hAnsi="Arial" w:cs="Arial"/>
          <w:sz w:val="22"/>
          <w:szCs w:val="22"/>
        </w:rPr>
        <w:t>Dél-Tolna fejlesztési</w:t>
      </w:r>
      <w:proofErr w:type="gramEnd"/>
      <w:r w:rsidRPr="00A502E9">
        <w:rPr>
          <w:rFonts w:ascii="Arial" w:hAnsi="Arial" w:cs="Arial"/>
          <w:sz w:val="22"/>
          <w:szCs w:val="22"/>
        </w:rPr>
        <w:t xml:space="preserve"> célterületre elkülönített indikatív keretösszeg 880 millió Ft., a vissza nem térítendő támogatás indikatív keretösszege minimum 100 millió Ft, maximum 400 millió Ft.</w:t>
      </w:r>
    </w:p>
    <w:p w:rsidR="00A502E9" w:rsidRDefault="00A502E9" w:rsidP="00A502E9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A502E9">
        <w:rPr>
          <w:rFonts w:ascii="Arial" w:hAnsi="Arial" w:cs="Arial"/>
          <w:sz w:val="22"/>
          <w:szCs w:val="22"/>
        </w:rPr>
        <w:t xml:space="preserve">A támogatási kérelem benyújtásának időtartama: 2022. április 1. - 2022. </w:t>
      </w:r>
      <w:r w:rsidR="00282D49">
        <w:rPr>
          <w:rFonts w:ascii="Arial" w:hAnsi="Arial" w:cs="Arial"/>
          <w:sz w:val="22"/>
          <w:szCs w:val="22"/>
        </w:rPr>
        <w:t>június 1</w:t>
      </w:r>
      <w:r w:rsidRPr="00A502E9">
        <w:rPr>
          <w:rFonts w:ascii="Arial" w:hAnsi="Arial" w:cs="Arial"/>
          <w:sz w:val="22"/>
          <w:szCs w:val="22"/>
        </w:rPr>
        <w:t>.</w:t>
      </w:r>
    </w:p>
    <w:p w:rsidR="00A502E9" w:rsidRDefault="00A502E9" w:rsidP="00282D4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211CA" w:rsidRPr="00E211CA" w:rsidRDefault="00E211CA" w:rsidP="00A502E9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211CA">
        <w:rPr>
          <w:rFonts w:ascii="Arial" w:hAnsi="Arial" w:cs="Arial"/>
          <w:snapToGrid w:val="0"/>
          <w:sz w:val="22"/>
          <w:szCs w:val="22"/>
        </w:rPr>
        <w:t>A támogatás intenzitása 100%, így önkormányzati saját forrásra nincs szükség eredményes pályázás esetén.</w:t>
      </w:r>
    </w:p>
    <w:p w:rsidR="00E211CA" w:rsidRPr="00E211CA" w:rsidRDefault="00E211CA" w:rsidP="00E211CA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6A33B8" w:rsidRDefault="00E211CA" w:rsidP="006A33B8">
      <w:pPr>
        <w:suppressAutoHyphens/>
        <w:jc w:val="both"/>
        <w:rPr>
          <w:rFonts w:ascii="Arial" w:hAnsi="Arial" w:cs="Arial"/>
          <w:sz w:val="22"/>
          <w:szCs w:val="22"/>
        </w:rPr>
      </w:pPr>
      <w:r w:rsidRPr="00E211CA">
        <w:rPr>
          <w:rFonts w:ascii="Arial" w:hAnsi="Arial" w:cs="Arial"/>
          <w:sz w:val="22"/>
          <w:szCs w:val="22"/>
        </w:rPr>
        <w:t xml:space="preserve">Bátaszék Város </w:t>
      </w:r>
      <w:r w:rsidR="00282D49">
        <w:rPr>
          <w:rFonts w:ascii="Arial" w:hAnsi="Arial" w:cs="Arial"/>
          <w:sz w:val="22"/>
          <w:szCs w:val="22"/>
        </w:rPr>
        <w:t>Önkormányzat Képviselő-testülete</w:t>
      </w:r>
      <w:r w:rsidRPr="00E211CA">
        <w:rPr>
          <w:rFonts w:ascii="Arial" w:hAnsi="Arial" w:cs="Arial"/>
          <w:sz w:val="22"/>
          <w:szCs w:val="22"/>
        </w:rPr>
        <w:t xml:space="preserve"> </w:t>
      </w:r>
      <w:r w:rsidR="006A33B8" w:rsidRPr="006A33B8">
        <w:rPr>
          <w:rFonts w:ascii="Arial" w:hAnsi="Arial" w:cs="Arial"/>
          <w:sz w:val="22"/>
          <w:szCs w:val="22"/>
        </w:rPr>
        <w:t xml:space="preserve">80/2022.(IV.13.) </w:t>
      </w:r>
      <w:r w:rsidRPr="00E211CA">
        <w:rPr>
          <w:rFonts w:ascii="Arial" w:hAnsi="Arial" w:cs="Arial"/>
          <w:sz w:val="22"/>
          <w:szCs w:val="22"/>
        </w:rPr>
        <w:t>önkormányzati határozat</w:t>
      </w:r>
      <w:r w:rsidR="006A33B8">
        <w:rPr>
          <w:rFonts w:ascii="Arial" w:hAnsi="Arial" w:cs="Arial"/>
          <w:sz w:val="22"/>
          <w:szCs w:val="22"/>
        </w:rPr>
        <w:t xml:space="preserve">ával </w:t>
      </w:r>
      <w:r w:rsidR="006A33B8" w:rsidRPr="006A33B8">
        <w:rPr>
          <w:rFonts w:ascii="Arial" w:hAnsi="Arial" w:cs="Arial"/>
          <w:sz w:val="22"/>
          <w:szCs w:val="22"/>
        </w:rPr>
        <w:t xml:space="preserve">a TOP_Plusz-3.3.2-21 kódszámú, Szociális alapszolgáltatások fejlesztése </w:t>
      </w:r>
      <w:proofErr w:type="gramStart"/>
      <w:r w:rsidR="006A33B8" w:rsidRPr="006A33B8">
        <w:rPr>
          <w:rFonts w:ascii="Arial" w:hAnsi="Arial" w:cs="Arial"/>
          <w:sz w:val="22"/>
          <w:szCs w:val="22"/>
        </w:rPr>
        <w:t>Bátaszéken tárgyú</w:t>
      </w:r>
      <w:proofErr w:type="gramEnd"/>
      <w:r w:rsidR="006A33B8" w:rsidRPr="006A33B8">
        <w:rPr>
          <w:rFonts w:ascii="Arial" w:hAnsi="Arial" w:cs="Arial"/>
          <w:sz w:val="22"/>
          <w:szCs w:val="22"/>
        </w:rPr>
        <w:t xml:space="preserve"> projekt pályázatának benyújtásához szükséges megalapozó dokumentumot – annak „D” változatát </w:t>
      </w:r>
      <w:r w:rsidR="006A33B8">
        <w:rPr>
          <w:rFonts w:ascii="Arial" w:hAnsi="Arial" w:cs="Arial"/>
          <w:sz w:val="22"/>
          <w:szCs w:val="22"/>
        </w:rPr>
        <w:t>– hagyta jóvá.</w:t>
      </w:r>
    </w:p>
    <w:p w:rsidR="006A33B8" w:rsidRDefault="006A33B8" w:rsidP="006A33B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E22E2" w:rsidRDefault="00BD2A5C" w:rsidP="006A33B8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Javasoljuk, hogy 400 millió Forint </w:t>
      </w:r>
      <w:r w:rsidR="00DE22E2">
        <w:rPr>
          <w:rFonts w:ascii="Arial" w:hAnsi="Arial" w:cs="Arial"/>
          <w:sz w:val="22"/>
          <w:szCs w:val="22"/>
        </w:rPr>
        <w:t xml:space="preserve">összegű </w:t>
      </w:r>
      <w:r w:rsidR="00DE22E2" w:rsidRPr="00DE22E2">
        <w:rPr>
          <w:rFonts w:ascii="Arial" w:hAnsi="Arial" w:cs="Arial"/>
          <w:sz w:val="22"/>
          <w:szCs w:val="22"/>
        </w:rPr>
        <w:t>vissza nem térítendő támogatás</w:t>
      </w:r>
      <w:r w:rsidR="00DE22E2">
        <w:rPr>
          <w:rFonts w:ascii="Arial" w:hAnsi="Arial" w:cs="Arial"/>
          <w:sz w:val="22"/>
          <w:szCs w:val="22"/>
        </w:rPr>
        <w:t xml:space="preserve"> igénylésére támogatási kérelem benyújtását.</w:t>
      </w:r>
    </w:p>
    <w:p w:rsidR="00DE22E2" w:rsidRDefault="00DE22E2" w:rsidP="006A33B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22753" w:rsidRPr="00122753" w:rsidRDefault="00122753" w:rsidP="00122753">
      <w:pPr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2275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12275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22753" w:rsidRPr="00122753" w:rsidRDefault="00122753" w:rsidP="00122753">
      <w:pPr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122753">
        <w:rPr>
          <w:rFonts w:ascii="Arial" w:hAnsi="Arial" w:cs="Arial"/>
          <w:b/>
          <w:i/>
          <w:iCs/>
          <w:sz w:val="22"/>
          <w:szCs w:val="22"/>
        </w:rPr>
        <w:tab/>
      </w:r>
      <w:r w:rsidRPr="0012275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22753" w:rsidRPr="00122753" w:rsidRDefault="00122753" w:rsidP="00122753">
      <w:pPr>
        <w:suppressAutoHyphens/>
        <w:overflowPunct w:val="0"/>
        <w:autoSpaceDE w:val="0"/>
        <w:ind w:left="1701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 w:rsidRPr="00122753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122753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</w:t>
      </w:r>
      <w:r w:rsidR="000B07EF" w:rsidRPr="000B07EF">
        <w:rPr>
          <w:rFonts w:ascii="Arial" w:hAnsi="Arial" w:cs="Arial"/>
          <w:b/>
          <w:sz w:val="22"/>
          <w:szCs w:val="22"/>
          <w:u w:val="single"/>
        </w:rPr>
        <w:t xml:space="preserve">TOP_Plusz-3.3.2-21 kódszámú, Szociális alapszolgáltatások fejlesztése Bátaszéken tárgyú </w:t>
      </w:r>
      <w:r w:rsidRPr="00122753">
        <w:rPr>
          <w:rFonts w:ascii="Arial" w:hAnsi="Arial" w:cs="Arial"/>
          <w:b/>
          <w:sz w:val="22"/>
          <w:szCs w:val="22"/>
          <w:u w:val="single"/>
        </w:rPr>
        <w:t>tám</w:t>
      </w:r>
      <w:r w:rsidRPr="00122753">
        <w:rPr>
          <w:rFonts w:ascii="Arial" w:hAnsi="Arial" w:cs="Arial"/>
          <w:b/>
          <w:snapToGrid w:val="0"/>
          <w:sz w:val="22"/>
          <w:szCs w:val="22"/>
          <w:u w:val="single"/>
        </w:rPr>
        <w:t>ogatási kérelem benyújtásának jóváhagyására</w:t>
      </w:r>
    </w:p>
    <w:p w:rsidR="00122753" w:rsidRPr="00122753" w:rsidRDefault="00122753" w:rsidP="00122753">
      <w:pPr>
        <w:suppressAutoHyphens/>
        <w:overflowPunct w:val="0"/>
        <w:autoSpaceDE w:val="0"/>
        <w:ind w:left="1701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22753" w:rsidRPr="00122753" w:rsidRDefault="00122753" w:rsidP="00122753">
      <w:pPr>
        <w:suppressAutoHyphens/>
        <w:overflowPunct w:val="0"/>
        <w:autoSpaceDE w:val="0"/>
        <w:ind w:left="1701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122753" w:rsidRPr="00122753" w:rsidRDefault="00122753" w:rsidP="00592965">
      <w:pPr>
        <w:suppressAutoHyphens/>
        <w:overflowPunct w:val="0"/>
        <w:autoSpaceDE w:val="0"/>
        <w:spacing w:before="12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122753">
        <w:rPr>
          <w:rFonts w:ascii="Arial" w:hAnsi="Arial" w:cs="Arial"/>
          <w:sz w:val="22"/>
          <w:szCs w:val="22"/>
        </w:rPr>
        <w:t>a</w:t>
      </w:r>
      <w:proofErr w:type="gramEnd"/>
      <w:r w:rsidRPr="00122753">
        <w:rPr>
          <w:rFonts w:ascii="Arial" w:hAnsi="Arial" w:cs="Arial"/>
          <w:sz w:val="22"/>
          <w:szCs w:val="22"/>
        </w:rPr>
        <w:t xml:space="preserve"> </w:t>
      </w:r>
      <w:r w:rsidR="006628E0" w:rsidRPr="006628E0">
        <w:rPr>
          <w:rFonts w:ascii="Arial" w:hAnsi="Arial" w:cs="Arial"/>
          <w:sz w:val="22"/>
          <w:szCs w:val="22"/>
        </w:rPr>
        <w:t>TOP_Plusz-3.3.2-21 Helyi egészségügyi és szociális infrastruktúra fejlesztése</w:t>
      </w:r>
      <w:r w:rsidRPr="00122753">
        <w:rPr>
          <w:rFonts w:ascii="Arial" w:hAnsi="Arial" w:cs="Arial"/>
          <w:sz w:val="22"/>
          <w:szCs w:val="22"/>
        </w:rPr>
        <w:t xml:space="preserve"> című felhívás keretében</w:t>
      </w:r>
      <w:r w:rsidRPr="00122753">
        <w:rPr>
          <w:rFonts w:ascii="Arial" w:hAnsi="Arial" w:cs="Arial"/>
          <w:b/>
          <w:bCs/>
          <w:sz w:val="22"/>
          <w:szCs w:val="22"/>
        </w:rPr>
        <w:t xml:space="preserve"> </w:t>
      </w:r>
      <w:r w:rsidR="005A6BC9" w:rsidRPr="005A6BC9">
        <w:rPr>
          <w:rFonts w:ascii="Arial" w:hAnsi="Arial" w:cs="Arial"/>
          <w:b/>
          <w:bCs/>
          <w:sz w:val="22"/>
          <w:szCs w:val="22"/>
        </w:rPr>
        <w:t>Szociális alapszolgáltatások fejlesztése Bátaszéken</w:t>
      </w:r>
      <w:r w:rsidRPr="00122753">
        <w:rPr>
          <w:rFonts w:ascii="Arial" w:hAnsi="Arial" w:cs="Arial"/>
          <w:bCs/>
          <w:sz w:val="22"/>
          <w:szCs w:val="22"/>
        </w:rPr>
        <w:t xml:space="preserve"> </w:t>
      </w:r>
      <w:r w:rsidR="005A6BC9">
        <w:rPr>
          <w:rFonts w:ascii="Arial" w:hAnsi="Arial" w:cs="Arial"/>
          <w:snapToGrid w:val="0"/>
          <w:sz w:val="22"/>
          <w:szCs w:val="22"/>
        </w:rPr>
        <w:t>elnevezéssel</w:t>
      </w:r>
      <w:r w:rsidRPr="00122753">
        <w:rPr>
          <w:rFonts w:ascii="Arial" w:hAnsi="Arial" w:cs="Arial"/>
          <w:snapToGrid w:val="0"/>
          <w:sz w:val="22"/>
          <w:szCs w:val="22"/>
        </w:rPr>
        <w:t xml:space="preserve"> </w:t>
      </w:r>
      <w:r w:rsidRPr="00592965">
        <w:rPr>
          <w:rFonts w:ascii="Arial" w:hAnsi="Arial" w:cs="Arial"/>
          <w:snapToGrid w:val="0"/>
          <w:sz w:val="22"/>
          <w:szCs w:val="22"/>
        </w:rPr>
        <w:t>a</w:t>
      </w:r>
      <w:r w:rsidR="0075190D" w:rsidRPr="00592965">
        <w:rPr>
          <w:rFonts w:ascii="Arial" w:hAnsi="Arial" w:cs="Arial"/>
          <w:snapToGrid w:val="0"/>
          <w:sz w:val="22"/>
          <w:szCs w:val="22"/>
        </w:rPr>
        <w:t xml:space="preserve"> </w:t>
      </w:r>
      <w:r w:rsidR="00592965" w:rsidRPr="00592965">
        <w:rPr>
          <w:rFonts w:ascii="Arial" w:hAnsi="Arial" w:cs="Arial"/>
          <w:snapToGrid w:val="0"/>
          <w:sz w:val="22"/>
          <w:szCs w:val="22"/>
        </w:rPr>
        <w:t xml:space="preserve">80/2022.(IV.13.) </w:t>
      </w:r>
      <w:r w:rsidR="0075190D">
        <w:rPr>
          <w:rFonts w:ascii="Arial" w:hAnsi="Arial" w:cs="Arial"/>
          <w:snapToGrid w:val="0"/>
          <w:sz w:val="22"/>
          <w:szCs w:val="22"/>
        </w:rPr>
        <w:t xml:space="preserve">határozattal jóváhagyott </w:t>
      </w:r>
      <w:r w:rsidR="00592965" w:rsidRPr="00592965">
        <w:rPr>
          <w:rFonts w:ascii="Arial" w:hAnsi="Arial" w:cs="Arial"/>
          <w:snapToGrid w:val="0"/>
          <w:sz w:val="22"/>
          <w:szCs w:val="22"/>
        </w:rPr>
        <w:t>„D” változat</w:t>
      </w:r>
      <w:r w:rsidR="00790D40">
        <w:rPr>
          <w:rFonts w:ascii="Arial" w:hAnsi="Arial" w:cs="Arial"/>
          <w:snapToGrid w:val="0"/>
          <w:sz w:val="22"/>
          <w:szCs w:val="22"/>
        </w:rPr>
        <w:t>ot tartalmazó</w:t>
      </w:r>
      <w:bookmarkStart w:id="0" w:name="_GoBack"/>
      <w:bookmarkEnd w:id="0"/>
      <w:r w:rsidRPr="00122753">
        <w:rPr>
          <w:rFonts w:ascii="Arial" w:hAnsi="Arial" w:cs="Arial"/>
          <w:snapToGrid w:val="0"/>
          <w:sz w:val="22"/>
          <w:szCs w:val="22"/>
        </w:rPr>
        <w:t xml:space="preserve"> támogatási kérelem benyújtását jóváhagyja</w:t>
      </w:r>
      <w:r w:rsidR="0075190D">
        <w:rPr>
          <w:rFonts w:ascii="Arial" w:hAnsi="Arial" w:cs="Arial"/>
          <w:bCs/>
          <w:iCs/>
          <w:sz w:val="22"/>
          <w:szCs w:val="22"/>
        </w:rPr>
        <w:t>.</w:t>
      </w:r>
      <w:r w:rsidRPr="0012275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22753" w:rsidRPr="00122753" w:rsidRDefault="00122753" w:rsidP="0075190D">
      <w:pPr>
        <w:suppressAutoHyphens/>
        <w:overflowPunct w:val="0"/>
        <w:autoSpaceDE w:val="0"/>
        <w:ind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22753" w:rsidRPr="00122753" w:rsidRDefault="00122753" w:rsidP="00122753">
      <w:pPr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i/>
          <w:iCs/>
          <w:sz w:val="22"/>
          <w:szCs w:val="22"/>
        </w:rPr>
        <w:t>Határidő:</w:t>
      </w:r>
      <w:r w:rsidRPr="00122753">
        <w:rPr>
          <w:rFonts w:ascii="Arial" w:hAnsi="Arial" w:cs="Arial"/>
          <w:sz w:val="22"/>
          <w:szCs w:val="22"/>
        </w:rPr>
        <w:t xml:space="preserve"> </w:t>
      </w:r>
      <w:r w:rsidR="004B06EB" w:rsidRPr="004B06EB">
        <w:rPr>
          <w:rFonts w:ascii="Arial" w:hAnsi="Arial" w:cs="Arial"/>
          <w:sz w:val="22"/>
          <w:szCs w:val="22"/>
        </w:rPr>
        <w:t>2022. június 1.</w:t>
      </w:r>
      <w:r w:rsidRPr="00122753">
        <w:rPr>
          <w:rFonts w:ascii="Arial" w:hAnsi="Arial" w:cs="Arial"/>
          <w:sz w:val="22"/>
          <w:szCs w:val="22"/>
        </w:rPr>
        <w:t xml:space="preserve">  </w:t>
      </w:r>
    </w:p>
    <w:p w:rsidR="00122753" w:rsidRPr="00122753" w:rsidRDefault="00122753" w:rsidP="00122753">
      <w:pPr>
        <w:suppressAutoHyphens/>
        <w:overflowPunct w:val="0"/>
        <w:autoSpaceDE w:val="0"/>
        <w:ind w:left="2127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22753">
        <w:rPr>
          <w:rFonts w:ascii="Arial" w:hAnsi="Arial" w:cs="Arial"/>
          <w:sz w:val="22"/>
          <w:szCs w:val="22"/>
        </w:rPr>
        <w:t>:   Kondriczné</w:t>
      </w:r>
      <w:proofErr w:type="gramEnd"/>
      <w:r w:rsidRPr="00122753">
        <w:rPr>
          <w:rFonts w:ascii="Arial" w:hAnsi="Arial" w:cs="Arial"/>
          <w:sz w:val="22"/>
          <w:szCs w:val="22"/>
        </w:rPr>
        <w:t xml:space="preserve"> dr. Varga Erzsébet jegyző</w:t>
      </w:r>
    </w:p>
    <w:p w:rsidR="00122753" w:rsidRPr="00122753" w:rsidRDefault="00122753" w:rsidP="00122753">
      <w:pPr>
        <w:suppressAutoHyphens/>
        <w:overflowPunct w:val="0"/>
        <w:autoSpaceDE w:val="0"/>
        <w:ind w:left="2127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iCs/>
          <w:sz w:val="22"/>
          <w:szCs w:val="22"/>
        </w:rPr>
        <w:t xml:space="preserve">                (a határozat megküldéséért)</w:t>
      </w:r>
      <w:r w:rsidRPr="00122753">
        <w:rPr>
          <w:rFonts w:ascii="Arial" w:hAnsi="Arial" w:cs="Arial"/>
          <w:sz w:val="22"/>
          <w:szCs w:val="22"/>
        </w:rPr>
        <w:t xml:space="preserve"> </w:t>
      </w:r>
    </w:p>
    <w:p w:rsidR="00122753" w:rsidRPr="00122753" w:rsidRDefault="00122753" w:rsidP="00122753">
      <w:pPr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22753" w:rsidRPr="00122753" w:rsidRDefault="00122753" w:rsidP="00122753">
      <w:pPr>
        <w:tabs>
          <w:tab w:val="left" w:pos="4920"/>
        </w:tabs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122753">
        <w:rPr>
          <w:rFonts w:ascii="Arial" w:hAnsi="Arial" w:cs="Arial"/>
          <w:sz w:val="22"/>
          <w:szCs w:val="22"/>
        </w:rPr>
        <w:t xml:space="preserve">: </w:t>
      </w:r>
      <w:r w:rsidR="004B06EB" w:rsidRPr="004B06EB">
        <w:rPr>
          <w:rFonts w:ascii="Arial" w:hAnsi="Arial" w:cs="Arial"/>
          <w:sz w:val="22"/>
          <w:szCs w:val="22"/>
          <w:lang w:eastAsia="hu-HU"/>
        </w:rPr>
        <w:t>Tolna Megyei Önkormányzati Hivatal</w:t>
      </w:r>
    </w:p>
    <w:p w:rsidR="00122753" w:rsidRPr="00122753" w:rsidRDefault="00122753" w:rsidP="00122753">
      <w:pPr>
        <w:tabs>
          <w:tab w:val="left" w:pos="5103"/>
        </w:tabs>
        <w:suppressAutoHyphens/>
        <w:overflowPunct w:val="0"/>
        <w:autoSpaceDE w:val="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r w:rsidRPr="00122753">
        <w:rPr>
          <w:rFonts w:ascii="Arial" w:hAnsi="Arial" w:cs="Arial"/>
          <w:iCs/>
          <w:sz w:val="22"/>
          <w:szCs w:val="22"/>
        </w:rPr>
        <w:t xml:space="preserve">                                Bátaszéki KÖH </w:t>
      </w:r>
      <w:proofErr w:type="spellStart"/>
      <w:r w:rsidRPr="0012275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122753">
        <w:rPr>
          <w:rFonts w:ascii="Arial" w:hAnsi="Arial" w:cs="Arial"/>
          <w:sz w:val="22"/>
          <w:szCs w:val="22"/>
        </w:rPr>
        <w:t>. iroda</w:t>
      </w:r>
    </w:p>
    <w:p w:rsidR="00122753" w:rsidRPr="00122753" w:rsidRDefault="00122753" w:rsidP="00122753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22753"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Pr="0012275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22753" w:rsidRPr="00122753" w:rsidRDefault="00122753" w:rsidP="00122753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szCs w:val="20"/>
        </w:rPr>
      </w:pPr>
      <w:r w:rsidRPr="00122753">
        <w:rPr>
          <w:rFonts w:ascii="Arial" w:hAnsi="Arial" w:cs="Arial"/>
          <w:iCs/>
          <w:sz w:val="22"/>
          <w:szCs w:val="22"/>
        </w:rPr>
        <w:t xml:space="preserve">              </w:t>
      </w:r>
      <w:proofErr w:type="gramStart"/>
      <w:r w:rsidRPr="0012275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211CA" w:rsidRPr="00E211CA" w:rsidRDefault="00E211CA" w:rsidP="00E211CA">
      <w:pPr>
        <w:jc w:val="both"/>
        <w:rPr>
          <w:rFonts w:ascii="Arial" w:hAnsi="Arial" w:cs="Arial"/>
          <w:sz w:val="22"/>
          <w:szCs w:val="22"/>
        </w:rPr>
      </w:pPr>
    </w:p>
    <w:sectPr w:rsidR="00E211CA" w:rsidRPr="00E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B07EF"/>
    <w:rsid w:val="000E1B63"/>
    <w:rsid w:val="00122753"/>
    <w:rsid w:val="001D3DD9"/>
    <w:rsid w:val="0021070F"/>
    <w:rsid w:val="00217B18"/>
    <w:rsid w:val="002654BE"/>
    <w:rsid w:val="00282D49"/>
    <w:rsid w:val="00310CE9"/>
    <w:rsid w:val="0032605A"/>
    <w:rsid w:val="00332C16"/>
    <w:rsid w:val="003F5633"/>
    <w:rsid w:val="00401152"/>
    <w:rsid w:val="00405270"/>
    <w:rsid w:val="0042566B"/>
    <w:rsid w:val="004B06EB"/>
    <w:rsid w:val="004C69B4"/>
    <w:rsid w:val="004E04CF"/>
    <w:rsid w:val="00523FB3"/>
    <w:rsid w:val="00592965"/>
    <w:rsid w:val="005A6BC9"/>
    <w:rsid w:val="005E220A"/>
    <w:rsid w:val="006628E0"/>
    <w:rsid w:val="006A33B8"/>
    <w:rsid w:val="006C2F4C"/>
    <w:rsid w:val="006D5DC7"/>
    <w:rsid w:val="0075190D"/>
    <w:rsid w:val="007557E4"/>
    <w:rsid w:val="00790D40"/>
    <w:rsid w:val="00796729"/>
    <w:rsid w:val="008D3905"/>
    <w:rsid w:val="009071CA"/>
    <w:rsid w:val="009663F9"/>
    <w:rsid w:val="009B5882"/>
    <w:rsid w:val="00A377D8"/>
    <w:rsid w:val="00A502E9"/>
    <w:rsid w:val="00A73F9F"/>
    <w:rsid w:val="00AC2A81"/>
    <w:rsid w:val="00BB1F10"/>
    <w:rsid w:val="00BD2A5C"/>
    <w:rsid w:val="00BD6991"/>
    <w:rsid w:val="00C4593A"/>
    <w:rsid w:val="00CE1141"/>
    <w:rsid w:val="00CE7ED4"/>
    <w:rsid w:val="00CF0BCE"/>
    <w:rsid w:val="00D04C18"/>
    <w:rsid w:val="00DA5EEA"/>
    <w:rsid w:val="00DE22E2"/>
    <w:rsid w:val="00E14821"/>
    <w:rsid w:val="00E211CA"/>
    <w:rsid w:val="00ED4DCE"/>
    <w:rsid w:val="00F1146B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B Zoli</cp:lastModifiedBy>
  <cp:revision>30</cp:revision>
  <dcterms:created xsi:type="dcterms:W3CDTF">2020-08-05T07:06:00Z</dcterms:created>
  <dcterms:modified xsi:type="dcterms:W3CDTF">2022-04-22T08:06:00Z</dcterms:modified>
</cp:coreProperties>
</file>