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3510D8">
      <w:pPr>
        <w:tabs>
          <w:tab w:val="left" w:pos="4140"/>
        </w:tabs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5D56B8" w:rsidRDefault="004C3574" w:rsidP="00E327F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 továbbiakban Megállapodás) </w:t>
      </w:r>
      <w:r w:rsidR="00B665C5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szerződő felek konzorciumot hoznak létre abból a célból, hogy a </w:t>
      </w:r>
      <w:r w:rsidR="005D56B8" w:rsidRPr="005D56B8">
        <w:rPr>
          <w:rFonts w:ascii="Arial" w:hAnsi="Arial" w:cs="Arial"/>
          <w:bCs/>
          <w:sz w:val="20"/>
          <w:szCs w:val="20"/>
        </w:rPr>
        <w:t xml:space="preserve">Terület- és Településfejlesztési </w:t>
      </w:r>
      <w:r w:rsidR="00E327FC" w:rsidRPr="005D56B8">
        <w:rPr>
          <w:rFonts w:ascii="Arial" w:hAnsi="Arial" w:cs="Arial"/>
          <w:sz w:val="20"/>
          <w:szCs w:val="20"/>
          <w:lang w:val="hu-HU"/>
        </w:rPr>
        <w:t>Operatív Program</w:t>
      </w:r>
      <w:r w:rsidR="00176F7E" w:rsidRPr="005D56B8">
        <w:rPr>
          <w:rFonts w:ascii="Arial" w:hAnsi="Arial" w:cs="Arial"/>
          <w:sz w:val="20"/>
          <w:szCs w:val="20"/>
          <w:lang w:val="hu-HU"/>
        </w:rPr>
        <w:t xml:space="preserve"> Plusz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5D56B8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5D56B8">
        <w:rPr>
          <w:rFonts w:ascii="Arial" w:hAnsi="Arial" w:cs="Arial"/>
          <w:sz w:val="20"/>
          <w:szCs w:val="20"/>
          <w:lang w:val="hu-HU"/>
        </w:rPr>
        <w:t xml:space="preserve">a 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TOP_Plusz-</w:t>
      </w:r>
      <w:r w:rsidR="00FD60EF">
        <w:rPr>
          <w:rFonts w:ascii="Arial" w:hAnsi="Arial" w:cs="Arial"/>
          <w:b/>
          <w:bCs/>
          <w:sz w:val="20"/>
          <w:szCs w:val="20"/>
        </w:rPr>
        <w:t>3.3.2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-21 kódszámú, </w:t>
      </w:r>
      <w:r w:rsidR="00FD60EF" w:rsidRPr="00FD60EF">
        <w:rPr>
          <w:rFonts w:ascii="Arial" w:hAnsi="Arial" w:cs="Arial"/>
          <w:b/>
          <w:bCs/>
          <w:sz w:val="20"/>
          <w:szCs w:val="20"/>
        </w:rPr>
        <w:t>Helyi egészségügyi és szociális infrastruktúra fejlesztése</w:t>
      </w:r>
      <w:r w:rsidR="00FD60EF">
        <w:rPr>
          <w:rFonts w:ascii="Arial" w:hAnsi="Arial" w:cs="Arial"/>
          <w:b/>
          <w:bCs/>
          <w:sz w:val="20"/>
          <w:szCs w:val="20"/>
        </w:rPr>
        <w:t xml:space="preserve"> </w:t>
      </w:r>
      <w:r w:rsidR="005D56B8" w:rsidRPr="005D56B8">
        <w:rPr>
          <w:rFonts w:ascii="Arial" w:hAnsi="Arial" w:cs="Arial"/>
          <w:bCs/>
          <w:sz w:val="20"/>
          <w:szCs w:val="20"/>
        </w:rPr>
        <w:t>című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672590" w:rsidRPr="005D56B8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DA3155" w:rsidRPr="00DA3155">
        <w:t xml:space="preserve"> </w:t>
      </w:r>
      <w:r w:rsidR="00DA3155" w:rsidRPr="00DA3155">
        <w:rPr>
          <w:rFonts w:ascii="Arial" w:hAnsi="Arial" w:cs="Arial"/>
          <w:b/>
          <w:color w:val="000000"/>
          <w:sz w:val="20"/>
          <w:lang w:val="hu-HU"/>
        </w:rPr>
        <w:t>Szociális alapszolgáltatások fejlesztése Bátaszéken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EA273D" w:rsidRDefault="004C3574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</w:t>
      </w:r>
      <w:r w:rsidR="00E327FC" w:rsidRPr="00EA273D">
        <w:rPr>
          <w:rFonts w:ascii="Arial" w:hAnsi="Arial" w:cs="Arial"/>
          <w:color w:val="000000"/>
          <w:sz w:val="20"/>
          <w:szCs w:val="20"/>
          <w:lang w:val="hu-HU"/>
        </w:rPr>
        <w:t>keretei között részt vállalnak:</w:t>
      </w:r>
    </w:p>
    <w:p w:rsidR="00CB26D8" w:rsidRPr="00EA273D" w:rsidRDefault="00CB26D8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EA273D" w:rsidTr="00687E46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EA273D" w:rsidRDefault="00E004B9" w:rsidP="00551872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Bátaszék Város Önkormányzata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7140 Bátaszék, Szabadság utca 4.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7140 Bátaszék, Szabadság utca 4.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687E46" w:rsidRPr="00EA273D" w:rsidRDefault="0070141B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733304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EA273D" w:rsidRDefault="0070141B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15733304-2-17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EA273D" w:rsidRDefault="00556EF6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dr. Bozsolik Róbert Zsolt polgármester</w:t>
            </w:r>
          </w:p>
        </w:tc>
      </w:tr>
    </w:tbl>
    <w:p w:rsidR="00CB26D8" w:rsidRPr="00EA273D" w:rsidRDefault="00CB26D8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56EF6" w:rsidRPr="00EA273D" w:rsidTr="00EB6131">
        <w:trPr>
          <w:trHeight w:val="170"/>
        </w:trPr>
        <w:tc>
          <w:tcPr>
            <w:tcW w:w="2410" w:type="dxa"/>
            <w:vAlign w:val="center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556EF6" w:rsidRPr="00EA273D" w:rsidRDefault="00556EF6" w:rsidP="00556E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Bátaszéki Közös Önkormányzati Hivatal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7140 Bátaszék, Szabadság utca 4.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7140 Bátaszék, Szabadság utca 4.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803449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15803445-2-17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556EF6" w:rsidRPr="00EA273D" w:rsidRDefault="00556EF6" w:rsidP="00E102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Kondriczné dr. Varga Erzsébet jegyző</w:t>
            </w:r>
          </w:p>
        </w:tc>
      </w:tr>
    </w:tbl>
    <w:p w:rsidR="00E327FC" w:rsidRPr="00EA273D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EA273D" w:rsidTr="00687E46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EA273D" w:rsidRDefault="009C1FCA" w:rsidP="00551872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</w:rPr>
              <w:t>Tolnáért - Tolna Megyei Térségfejlesztési Nonprofit Közhasznú Kft</w:t>
            </w:r>
            <w:r w:rsidR="007F4F66" w:rsidRPr="00EA27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EA273D" w:rsidRDefault="00E77E88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7100 Szekszárd, Szent István tér 11-13.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EA273D" w:rsidRDefault="0033205C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7100 Szekszárd, Szent István tér 11-13.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687E46" w:rsidRPr="00EA273D" w:rsidRDefault="0033205C" w:rsidP="004C759E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17-09-010663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EA273D" w:rsidRDefault="0033205C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25331051-2-17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Aláírásra jogosult képviselője:</w:t>
            </w:r>
          </w:p>
        </w:tc>
        <w:tc>
          <w:tcPr>
            <w:tcW w:w="6379" w:type="dxa"/>
          </w:tcPr>
          <w:p w:rsidR="00687E46" w:rsidRPr="00EA273D" w:rsidRDefault="0033205C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Varga-Stadler Gábor </w:t>
            </w:r>
            <w:r w:rsidR="00143445" w:rsidRPr="00EA273D">
              <w:rPr>
                <w:rFonts w:ascii="Arial" w:hAnsi="Arial" w:cs="Arial"/>
                <w:bCs/>
                <w:sz w:val="20"/>
                <w:szCs w:val="20"/>
              </w:rPr>
              <w:t>ügyvezető</w:t>
            </w:r>
          </w:p>
        </w:tc>
      </w:tr>
    </w:tbl>
    <w:p w:rsidR="00687E46" w:rsidRPr="00EA273D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EA273D" w:rsidRDefault="0033205C" w:rsidP="00551872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Tolna Megyei Önkormányzati Hivatal</w:t>
            </w:r>
          </w:p>
        </w:tc>
      </w:tr>
      <w:tr w:rsidR="0033205C" w:rsidRPr="00EA273D" w:rsidTr="00401B5A">
        <w:trPr>
          <w:trHeight w:val="170"/>
        </w:trPr>
        <w:tc>
          <w:tcPr>
            <w:tcW w:w="2410" w:type="dxa"/>
            <w:vAlign w:val="center"/>
          </w:tcPr>
          <w:p w:rsidR="0033205C" w:rsidRPr="00EA273D" w:rsidRDefault="0033205C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3205C" w:rsidRPr="00EA273D" w:rsidRDefault="0033205C" w:rsidP="003F7BF3">
            <w:pPr>
              <w:rPr>
                <w:rFonts w:ascii="Arial" w:hAnsi="Arial" w:cs="Arial"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</w:rPr>
              <w:t>7100 Szekszárd, Szent István tér 11-13.</w:t>
            </w:r>
          </w:p>
        </w:tc>
      </w:tr>
      <w:tr w:rsidR="0033205C" w:rsidRPr="00EA273D" w:rsidTr="00401B5A">
        <w:trPr>
          <w:trHeight w:val="170"/>
        </w:trPr>
        <w:tc>
          <w:tcPr>
            <w:tcW w:w="2410" w:type="dxa"/>
            <w:vAlign w:val="center"/>
          </w:tcPr>
          <w:p w:rsidR="0033205C" w:rsidRPr="00EA273D" w:rsidRDefault="0033205C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3205C" w:rsidRPr="00EA273D" w:rsidRDefault="0033205C" w:rsidP="003F7BF3">
            <w:pPr>
              <w:rPr>
                <w:rFonts w:ascii="Arial" w:hAnsi="Arial" w:cs="Arial"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</w:rPr>
              <w:t>7100 Szekszárd, Szent István tér 11-13.</w:t>
            </w:r>
          </w:p>
        </w:tc>
      </w:tr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687E46" w:rsidRPr="00EA273D" w:rsidRDefault="00687E46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vAlign w:val="center"/>
          </w:tcPr>
          <w:p w:rsidR="00687E46" w:rsidRPr="00EA273D" w:rsidRDefault="00687E46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687E46" w:rsidRPr="00EA273D" w:rsidRDefault="00EF1FCF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Dr. Korossy Ildikó megyei főjegyző</w:t>
            </w:r>
          </w:p>
        </w:tc>
      </w:tr>
    </w:tbl>
    <w:p w:rsidR="00E327FC" w:rsidRPr="00EA273D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143445" w:rsidRPr="00143445">
        <w:rPr>
          <w:rFonts w:ascii="Arial" w:hAnsi="Arial" w:cs="Arial"/>
          <w:sz w:val="20"/>
          <w:szCs w:val="20"/>
          <w:lang w:val="hu-HU"/>
        </w:rPr>
        <w:t>Bátaszék Város Önkormányzatát</w:t>
      </w:r>
      <w:r w:rsidR="005E32E5">
        <w:rPr>
          <w:rFonts w:cs="Tahoma"/>
          <w:bCs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Pr="00687E46">
        <w:rPr>
          <w:rFonts w:ascii="Arial" w:hAnsi="Arial" w:cs="Arial"/>
          <w:sz w:val="20"/>
          <w:szCs w:val="20"/>
          <w:lang w:val="hu-HU"/>
        </w:rPr>
        <w:t xml:space="preserve">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143445" w:rsidRDefault="00143445" w:rsidP="00902B4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43445" w:rsidRDefault="00143445" w:rsidP="00902B4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43445" w:rsidRPr="00687E46" w:rsidRDefault="00143445" w:rsidP="00902B4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B2614D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FA1A6E">
        <w:rPr>
          <w:rFonts w:ascii="Arial" w:hAnsi="Arial" w:cs="Arial"/>
          <w:sz w:val="20"/>
          <w:szCs w:val="20"/>
          <w:lang w:val="hu-HU"/>
        </w:rPr>
        <w:lastRenderedPageBreak/>
        <w:t xml:space="preserve">Tagok rögzítik, hogy a pályázat előkészítéséhez kapcsolódóan Konzorciumvezető feladata a </w:t>
      </w:r>
      <w:r w:rsidR="00FA1A6E" w:rsidRPr="00FA1A6E">
        <w:rPr>
          <w:rFonts w:ascii="Arial" w:hAnsi="Arial" w:cs="Arial"/>
          <w:sz w:val="20"/>
          <w:szCs w:val="20"/>
          <w:lang w:val="hu-HU"/>
        </w:rPr>
        <w:t>Megalapozó dokumentum és mellékleteinek elkészítése. A pályázat benyújtásához kapcsolódó valamennyi</w:t>
      </w:r>
      <w:r w:rsidR="00D321DF">
        <w:rPr>
          <w:rFonts w:ascii="Arial" w:hAnsi="Arial" w:cs="Arial"/>
          <w:sz w:val="20"/>
          <w:szCs w:val="20"/>
          <w:lang w:val="hu-HU"/>
        </w:rPr>
        <w:t xml:space="preserve"> egyéb feladatot a Konzorciumi tag</w:t>
      </w:r>
      <w:r w:rsidR="00FA1A6E" w:rsidRPr="00FA1A6E">
        <w:rPr>
          <w:rFonts w:ascii="Arial" w:hAnsi="Arial" w:cs="Arial"/>
          <w:sz w:val="20"/>
          <w:szCs w:val="20"/>
          <w:lang w:val="hu-HU"/>
        </w:rPr>
        <w:t xml:space="preserve"> Tolna Megyei Önkormányzat Hivatala látja el.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D716F9" w:rsidRDefault="00D716F9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321DF">
              <w:rPr>
                <w:rFonts w:ascii="Arial" w:hAnsi="Arial" w:cs="Arial"/>
                <w:sz w:val="20"/>
                <w:szCs w:val="20"/>
                <w:lang w:val="hu-HU"/>
              </w:rPr>
              <w:t xml:space="preserve">Bátaszéki Közös Önkormányzati Hivatal 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3958A2" w:rsidRDefault="003958A2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Dr. Korossy Ildikó</w:t>
            </w:r>
          </w:p>
          <w:p w:rsidR="00902B4C" w:rsidRPr="00687E46" w:rsidRDefault="00EA273D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iCs/>
                <w:sz w:val="20"/>
                <w:szCs w:val="20"/>
                <w:lang w:val="hu-HU"/>
              </w:rPr>
              <w:t>Tolna Megyei Önkormányzati Hivatal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5B38B8" w:rsidRPr="00687E46" w:rsidRDefault="005B38B8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5D56B8">
            <w:pPr>
              <w:ind w:left="743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B1592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Varga-Stadler Gábor </w:t>
            </w:r>
          </w:p>
          <w:p w:rsidR="00902B4C" w:rsidRPr="00687E46" w:rsidRDefault="009B1592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sz w:val="20"/>
                <w:szCs w:val="20"/>
              </w:rPr>
              <w:t>Tolnáért - Tolna Megyei Térségfejlesztési Nonprofit Közhasznú Kft</w:t>
            </w:r>
            <w:r w:rsidRPr="00EA27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B159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Default="00892674">
      <w:pPr>
        <w:rPr>
          <w:rFonts w:ascii="Arial" w:hAnsi="Arial" w:cs="Arial"/>
        </w:rPr>
      </w:pPr>
    </w:p>
    <w:p w:rsidR="008E27EB" w:rsidRDefault="008E27EB">
      <w:pPr>
        <w:rPr>
          <w:rFonts w:ascii="Arial" w:hAnsi="Arial" w:cs="Arial"/>
        </w:rPr>
      </w:pPr>
    </w:p>
    <w:p w:rsidR="008E27EB" w:rsidRDefault="008E27EB">
      <w:pPr>
        <w:rPr>
          <w:rFonts w:ascii="Arial" w:hAnsi="Arial" w:cs="Arial"/>
        </w:rPr>
      </w:pPr>
    </w:p>
    <w:p w:rsidR="009B1592" w:rsidRDefault="009B15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9B1592" w:rsidSect="00176F7E">
      <w:headerReference w:type="first" r:id="rId11"/>
      <w:pgSz w:w="12240" w:h="15840"/>
      <w:pgMar w:top="251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9" w:rsidRDefault="00BB0709">
      <w:r>
        <w:separator/>
      </w:r>
    </w:p>
  </w:endnote>
  <w:endnote w:type="continuationSeparator" w:id="0">
    <w:p w:rsidR="00BB0709" w:rsidRDefault="00BB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9" w:rsidRDefault="00BB0709">
      <w:r>
        <w:separator/>
      </w:r>
    </w:p>
  </w:footnote>
  <w:footnote w:type="continuationSeparator" w:id="0">
    <w:p w:rsidR="00BB0709" w:rsidRDefault="00BB0709">
      <w:r>
        <w:continuationSeparator/>
      </w:r>
    </w:p>
  </w:footnote>
  <w:footnote w:id="1">
    <w:p w:rsidR="0068082B" w:rsidRPr="00551872" w:rsidRDefault="0068082B" w:rsidP="00551872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551872">
        <w:rPr>
          <w:rStyle w:val="Lbjegyzet-hivatkozs"/>
          <w:rFonts w:ascii="Arial" w:hAnsi="Arial" w:cs="Arial"/>
          <w:sz w:val="16"/>
          <w:szCs w:val="16"/>
        </w:rPr>
        <w:footnoteRef/>
      </w:r>
      <w:r w:rsidRPr="00551872">
        <w:rPr>
          <w:rFonts w:ascii="Arial" w:hAnsi="Arial" w:cs="Arial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66" w:rsidRDefault="003C5A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1" name="Kép 1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10080"/>
    <w:multiLevelType w:val="hybridMultilevel"/>
    <w:tmpl w:val="4B6E5424"/>
    <w:lvl w:ilvl="0" w:tplc="1CE037F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7C180762"/>
    <w:multiLevelType w:val="multilevel"/>
    <w:tmpl w:val="D4B00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7022E"/>
    <w:rsid w:val="00096E68"/>
    <w:rsid w:val="000B36AF"/>
    <w:rsid w:val="000C52D8"/>
    <w:rsid w:val="0010248D"/>
    <w:rsid w:val="00120A74"/>
    <w:rsid w:val="00143445"/>
    <w:rsid w:val="00176F7E"/>
    <w:rsid w:val="00252832"/>
    <w:rsid w:val="002F32C7"/>
    <w:rsid w:val="0033157B"/>
    <w:rsid w:val="0033205C"/>
    <w:rsid w:val="003510D8"/>
    <w:rsid w:val="00381CAF"/>
    <w:rsid w:val="003820EF"/>
    <w:rsid w:val="003958A2"/>
    <w:rsid w:val="003C5AAA"/>
    <w:rsid w:val="0043790A"/>
    <w:rsid w:val="004509F8"/>
    <w:rsid w:val="004A3666"/>
    <w:rsid w:val="004C3574"/>
    <w:rsid w:val="004C5BE5"/>
    <w:rsid w:val="004C759E"/>
    <w:rsid w:val="00551872"/>
    <w:rsid w:val="00556EF6"/>
    <w:rsid w:val="005B38B8"/>
    <w:rsid w:val="005C1E22"/>
    <w:rsid w:val="005D56B8"/>
    <w:rsid w:val="005E32E5"/>
    <w:rsid w:val="00672590"/>
    <w:rsid w:val="00673C1B"/>
    <w:rsid w:val="0068082B"/>
    <w:rsid w:val="00685CE0"/>
    <w:rsid w:val="006879BA"/>
    <w:rsid w:val="00687E46"/>
    <w:rsid w:val="006A058D"/>
    <w:rsid w:val="006A409D"/>
    <w:rsid w:val="006C448E"/>
    <w:rsid w:val="006D59B2"/>
    <w:rsid w:val="0070141B"/>
    <w:rsid w:val="007F4F66"/>
    <w:rsid w:val="00892674"/>
    <w:rsid w:val="008E27EB"/>
    <w:rsid w:val="00902B4C"/>
    <w:rsid w:val="0096459A"/>
    <w:rsid w:val="00986250"/>
    <w:rsid w:val="009B1592"/>
    <w:rsid w:val="009C1FCA"/>
    <w:rsid w:val="009C350A"/>
    <w:rsid w:val="00A2310A"/>
    <w:rsid w:val="00A23D84"/>
    <w:rsid w:val="00A4632B"/>
    <w:rsid w:val="00AA4E53"/>
    <w:rsid w:val="00AE0C0B"/>
    <w:rsid w:val="00B15EBE"/>
    <w:rsid w:val="00B2614D"/>
    <w:rsid w:val="00B34712"/>
    <w:rsid w:val="00B665C5"/>
    <w:rsid w:val="00BB0709"/>
    <w:rsid w:val="00BE44E1"/>
    <w:rsid w:val="00BE7433"/>
    <w:rsid w:val="00C442C5"/>
    <w:rsid w:val="00C53166"/>
    <w:rsid w:val="00CB26D8"/>
    <w:rsid w:val="00CD618A"/>
    <w:rsid w:val="00D321DF"/>
    <w:rsid w:val="00D716F9"/>
    <w:rsid w:val="00D71E2A"/>
    <w:rsid w:val="00D91D5E"/>
    <w:rsid w:val="00DA3155"/>
    <w:rsid w:val="00E004B9"/>
    <w:rsid w:val="00E102E7"/>
    <w:rsid w:val="00E3243D"/>
    <w:rsid w:val="00E327FC"/>
    <w:rsid w:val="00E329FD"/>
    <w:rsid w:val="00E77E88"/>
    <w:rsid w:val="00E9180F"/>
    <w:rsid w:val="00EA273D"/>
    <w:rsid w:val="00EC0156"/>
    <w:rsid w:val="00EF1FCF"/>
    <w:rsid w:val="00EF635F"/>
    <w:rsid w:val="00F24B68"/>
    <w:rsid w:val="00F513CA"/>
    <w:rsid w:val="00FA0728"/>
    <w:rsid w:val="00FA1A6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uiPriority w:val="59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E2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7EB"/>
    <w:rPr>
      <w:lang w:val="en-US" w:eastAsia="en-US"/>
    </w:rPr>
  </w:style>
  <w:style w:type="paragraph" w:customStyle="1" w:styleId="Default">
    <w:name w:val="Default"/>
    <w:rsid w:val="008E27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uiPriority w:val="59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E2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7EB"/>
    <w:rPr>
      <w:lang w:val="en-US" w:eastAsia="en-US"/>
    </w:rPr>
  </w:style>
  <w:style w:type="paragraph" w:customStyle="1" w:styleId="Default">
    <w:name w:val="Default"/>
    <w:rsid w:val="008E27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ke xmlns="f9786fb7-432b-4735-9166-20bdcc3badc1">
      <Value>FAIR_Core</Value>
    </C_x00ed_mke>
    <C_x00ed_mke2 xmlns="f9786fb7-432b-4735-9166-20bdcc3badc1">
      <Value>1. választási lehetőség</Value>
    </C_x00ed_mk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8E3F7FA1D54588F2B62FE2A2750B" ma:contentTypeVersion="" ma:contentTypeDescription="Új dokumentum létrehozása." ma:contentTypeScope="" ma:versionID="1ad9ee6240f0b492475a4536d758f4de">
  <xsd:schema xmlns:xsd="http://www.w3.org/2001/XMLSchema" xmlns:xs="http://www.w3.org/2001/XMLSchema" xmlns:p="http://schemas.microsoft.com/office/2006/metadata/properties" xmlns:ns2="f9786fb7-432b-4735-9166-20bdcc3badc1" xmlns:ns3="53a35b60-2a07-4fe0-89b8-b05d18a4bb91" targetNamespace="http://schemas.microsoft.com/office/2006/metadata/properties" ma:root="true" ma:fieldsID="63f17a4c0f3434eda8a42b8d84b34503" ns2:_="" ns3:_="">
    <xsd:import namespace="f9786fb7-432b-4735-9166-20bdcc3badc1"/>
    <xsd:import namespace="53a35b60-2a07-4fe0-89b8-b05d18a4bb91"/>
    <xsd:element name="properties">
      <xsd:complexType>
        <xsd:sequence>
          <xsd:element name="documentManagement">
            <xsd:complexType>
              <xsd:all>
                <xsd:element ref="ns2:C_x00ed_mke" minOccurs="0"/>
                <xsd:element ref="ns3:SharedWithUsers" minOccurs="0"/>
                <xsd:element ref="ns2:C_x00ed_mk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6fb7-432b-4735-9166-20bdcc3badc1" elementFormDefault="qualified">
    <xsd:import namespace="http://schemas.microsoft.com/office/2006/documentManagement/types"/>
    <xsd:import namespace="http://schemas.microsoft.com/office/infopath/2007/PartnerControls"/>
    <xsd:element name="C_x00ed_mke" ma:index="8" nillable="true" ma:displayName="Címke" ma:default="FAIR_Core" ma:internalName="C_x00ed_mk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R"/>
                    <xsd:enumeration value="DWH"/>
                    <xsd:enumeration value="FAIR_Core"/>
                    <xsd:enumeration value="FAIR_Core_OLD"/>
                    <xsd:enumeration value="HD_OLD"/>
                    <xsd:enumeration value="HDF"/>
                    <xsd:enumeration value="PGH"/>
                    <xsd:enumeration value="Horizontális témák"/>
                    <xsd:enumeration value="Üzemeltetés"/>
                    <xsd:enumeration value="EMIR-DWH"/>
                    <xsd:enumeration value="ORDS-DWH"/>
                    <xsd:enumeration value="Adatpiac"/>
                    <xsd:enumeration value="Szakértői feladatok"/>
                    <xsd:enumeration value="CENTRAL"/>
                    <xsd:enumeration value="ELLI"/>
                    <xsd:enumeration value="EPTK"/>
                    <xsd:enumeration value="EUPR"/>
                    <xsd:enumeration value="FAIRSIGNAPI"/>
                    <xsd:enumeration value="HELP"/>
                    <xsd:enumeration value="IMIR"/>
                    <xsd:enumeration value="KERESOK"/>
                    <xsd:enumeration value="MOBILAPP"/>
                    <xsd:enumeration value="SSO"/>
                    <xsd:enumeration value="VIR"/>
                    <xsd:enumeration value="VIRAPP"/>
                    <xsd:enumeration value="Hammer"/>
                    <xsd:enumeration value="Horizontális funkciók"/>
                    <xsd:enumeration value="Design system"/>
                    <xsd:enumeration value="DocSystem"/>
                    <xsd:enumeration value="Technológiai leírások"/>
                    <xsd:enumeration value="Auditok"/>
                    <xsd:enumeration value="Egyeztetések"/>
                    <xsd:enumeration value="Fogalomtár"/>
                    <xsd:enumeration value="Képzések"/>
                    <xsd:enumeration value="Projektek"/>
                    <xsd:enumeration value="Release terv"/>
                    <xsd:enumeration value="Jogszabályok"/>
                    <xsd:enumeration value="Paraméterezés"/>
                    <xsd:enumeration value="Projekt monitoring"/>
                    <xsd:enumeration value="CALENDAR"/>
                    <xsd:enumeration value="Fejléc"/>
                    <xsd:enumeration value="Üzenetek"/>
                    <xsd:enumeration value="Pályázók"/>
                    <xsd:enumeration value="Projektkezelők"/>
                    <xsd:enumeration value="Támogatási lehetőségeim"/>
                    <xsd:enumeration value="Folyamatban lévő feladataim"/>
                    <xsd:enumeration value="Támogatási kérelem"/>
                    <xsd:enumeration value="Szerződéstervezet"/>
                    <xsd:enumeration value="Szerződés"/>
                    <xsd:enumeration value="Finanszírozás"/>
                    <xsd:enumeration value="Szakmai beszámolók"/>
                    <xsd:enumeration value="Közbeszerzés"/>
                    <xsd:enumeration value="E-beszerzés"/>
                    <xsd:enumeration value="Saját projektek statisztikája"/>
                    <xsd:enumeration value="Állami értékelés"/>
                    <xsd:enumeration value="Dokumentumtár"/>
                    <xsd:enumeration value="e-Posta küldeményeim"/>
                    <xsd:enumeration value="Súgó"/>
                    <xsd:enumeration value="Főoldal"/>
                    <xsd:enumeration value="Lábléc"/>
                    <xsd:enumeration value="Dokumentumtár"/>
                    <xsd:enumeration value="Üzenetek"/>
                    <xsd:enumeration value="Projekt- és ügyfélkereső"/>
                    <xsd:enumeration value="Adatprofil lekérdező"/>
                    <xsd:enumeration value="Iratkezelés"/>
                    <xsd:enumeration value="E-Posta - Küldeménykezelés"/>
                    <xsd:enumeration value="Projektkiválasztás"/>
                    <xsd:enumeration value="Helyszíni szemle"/>
                    <xsd:enumeration value="Szerződéskezelés"/>
                    <xsd:enumeration value="Nyomonkövetés"/>
                    <xsd:enumeration value="Helyszíni ellenőrzés"/>
                    <xsd:enumeration value="Kifogáskezelés"/>
                    <xsd:enumeration value="Szabálytalanságkezelés"/>
                    <xsd:enumeration value="Konstrukciókeretlekötés"/>
                    <xsd:enumeration value="Törzsadat"/>
                    <xsd:enumeration value="Beállításaim"/>
                    <xsd:enumeration value="Rendszer"/>
                    <xsd:enumeration value="Jogosultság kezelés"/>
                    <xsd:enumeration value="Workflow"/>
                    <xsd:enumeration value="E-aláírás"/>
                    <xsd:enumeration value="IIR"/>
                    <xsd:enumeration value="IMIS2014-2020"/>
                    <xsd:enumeration value="NYERTES"/>
                    <xsd:enumeration value="PALYKER"/>
                    <xsd:enumeration value="TERKEP"/>
                    <xsd:enumeration value="FAIRAPP"/>
                    <xsd:enumeration value="GINAPP"/>
                    <xsd:enumeration value="Hiánypótlás/Tisztázókérdés"/>
                    <xsd:enumeration value="Döntés"/>
                    <xsd:enumeration value="Kifogás"/>
                    <xsd:enumeration value="Ellenőrzési lista"/>
                    <xsd:enumeration value="Dokumentumcsatoló"/>
                    <xsd:enumeration value="Modulváltó"/>
                    <xsd:enumeration value="Csalásmegelőzés"/>
                    <xsd:enumeration value="Közhiteles adatlekérés"/>
                    <xsd:enumeration value="Adatkapcsolatok"/>
                    <xsd:enumeration value="Útmutatók"/>
                    <xsd:enumeration value="Környezetek leírásai"/>
                    <xsd:enumeration value="Belső képzések"/>
                    <xsd:enumeration value="Mentorálás"/>
                    <xsd:enumeration value="FAIR Szakrendszer oktatása"/>
                    <xsd:enumeration value="OP-k"/>
                    <xsd:enumeration value="Csoportos paraméterezési feladatok"/>
                    <xsd:enumeration value="Paraméterezést támogató dokumentumok"/>
                    <xsd:enumeration value="Szerződés módosítás"/>
                    <xsd:enumeration value="Szállítói szerződés"/>
                    <xsd:enumeration value="Nyilatkozat első kifizetési kérelemhez"/>
                    <xsd:enumeration value="Előlegek"/>
                    <xsd:enumeration value="Elszámolások"/>
                    <xsd:enumeration value="Exportok"/>
                    <xsd:enumeration value="Mérföldkövekhez kapcsolódó Szakmai Beszámolók"/>
                    <xsd:enumeration value="Fenntartási jelentések"/>
                    <xsd:enumeration value="AEVIZSGA"/>
                    <xsd:enumeration value="Könyvek"/>
                    <xsd:enumeration value="Ügyviteli folyamatok"/>
                    <xsd:enumeration value="Irattározás"/>
                    <xsd:enumeration value="Támogatási kérelmek"/>
                    <xsd:enumeration value="Automatizált adatbekérés"/>
                    <xsd:enumeration value="Tartaléklista"/>
                    <xsd:enumeration value="Nagyprojekt"/>
                    <xsd:enumeration value="Nevesítés"/>
                    <xsd:enumeration value="Összesített értékelő táblázat"/>
                    <xsd:enumeration value="DEB ülés"/>
                    <xsd:enumeration value="Értékelők csoportos kiválasztása"/>
                    <xsd:enumeration value="Szerződés szintű funkciók"/>
                    <xsd:enumeration value="Intézményi szintű funkciók"/>
                    <xsd:enumeration value="Bankszámla funkciók"/>
                    <xsd:enumeration value="Beszámolók"/>
                    <xsd:enumeration value="Térképtér"/>
                    <xsd:enumeration value="Adminisztratív törzsadatok"/>
                    <xsd:enumeration value="Statisztikai törzsadatok"/>
                    <xsd:enumeration value="Pénzügyi törzsadatok"/>
                    <xsd:enumeration value="Regionális törzsadatok"/>
                    <xsd:enumeration value="Személyi törzsadatok"/>
                    <xsd:enumeration value="Ügyfelek törzsadatok"/>
                    <xsd:enumeration value="Egyéb törzsadatok"/>
                    <xsd:enumeration value="TILE"/>
                    <xsd:enumeration value="Sablonok"/>
                    <xsd:enumeration value="Elszámoló bizonylat életút export"/>
                    <xsd:enumeration value="Finanszírozáshoz szükséges technikai információk"/>
                    <xsd:enumeration value="Követeléskezelés – monitoring"/>
                    <xsd:enumeration value="Forrásmegbontás"/>
                    <xsd:enumeration value="Követeléskezelés"/>
                    <xsd:enumeration value="Előleg elszámolások nyomon követése export"/>
                    <xsd:enumeration value="Előleg életút export"/>
                    <xsd:enumeration value="Bizonylat tétel export"/>
                    <xsd:enumeration value="Pénzügyi zárás indítása"/>
                    <xsd:enumeration value="Csoportos pénzügyi zárás"/>
                    <xsd:enumeration value="OP szintű pénzügyi felfüggesztés"/>
                    <xsd:enumeration value="Akkreditált kedvezményezettek"/>
                    <xsd:enumeration value="VEKOP előirányzat rendezés"/>
                    <xsd:enumeration value="Közösségi hozzájárulás rendezése"/>
                    <xsd:enumeration value="Közösségi hozzájárulás pénzügyi rendezése"/>
                    <xsd:enumeration value="OP/Alap egyenlegek nyomon követése"/>
                    <xsd:enumeration value="Költségnyilatkozat korrekciók"/>
                    <xsd:enumeration value="Elszámolás az Európai Bizottsággal"/>
                    <xsd:enumeration value="ECB havi elszámoló árfolyam"/>
                    <xsd:enumeration value="Fontium adatfeltöltés"/>
                    <xsd:enumeration value="Projektmanager karbantartás"/>
                    <xsd:enumeration value="Nyilatkozattétel első kifizetés igényléshez"/>
                    <xsd:enumeration value="Előlegek"/>
                    <xsd:enumeration value="Elszámolások"/>
                    <xsd:enumeration value="Utalványok"/>
                    <xsd:enumeration value="Pénzügyi felfüggesztések"/>
                    <xsd:enumeration value="Folyósítási lap export"/>
                  </xsd:restriction>
                </xsd:simpleType>
              </xsd:element>
            </xsd:sequence>
          </xsd:extension>
        </xsd:complexContent>
      </xsd:complexType>
    </xsd:element>
    <xsd:element name="C_x00ed_mke2" ma:index="10" nillable="true" ma:displayName="Címke2" ma:default="1. választási lehetőség" ma:internalName="C_x00ed_mk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választási lehetőség"/>
                    <xsd:enumeration value="2. választási lehetőség"/>
                    <xsd:enumeration value="3. választási lehetősé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5b60-2a07-4fe0-89b8-b05d18a4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8EA54-7B13-40CA-BC42-68149FD01348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786fb7-432b-4735-9166-20bdcc3badc1"/>
    <ds:schemaRef ds:uri="http://purl.org/dc/elements/1.1/"/>
    <ds:schemaRef ds:uri="http://schemas.openxmlformats.org/package/2006/metadata/core-properties"/>
    <ds:schemaRef ds:uri="53a35b60-2a07-4fe0-89b8-b05d18a4bb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381D79-C296-46A6-BA00-2A0078FE9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4370F-62D4-477E-B486-D5E38FA4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6fb7-432b-4735-9166-20bdcc3badc1"/>
    <ds:schemaRef ds:uri="53a35b60-2a07-4fe0-89b8-b05d18a4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B Zoli</cp:lastModifiedBy>
  <cp:revision>2</cp:revision>
  <dcterms:created xsi:type="dcterms:W3CDTF">2022-05-23T07:06:00Z</dcterms:created>
  <dcterms:modified xsi:type="dcterms:W3CDTF">2022-05-23T07:06:00Z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0x01010068C68E3F7FA1D54588F2B62FE2A2750B</vt:lpwstr>
  </property>
</Properties>
</file>