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D8" w:rsidRPr="002C769C" w:rsidRDefault="00B204D8" w:rsidP="00B2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4D8" w:rsidRPr="002C769C" w:rsidRDefault="00B204D8" w:rsidP="00B204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2C769C">
        <w:rPr>
          <w:rFonts w:ascii="Bookman Old Style" w:eastAsia="Times New Roman" w:hAnsi="Bookman Old Style" w:cs="Times New Roman"/>
          <w:lang w:eastAsia="hu-HU"/>
        </w:rPr>
        <w:t>Bátaszéki Mikrotérségi Óvoda, Bölcsőde és Konyha</w:t>
      </w:r>
    </w:p>
    <w:p w:rsidR="00B204D8" w:rsidRPr="002C769C" w:rsidRDefault="00B204D8" w:rsidP="00B204D8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hu-HU"/>
        </w:rPr>
      </w:pPr>
      <w:r w:rsidRPr="00077FCE">
        <w:rPr>
          <w:rFonts w:ascii="Bookman Old Style" w:eastAsia="Times New Roman" w:hAnsi="Bookman Old Style" w:cs="Times New Roman"/>
          <w:lang w:eastAsia="hu-HU"/>
        </w:rPr>
        <w:t>7140 Bátaszék Hunyadi u.</w:t>
      </w:r>
      <w:r w:rsidRPr="002C769C">
        <w:rPr>
          <w:rFonts w:ascii="Bookman Old Style" w:eastAsia="Times New Roman" w:hAnsi="Bookman Old Style" w:cs="Times New Roman"/>
          <w:lang w:eastAsia="hu-HU"/>
        </w:rPr>
        <w:t xml:space="preserve"> 44/</w:t>
      </w:r>
      <w:proofErr w:type="gramStart"/>
      <w:r w:rsidRPr="002C769C">
        <w:rPr>
          <w:rFonts w:ascii="Bookman Old Style" w:eastAsia="Times New Roman" w:hAnsi="Bookman Old Style" w:cs="Times New Roman"/>
          <w:lang w:eastAsia="hu-HU"/>
        </w:rPr>
        <w:t>A</w:t>
      </w:r>
      <w:proofErr w:type="gramEnd"/>
      <w:r w:rsidRPr="002C769C">
        <w:rPr>
          <w:rFonts w:ascii="Bookman Old Style" w:eastAsia="Times New Roman" w:hAnsi="Bookman Old Style" w:cs="Times New Roman"/>
          <w:lang w:eastAsia="hu-HU"/>
        </w:rPr>
        <w:t>.</w:t>
      </w:r>
    </w:p>
    <w:p w:rsidR="00B204D8" w:rsidRPr="00077FCE" w:rsidRDefault="00B204D8" w:rsidP="00B204D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C769C">
        <w:rPr>
          <w:rFonts w:ascii="Bookman Old Style" w:eastAsia="Times New Roman" w:hAnsi="Bookman Old Style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77D50" wp14:editId="39FF50FC">
                <wp:simplePos x="0" y="0"/>
                <wp:positionH relativeFrom="column">
                  <wp:posOffset>1959610</wp:posOffset>
                </wp:positionH>
                <wp:positionV relativeFrom="paragraph">
                  <wp:posOffset>181610</wp:posOffset>
                </wp:positionV>
                <wp:extent cx="0" cy="0"/>
                <wp:effectExtent l="9525" t="13335" r="9525" b="571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5A86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14.3pt" to="154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" o:allowincell="f"/>
            </w:pict>
          </mc:Fallback>
        </mc:AlternateContent>
      </w:r>
      <w:r w:rsidRPr="002C769C">
        <w:rPr>
          <w:rFonts w:ascii="Bookman Old Style" w:eastAsia="Times New Roman" w:hAnsi="Bookman Old Style" w:cs="Times New Roman"/>
          <w:sz w:val="20"/>
          <w:szCs w:val="20"/>
          <w:lang w:eastAsia="hu-HU"/>
        </w:rPr>
        <w:t>OM: 202011</w:t>
      </w:r>
    </w:p>
    <w:p w:rsidR="00B204D8" w:rsidRPr="00077FCE" w:rsidRDefault="00B204D8" w:rsidP="00B204D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077FCE">
        <w:rPr>
          <w:rFonts w:ascii="Bookman Old Style" w:eastAsia="Times New Roman" w:hAnsi="Bookman Old Style" w:cs="Times New Roman"/>
          <w:sz w:val="20"/>
          <w:szCs w:val="20"/>
          <w:lang w:eastAsia="hu-HU"/>
        </w:rPr>
        <w:t xml:space="preserve">     Telefon: 74/591-003;  </w:t>
      </w:r>
    </w:p>
    <w:p w:rsidR="00B204D8" w:rsidRDefault="00B204D8" w:rsidP="00B204D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C769C">
        <w:rPr>
          <w:rFonts w:ascii="Bookman Old Style" w:eastAsia="Times New Roman" w:hAnsi="Bookman Old Style" w:cs="Times New Roman"/>
          <w:sz w:val="20"/>
          <w:szCs w:val="20"/>
          <w:lang w:eastAsia="hu-HU"/>
        </w:rPr>
        <w:t>E-mail: titkarsag@bap-ovoda.t-online.hu</w:t>
      </w:r>
    </w:p>
    <w:p w:rsidR="00B204D8" w:rsidRPr="002C769C" w:rsidRDefault="00B204D8" w:rsidP="00B204D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hu-HU"/>
        </w:rPr>
      </w:pPr>
      <w:r w:rsidRPr="002C76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</w:t>
      </w:r>
      <w:r w:rsidRPr="00AB63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</w:t>
      </w:r>
      <w:r w:rsidRPr="002C769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D2B51B" wp14:editId="387A9351">
                <wp:simplePos x="0" y="0"/>
                <wp:positionH relativeFrom="column">
                  <wp:posOffset>33655</wp:posOffset>
                </wp:positionH>
                <wp:positionV relativeFrom="paragraph">
                  <wp:posOffset>66040</wp:posOffset>
                </wp:positionV>
                <wp:extent cx="5648325" cy="0"/>
                <wp:effectExtent l="0" t="0" r="9525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41E4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5.2pt" to="447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" o:allowincell="f" strokeweight="1pt"/>
            </w:pict>
          </mc:Fallback>
        </mc:AlternateContent>
      </w:r>
    </w:p>
    <w:p w:rsidR="00B204D8" w:rsidRDefault="00B204D8" w:rsidP="00B204D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</w:t>
      </w:r>
      <w:r w:rsidR="0075477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Szám:</w:t>
      </w:r>
      <w:r w:rsidR="0070574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10-15/2022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B204D8" w:rsidRDefault="00B204D8" w:rsidP="00B204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   Tárgy:</w:t>
      </w:r>
      <w:r w:rsidRPr="00C012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javaslat étkezési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térítési díjemelésre</w:t>
      </w:r>
    </w:p>
    <w:p w:rsidR="00B204D8" w:rsidRPr="00DE0CCB" w:rsidRDefault="00B204D8" w:rsidP="00B204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B204D8" w:rsidRPr="00077FCE" w:rsidRDefault="00B204D8" w:rsidP="00B204D8">
      <w:pPr>
        <w:tabs>
          <w:tab w:val="left" w:pos="113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Bátaszék Város Önkormányzata</w:t>
      </w:r>
    </w:p>
    <w:p w:rsidR="00B204D8" w:rsidRPr="007D6343" w:rsidRDefault="00B204D8" w:rsidP="00B204D8">
      <w:pPr>
        <w:tabs>
          <w:tab w:val="left" w:pos="113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7140 Bátaszék </w:t>
      </w:r>
    </w:p>
    <w:p w:rsidR="00B204D8" w:rsidRPr="007D6343" w:rsidRDefault="00B204D8" w:rsidP="00B204D8">
      <w:pPr>
        <w:tabs>
          <w:tab w:val="left" w:pos="113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343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Szabadság u. 4.</w:t>
      </w:r>
    </w:p>
    <w:p w:rsidR="00B204D8" w:rsidRPr="007D6343" w:rsidRDefault="00B204D8" w:rsidP="00B204D8">
      <w:pPr>
        <w:tabs>
          <w:tab w:val="left" w:pos="113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4D8" w:rsidRPr="007D6343" w:rsidRDefault="00B204D8" w:rsidP="00B204D8">
      <w:pPr>
        <w:tabs>
          <w:tab w:val="left" w:pos="113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D63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Bozsolik Róbert</w:t>
      </w:r>
    </w:p>
    <w:p w:rsidR="00B204D8" w:rsidRPr="007D6343" w:rsidRDefault="00B204D8" w:rsidP="00B204D8">
      <w:pPr>
        <w:tabs>
          <w:tab w:val="left" w:pos="113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</w:p>
    <w:p w:rsidR="00B204D8" w:rsidRDefault="00B204D8" w:rsidP="00B204D8">
      <w:pPr>
        <w:tabs>
          <w:tab w:val="left" w:pos="113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204D8" w:rsidRDefault="00B204D8" w:rsidP="00B204D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</w:t>
      </w:r>
    </w:p>
    <w:p w:rsidR="00B204D8" w:rsidRDefault="00DB6F57" w:rsidP="00DB6F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Tisztelt Polgármester Úr!</w:t>
      </w:r>
    </w:p>
    <w:p w:rsidR="008F06A2" w:rsidRDefault="000947C2" w:rsidP="00094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év március hónaptól</w:t>
      </w:r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772A">
        <w:rPr>
          <w:rFonts w:ascii="Times New Roman" w:eastAsia="Times New Roman" w:hAnsi="Times New Roman" w:cs="Times New Roman"/>
          <w:sz w:val="24"/>
          <w:szCs w:val="24"/>
          <w:lang w:eastAsia="hu-HU"/>
        </w:rPr>
        <w:t>a főzőkonyhánkat</w:t>
      </w:r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érintve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</w:t>
      </w:r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nyersanyag </w:t>
      </w:r>
      <w:proofErr w:type="spellStart"/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beszállítónk</w:t>
      </w:r>
      <w:proofErr w:type="spellEnd"/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jelezte, hogy eg</w:t>
      </w:r>
      <w:r w:rsidR="00F877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yes termékcsoportok árát </w:t>
      </w:r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>kénytelenek emelni</w:t>
      </w:r>
      <w:r w:rsidR="00F877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őket érintő árak </w:t>
      </w:r>
      <w:proofErr w:type="gramStart"/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>drasztikus</w:t>
      </w:r>
      <w:proofErr w:type="gramEnd"/>
      <w:r w:rsidRPr="00094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növekedése</w:t>
      </w:r>
      <w:r w:rsidR="008F0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miatt. </w:t>
      </w:r>
      <w:r w:rsidR="00DB6F57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 a</w:t>
      </w:r>
      <w:r w:rsidR="008F0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konyha élelmezésvezetője és a pénzügyi iroda által készített ki</w:t>
      </w:r>
      <w:r w:rsidR="008768A2">
        <w:rPr>
          <w:rFonts w:ascii="Times New Roman" w:eastAsia="Times New Roman" w:hAnsi="Times New Roman" w:cs="Times New Roman"/>
          <w:sz w:val="24"/>
          <w:szCs w:val="24"/>
          <w:lang w:eastAsia="hu-HU"/>
        </w:rPr>
        <w:t>mutatás alapján 2022. augusztus</w:t>
      </w:r>
      <w:r w:rsidR="008F0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1-től étkezési térítési díj emelése válik szükségessé.</w:t>
      </w:r>
    </w:p>
    <w:p w:rsidR="00B204D8" w:rsidRDefault="00754770" w:rsidP="00DB6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Bátaszék Város Önkormányzatát, amennyiben lehetséges, hogy </w:t>
      </w:r>
      <w:r w:rsidR="00DB6F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mellékelt táblázat </w:t>
      </w:r>
      <w:r w:rsidR="002E4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figyelembe vételével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szíveskedjen </w:t>
      </w:r>
      <w:r w:rsidR="002E472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étkezési térítési díjak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 megemelni</w:t>
      </w:r>
      <w:r w:rsidR="002E47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B6F57" w:rsidRPr="00DB6F57" w:rsidRDefault="00EC6FE2" w:rsidP="00DB6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FE2">
        <w:drawing>
          <wp:inline distT="0" distB="0" distL="0" distR="0">
            <wp:extent cx="5760720" cy="339171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4D8" w:rsidRPr="00AB6354" w:rsidRDefault="00B204D8" w:rsidP="00DB6F57">
      <w:pPr>
        <w:rPr>
          <w:rFonts w:ascii="Times New Roman" w:hAnsi="Times New Roman" w:cs="Times New Roman"/>
          <w:b/>
          <w:sz w:val="24"/>
          <w:szCs w:val="24"/>
        </w:rPr>
      </w:pPr>
    </w:p>
    <w:p w:rsidR="001E17A4" w:rsidRDefault="001E17A4" w:rsidP="001E1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Bátaszék, 2022. 06. 09.</w:t>
      </w:r>
      <w:r w:rsidRPr="001E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204D8" w:rsidRDefault="001E17A4" w:rsidP="001E1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Tisztelettel: Simon Csabáné</w:t>
      </w:r>
    </w:p>
    <w:p w:rsidR="000224FE" w:rsidRPr="00B204D8" w:rsidRDefault="001E17A4" w:rsidP="001E1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0224FE" w:rsidRPr="00B2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CF"/>
    <w:rsid w:val="000224FE"/>
    <w:rsid w:val="000947C2"/>
    <w:rsid w:val="001930AB"/>
    <w:rsid w:val="001E17A4"/>
    <w:rsid w:val="002E4726"/>
    <w:rsid w:val="00705749"/>
    <w:rsid w:val="00754770"/>
    <w:rsid w:val="008768A2"/>
    <w:rsid w:val="008F06A2"/>
    <w:rsid w:val="00B204D8"/>
    <w:rsid w:val="00DB6F57"/>
    <w:rsid w:val="00EC6FE2"/>
    <w:rsid w:val="00F8772A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5DC3-62D7-4273-9FBF-7D3D82BC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4D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3</cp:revision>
  <dcterms:created xsi:type="dcterms:W3CDTF">2022-06-14T10:38:00Z</dcterms:created>
  <dcterms:modified xsi:type="dcterms:W3CDTF">2022-06-15T09:10:00Z</dcterms:modified>
</cp:coreProperties>
</file>