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7344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</w:t>
      </w:r>
      <w:r w:rsidR="00352EFF">
        <w:rPr>
          <w:rFonts w:ascii="Arial" w:hAnsi="Arial" w:cs="Arial"/>
          <w:color w:val="3366FF"/>
          <w:sz w:val="22"/>
          <w:szCs w:val="22"/>
        </w:rPr>
        <w:t>-testületének 2022. augusztus 31</w:t>
      </w:r>
      <w:r w:rsidR="00217B18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352EF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27344E">
        <w:rPr>
          <w:rFonts w:ascii="Arial" w:hAnsi="Arial" w:cs="Arial"/>
          <w:color w:val="3366FF"/>
          <w:sz w:val="22"/>
          <w:szCs w:val="22"/>
        </w:rPr>
        <w:t>16.00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352EFF" w:rsidRDefault="00C70DA1" w:rsidP="00C70DA1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Települési önkormányzatok rendkívüli önkormányzati költségvetési támogatásáról szóló </w:t>
      </w:r>
      <w:r w:rsidR="00D2289D">
        <w:rPr>
          <w:rFonts w:ascii="Arial" w:hAnsi="Arial" w:cs="Arial"/>
          <w:i/>
          <w:color w:val="3366FF"/>
          <w:sz w:val="32"/>
          <w:szCs w:val="32"/>
          <w:u w:val="single"/>
        </w:rPr>
        <w:t>pályázat</w:t>
      </w:r>
      <w:r w:rsidR="00DD17C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ke</w:t>
      </w:r>
      <w:r w:rsidR="00352EFF">
        <w:rPr>
          <w:rFonts w:ascii="Arial" w:hAnsi="Arial" w:cs="Arial"/>
          <w:i/>
          <w:color w:val="3366FF"/>
          <w:sz w:val="32"/>
          <w:szCs w:val="32"/>
          <w:u w:val="single"/>
        </w:rPr>
        <w:t>r</w:t>
      </w:r>
      <w:r w:rsidR="00DD17CC">
        <w:rPr>
          <w:rFonts w:ascii="Arial" w:hAnsi="Arial" w:cs="Arial"/>
          <w:i/>
          <w:color w:val="3366FF"/>
          <w:sz w:val="32"/>
          <w:szCs w:val="32"/>
          <w:u w:val="single"/>
        </w:rPr>
        <w:t>e</w:t>
      </w:r>
      <w:r w:rsidR="00352EFF">
        <w:rPr>
          <w:rFonts w:ascii="Arial" w:hAnsi="Arial" w:cs="Arial"/>
          <w:i/>
          <w:color w:val="3366FF"/>
          <w:sz w:val="32"/>
          <w:szCs w:val="32"/>
          <w:u w:val="single"/>
        </w:rPr>
        <w:t>tében</w:t>
      </w:r>
    </w:p>
    <w:p w:rsidR="00C70DA1" w:rsidRDefault="00D2289D" w:rsidP="00C70DA1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II.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támogatási kérelem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benyújtása 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Dr.</w:t>
            </w:r>
            <w:proofErr w:type="gramEnd"/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352EF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Tóthné Lelkes Erika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C2288" w:rsidRDefault="00433699" w:rsidP="0043369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 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gramEnd"/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</w:t>
            </w:r>
          </w:p>
          <w:p w:rsidR="00DA5EEA" w:rsidRPr="00433699" w:rsidRDefault="00FC2288" w:rsidP="0043369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</w:t>
            </w:r>
            <w:r w:rsidR="00433699"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433699" w:rsidRDefault="0043369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4B4CF2" w:rsidP="00433699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4B4CF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</w:t>
            </w:r>
            <w:r w:rsidR="00FC228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4B4CF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</w:t>
            </w:r>
            <w:r w:rsidR="00FC228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izottság: 2022. 08. 30.</w:t>
            </w: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33699" w:rsidRPr="00DE5E30" w:rsidRDefault="00433699" w:rsidP="00433699">
      <w:pPr>
        <w:tabs>
          <w:tab w:val="left" w:pos="600"/>
        </w:tabs>
        <w:spacing w:after="200" w:line="276" w:lineRule="auto"/>
        <w:ind w:firstLine="567"/>
        <w:jc w:val="both"/>
        <w:rPr>
          <w:rFonts w:eastAsia="Calibri"/>
          <w:b/>
          <w:i/>
        </w:rPr>
      </w:pPr>
      <w:r w:rsidRPr="00DE5E30">
        <w:rPr>
          <w:rFonts w:eastAsia="Calibri"/>
          <w:b/>
          <w:i/>
        </w:rPr>
        <w:t>Tisztelt Képviselő-testület!</w:t>
      </w:r>
    </w:p>
    <w:p w:rsidR="00433699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A</w:t>
      </w:r>
      <w:r w:rsidR="00352EFF" w:rsidRPr="000E131E">
        <w:rPr>
          <w:rFonts w:eastAsia="Lucida Sans Unicode"/>
          <w:kern w:val="2"/>
          <w:lang w:eastAsia="ja-JP"/>
        </w:rPr>
        <w:t>z előző évek gyakorlatának megfelelően a</w:t>
      </w:r>
      <w:r w:rsidRPr="000E131E">
        <w:rPr>
          <w:rFonts w:eastAsia="Lucida Sans Unicode"/>
          <w:kern w:val="2"/>
          <w:lang w:eastAsia="ja-JP"/>
        </w:rPr>
        <w:t xml:space="preserve"> belügyminiszter és a pénzügyminiszter </w:t>
      </w:r>
      <w:r w:rsidR="00DD17CC" w:rsidRPr="000E131E">
        <w:rPr>
          <w:rFonts w:eastAsia="Lucida Sans Unicode"/>
          <w:kern w:val="2"/>
          <w:lang w:eastAsia="ja-JP"/>
        </w:rPr>
        <w:t xml:space="preserve">a 2022. évben is </w:t>
      </w:r>
      <w:r w:rsidRPr="000E131E">
        <w:rPr>
          <w:rFonts w:eastAsia="Lucida Sans Unicode"/>
          <w:kern w:val="2"/>
          <w:lang w:eastAsia="ja-JP"/>
        </w:rPr>
        <w:t>pályázat</w:t>
      </w:r>
      <w:r w:rsidR="00352EFF" w:rsidRPr="000E131E">
        <w:rPr>
          <w:rFonts w:eastAsia="Lucida Sans Unicode"/>
          <w:kern w:val="2"/>
          <w:lang w:eastAsia="ja-JP"/>
        </w:rPr>
        <w:t>ot hirdetett a Magyarország 2022</w:t>
      </w:r>
      <w:r w:rsidRPr="000E131E">
        <w:rPr>
          <w:rFonts w:eastAsia="Lucida Sans Unicode"/>
          <w:kern w:val="2"/>
          <w:lang w:eastAsia="ja-JP"/>
        </w:rPr>
        <w:t>. évi közp</w:t>
      </w:r>
      <w:r w:rsidR="00352EFF" w:rsidRPr="000E131E">
        <w:rPr>
          <w:rFonts w:eastAsia="Lucida Sans Unicode"/>
          <w:kern w:val="2"/>
          <w:lang w:eastAsia="ja-JP"/>
        </w:rPr>
        <w:t>onti költségvetéséről szóló 2021</w:t>
      </w:r>
      <w:r w:rsidRPr="000E131E">
        <w:rPr>
          <w:rFonts w:eastAsia="Lucida Sans Unicode"/>
          <w:kern w:val="2"/>
          <w:lang w:eastAsia="ja-JP"/>
        </w:rPr>
        <w:t>. évi XC. törvény (a továbbiakban: költségvetési törvény) 3. melléklet 2.1.5. jogcím szerint az önkormányzatok rendkívüli támogatására.</w:t>
      </w: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u w:val="single"/>
          <w:lang w:eastAsia="ja-JP"/>
        </w:rPr>
      </w:pPr>
    </w:p>
    <w:p w:rsidR="00433699" w:rsidRPr="000E131E" w:rsidRDefault="00433699" w:rsidP="00352EFF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Az önkormányzatok rendkívüli támogatása a települési önkormányzatok működőképességének megőrzésére vagy egyéb, a feladataik ellátását veszélyeztető helyzet elhárítására szolgál.</w:t>
      </w:r>
    </w:p>
    <w:p w:rsidR="00433699" w:rsidRPr="000E131E" w:rsidRDefault="00433699" w:rsidP="00352EFF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 xml:space="preserve">A költségvetési törvény 3. melléklet 2.1.5. </w:t>
      </w:r>
      <w:r w:rsidR="000E131E">
        <w:rPr>
          <w:rFonts w:eastAsia="Lucida Sans Unicode"/>
          <w:kern w:val="2"/>
          <w:lang w:eastAsia="ja-JP"/>
        </w:rPr>
        <w:t>„</w:t>
      </w:r>
      <w:r w:rsidRPr="000E131E">
        <w:rPr>
          <w:rFonts w:eastAsia="Lucida Sans Unicode"/>
          <w:kern w:val="2"/>
          <w:lang w:eastAsia="ja-JP"/>
        </w:rPr>
        <w:t>Önkormányzatok rendkívüli támogatása</w:t>
      </w:r>
      <w:r w:rsidR="000E131E">
        <w:rPr>
          <w:rFonts w:eastAsia="Lucida Sans Unicode"/>
          <w:kern w:val="2"/>
          <w:lang w:eastAsia="ja-JP"/>
        </w:rPr>
        <w:t>”</w:t>
      </w:r>
      <w:r w:rsidRPr="000E131E">
        <w:rPr>
          <w:rFonts w:eastAsia="Lucida Sans Unicode"/>
          <w:kern w:val="2"/>
          <w:lang w:eastAsia="ja-JP"/>
        </w:rPr>
        <w:t xml:space="preserve"> jogcím előirányzata </w:t>
      </w:r>
      <w:r w:rsidRPr="0071774C">
        <w:rPr>
          <w:rFonts w:eastAsia="Lucida Sans Unicode"/>
          <w:kern w:val="2"/>
          <w:lang w:eastAsia="ja-JP"/>
        </w:rPr>
        <w:t>6.000 millió forint</w:t>
      </w:r>
      <w:r w:rsidRPr="000E131E">
        <w:rPr>
          <w:rFonts w:eastAsia="Lucida Sans Unicode"/>
          <w:kern w:val="2"/>
          <w:lang w:eastAsia="ja-JP"/>
        </w:rPr>
        <w:t>. A támogatásra a települési önkormányzatok pályázhatnak. A támogatás vissza nem térítendő és visszatérítendő költségvetési támogatás formájában pályázható, illetve nyújtható és felhasználása meghatározott célhoz vagy feladathoz köthető.</w:t>
      </w:r>
    </w:p>
    <w:p w:rsidR="00433699" w:rsidRPr="000E131E" w:rsidRDefault="00433699" w:rsidP="00352EFF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Egyedi felülvizsgálat alapján a támogatás mértékét a megpályázott összeg keretein belül a helyi</w:t>
      </w:r>
    </w:p>
    <w:p w:rsidR="00433699" w:rsidRPr="000E131E" w:rsidRDefault="00433699" w:rsidP="00352EFF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proofErr w:type="gramStart"/>
      <w:r w:rsidRPr="000E131E">
        <w:rPr>
          <w:rFonts w:eastAsia="Lucida Sans Unicode"/>
          <w:kern w:val="2"/>
          <w:lang w:eastAsia="ja-JP"/>
        </w:rPr>
        <w:t>önkormányzatokért</w:t>
      </w:r>
      <w:proofErr w:type="gramEnd"/>
      <w:r w:rsidRPr="000E131E">
        <w:rPr>
          <w:rFonts w:eastAsia="Lucida Sans Unicode"/>
          <w:kern w:val="2"/>
          <w:lang w:eastAsia="ja-JP"/>
        </w:rPr>
        <w:t xml:space="preserve"> felelős miniszter és az államháztartásért felelős miniszter állapítják meg.</w:t>
      </w:r>
    </w:p>
    <w:p w:rsidR="00352EFF" w:rsidRPr="000E131E" w:rsidRDefault="00352EFF" w:rsidP="00352EFF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Pr="000E131E" w:rsidRDefault="00433699" w:rsidP="00352EFF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 xml:space="preserve">Az önkormányzatok rendkívüli támogatására a pályázatot a pályázati kiírás </w:t>
      </w:r>
      <w:proofErr w:type="gramStart"/>
      <w:r w:rsidRPr="000E131E">
        <w:rPr>
          <w:rFonts w:eastAsia="Lucida Sans Unicode"/>
          <w:kern w:val="2"/>
          <w:lang w:eastAsia="ja-JP"/>
        </w:rPr>
        <w:t>alapján</w:t>
      </w:r>
      <w:proofErr w:type="gramEnd"/>
      <w:r w:rsidRPr="000E131E">
        <w:rPr>
          <w:rFonts w:eastAsia="Lucida Sans Unicode"/>
          <w:kern w:val="2"/>
          <w:lang w:eastAsia="ja-JP"/>
        </w:rPr>
        <w:t xml:space="preserve"> az év során folyamatosan, </w:t>
      </w:r>
      <w:r w:rsidR="00352EFF" w:rsidRPr="000E131E">
        <w:rPr>
          <w:rFonts w:eastAsia="Lucida Sans Unicode"/>
          <w:b/>
          <w:kern w:val="2"/>
          <w:lang w:eastAsia="ja-JP"/>
        </w:rPr>
        <w:t>de legkésőbb 2022</w:t>
      </w:r>
      <w:r w:rsidRPr="000E131E">
        <w:rPr>
          <w:rFonts w:eastAsia="Lucida Sans Unicode"/>
          <w:b/>
          <w:kern w:val="2"/>
          <w:lang w:eastAsia="ja-JP"/>
        </w:rPr>
        <w:t>. szeptember 30-áig lehet benyújtani</w:t>
      </w:r>
      <w:r w:rsidR="00352EFF" w:rsidRPr="000E131E">
        <w:rPr>
          <w:rFonts w:eastAsia="Lucida Sans Unicode"/>
          <w:b/>
          <w:kern w:val="2"/>
          <w:lang w:eastAsia="ja-JP"/>
        </w:rPr>
        <w:t>,</w:t>
      </w:r>
      <w:r w:rsidRPr="000E131E">
        <w:rPr>
          <w:rFonts w:eastAsia="Lucida Sans Unicode"/>
          <w:b/>
          <w:kern w:val="2"/>
          <w:lang w:eastAsia="ja-JP"/>
        </w:rPr>
        <w:t xml:space="preserve"> legfeljebb két alkalommal</w:t>
      </w:r>
      <w:r w:rsidRPr="000E131E">
        <w:rPr>
          <w:rFonts w:eastAsia="Lucida Sans Unicode"/>
          <w:kern w:val="2"/>
          <w:lang w:eastAsia="ja-JP"/>
        </w:rPr>
        <w:t>. Előre nem látható esemény bekövetkezése esetén az önkormányza</w:t>
      </w:r>
      <w:r w:rsidR="00352EFF" w:rsidRPr="000E131E">
        <w:rPr>
          <w:rFonts w:eastAsia="Lucida Sans Unicode"/>
          <w:kern w:val="2"/>
          <w:lang w:eastAsia="ja-JP"/>
        </w:rPr>
        <w:t>tok rendkívüli támogatására 2022</w:t>
      </w:r>
      <w:r w:rsidRPr="000E131E">
        <w:rPr>
          <w:rFonts w:eastAsia="Lucida Sans Unicode"/>
          <w:kern w:val="2"/>
          <w:lang w:eastAsia="ja-JP"/>
        </w:rPr>
        <w:t>. szeptember 30-át követően is benyújtható pályázat, azzal a feltétellel, hogy a pályázat ben</w:t>
      </w:r>
      <w:r w:rsidR="00352EFF" w:rsidRPr="000E131E">
        <w:rPr>
          <w:rFonts w:eastAsia="Lucida Sans Unicode"/>
          <w:kern w:val="2"/>
          <w:lang w:eastAsia="ja-JP"/>
        </w:rPr>
        <w:t>yújtásának végső határideje 2022</w:t>
      </w:r>
      <w:r w:rsidRPr="000E131E">
        <w:rPr>
          <w:rFonts w:eastAsia="Lucida Sans Unicode"/>
          <w:kern w:val="2"/>
          <w:lang w:eastAsia="ja-JP"/>
        </w:rPr>
        <w:t>.</w:t>
      </w:r>
      <w:r w:rsidR="00373520">
        <w:rPr>
          <w:rFonts w:eastAsia="Lucida Sans Unicode"/>
          <w:kern w:val="2"/>
          <w:lang w:eastAsia="ja-JP"/>
        </w:rPr>
        <w:t xml:space="preserve"> </w:t>
      </w:r>
      <w:bookmarkStart w:id="0" w:name="_GoBack"/>
      <w:bookmarkEnd w:id="0"/>
      <w:r w:rsidRPr="000E131E">
        <w:rPr>
          <w:rFonts w:eastAsia="Lucida Sans Unicode"/>
          <w:kern w:val="2"/>
          <w:lang w:eastAsia="ja-JP"/>
        </w:rPr>
        <w:t>november 10. A döntésho</w:t>
      </w:r>
      <w:r w:rsidR="00352EFF" w:rsidRPr="000E131E">
        <w:rPr>
          <w:rFonts w:eastAsia="Lucida Sans Unicode"/>
          <w:kern w:val="2"/>
          <w:lang w:eastAsia="ja-JP"/>
        </w:rPr>
        <w:t xml:space="preserve">zatal legkésőbbi </w:t>
      </w:r>
      <w:r w:rsidR="00352EFF" w:rsidRPr="000E131E">
        <w:rPr>
          <w:rFonts w:eastAsia="Lucida Sans Unicode"/>
          <w:kern w:val="2"/>
          <w:lang w:eastAsia="ja-JP"/>
        </w:rPr>
        <w:lastRenderedPageBreak/>
        <w:t>határideje 2022</w:t>
      </w:r>
      <w:r w:rsidRPr="000E131E">
        <w:rPr>
          <w:rFonts w:eastAsia="Lucida Sans Unicode"/>
          <w:kern w:val="2"/>
          <w:lang w:eastAsia="ja-JP"/>
        </w:rPr>
        <w:t>. december 10.</w:t>
      </w: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u w:val="single"/>
          <w:lang w:eastAsia="ja-JP"/>
        </w:rPr>
      </w:pP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u w:val="single"/>
          <w:lang w:eastAsia="ja-JP"/>
        </w:rPr>
      </w:pPr>
      <w:r w:rsidRPr="000E131E">
        <w:rPr>
          <w:rFonts w:eastAsia="Lucida Sans Unicode"/>
          <w:kern w:val="2"/>
          <w:u w:val="single"/>
          <w:lang w:eastAsia="ja-JP"/>
        </w:rPr>
        <w:t>A települési önkormányzatok az alábbi jogcímeken jogosultak támogatási igényt benyújtani:</w:t>
      </w: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u w:val="single"/>
          <w:lang w:eastAsia="ja-JP"/>
        </w:rPr>
      </w:pPr>
    </w:p>
    <w:p w:rsidR="00433699" w:rsidRPr="000E131E" w:rsidRDefault="00433699" w:rsidP="00433699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közüzemi díjtartozásra;</w:t>
      </w:r>
    </w:p>
    <w:p w:rsidR="00433699" w:rsidRPr="000E131E" w:rsidRDefault="00433699" w:rsidP="00433699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élelmiszer beszállítók felé fennálló tartozásokra;</w:t>
      </w:r>
    </w:p>
    <w:p w:rsidR="00433699" w:rsidRPr="000E131E" w:rsidRDefault="00433699" w:rsidP="00433699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bérjellegű kifizetésekhez kapcsolódó tartozásokra;</w:t>
      </w:r>
    </w:p>
    <w:p w:rsidR="00433699" w:rsidRPr="000E131E" w:rsidRDefault="00433699" w:rsidP="00433699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Magyar Államkincstár által megállapított fizetési kötelezettségre;</w:t>
      </w:r>
    </w:p>
    <w:p w:rsidR="00433699" w:rsidRPr="000E131E" w:rsidRDefault="00433699" w:rsidP="00433699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jogerős, végrehajtható bírósági ítélet alapján az önkormányzatot terhelő fizetési kötelezettségre;</w:t>
      </w:r>
    </w:p>
    <w:p w:rsidR="00433699" w:rsidRPr="000E131E" w:rsidRDefault="00433699" w:rsidP="00433699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helyi iparűzési adó visszafizetésre;</w:t>
      </w:r>
    </w:p>
    <w:p w:rsidR="00433699" w:rsidRPr="000E131E" w:rsidRDefault="00433699" w:rsidP="00352EFF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egészségügyi feladatellátáshoz kapcsolódó, meg nem fizetett, legfeljebb 3 havi hozzájárulásra</w:t>
      </w:r>
      <w:r w:rsidR="00352EFF" w:rsidRPr="000E131E">
        <w:rPr>
          <w:rFonts w:eastAsia="Lucida Sans Unicode"/>
          <w:kern w:val="2"/>
          <w:lang w:eastAsia="ja-JP"/>
        </w:rPr>
        <w:t xml:space="preserve"> </w:t>
      </w:r>
      <w:r w:rsidRPr="000E131E">
        <w:rPr>
          <w:rFonts w:eastAsia="Lucida Sans Unicode"/>
          <w:kern w:val="2"/>
          <w:lang w:eastAsia="ja-JP"/>
        </w:rPr>
        <w:t>(kizárólag a székhely önkormányzat által nyújtható be);</w:t>
      </w:r>
    </w:p>
    <w:p w:rsidR="00433699" w:rsidRPr="000E131E" w:rsidRDefault="00433699" w:rsidP="00433699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egyéb tartozásokra.</w:t>
      </w: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u w:val="single"/>
          <w:lang w:eastAsia="ja-JP"/>
        </w:rPr>
      </w:pPr>
      <w:r w:rsidRPr="000E131E">
        <w:rPr>
          <w:rFonts w:eastAsia="Lucida Sans Unicode"/>
          <w:kern w:val="2"/>
          <w:u w:val="single"/>
          <w:lang w:eastAsia="ja-JP"/>
        </w:rPr>
        <w:t>Nem nyújtható az önkormányzatok rendkívüli támogatása</w:t>
      </w: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Pr="000E131E" w:rsidRDefault="00433699" w:rsidP="00433699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 xml:space="preserve">a költségvetési törvény 2. melléklet 1.3.4. A települési önkormányzatok által biztosított egyes szociális szakosított ellátások, valamint a gyermekek átmeneti gondozásával kapcsolatos feladatok támogatása jogcímen támogatott intézmények kapcsán felmerült személyi és dologi kiadásokhoz; 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olyan kiadásokhoz, amelyek tel</w:t>
      </w:r>
      <w:r w:rsidR="00352EFF" w:rsidRPr="000E131E">
        <w:rPr>
          <w:rFonts w:eastAsia="Lucida Sans Unicode"/>
          <w:kern w:val="2"/>
          <w:lang w:eastAsia="ja-JP"/>
        </w:rPr>
        <w:t>jesítéséhez az önkormányzat 2021-ben vagy 2022</w:t>
      </w:r>
      <w:r w:rsidRPr="000E131E">
        <w:rPr>
          <w:rFonts w:eastAsia="Lucida Sans Unicode"/>
          <w:kern w:val="2"/>
          <w:lang w:eastAsia="ja-JP"/>
        </w:rPr>
        <w:t>-ben rendkívüli támogatást kapott, vagy amelyek fedezete más állami támogatásból biztosított (pl. gyermekétkeztetési feladatok);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olyan kiadásokhoz, amelyek pénzügyi rendezése a pályázat benyújtását megelőzően megtörtént;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 xml:space="preserve">olyan fizetési </w:t>
      </w:r>
      <w:r w:rsidR="00352EFF" w:rsidRPr="000E131E">
        <w:rPr>
          <w:rFonts w:eastAsia="Lucida Sans Unicode"/>
          <w:kern w:val="2"/>
          <w:lang w:eastAsia="ja-JP"/>
        </w:rPr>
        <w:t>kötelezettségekhez, amelyek 2021</w:t>
      </w:r>
      <w:r w:rsidRPr="000E131E">
        <w:rPr>
          <w:rFonts w:eastAsia="Lucida Sans Unicode"/>
          <w:kern w:val="2"/>
          <w:lang w:eastAsia="ja-JP"/>
        </w:rPr>
        <w:t>. év előtt keletkeztek;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fejlesztésből, felújításból, állagmegóvásból eredő fizetési kötelezettségekhez;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folyószámla-hitelkeret vagy egyéb pénzintézeti tartozás rendezésére;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az egészségügyi feladatellátással összefüggésében igényelt közös feladatellátás kivételével a közös feladatellátáshoz kapcsolódó, elmaradt hozzájárulási kötelezettségre;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jövőben felmerülő, még le nem járt esedékességű, prognosztizált kiadásokra;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képviselő-testületi tagok tiszteletdíjának rendezéséhez;</w:t>
      </w:r>
    </w:p>
    <w:p w:rsidR="00433699" w:rsidRPr="000E131E" w:rsidRDefault="00433699" w:rsidP="00433699">
      <w:pPr>
        <w:widowControl w:val="0"/>
        <w:numPr>
          <w:ilvl w:val="0"/>
          <w:numId w:val="6"/>
        </w:numPr>
        <w:suppressAutoHyphens/>
        <w:jc w:val="both"/>
        <w:rPr>
          <w:rFonts w:eastAsia="Lucida Sans Unicode"/>
          <w:kern w:val="2"/>
          <w:lang w:eastAsia="ja-JP"/>
        </w:rPr>
      </w:pPr>
      <w:r w:rsidRPr="000E131E">
        <w:rPr>
          <w:rFonts w:eastAsia="Lucida Sans Unicode"/>
          <w:kern w:val="2"/>
          <w:lang w:eastAsia="ja-JP"/>
        </w:rPr>
        <w:t>nem jogerős döntésen alapuló fizetési kötelezettségekhez.</w:t>
      </w:r>
    </w:p>
    <w:p w:rsidR="00433699" w:rsidRPr="000E131E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Default="00433699" w:rsidP="00483EFA">
      <w:pPr>
        <w:jc w:val="both"/>
        <w:rPr>
          <w:rFonts w:eastAsia="Lucida Sans Unicode"/>
          <w:kern w:val="2"/>
          <w:lang w:eastAsia="ja-JP"/>
        </w:rPr>
      </w:pPr>
      <w:r w:rsidRPr="003F2CD6">
        <w:t>B</w:t>
      </w:r>
      <w:r w:rsidR="00352EFF" w:rsidRPr="003F2CD6">
        <w:t>átaszék Város Önkormányzata a 2022</w:t>
      </w:r>
      <w:r w:rsidRPr="003F2CD6">
        <w:t>.</w:t>
      </w:r>
      <w:r w:rsidR="0071774C" w:rsidRPr="003F2CD6">
        <w:t xml:space="preserve">évben </w:t>
      </w:r>
      <w:r w:rsidRPr="003F2CD6">
        <w:t xml:space="preserve">már benyújtott egy támogatási kérelmet </w:t>
      </w:r>
      <w:r w:rsidR="003F2CD6" w:rsidRPr="003F2CD6">
        <w:rPr>
          <w:b/>
        </w:rPr>
        <w:t>3 436 357</w:t>
      </w:r>
      <w:r w:rsidRPr="003F2CD6">
        <w:rPr>
          <w:b/>
        </w:rPr>
        <w:t xml:space="preserve"> Ft </w:t>
      </w:r>
      <w:r w:rsidRPr="003F2CD6">
        <w:t>összegben, mely</w:t>
      </w:r>
      <w:r w:rsidR="003F2CD6" w:rsidRPr="003F2CD6">
        <w:t xml:space="preserve">ből </w:t>
      </w:r>
      <w:r w:rsidR="003F2CD6" w:rsidRPr="00483EFA">
        <w:rPr>
          <w:b/>
        </w:rPr>
        <w:t>3 000 000 Ft</w:t>
      </w:r>
      <w:r w:rsidR="003F2CD6" w:rsidRPr="003F2CD6">
        <w:t xml:space="preserve"> összegű forrást nyertünk el.</w:t>
      </w:r>
      <w:r w:rsidR="00483EFA">
        <w:t xml:space="preserve"> </w:t>
      </w:r>
      <w:r w:rsidR="00352EFF" w:rsidRPr="000E131E">
        <w:rPr>
          <w:rFonts w:eastAsia="Lucida Sans Unicode"/>
          <w:kern w:val="2"/>
          <w:lang w:eastAsia="ja-JP"/>
        </w:rPr>
        <w:t xml:space="preserve">Javaslom, hogy a második </w:t>
      </w:r>
      <w:r w:rsidR="00D56E34" w:rsidRPr="000E131E">
        <w:rPr>
          <w:rFonts w:eastAsia="Lucida Sans Unicode"/>
          <w:kern w:val="2"/>
          <w:lang w:eastAsia="ja-JP"/>
        </w:rPr>
        <w:t xml:space="preserve">ütemű pályázat </w:t>
      </w:r>
      <w:r w:rsidRPr="000E131E">
        <w:rPr>
          <w:rFonts w:eastAsia="Lucida Sans Unicode"/>
          <w:kern w:val="2"/>
          <w:lang w:eastAsia="ja-JP"/>
        </w:rPr>
        <w:t>a</w:t>
      </w:r>
      <w:r w:rsidR="00F36163" w:rsidRPr="000E131E">
        <w:rPr>
          <w:rFonts w:eastAsia="Lucida Sans Unicode"/>
          <w:kern w:val="2"/>
          <w:lang w:eastAsia="ja-JP"/>
        </w:rPr>
        <w:t xml:space="preserve"> MOB </w:t>
      </w:r>
      <w:r w:rsidR="00FE4508">
        <w:rPr>
          <w:rFonts w:eastAsia="Lucida Sans Unicode"/>
          <w:kern w:val="2"/>
          <w:lang w:eastAsia="ja-JP"/>
        </w:rPr>
        <w:t xml:space="preserve">megnövekedett </w:t>
      </w:r>
      <w:r w:rsidR="00F36163" w:rsidRPr="000E131E">
        <w:rPr>
          <w:rFonts w:eastAsia="Lucida Sans Unicode"/>
          <w:kern w:val="2"/>
          <w:lang w:eastAsia="ja-JP"/>
        </w:rPr>
        <w:t>re</w:t>
      </w:r>
      <w:r w:rsidR="00D56E34" w:rsidRPr="000E131E">
        <w:rPr>
          <w:rFonts w:eastAsia="Lucida Sans Unicode"/>
          <w:kern w:val="2"/>
          <w:lang w:eastAsia="ja-JP"/>
        </w:rPr>
        <w:t>z</w:t>
      </w:r>
      <w:r w:rsidR="00FE4508">
        <w:rPr>
          <w:rFonts w:eastAsia="Lucida Sans Unicode"/>
          <w:kern w:val="2"/>
          <w:lang w:eastAsia="ja-JP"/>
        </w:rPr>
        <w:t>si költségeinek megfizetésére 4 796 863</w:t>
      </w:r>
      <w:r w:rsidR="00F36163" w:rsidRPr="000E131E">
        <w:rPr>
          <w:rFonts w:eastAsia="Lucida Sans Unicode"/>
          <w:kern w:val="2"/>
          <w:lang w:eastAsia="ja-JP"/>
        </w:rPr>
        <w:t xml:space="preserve"> Ft</w:t>
      </w:r>
      <w:r w:rsidR="00FE4508">
        <w:rPr>
          <w:rFonts w:eastAsia="Lucida Sans Unicode"/>
          <w:kern w:val="2"/>
          <w:lang w:eastAsia="ja-JP"/>
        </w:rPr>
        <w:t xml:space="preserve"> összeggel</w:t>
      </w:r>
      <w:r w:rsidR="0097120E">
        <w:rPr>
          <w:rFonts w:eastAsia="Lucida Sans Unicode"/>
          <w:kern w:val="2"/>
          <w:lang w:eastAsia="ja-JP"/>
        </w:rPr>
        <w:t xml:space="preserve">, az ESZGY gazdálkodásához kapcsolódóan az </w:t>
      </w:r>
      <w:r w:rsidR="00FC6763" w:rsidRPr="000E131E">
        <w:rPr>
          <w:rFonts w:eastAsia="Lucida Sans Unicode"/>
          <w:kern w:val="2"/>
          <w:lang w:eastAsia="ja-JP"/>
        </w:rPr>
        <w:t>egészségügyi ellátásért</w:t>
      </w:r>
      <w:r w:rsidR="00D56E34" w:rsidRPr="000E131E">
        <w:rPr>
          <w:rFonts w:eastAsia="Lucida Sans Unicode"/>
          <w:kern w:val="2"/>
          <w:lang w:eastAsia="ja-JP"/>
        </w:rPr>
        <w:t xml:space="preserve"> fizetendő hátralé</w:t>
      </w:r>
      <w:r w:rsidR="0097120E">
        <w:rPr>
          <w:rFonts w:eastAsia="Lucida Sans Unicode"/>
          <w:kern w:val="2"/>
          <w:lang w:eastAsia="ja-JP"/>
        </w:rPr>
        <w:t>kok fedezetének megteremtése érdekében</w:t>
      </w:r>
      <w:r w:rsidR="003F2CD6">
        <w:rPr>
          <w:rFonts w:eastAsia="Lucida Sans Unicode"/>
          <w:kern w:val="2"/>
          <w:lang w:eastAsia="ja-JP"/>
        </w:rPr>
        <w:t xml:space="preserve"> </w:t>
      </w:r>
      <w:r w:rsidR="00E11011" w:rsidRPr="000E131E">
        <w:rPr>
          <w:rFonts w:eastAsia="Lucida Sans Unicode"/>
          <w:kern w:val="2"/>
          <w:lang w:eastAsia="ja-JP"/>
        </w:rPr>
        <w:t>970 914</w:t>
      </w:r>
      <w:r w:rsidR="00FC6763" w:rsidRPr="000E131E">
        <w:rPr>
          <w:rFonts w:eastAsia="Lucida Sans Unicode"/>
          <w:kern w:val="2"/>
          <w:lang w:eastAsia="ja-JP"/>
        </w:rPr>
        <w:t xml:space="preserve"> Ft</w:t>
      </w:r>
      <w:r w:rsidR="003F2CD6">
        <w:rPr>
          <w:rFonts w:eastAsia="Lucida Sans Unicode"/>
          <w:kern w:val="2"/>
          <w:lang w:eastAsia="ja-JP"/>
        </w:rPr>
        <w:t xml:space="preserve"> összeggel</w:t>
      </w:r>
      <w:r w:rsidR="00D56E34" w:rsidRPr="000E131E">
        <w:rPr>
          <w:rFonts w:eastAsia="Lucida Sans Unicode"/>
          <w:kern w:val="2"/>
          <w:lang w:eastAsia="ja-JP"/>
        </w:rPr>
        <w:t>, valamint</w:t>
      </w:r>
      <w:r w:rsidR="00F36163" w:rsidRPr="000E131E">
        <w:rPr>
          <w:rFonts w:eastAsia="Lucida Sans Unicode"/>
          <w:kern w:val="2"/>
          <w:lang w:eastAsia="ja-JP"/>
        </w:rPr>
        <w:t xml:space="preserve"> a</w:t>
      </w:r>
      <w:r w:rsidRPr="000E131E">
        <w:rPr>
          <w:rFonts w:eastAsia="Lucida Sans Unicode"/>
          <w:kern w:val="2"/>
          <w:lang w:eastAsia="ja-JP"/>
        </w:rPr>
        <w:t xml:space="preserve"> hely</w:t>
      </w:r>
      <w:r w:rsidR="00D56E34" w:rsidRPr="000E131E">
        <w:rPr>
          <w:rFonts w:eastAsia="Lucida Sans Unicode"/>
          <w:kern w:val="2"/>
          <w:lang w:eastAsia="ja-JP"/>
        </w:rPr>
        <w:t>i ip</w:t>
      </w:r>
      <w:r w:rsidR="00FE4508">
        <w:rPr>
          <w:rFonts w:eastAsia="Lucida Sans Unicode"/>
          <w:kern w:val="2"/>
          <w:lang w:eastAsia="ja-JP"/>
        </w:rPr>
        <w:t>arűzési adó visszafizetésével összefüggő</w:t>
      </w:r>
      <w:r w:rsidR="00D56E34" w:rsidRPr="000E131E">
        <w:rPr>
          <w:rFonts w:eastAsia="Lucida Sans Unicode"/>
          <w:kern w:val="2"/>
          <w:lang w:eastAsia="ja-JP"/>
        </w:rPr>
        <w:t xml:space="preserve"> </w:t>
      </w:r>
      <w:r w:rsidR="00FE4508">
        <w:rPr>
          <w:rFonts w:eastAsia="Lucida Sans Unicode"/>
          <w:kern w:val="2"/>
          <w:lang w:eastAsia="ja-JP"/>
        </w:rPr>
        <w:t>pénzügyi teher</w:t>
      </w:r>
      <w:r w:rsidR="003F2CD6">
        <w:rPr>
          <w:rFonts w:eastAsia="Lucida Sans Unicode"/>
          <w:kern w:val="2"/>
          <w:lang w:eastAsia="ja-JP"/>
        </w:rPr>
        <w:t xml:space="preserve"> </w:t>
      </w:r>
      <w:proofErr w:type="gramStart"/>
      <w:r w:rsidR="003F2CD6">
        <w:rPr>
          <w:rFonts w:eastAsia="Lucida Sans Unicode"/>
          <w:kern w:val="2"/>
          <w:lang w:eastAsia="ja-JP"/>
        </w:rPr>
        <w:t>finanszírozhatósága</w:t>
      </w:r>
      <w:proofErr w:type="gramEnd"/>
      <w:r w:rsidR="003F2CD6">
        <w:rPr>
          <w:rFonts w:eastAsia="Lucida Sans Unicode"/>
          <w:kern w:val="2"/>
          <w:lang w:eastAsia="ja-JP"/>
        </w:rPr>
        <w:t xml:space="preserve"> érdekében </w:t>
      </w:r>
      <w:r w:rsidR="00E11011" w:rsidRPr="000E131E">
        <w:rPr>
          <w:rFonts w:eastAsia="Lucida Sans Unicode"/>
          <w:kern w:val="2"/>
          <w:lang w:eastAsia="ja-JP"/>
        </w:rPr>
        <w:t xml:space="preserve">6 427 556 </w:t>
      </w:r>
      <w:r w:rsidRPr="000E131E">
        <w:rPr>
          <w:rFonts w:eastAsia="Lucida Sans Unicode"/>
          <w:kern w:val="2"/>
          <w:lang w:eastAsia="ja-JP"/>
        </w:rPr>
        <w:t>Ft</w:t>
      </w:r>
      <w:r w:rsidR="003F2CD6">
        <w:rPr>
          <w:rFonts w:eastAsia="Lucida Sans Unicode"/>
          <w:kern w:val="2"/>
          <w:lang w:eastAsia="ja-JP"/>
        </w:rPr>
        <w:t xml:space="preserve"> összeggel</w:t>
      </w:r>
      <w:r w:rsidR="00D56E34" w:rsidRPr="000E131E">
        <w:rPr>
          <w:rFonts w:eastAsia="Lucida Sans Unicode"/>
          <w:kern w:val="2"/>
          <w:lang w:eastAsia="ja-JP"/>
        </w:rPr>
        <w:t xml:space="preserve"> benyújtásra kerüljön</w:t>
      </w:r>
      <w:r w:rsidR="00F36163" w:rsidRPr="000E131E">
        <w:rPr>
          <w:rFonts w:eastAsia="Lucida Sans Unicode"/>
          <w:kern w:val="2"/>
          <w:lang w:eastAsia="ja-JP"/>
        </w:rPr>
        <w:t xml:space="preserve">, </w:t>
      </w:r>
      <w:r w:rsidR="001B0229">
        <w:rPr>
          <w:rFonts w:eastAsia="Lucida Sans Unicode"/>
          <w:kern w:val="2"/>
          <w:lang w:eastAsia="ja-JP"/>
        </w:rPr>
        <w:t>összesen</w:t>
      </w:r>
      <w:r w:rsidR="00FE4508">
        <w:rPr>
          <w:rFonts w:eastAsia="Lucida Sans Unicode"/>
          <w:kern w:val="2"/>
          <w:lang w:eastAsia="ja-JP"/>
        </w:rPr>
        <w:t xml:space="preserve"> </w:t>
      </w:r>
      <w:r w:rsidR="00483EFA" w:rsidRPr="00483EFA">
        <w:rPr>
          <w:rFonts w:eastAsia="Lucida Sans Unicode"/>
          <w:b/>
          <w:kern w:val="2"/>
          <w:lang w:eastAsia="ja-JP"/>
        </w:rPr>
        <w:t xml:space="preserve">12 195 </w:t>
      </w:r>
      <w:r w:rsidR="00483EFA">
        <w:rPr>
          <w:rFonts w:eastAsia="Lucida Sans Unicode"/>
          <w:b/>
          <w:kern w:val="2"/>
          <w:lang w:eastAsia="ja-JP"/>
        </w:rPr>
        <w:t>333</w:t>
      </w:r>
      <w:r w:rsidR="00FC6763" w:rsidRPr="000E131E">
        <w:rPr>
          <w:rFonts w:eastAsia="Lucida Sans Unicode"/>
          <w:kern w:val="2"/>
          <w:lang w:eastAsia="ja-JP"/>
        </w:rPr>
        <w:t xml:space="preserve"> </w:t>
      </w:r>
      <w:r w:rsidR="00F36163" w:rsidRPr="000E131E">
        <w:rPr>
          <w:rFonts w:eastAsia="Lucida Sans Unicode"/>
          <w:b/>
          <w:kern w:val="2"/>
          <w:lang w:eastAsia="ja-JP"/>
        </w:rPr>
        <w:t>Ft</w:t>
      </w:r>
      <w:r w:rsidR="001B0229">
        <w:rPr>
          <w:rFonts w:eastAsia="Lucida Sans Unicode"/>
          <w:kern w:val="2"/>
          <w:lang w:eastAsia="ja-JP"/>
        </w:rPr>
        <w:t xml:space="preserve"> összeggel.</w:t>
      </w:r>
    </w:p>
    <w:p w:rsidR="00483EFA" w:rsidRPr="00483EFA" w:rsidRDefault="00483EFA" w:rsidP="00483EFA">
      <w:pPr>
        <w:jc w:val="both"/>
      </w:pPr>
    </w:p>
    <w:p w:rsidR="00433699" w:rsidRPr="000E131E" w:rsidRDefault="001B022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</w:pPr>
      <w:r>
        <w:t>A fentiekre tekintettel</w:t>
      </w:r>
      <w:r w:rsidR="00433699" w:rsidRPr="000E131E">
        <w:t xml:space="preserve"> javasolom az alábbi határozati javaslat elfogadását:</w:t>
      </w:r>
    </w:p>
    <w:p w:rsidR="00433699" w:rsidRPr="000E131E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</w:pPr>
    </w:p>
    <w:p w:rsidR="00433699" w:rsidRPr="000E131E" w:rsidRDefault="00433699">
      <w:r w:rsidRPr="000E131E">
        <w:br w:type="page"/>
      </w:r>
    </w:p>
    <w:p w:rsidR="00433699" w:rsidRPr="000E131E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</w:pPr>
    </w:p>
    <w:p w:rsidR="00433699" w:rsidRPr="000E131E" w:rsidRDefault="00433699" w:rsidP="00433699">
      <w:pPr>
        <w:pStyle w:val="Szvegtrzs"/>
        <w:ind w:left="2835"/>
        <w:rPr>
          <w:b/>
          <w:u w:val="single"/>
        </w:rPr>
      </w:pPr>
      <w:r w:rsidRPr="000E131E">
        <w:rPr>
          <w:b/>
          <w:u w:val="single"/>
        </w:rPr>
        <w:t xml:space="preserve">H a t á r o z a t i   j a v a s l a </w:t>
      </w:r>
      <w:proofErr w:type="gramStart"/>
      <w:r w:rsidRPr="000E131E">
        <w:rPr>
          <w:b/>
          <w:u w:val="single"/>
        </w:rPr>
        <w:t>t :</w:t>
      </w:r>
      <w:proofErr w:type="gramEnd"/>
    </w:p>
    <w:p w:rsidR="00433699" w:rsidRPr="000E131E" w:rsidRDefault="00433699" w:rsidP="00433699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</w:p>
    <w:p w:rsidR="00433699" w:rsidRPr="000E131E" w:rsidRDefault="00433699" w:rsidP="00433699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  <w:proofErr w:type="gramStart"/>
      <w:r w:rsidRPr="000E131E">
        <w:rPr>
          <w:b/>
          <w:u w:val="single"/>
        </w:rPr>
        <w:t>a</w:t>
      </w:r>
      <w:proofErr w:type="gramEnd"/>
      <w:r w:rsidRPr="000E131E">
        <w:rPr>
          <w:b/>
          <w:u w:val="single"/>
        </w:rPr>
        <w:t xml:space="preserve"> települési önkormányzatok rendkívüli önkormányzati költségvetési támogatásáról szóló pályázati kiírás alapján igényelhető támogatás benyújtására</w:t>
      </w:r>
    </w:p>
    <w:p w:rsidR="00433699" w:rsidRPr="000E131E" w:rsidRDefault="00433699" w:rsidP="00433699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</w:p>
    <w:p w:rsidR="00433699" w:rsidRPr="000E131E" w:rsidRDefault="00433699" w:rsidP="00433699">
      <w:pPr>
        <w:widowControl w:val="0"/>
        <w:tabs>
          <w:tab w:val="left" w:pos="360"/>
        </w:tabs>
        <w:ind w:left="2835"/>
        <w:jc w:val="both"/>
      </w:pPr>
      <w:r w:rsidRPr="000E131E">
        <w:t>Bátaszék Város Önkormányzatának Képviselő-testülete</w:t>
      </w:r>
    </w:p>
    <w:p w:rsidR="00433699" w:rsidRPr="000E131E" w:rsidRDefault="00433699" w:rsidP="00433699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433699" w:rsidRPr="000E131E" w:rsidRDefault="00E11011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</w:pPr>
      <w:r w:rsidRPr="000E131E">
        <w:t>Magyarország 2022</w:t>
      </w:r>
      <w:r w:rsidR="00433699" w:rsidRPr="000E131E">
        <w:t>. évi közp</w:t>
      </w:r>
      <w:r w:rsidRPr="000E131E">
        <w:t>onti költségvetéséről szóló 2021</w:t>
      </w:r>
      <w:r w:rsidR="00433699" w:rsidRPr="000E131E">
        <w:t>. évi XC. törvény (a továbbiakban: Ktv.), valamint a megjelent pályázati kiírás alapján, a Ktv. törvény 3. melléket 2.1.5.</w:t>
      </w:r>
      <w:r w:rsidR="00433699" w:rsidRPr="000E131E">
        <w:rPr>
          <w:iCs/>
        </w:rPr>
        <w:t xml:space="preserve"> pont szerinti </w:t>
      </w:r>
      <w:r w:rsidR="00433699" w:rsidRPr="000E131E">
        <w:t>t</w:t>
      </w:r>
      <w:r w:rsidRPr="000E131E">
        <w:t>ámogatási igényt nyújt be a 2022</w:t>
      </w:r>
      <w:r w:rsidR="00433699" w:rsidRPr="000E131E">
        <w:t>. évi települési önkormányzatok rendkívüli önkormányzati támogatása iránt,</w:t>
      </w:r>
    </w:p>
    <w:p w:rsidR="00433699" w:rsidRPr="000E131E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</w:pPr>
      <w:r w:rsidRPr="000E131E">
        <w:t xml:space="preserve">felkéri a polgármestert és a jegyzőt, hogy a támogatás elnyerése érdekében gondoskodjanak </w:t>
      </w:r>
      <w:r w:rsidRPr="000E131E">
        <w:rPr>
          <w:bCs/>
        </w:rPr>
        <w:t>a támogatási kérelem elkészítéséről, és határidőre történő benyújtásáról.</w:t>
      </w:r>
    </w:p>
    <w:p w:rsidR="00433699" w:rsidRPr="000E131E" w:rsidRDefault="00433699" w:rsidP="00433699">
      <w:pPr>
        <w:widowControl w:val="0"/>
        <w:tabs>
          <w:tab w:val="left" w:pos="360"/>
        </w:tabs>
        <w:jc w:val="both"/>
      </w:pPr>
    </w:p>
    <w:p w:rsidR="00433699" w:rsidRPr="000E131E" w:rsidRDefault="00433699" w:rsidP="00433699">
      <w:pPr>
        <w:ind w:left="2835"/>
        <w:jc w:val="both"/>
      </w:pPr>
      <w:r w:rsidRPr="000E131E">
        <w:rPr>
          <w:i/>
        </w:rPr>
        <w:t>Határidő:</w:t>
      </w:r>
      <w:r w:rsidR="00E11011" w:rsidRPr="000E131E">
        <w:t xml:space="preserve"> 2022</w:t>
      </w:r>
      <w:r w:rsidRPr="000E131E">
        <w:t>. szeptember 30.</w:t>
      </w:r>
    </w:p>
    <w:p w:rsidR="00433699" w:rsidRPr="000E131E" w:rsidRDefault="00433699" w:rsidP="00433699">
      <w:pPr>
        <w:ind w:left="2835"/>
        <w:jc w:val="both"/>
      </w:pPr>
      <w:r w:rsidRPr="000E131E">
        <w:rPr>
          <w:i/>
        </w:rPr>
        <w:t>Felelős:</w:t>
      </w:r>
      <w:r w:rsidR="00E11011" w:rsidRPr="000E131E">
        <w:t xml:space="preserve"> Tóthné Lelkes Erika</w:t>
      </w:r>
      <w:r w:rsidRPr="000E131E">
        <w:t xml:space="preserve"> pénzügyi irodavezető</w:t>
      </w:r>
    </w:p>
    <w:p w:rsidR="00433699" w:rsidRPr="000E131E" w:rsidRDefault="00433699" w:rsidP="00433699">
      <w:pPr>
        <w:ind w:left="2835"/>
        <w:jc w:val="both"/>
      </w:pPr>
      <w:r w:rsidRPr="000E131E">
        <w:t xml:space="preserve">                (a támogatási igény benyújtásáért)</w:t>
      </w:r>
    </w:p>
    <w:p w:rsidR="00433699" w:rsidRPr="000E131E" w:rsidRDefault="00433699" w:rsidP="00433699">
      <w:pPr>
        <w:ind w:left="2835"/>
        <w:jc w:val="both"/>
      </w:pPr>
    </w:p>
    <w:p w:rsidR="00433699" w:rsidRPr="000E131E" w:rsidRDefault="00433699" w:rsidP="00433699">
      <w:pPr>
        <w:ind w:left="2835"/>
        <w:jc w:val="both"/>
        <w:rPr>
          <w:shd w:val="clear" w:color="auto" w:fill="00FF00"/>
        </w:rPr>
      </w:pPr>
      <w:r w:rsidRPr="000E131E">
        <w:rPr>
          <w:i/>
        </w:rPr>
        <w:t>Határozatról értesül:</w:t>
      </w:r>
      <w:r w:rsidRPr="000E131E">
        <w:tab/>
        <w:t>MÁK, Szekszárd</w:t>
      </w:r>
    </w:p>
    <w:p w:rsidR="00433699" w:rsidRPr="000E131E" w:rsidRDefault="00433699" w:rsidP="00433699">
      <w:pPr>
        <w:ind w:left="2835"/>
        <w:jc w:val="both"/>
      </w:pPr>
      <w:r w:rsidRPr="000E131E">
        <w:t xml:space="preserve">                                   Bátaszéki KÖH pénzügyi iroda</w:t>
      </w:r>
    </w:p>
    <w:p w:rsidR="00433699" w:rsidRPr="000E131E" w:rsidRDefault="00433699" w:rsidP="00433699">
      <w:pPr>
        <w:ind w:left="2835"/>
        <w:jc w:val="both"/>
      </w:pPr>
      <w:r w:rsidRPr="000E131E">
        <w:tab/>
      </w:r>
      <w:r w:rsidRPr="000E131E">
        <w:tab/>
      </w:r>
      <w:r w:rsidRPr="000E131E">
        <w:tab/>
      </w:r>
      <w:proofErr w:type="gramStart"/>
      <w:r w:rsidRPr="000E131E">
        <w:t>irattár</w:t>
      </w:r>
      <w:proofErr w:type="gramEnd"/>
    </w:p>
    <w:p w:rsidR="00433699" w:rsidRPr="000E131E" w:rsidRDefault="00433699" w:rsidP="00433699">
      <w:pPr>
        <w:tabs>
          <w:tab w:val="num" w:pos="0"/>
        </w:tabs>
        <w:jc w:val="both"/>
      </w:pPr>
    </w:p>
    <w:p w:rsidR="004E04CF" w:rsidRPr="000E131E" w:rsidRDefault="004E04CF" w:rsidP="00DA5EEA">
      <w:pPr>
        <w:tabs>
          <w:tab w:val="num" w:pos="0"/>
        </w:tabs>
        <w:jc w:val="both"/>
      </w:pPr>
    </w:p>
    <w:sectPr w:rsidR="004E04CF" w:rsidRPr="000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8A9"/>
    <w:multiLevelType w:val="hybridMultilevel"/>
    <w:tmpl w:val="160C4E78"/>
    <w:lvl w:ilvl="0" w:tplc="C1D47F4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68E6BFD"/>
    <w:multiLevelType w:val="hybridMultilevel"/>
    <w:tmpl w:val="3A44C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459"/>
    <w:multiLevelType w:val="hybridMultilevel"/>
    <w:tmpl w:val="31C0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868"/>
    <w:multiLevelType w:val="hybridMultilevel"/>
    <w:tmpl w:val="99E44A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31E"/>
    <w:rsid w:val="000E1B63"/>
    <w:rsid w:val="001B0229"/>
    <w:rsid w:val="001E02EE"/>
    <w:rsid w:val="0021070F"/>
    <w:rsid w:val="00217B18"/>
    <w:rsid w:val="002654BE"/>
    <w:rsid w:val="0027344E"/>
    <w:rsid w:val="00310CE9"/>
    <w:rsid w:val="0032605A"/>
    <w:rsid w:val="00332C16"/>
    <w:rsid w:val="00352EFF"/>
    <w:rsid w:val="00373520"/>
    <w:rsid w:val="003F2CD6"/>
    <w:rsid w:val="00433699"/>
    <w:rsid w:val="00483EFA"/>
    <w:rsid w:val="004B4CF2"/>
    <w:rsid w:val="004E04CF"/>
    <w:rsid w:val="00523FB3"/>
    <w:rsid w:val="005E220A"/>
    <w:rsid w:val="006C2F4C"/>
    <w:rsid w:val="006D5DC7"/>
    <w:rsid w:val="0071774C"/>
    <w:rsid w:val="007B37A6"/>
    <w:rsid w:val="008D3905"/>
    <w:rsid w:val="009071CA"/>
    <w:rsid w:val="009663F9"/>
    <w:rsid w:val="0097120E"/>
    <w:rsid w:val="00A73F9F"/>
    <w:rsid w:val="00AC2A81"/>
    <w:rsid w:val="00BB1F10"/>
    <w:rsid w:val="00BD6991"/>
    <w:rsid w:val="00C70DA1"/>
    <w:rsid w:val="00D04C18"/>
    <w:rsid w:val="00D2289D"/>
    <w:rsid w:val="00D56E34"/>
    <w:rsid w:val="00D70AF2"/>
    <w:rsid w:val="00DA5EEA"/>
    <w:rsid w:val="00DD17CC"/>
    <w:rsid w:val="00E11011"/>
    <w:rsid w:val="00E14821"/>
    <w:rsid w:val="00ED4DCE"/>
    <w:rsid w:val="00F36163"/>
    <w:rsid w:val="00FC2288"/>
    <w:rsid w:val="00FC6763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1A6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rsid w:val="00433699"/>
    <w:pPr>
      <w:spacing w:before="100" w:beforeAutospacing="1" w:after="100" w:afterAutospacing="1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12</cp:revision>
  <dcterms:created xsi:type="dcterms:W3CDTF">2022-08-15T12:20:00Z</dcterms:created>
  <dcterms:modified xsi:type="dcterms:W3CDTF">2022-08-23T11:16:00Z</dcterms:modified>
</cp:coreProperties>
</file>