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53A9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2595B" w:rsidRDefault="00C2595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2595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Központi orvosi ügyeleti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C2595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díjak meghatározása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2595B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C2595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2595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0575D1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0575D1" w:rsidRPr="000575D1" w:rsidRDefault="000575D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2595B" w:rsidRDefault="00C2595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2023.02.14.</w:t>
            </w:r>
          </w:p>
          <w:p w:rsidR="00DA5EEA" w:rsidRPr="00ED4DCE" w:rsidRDefault="00C2595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CB28A6" w:rsidRDefault="000C3CB2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B28A6">
        <w:rPr>
          <w:rFonts w:ascii="Arial" w:hAnsi="Arial" w:cs="Arial"/>
          <w:b/>
          <w:sz w:val="22"/>
          <w:szCs w:val="22"/>
        </w:rPr>
        <w:t>Tisztelt Képviselő-testület!</w:t>
      </w:r>
    </w:p>
    <w:p w:rsidR="000C3CB2" w:rsidRPr="00CB28A6" w:rsidRDefault="000C3CB2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CB28A6" w:rsidRPr="00CB28A6" w:rsidRDefault="00CB28A6" w:rsidP="00CB28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B28A6">
        <w:rPr>
          <w:rFonts w:ascii="Arial" w:hAnsi="Arial" w:cs="Arial"/>
          <w:sz w:val="22"/>
          <w:szCs w:val="22"/>
        </w:rPr>
        <w:t>Bátaszék és Környéke Önkormányzatainak Egészségügyi, Szociális és Gyermekjólé</w:t>
      </w:r>
      <w:r w:rsidRPr="00CB28A6">
        <w:rPr>
          <w:rFonts w:ascii="Arial" w:hAnsi="Arial" w:cs="Arial"/>
          <w:sz w:val="22"/>
          <w:szCs w:val="22"/>
        </w:rPr>
        <w:t xml:space="preserve">ti Intézmény-fenntartó Társulás </w:t>
      </w:r>
      <w:r w:rsidRPr="00CB28A6">
        <w:rPr>
          <w:rFonts w:ascii="Arial" w:hAnsi="Arial" w:cs="Arial"/>
          <w:b/>
          <w:sz w:val="22"/>
          <w:szCs w:val="22"/>
        </w:rPr>
        <w:t>társulási megállapodás</w:t>
      </w:r>
      <w:r w:rsidRPr="00CB28A6">
        <w:rPr>
          <w:rFonts w:ascii="Arial" w:hAnsi="Arial" w:cs="Arial"/>
          <w:sz w:val="22"/>
          <w:szCs w:val="22"/>
        </w:rPr>
        <w:t xml:space="preserve"> III. fejezet 3.2. pontja szerint:</w:t>
      </w:r>
    </w:p>
    <w:p w:rsidR="00CB28A6" w:rsidRPr="00CB28A6" w:rsidRDefault="00CB28A6" w:rsidP="00CB28A6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CB28A6">
        <w:rPr>
          <w:rFonts w:ascii="Arial" w:hAnsi="Arial" w:cs="Arial"/>
          <w:i/>
          <w:sz w:val="22"/>
          <w:szCs w:val="22"/>
        </w:rPr>
        <w:t>„</w:t>
      </w:r>
      <w:r w:rsidRPr="00CB28A6">
        <w:rPr>
          <w:rFonts w:ascii="Arial" w:hAnsi="Arial" w:cs="Arial"/>
          <w:i/>
          <w:sz w:val="22"/>
          <w:szCs w:val="22"/>
        </w:rPr>
        <w:t xml:space="preserve">3.2. Az Önkormányzatok 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</w:t>
      </w:r>
      <w:r w:rsidRPr="00CB28A6">
        <w:rPr>
          <w:rFonts w:ascii="Arial" w:hAnsi="Arial" w:cs="Arial"/>
          <w:b/>
          <w:i/>
          <w:sz w:val="22"/>
          <w:szCs w:val="22"/>
        </w:rPr>
        <w:t>valamint hoz határozatot a központi orvosi ügyeleti díjakról</w:t>
      </w:r>
      <w:r w:rsidRPr="00CB28A6">
        <w:rPr>
          <w:rFonts w:ascii="Arial" w:hAnsi="Arial" w:cs="Arial"/>
          <w:i/>
          <w:sz w:val="22"/>
          <w:szCs w:val="22"/>
        </w:rPr>
        <w:t xml:space="preserve"> azzal, hogy a rendeletet a Társulási Tanács e</w:t>
      </w:r>
      <w:r w:rsidRPr="00CB28A6">
        <w:rPr>
          <w:rFonts w:ascii="Arial" w:hAnsi="Arial" w:cs="Arial"/>
          <w:i/>
          <w:sz w:val="22"/>
          <w:szCs w:val="22"/>
        </w:rPr>
        <w:t>lőzetesen véleményezi.”</w:t>
      </w:r>
    </w:p>
    <w:p w:rsidR="00CB28A6" w:rsidRPr="00CB28A6" w:rsidRDefault="00CB28A6" w:rsidP="00BF730B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0C3CB2" w:rsidRDefault="000C3CB2" w:rsidP="00BF730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C3CB2">
        <w:rPr>
          <w:rFonts w:ascii="Arial" w:hAnsi="Arial" w:cs="Arial"/>
          <w:sz w:val="22"/>
          <w:szCs w:val="22"/>
        </w:rPr>
        <w:t>Bátaszék Város Önkormányzat Képviselő-testülete 217/2010</w:t>
      </w:r>
      <w:r>
        <w:rPr>
          <w:rFonts w:ascii="Arial" w:hAnsi="Arial" w:cs="Arial"/>
          <w:sz w:val="22"/>
          <w:szCs w:val="22"/>
        </w:rPr>
        <w:t>.</w:t>
      </w:r>
      <w:r w:rsidRPr="000C3CB2">
        <w:rPr>
          <w:rFonts w:ascii="Arial" w:hAnsi="Arial" w:cs="Arial"/>
          <w:sz w:val="22"/>
          <w:szCs w:val="22"/>
        </w:rPr>
        <w:t xml:space="preserve"> (XI.30.) számú határozatával fogadta el a központi orvosi ügyeleti szolgálat ellátásában résztvevő orvosok és </w:t>
      </w:r>
      <w:proofErr w:type="gramStart"/>
      <w:r w:rsidRPr="000C3CB2">
        <w:rPr>
          <w:rFonts w:ascii="Arial" w:hAnsi="Arial" w:cs="Arial"/>
          <w:sz w:val="22"/>
          <w:szCs w:val="22"/>
        </w:rPr>
        <w:t>asszisztensek</w:t>
      </w:r>
      <w:proofErr w:type="gramEnd"/>
      <w:r w:rsidRPr="000C3CB2">
        <w:rPr>
          <w:rFonts w:ascii="Arial" w:hAnsi="Arial" w:cs="Arial"/>
          <w:sz w:val="22"/>
          <w:szCs w:val="22"/>
        </w:rPr>
        <w:t xml:space="preserve"> ügyeleti óradíjait 2011. január 1-jétől. A határozatban a képviselő-testület rögzítette, hogy 2012. január 1-jétől csak a KSH által megadott infláció mértékével emelkednek a díjak.</w:t>
      </w:r>
    </w:p>
    <w:p w:rsidR="00BF730B" w:rsidRDefault="00BF730B" w:rsidP="00BF730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C3CB2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3CB2">
        <w:rPr>
          <w:rFonts w:ascii="Arial" w:hAnsi="Arial" w:cs="Arial"/>
          <w:b/>
          <w:sz w:val="22"/>
          <w:szCs w:val="22"/>
        </w:rPr>
        <w:t xml:space="preserve">2011. január 1. napjától </w:t>
      </w:r>
      <w:r>
        <w:rPr>
          <w:rFonts w:ascii="Arial" w:hAnsi="Arial" w:cs="Arial"/>
          <w:sz w:val="22"/>
          <w:szCs w:val="22"/>
        </w:rPr>
        <w:t>érvényben lévő óradíjak:</w:t>
      </w:r>
    </w:p>
    <w:p w:rsidR="000C3CB2" w:rsidRPr="00BF730B" w:rsidRDefault="000C3CB2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Hétközi:</w:t>
      </w:r>
    </w:p>
    <w:p w:rsidR="000C3CB2" w:rsidRDefault="00F20325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0C3CB2">
        <w:rPr>
          <w:rFonts w:ascii="Arial" w:hAnsi="Arial" w:cs="Arial"/>
          <w:sz w:val="22"/>
          <w:szCs w:val="22"/>
        </w:rPr>
        <w:t>150 Ft/óra</w:t>
      </w:r>
    </w:p>
    <w:p w:rsidR="000C3CB2" w:rsidRDefault="000C3CB2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840 Ft/óra</w:t>
      </w:r>
    </w:p>
    <w:p w:rsidR="000C3CB2" w:rsidRDefault="000C3CB2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CB2" w:rsidRPr="00BF730B" w:rsidRDefault="000C3CB2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Hétvégi (ünnepnapi)</w:t>
      </w:r>
      <w:r w:rsidR="00BF730B">
        <w:rPr>
          <w:rFonts w:ascii="Arial" w:hAnsi="Arial" w:cs="Arial"/>
          <w:b/>
          <w:sz w:val="22"/>
          <w:szCs w:val="22"/>
        </w:rPr>
        <w:t>:</w:t>
      </w:r>
    </w:p>
    <w:p w:rsidR="000C3CB2" w:rsidRDefault="000575D1" w:rsidP="006D0D9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0C3CB2">
        <w:rPr>
          <w:rFonts w:ascii="Arial" w:hAnsi="Arial" w:cs="Arial"/>
          <w:sz w:val="22"/>
          <w:szCs w:val="22"/>
        </w:rPr>
        <w:t>690 Ft/óra</w:t>
      </w:r>
    </w:p>
    <w:p w:rsidR="006D0D97" w:rsidRDefault="000575D1" w:rsidP="00BF730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</w:t>
      </w:r>
      <w:r w:rsidR="00BF730B">
        <w:rPr>
          <w:rFonts w:ascii="Arial" w:hAnsi="Arial" w:cs="Arial"/>
          <w:sz w:val="22"/>
          <w:szCs w:val="22"/>
        </w:rPr>
        <w:t>030 Ft/óra</w:t>
      </w:r>
    </w:p>
    <w:p w:rsidR="006D0D97" w:rsidRDefault="006D0D97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CB2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Ezek a díjak </w:t>
      </w:r>
      <w:r w:rsidRPr="000C3CB2">
        <w:rPr>
          <w:rFonts w:ascii="Arial" w:hAnsi="Arial" w:cs="Arial"/>
          <w:b/>
          <w:sz w:val="22"/>
          <w:szCs w:val="22"/>
        </w:rPr>
        <w:t xml:space="preserve">jelenleg </w:t>
      </w:r>
    </w:p>
    <w:p w:rsidR="000C3CB2" w:rsidRPr="00BF730B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F730B">
        <w:rPr>
          <w:rFonts w:ascii="Arial" w:hAnsi="Arial" w:cs="Arial"/>
          <w:b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Hétközi:</w:t>
      </w:r>
    </w:p>
    <w:p w:rsidR="000C3CB2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0575D1">
        <w:rPr>
          <w:rFonts w:ascii="Arial" w:hAnsi="Arial" w:cs="Arial"/>
          <w:sz w:val="22"/>
          <w:szCs w:val="22"/>
        </w:rPr>
        <w:t>orvosok</w:t>
      </w:r>
      <w:proofErr w:type="gramEnd"/>
      <w:r w:rsidR="000575D1">
        <w:rPr>
          <w:rFonts w:ascii="Arial" w:hAnsi="Arial" w:cs="Arial"/>
          <w:sz w:val="22"/>
          <w:szCs w:val="22"/>
        </w:rPr>
        <w:tab/>
      </w:r>
      <w:r w:rsidR="000575D1"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>748 Ft/óra</w:t>
      </w:r>
    </w:p>
    <w:p w:rsidR="000C3CB2" w:rsidRDefault="000575D1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</w:t>
      </w:r>
      <w:r w:rsidR="000C3CB2">
        <w:rPr>
          <w:rFonts w:ascii="Arial" w:hAnsi="Arial" w:cs="Arial"/>
          <w:sz w:val="22"/>
          <w:szCs w:val="22"/>
        </w:rPr>
        <w:t>077 Ft/óra</w:t>
      </w:r>
    </w:p>
    <w:p w:rsidR="000C3CB2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CB2" w:rsidRPr="00BF730B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Hétvégi (ünnepnapi)</w:t>
      </w:r>
    </w:p>
    <w:p w:rsidR="000C3CB2" w:rsidRDefault="000575D1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0C3CB2">
        <w:rPr>
          <w:rFonts w:ascii="Arial" w:hAnsi="Arial" w:cs="Arial"/>
          <w:sz w:val="22"/>
          <w:szCs w:val="22"/>
        </w:rPr>
        <w:t>447 Ft/óra</w:t>
      </w:r>
    </w:p>
    <w:p w:rsidR="000C3CB2" w:rsidRDefault="000575D1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</w:t>
      </w:r>
      <w:r w:rsidR="000C3CB2">
        <w:rPr>
          <w:rFonts w:ascii="Arial" w:hAnsi="Arial" w:cs="Arial"/>
          <w:sz w:val="22"/>
          <w:szCs w:val="22"/>
        </w:rPr>
        <w:t>314 Ft/óra</w:t>
      </w:r>
    </w:p>
    <w:p w:rsidR="000C3CB2" w:rsidRDefault="000C3CB2" w:rsidP="000C3CB2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3CB2" w:rsidRDefault="000C3CB2" w:rsidP="00BF730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C3CB2">
        <w:rPr>
          <w:rFonts w:ascii="Arial" w:hAnsi="Arial" w:cs="Arial"/>
          <w:sz w:val="22"/>
          <w:szCs w:val="22"/>
        </w:rPr>
        <w:t>Ezek a</w:t>
      </w:r>
      <w:r>
        <w:rPr>
          <w:rFonts w:ascii="Arial" w:hAnsi="Arial" w:cs="Arial"/>
          <w:sz w:val="22"/>
          <w:szCs w:val="22"/>
        </w:rPr>
        <w:t>z</w:t>
      </w:r>
      <w:r w:rsidRPr="000C3CB2">
        <w:rPr>
          <w:rFonts w:ascii="Arial" w:hAnsi="Arial" w:cs="Arial"/>
          <w:sz w:val="22"/>
          <w:szCs w:val="22"/>
        </w:rPr>
        <w:t xml:space="preserve"> óradíjak</w:t>
      </w:r>
      <w:r>
        <w:rPr>
          <w:rFonts w:ascii="Arial" w:hAnsi="Arial" w:cs="Arial"/>
          <w:sz w:val="22"/>
          <w:szCs w:val="22"/>
        </w:rPr>
        <w:t xml:space="preserve"> közel sem felelnek meg a</w:t>
      </w:r>
      <w:r w:rsidR="008F7A7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egészségügyi</w:t>
      </w:r>
      <w:r w:rsidR="008F7A75">
        <w:rPr>
          <w:rFonts w:ascii="Arial" w:hAnsi="Arial" w:cs="Arial"/>
          <w:sz w:val="22"/>
          <w:szCs w:val="22"/>
        </w:rPr>
        <w:t xml:space="preserve"> szférában dolgozó, </w:t>
      </w:r>
      <w:r>
        <w:rPr>
          <w:rFonts w:ascii="Arial" w:hAnsi="Arial" w:cs="Arial"/>
          <w:sz w:val="22"/>
          <w:szCs w:val="22"/>
        </w:rPr>
        <w:t>ügyeletet ellátó „külsős” orvosok óradíjához képest</w:t>
      </w:r>
      <w:r w:rsidR="008F7A75">
        <w:rPr>
          <w:rFonts w:ascii="Arial" w:hAnsi="Arial" w:cs="Arial"/>
          <w:sz w:val="22"/>
          <w:szCs w:val="22"/>
        </w:rPr>
        <w:t>.</w:t>
      </w:r>
    </w:p>
    <w:p w:rsidR="00BF730B" w:rsidRDefault="00BF730B" w:rsidP="00BF730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F730B" w:rsidRPr="00BF730B" w:rsidRDefault="00A14CCB" w:rsidP="00BF730B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Javasolt az óradíjak mértékének </w:t>
      </w:r>
      <w:r w:rsidRPr="00906FF5">
        <w:rPr>
          <w:rFonts w:ascii="Arial" w:hAnsi="Arial" w:cs="Arial"/>
          <w:b/>
          <w:sz w:val="22"/>
          <w:szCs w:val="22"/>
        </w:rPr>
        <w:t>30 %-</w:t>
      </w:r>
      <w:proofErr w:type="spellStart"/>
      <w:r w:rsidRPr="00906FF5">
        <w:rPr>
          <w:rFonts w:ascii="Arial" w:hAnsi="Arial" w:cs="Arial"/>
          <w:b/>
          <w:sz w:val="22"/>
          <w:szCs w:val="22"/>
        </w:rPr>
        <w:t>kal</w:t>
      </w:r>
      <w:proofErr w:type="spellEnd"/>
      <w:r w:rsidRPr="00906FF5">
        <w:rPr>
          <w:rFonts w:ascii="Arial" w:hAnsi="Arial" w:cs="Arial"/>
          <w:b/>
          <w:sz w:val="22"/>
          <w:szCs w:val="22"/>
        </w:rPr>
        <w:t xml:space="preserve"> </w:t>
      </w:r>
      <w:r w:rsidR="00BF730B">
        <w:rPr>
          <w:rFonts w:ascii="Arial" w:hAnsi="Arial" w:cs="Arial"/>
          <w:b/>
          <w:sz w:val="22"/>
          <w:szCs w:val="22"/>
        </w:rPr>
        <w:t>történő</w:t>
      </w:r>
      <w:r w:rsidRPr="00906FF5">
        <w:rPr>
          <w:rFonts w:ascii="Arial" w:hAnsi="Arial" w:cs="Arial"/>
          <w:b/>
          <w:sz w:val="22"/>
          <w:szCs w:val="22"/>
        </w:rPr>
        <w:t xml:space="preserve"> emelése.</w:t>
      </w:r>
    </w:p>
    <w:p w:rsidR="00A14CCB" w:rsidRDefault="00A14CCB" w:rsidP="006D0D9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Ezáltal</w:t>
      </w:r>
      <w:r w:rsidR="00906FF5">
        <w:rPr>
          <w:rFonts w:ascii="Arial" w:hAnsi="Arial" w:cs="Arial"/>
          <w:sz w:val="22"/>
          <w:szCs w:val="22"/>
        </w:rPr>
        <w:t xml:space="preserve"> </w:t>
      </w:r>
      <w:r w:rsidR="00BF730B">
        <w:rPr>
          <w:rFonts w:ascii="Arial" w:hAnsi="Arial" w:cs="Arial"/>
          <w:b/>
          <w:sz w:val="22"/>
          <w:szCs w:val="22"/>
        </w:rPr>
        <w:t>a javasolt díjak a következőképpen alakulnának:</w:t>
      </w:r>
    </w:p>
    <w:p w:rsidR="00BF730B" w:rsidRPr="00906FF5" w:rsidRDefault="00BF730B" w:rsidP="006D0D9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14CCB" w:rsidRPr="00BF730B" w:rsidRDefault="00906FF5" w:rsidP="006D0D9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4CCB" w:rsidRPr="00BF730B">
        <w:rPr>
          <w:rFonts w:ascii="Arial" w:hAnsi="Arial" w:cs="Arial"/>
          <w:b/>
          <w:sz w:val="22"/>
          <w:szCs w:val="22"/>
        </w:rPr>
        <w:t>Hétközi:</w:t>
      </w:r>
    </w:p>
    <w:p w:rsidR="00A14CCB" w:rsidRDefault="00A14CCB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3E5A">
        <w:rPr>
          <w:rFonts w:ascii="Arial" w:hAnsi="Arial" w:cs="Arial"/>
          <w:sz w:val="22"/>
          <w:szCs w:val="22"/>
        </w:rPr>
        <w:t>3.</w:t>
      </w:r>
      <w:r w:rsidR="00906FF5">
        <w:rPr>
          <w:rFonts w:ascii="Arial" w:hAnsi="Arial" w:cs="Arial"/>
          <w:sz w:val="22"/>
          <w:szCs w:val="22"/>
        </w:rPr>
        <w:t>572</w:t>
      </w:r>
      <w:r>
        <w:rPr>
          <w:rFonts w:ascii="Arial" w:hAnsi="Arial" w:cs="Arial"/>
          <w:sz w:val="22"/>
          <w:szCs w:val="22"/>
        </w:rPr>
        <w:t xml:space="preserve"> Ft/óra</w:t>
      </w:r>
    </w:p>
    <w:p w:rsidR="00A14CCB" w:rsidRDefault="003B01DC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CCB" w:rsidRPr="00BF730B" w:rsidRDefault="00A14CCB" w:rsidP="006D0D9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Hétvégi (ünnepnapi)</w:t>
      </w:r>
      <w:r w:rsidR="00BF730B">
        <w:rPr>
          <w:rFonts w:ascii="Arial" w:hAnsi="Arial" w:cs="Arial"/>
          <w:b/>
          <w:sz w:val="22"/>
          <w:szCs w:val="22"/>
        </w:rPr>
        <w:t>:</w:t>
      </w:r>
    </w:p>
    <w:p w:rsidR="00A14CCB" w:rsidRDefault="00A14CCB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6FF5">
        <w:rPr>
          <w:rFonts w:ascii="Arial" w:hAnsi="Arial" w:cs="Arial"/>
          <w:sz w:val="22"/>
          <w:szCs w:val="22"/>
        </w:rPr>
        <w:t>4</w:t>
      </w:r>
      <w:r w:rsidR="00A63E5A">
        <w:rPr>
          <w:rFonts w:ascii="Arial" w:hAnsi="Arial" w:cs="Arial"/>
          <w:sz w:val="22"/>
          <w:szCs w:val="22"/>
        </w:rPr>
        <w:t>.</w:t>
      </w:r>
      <w:r w:rsidR="00906FF5">
        <w:rPr>
          <w:rFonts w:ascii="Arial" w:hAnsi="Arial" w:cs="Arial"/>
          <w:sz w:val="22"/>
          <w:szCs w:val="22"/>
        </w:rPr>
        <w:t>481</w:t>
      </w:r>
      <w:r>
        <w:rPr>
          <w:rFonts w:ascii="Arial" w:hAnsi="Arial" w:cs="Arial"/>
          <w:sz w:val="22"/>
          <w:szCs w:val="22"/>
        </w:rPr>
        <w:t xml:space="preserve"> Ft/óra</w:t>
      </w:r>
    </w:p>
    <w:p w:rsidR="00BF730B" w:rsidRDefault="00BF730B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B01DC" w:rsidRDefault="00BF730B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82693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D82693">
        <w:rPr>
          <w:rFonts w:ascii="Arial" w:hAnsi="Arial" w:cs="Arial"/>
          <w:sz w:val="22"/>
          <w:szCs w:val="22"/>
        </w:rPr>
        <w:t>asszisztensek</w:t>
      </w:r>
      <w:proofErr w:type="gramEnd"/>
      <w:r w:rsidRPr="00D82693">
        <w:rPr>
          <w:rFonts w:ascii="Arial" w:hAnsi="Arial" w:cs="Arial"/>
          <w:sz w:val="22"/>
          <w:szCs w:val="22"/>
        </w:rPr>
        <w:t xml:space="preserve"> óradíjainak </w:t>
      </w:r>
      <w:r w:rsidR="00CD2418">
        <w:rPr>
          <w:rFonts w:ascii="Arial" w:hAnsi="Arial" w:cs="Arial"/>
          <w:sz w:val="22"/>
          <w:szCs w:val="22"/>
        </w:rPr>
        <w:t>30 %-</w:t>
      </w:r>
      <w:proofErr w:type="spellStart"/>
      <w:r w:rsidR="00CD2418">
        <w:rPr>
          <w:rFonts w:ascii="Arial" w:hAnsi="Arial" w:cs="Arial"/>
          <w:sz w:val="22"/>
          <w:szCs w:val="22"/>
        </w:rPr>
        <w:t>os</w:t>
      </w:r>
      <w:proofErr w:type="spellEnd"/>
      <w:r w:rsidR="00CD2418">
        <w:rPr>
          <w:rFonts w:ascii="Arial" w:hAnsi="Arial" w:cs="Arial"/>
          <w:sz w:val="22"/>
          <w:szCs w:val="22"/>
        </w:rPr>
        <w:t xml:space="preserve"> </w:t>
      </w:r>
      <w:r w:rsidRPr="00D82693">
        <w:rPr>
          <w:rFonts w:ascii="Arial" w:hAnsi="Arial" w:cs="Arial"/>
          <w:sz w:val="22"/>
          <w:szCs w:val="22"/>
        </w:rPr>
        <w:t>emelésére</w:t>
      </w:r>
      <w:r w:rsidR="00D82693" w:rsidRPr="00D82693">
        <w:rPr>
          <w:rFonts w:ascii="Arial" w:hAnsi="Arial" w:cs="Arial"/>
          <w:sz w:val="22"/>
          <w:szCs w:val="22"/>
        </w:rPr>
        <w:t xml:space="preserve"> 2023. február 28. napjáig teszünk javaslatot, hiszen -</w:t>
      </w:r>
      <w:r w:rsidRPr="00D82693">
        <w:rPr>
          <w:rFonts w:ascii="Arial" w:hAnsi="Arial" w:cs="Arial"/>
          <w:sz w:val="22"/>
          <w:szCs w:val="22"/>
        </w:rPr>
        <w:t xml:space="preserve"> ahogy az a korábbi üléseken elhangzott – az asszisztensek </w:t>
      </w:r>
      <w:r w:rsidR="00CD2418">
        <w:rPr>
          <w:rFonts w:ascii="Arial" w:hAnsi="Arial" w:cs="Arial"/>
          <w:sz w:val="22"/>
          <w:szCs w:val="22"/>
        </w:rPr>
        <w:t xml:space="preserve">majd </w:t>
      </w:r>
      <w:r w:rsidRPr="00D82693">
        <w:rPr>
          <w:rFonts w:ascii="Arial" w:hAnsi="Arial" w:cs="Arial"/>
          <w:sz w:val="22"/>
          <w:szCs w:val="22"/>
        </w:rPr>
        <w:t>egészségügyi</w:t>
      </w:r>
      <w:r w:rsidR="00D82693" w:rsidRPr="00D82693">
        <w:rPr>
          <w:rFonts w:ascii="Arial" w:hAnsi="Arial" w:cs="Arial"/>
          <w:sz w:val="22"/>
          <w:szCs w:val="22"/>
        </w:rPr>
        <w:t xml:space="preserve"> </w:t>
      </w:r>
      <w:r w:rsidRPr="00D82693">
        <w:rPr>
          <w:rFonts w:ascii="Arial" w:hAnsi="Arial" w:cs="Arial"/>
          <w:sz w:val="22"/>
          <w:szCs w:val="22"/>
        </w:rPr>
        <w:t xml:space="preserve">szolgálati jogviszonyban látják el 2023. </w:t>
      </w:r>
      <w:r w:rsidR="003B01DC" w:rsidRPr="00D82693">
        <w:rPr>
          <w:rFonts w:ascii="Arial" w:hAnsi="Arial" w:cs="Arial"/>
          <w:sz w:val="22"/>
          <w:szCs w:val="22"/>
        </w:rPr>
        <w:t>március</w:t>
      </w:r>
      <w:r w:rsidRPr="00D82693">
        <w:rPr>
          <w:rFonts w:ascii="Arial" w:hAnsi="Arial" w:cs="Arial"/>
          <w:sz w:val="22"/>
          <w:szCs w:val="22"/>
        </w:rPr>
        <w:t xml:space="preserve"> 1. napjától az központi háziorvosi ügyelet asszisztensi feladatait, így Ők képzettségük és szolgálati </w:t>
      </w:r>
      <w:r w:rsidR="003B01DC" w:rsidRPr="00D82693">
        <w:rPr>
          <w:rFonts w:ascii="Arial" w:hAnsi="Arial" w:cs="Arial"/>
          <w:sz w:val="22"/>
          <w:szCs w:val="22"/>
        </w:rPr>
        <w:t>idejük alapján lesznek jogosultak a tárgyhavi alapilletményre.</w:t>
      </w:r>
    </w:p>
    <w:p w:rsidR="00A63E5A" w:rsidRDefault="00A63E5A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63E5A" w:rsidRPr="00BF730B" w:rsidRDefault="00A63E5A" w:rsidP="00A63E5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BF730B">
        <w:rPr>
          <w:rFonts w:ascii="Arial" w:hAnsi="Arial" w:cs="Arial"/>
          <w:b/>
          <w:sz w:val="22"/>
          <w:szCs w:val="22"/>
        </w:rPr>
        <w:t>Hétközi:</w:t>
      </w:r>
    </w:p>
    <w:p w:rsidR="00A63E5A" w:rsidRDefault="00A63E5A" w:rsidP="00A63E5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31DA" w:rsidRPr="006B31DA">
        <w:rPr>
          <w:rFonts w:ascii="Arial" w:hAnsi="Arial" w:cs="Arial"/>
          <w:sz w:val="22"/>
          <w:szCs w:val="22"/>
        </w:rPr>
        <w:t xml:space="preserve">1.400 </w:t>
      </w:r>
      <w:r w:rsidRPr="006B31DA">
        <w:rPr>
          <w:rFonts w:ascii="Arial" w:hAnsi="Arial" w:cs="Arial"/>
          <w:sz w:val="22"/>
          <w:szCs w:val="22"/>
        </w:rPr>
        <w:t>Ft/óra</w:t>
      </w:r>
    </w:p>
    <w:p w:rsidR="00A63E5A" w:rsidRDefault="00A63E5A" w:rsidP="00A63E5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63E5A" w:rsidRPr="00BF730B" w:rsidRDefault="00A63E5A" w:rsidP="00A63E5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Hétvégi (ünnepnapi)</w:t>
      </w:r>
      <w:r>
        <w:rPr>
          <w:rFonts w:ascii="Arial" w:hAnsi="Arial" w:cs="Arial"/>
          <w:b/>
          <w:sz w:val="22"/>
          <w:szCs w:val="22"/>
        </w:rPr>
        <w:t>:</w:t>
      </w:r>
    </w:p>
    <w:p w:rsidR="00A63E5A" w:rsidRDefault="00A63E5A" w:rsidP="00A63E5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31DA" w:rsidRPr="006B31DA">
        <w:rPr>
          <w:rFonts w:ascii="Arial" w:hAnsi="Arial" w:cs="Arial"/>
          <w:sz w:val="22"/>
          <w:szCs w:val="22"/>
        </w:rPr>
        <w:t>1.708</w:t>
      </w:r>
      <w:r w:rsidRPr="006B31DA">
        <w:rPr>
          <w:rFonts w:ascii="Arial" w:hAnsi="Arial" w:cs="Arial"/>
          <w:sz w:val="22"/>
          <w:szCs w:val="22"/>
        </w:rPr>
        <w:t xml:space="preserve"> Ft/óra</w:t>
      </w:r>
    </w:p>
    <w:p w:rsidR="00A63E5A" w:rsidRPr="00D82693" w:rsidRDefault="00A63E5A" w:rsidP="006D0D9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A63A2" w:rsidRPr="00CB28A6" w:rsidRDefault="007A63A2" w:rsidP="007A63A2">
      <w:pPr>
        <w:jc w:val="both"/>
        <w:rPr>
          <w:rFonts w:ascii="Arial" w:hAnsi="Arial" w:cs="Arial"/>
          <w:sz w:val="22"/>
          <w:szCs w:val="22"/>
        </w:rPr>
      </w:pPr>
    </w:p>
    <w:p w:rsidR="006D0D97" w:rsidRDefault="00CB28A6" w:rsidP="000B394A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CB28A6">
        <w:rPr>
          <w:rFonts w:ascii="Arial" w:hAnsi="Arial" w:cs="Arial"/>
          <w:sz w:val="22"/>
          <w:szCs w:val="22"/>
          <w:lang w:eastAsia="hu-HU"/>
        </w:rPr>
        <w:t>A fentiekre tekintettel javasoljuk az alábbi határozati javaslat elfogadását:</w:t>
      </w:r>
    </w:p>
    <w:p w:rsidR="00CB28A6" w:rsidRPr="00CB28A6" w:rsidRDefault="00CB28A6" w:rsidP="000B394A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CB28A6" w:rsidRDefault="00CB28A6" w:rsidP="000B394A">
      <w:pPr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7A63A2" w:rsidRDefault="007A63A2" w:rsidP="007A63A2">
      <w:pPr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7A63A2" w:rsidRDefault="007A63A2" w:rsidP="007A63A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7A63A2" w:rsidRDefault="00DB4A31" w:rsidP="007A63A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Központi orv</w:t>
      </w:r>
      <w:r w:rsidR="00B425D7">
        <w:rPr>
          <w:rFonts w:ascii="Arial" w:hAnsi="Arial" w:cs="Arial"/>
          <w:b/>
          <w:sz w:val="22"/>
          <w:szCs w:val="22"/>
          <w:u w:val="single"/>
          <w:lang w:eastAsia="hu-HU"/>
        </w:rPr>
        <w:t>osi ügyeleti díjak meghatározására</w:t>
      </w:r>
    </w:p>
    <w:p w:rsidR="00B425D7" w:rsidRDefault="00B425D7" w:rsidP="007A63A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896BE0" w:rsidRDefault="007A63A2" w:rsidP="007A63A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Bátaszék Város Önkormányzatának Képviselő-testülete </w:t>
      </w:r>
    </w:p>
    <w:p w:rsidR="007A63A2" w:rsidRPr="000B394A" w:rsidRDefault="00DB4A31" w:rsidP="000B394A">
      <w:pPr>
        <w:pStyle w:val="Listaszerbekezds"/>
        <w:numPr>
          <w:ilvl w:val="0"/>
          <w:numId w:val="6"/>
        </w:numPr>
        <w:ind w:left="3261"/>
        <w:jc w:val="both"/>
        <w:rPr>
          <w:rFonts w:ascii="Arial" w:hAnsi="Arial" w:cs="Arial"/>
          <w:sz w:val="22"/>
          <w:szCs w:val="22"/>
          <w:lang w:eastAsia="hu-HU"/>
        </w:rPr>
      </w:pPr>
      <w:r w:rsidRPr="000B394A">
        <w:rPr>
          <w:rFonts w:ascii="Arial" w:hAnsi="Arial" w:cs="Arial"/>
          <w:sz w:val="22"/>
          <w:szCs w:val="22"/>
          <w:lang w:eastAsia="hu-HU"/>
        </w:rPr>
        <w:t xml:space="preserve">a </w:t>
      </w:r>
      <w:proofErr w:type="spellStart"/>
      <w:r w:rsidRPr="000B394A"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 w:rsidRPr="000B394A">
        <w:rPr>
          <w:rFonts w:ascii="Arial" w:hAnsi="Arial" w:cs="Arial"/>
          <w:sz w:val="22"/>
          <w:szCs w:val="22"/>
          <w:lang w:eastAsia="hu-HU"/>
        </w:rPr>
        <w:t xml:space="preserve"> központi orvosi ügyeleti szolgálat ellátásában résztvevő orvosok ügyeleti óradíjait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2023. </w:t>
      </w:r>
      <w:r w:rsidR="00C55BAC"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>január 1.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napjától</w:t>
      </w:r>
      <w:r w:rsidR="00896BE0"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- 2024. február 29.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896BE0"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>napjáig</w:t>
      </w:r>
      <w:r w:rsidR="00896BE0" w:rsidRPr="000B394A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0B394A">
        <w:rPr>
          <w:rFonts w:ascii="Arial" w:hAnsi="Arial" w:cs="Arial"/>
          <w:sz w:val="22"/>
          <w:szCs w:val="22"/>
          <w:lang w:eastAsia="hu-HU"/>
        </w:rPr>
        <w:t>az alábbiak szerint állapítja meg:</w:t>
      </w:r>
    </w:p>
    <w:p w:rsidR="00DB4A31" w:rsidRPr="00906FF5" w:rsidRDefault="00896BE0" w:rsidP="00DB4A31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B394A" w:rsidRPr="00BF730B" w:rsidRDefault="00DB4A31" w:rsidP="000B394A">
      <w:pPr>
        <w:tabs>
          <w:tab w:val="num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394A" w:rsidRPr="00BF730B">
        <w:rPr>
          <w:rFonts w:ascii="Arial" w:hAnsi="Arial" w:cs="Arial"/>
          <w:b/>
          <w:sz w:val="22"/>
          <w:szCs w:val="22"/>
        </w:rPr>
        <w:t>Hétközi:</w:t>
      </w:r>
    </w:p>
    <w:p w:rsidR="000B394A" w:rsidRDefault="000B394A" w:rsidP="000B394A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3.572 Ft/óra</w:t>
      </w:r>
    </w:p>
    <w:p w:rsidR="000B394A" w:rsidRDefault="000B394A" w:rsidP="000B394A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394A" w:rsidRPr="00BF730B" w:rsidRDefault="000B394A" w:rsidP="000B394A">
      <w:pPr>
        <w:tabs>
          <w:tab w:val="num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730B">
        <w:rPr>
          <w:rFonts w:ascii="Arial" w:hAnsi="Arial" w:cs="Arial"/>
          <w:b/>
          <w:sz w:val="22"/>
          <w:szCs w:val="22"/>
        </w:rPr>
        <w:t>Hétvégi (ünnepnapi)</w:t>
      </w:r>
      <w:r>
        <w:rPr>
          <w:rFonts w:ascii="Arial" w:hAnsi="Arial" w:cs="Arial"/>
          <w:b/>
          <w:sz w:val="22"/>
          <w:szCs w:val="22"/>
        </w:rPr>
        <w:t>:</w:t>
      </w:r>
    </w:p>
    <w:p w:rsidR="000B394A" w:rsidRDefault="000B394A" w:rsidP="000B394A">
      <w:pPr>
        <w:tabs>
          <w:tab w:val="num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orvosok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4.481 Ft/óra</w:t>
      </w:r>
    </w:p>
    <w:p w:rsidR="00DB4A31" w:rsidRDefault="00DB4A31" w:rsidP="000B394A">
      <w:pPr>
        <w:tabs>
          <w:tab w:val="num" w:pos="2127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:rsidR="00B425D7" w:rsidRDefault="00B425D7" w:rsidP="00DB4A31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896BE0" w:rsidRDefault="00896BE0" w:rsidP="000B394A">
      <w:pPr>
        <w:pStyle w:val="Listaszerbekezds"/>
        <w:numPr>
          <w:ilvl w:val="0"/>
          <w:numId w:val="6"/>
        </w:numPr>
        <w:ind w:left="3261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bátaszéki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 központi orvosi ügyeleti szolgálat ellátásában résztvevő </w:t>
      </w:r>
      <w:proofErr w:type="gramStart"/>
      <w:r w:rsidR="001E2417">
        <w:rPr>
          <w:rFonts w:ascii="Arial" w:hAnsi="Arial" w:cs="Arial"/>
          <w:sz w:val="22"/>
          <w:szCs w:val="22"/>
          <w:lang w:eastAsia="hu-HU"/>
        </w:rPr>
        <w:t>asszisztensek</w:t>
      </w:r>
      <w:proofErr w:type="gramEnd"/>
      <w:r w:rsidR="001E2417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ügyeleti óradíjait 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>2023. január 1. napjától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-2023. február 28</w:t>
      </w:r>
      <w:r w:rsidRPr="009403A6">
        <w:rPr>
          <w:rFonts w:ascii="Arial" w:hAnsi="Arial" w:cs="Arial"/>
          <w:i/>
          <w:sz w:val="22"/>
          <w:szCs w:val="22"/>
          <w:u w:val="single"/>
          <w:lang w:eastAsia="hu-HU"/>
        </w:rPr>
        <w:t>.</w:t>
      </w:r>
      <w:r>
        <w:rPr>
          <w:rFonts w:ascii="Arial" w:hAnsi="Arial" w:cs="Arial"/>
          <w:sz w:val="22"/>
          <w:szCs w:val="22"/>
          <w:lang w:eastAsia="hu-HU"/>
        </w:rPr>
        <w:t xml:space="preserve"> napjáig az alábbiak szerint állapítja meg:</w:t>
      </w:r>
    </w:p>
    <w:p w:rsidR="00896BE0" w:rsidRDefault="00896BE0" w:rsidP="00DB4A31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F76308" w:rsidRPr="000B394A" w:rsidRDefault="00F76308" w:rsidP="000B394A">
      <w:pPr>
        <w:spacing w:line="276" w:lineRule="auto"/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25D7">
        <w:rPr>
          <w:rFonts w:ascii="Arial" w:hAnsi="Arial" w:cs="Arial"/>
          <w:b/>
          <w:sz w:val="22"/>
          <w:szCs w:val="22"/>
        </w:rPr>
        <w:t>Hétközi:</w:t>
      </w:r>
    </w:p>
    <w:p w:rsidR="00F76308" w:rsidRDefault="00061E24" w:rsidP="000B394A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</w:t>
      </w:r>
      <w:r w:rsidR="00F76308">
        <w:rPr>
          <w:rFonts w:ascii="Arial" w:hAnsi="Arial" w:cs="Arial"/>
          <w:sz w:val="22"/>
          <w:szCs w:val="22"/>
        </w:rPr>
        <w:t>400 Ft/ór</w:t>
      </w:r>
      <w:bookmarkStart w:id="0" w:name="_GoBack"/>
      <w:bookmarkEnd w:id="0"/>
      <w:r w:rsidR="00F76308">
        <w:rPr>
          <w:rFonts w:ascii="Arial" w:hAnsi="Arial" w:cs="Arial"/>
          <w:sz w:val="22"/>
          <w:szCs w:val="22"/>
        </w:rPr>
        <w:t>a</w:t>
      </w:r>
    </w:p>
    <w:p w:rsidR="00F76308" w:rsidRDefault="00F76308" w:rsidP="000B394A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</w:p>
    <w:p w:rsidR="00F76308" w:rsidRPr="00B425D7" w:rsidRDefault="00F76308" w:rsidP="000B394A">
      <w:pPr>
        <w:spacing w:line="276" w:lineRule="auto"/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25D7">
        <w:rPr>
          <w:rFonts w:ascii="Arial" w:hAnsi="Arial" w:cs="Arial"/>
          <w:b/>
          <w:sz w:val="22"/>
          <w:szCs w:val="22"/>
        </w:rPr>
        <w:t>Hétvégi (ünnepnapi)</w:t>
      </w:r>
      <w:r>
        <w:rPr>
          <w:rFonts w:ascii="Arial" w:hAnsi="Arial" w:cs="Arial"/>
          <w:b/>
          <w:sz w:val="22"/>
          <w:szCs w:val="22"/>
        </w:rPr>
        <w:t>:</w:t>
      </w:r>
    </w:p>
    <w:p w:rsidR="00F76308" w:rsidRDefault="00061E24" w:rsidP="000B394A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</w:t>
      </w:r>
      <w:r w:rsidR="00F76308">
        <w:rPr>
          <w:rFonts w:ascii="Arial" w:hAnsi="Arial" w:cs="Arial"/>
          <w:sz w:val="22"/>
          <w:szCs w:val="22"/>
        </w:rPr>
        <w:t>708 Ft/óra</w:t>
      </w:r>
    </w:p>
    <w:p w:rsidR="00896BE0" w:rsidRDefault="00896BE0" w:rsidP="00DB4A31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7A63A2" w:rsidRPr="00DB4A31" w:rsidRDefault="00C55BAC" w:rsidP="000B394A">
      <w:pPr>
        <w:pStyle w:val="Listaszerbekezds"/>
        <w:numPr>
          <w:ilvl w:val="0"/>
          <w:numId w:val="6"/>
        </w:numPr>
        <w:ind w:left="3261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egyúttal hatályon kívül helyezi a 217/2010. (XI.30.) számú </w:t>
      </w:r>
      <w:r w:rsidR="00025435">
        <w:rPr>
          <w:rFonts w:ascii="Arial" w:hAnsi="Arial" w:cs="Arial"/>
          <w:sz w:val="22"/>
          <w:szCs w:val="22"/>
          <w:lang w:eastAsia="hu-HU"/>
        </w:rPr>
        <w:t xml:space="preserve">önkormányzati </w:t>
      </w:r>
      <w:r>
        <w:rPr>
          <w:rFonts w:ascii="Arial" w:hAnsi="Arial" w:cs="Arial"/>
          <w:sz w:val="22"/>
          <w:szCs w:val="22"/>
          <w:lang w:eastAsia="hu-HU"/>
        </w:rPr>
        <w:t>határozatát.</w:t>
      </w:r>
    </w:p>
    <w:p w:rsidR="007A63A2" w:rsidRDefault="007A63A2" w:rsidP="007A63A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7A63A2" w:rsidRDefault="007A63A2" w:rsidP="007A63A2">
      <w:pPr>
        <w:ind w:left="2124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Pr="000B394A">
        <w:rPr>
          <w:rFonts w:ascii="Arial" w:hAnsi="Arial" w:cs="Arial"/>
          <w:i/>
          <w:sz w:val="22"/>
          <w:szCs w:val="22"/>
          <w:lang w:eastAsia="hu-HU"/>
        </w:rPr>
        <w:t>Határidő:</w:t>
      </w:r>
      <w:r w:rsidRPr="000B394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B394A">
        <w:rPr>
          <w:rFonts w:ascii="Arial" w:hAnsi="Arial" w:cs="Arial"/>
          <w:sz w:val="22"/>
          <w:szCs w:val="22"/>
          <w:lang w:eastAsia="hu-HU"/>
        </w:rPr>
        <w:t>azonnal</w:t>
      </w:r>
    </w:p>
    <w:p w:rsidR="007A63A2" w:rsidRDefault="007A63A2" w:rsidP="007A63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  <w:t xml:space="preserve">      Felelős</w:t>
      </w:r>
      <w:proofErr w:type="gramStart"/>
      <w:r>
        <w:rPr>
          <w:rFonts w:ascii="Arial" w:eastAsia="ヒラギノ角ゴ Pro W3" w:hAnsi="Arial" w:cs="Arial"/>
          <w:i/>
          <w:sz w:val="22"/>
          <w:szCs w:val="22"/>
        </w:rPr>
        <w:t>:</w:t>
      </w:r>
      <w:r>
        <w:rPr>
          <w:rFonts w:ascii="Arial" w:eastAsia="ヒラギノ角ゴ Pro W3" w:hAnsi="Arial" w:cs="Arial"/>
          <w:sz w:val="22"/>
          <w:szCs w:val="22"/>
        </w:rPr>
        <w:t xml:space="preserve"> </w:t>
      </w:r>
      <w:r w:rsidR="000B394A">
        <w:rPr>
          <w:rFonts w:ascii="Arial" w:eastAsia="ヒラギノ角ゴ Pro W3" w:hAnsi="Arial" w:cs="Arial"/>
          <w:sz w:val="22"/>
          <w:szCs w:val="22"/>
        </w:rPr>
        <w:t xml:space="preserve">  </w:t>
      </w:r>
      <w:r>
        <w:rPr>
          <w:rFonts w:ascii="Arial" w:eastAsia="ヒラギノ角ゴ Pro W3" w:hAnsi="Arial" w:cs="Arial"/>
          <w:sz w:val="22"/>
          <w:szCs w:val="22"/>
        </w:rPr>
        <w:t>Dr.</w:t>
      </w:r>
      <w:proofErr w:type="gramEnd"/>
      <w:r>
        <w:rPr>
          <w:rFonts w:ascii="Arial" w:eastAsia="ヒラギノ角ゴ Pro W3" w:hAnsi="Arial" w:cs="Arial"/>
          <w:sz w:val="22"/>
          <w:szCs w:val="22"/>
        </w:rPr>
        <w:t xml:space="preserve"> Firle-Paksi Anna aljegyző</w:t>
      </w:r>
    </w:p>
    <w:p w:rsidR="007A63A2" w:rsidRDefault="000B394A" w:rsidP="007A63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</w:r>
      <w:r>
        <w:rPr>
          <w:rFonts w:ascii="Arial" w:eastAsia="ヒラギノ角ゴ Pro W3" w:hAnsi="Arial" w:cs="Arial"/>
          <w:sz w:val="22"/>
          <w:szCs w:val="22"/>
        </w:rPr>
        <w:tab/>
        <w:t xml:space="preserve">          </w:t>
      </w:r>
      <w:r w:rsidR="007A63A2">
        <w:rPr>
          <w:rFonts w:ascii="Arial" w:eastAsia="ヒラギノ角ゴ Pro W3" w:hAnsi="Arial" w:cs="Arial"/>
          <w:sz w:val="22"/>
          <w:szCs w:val="22"/>
        </w:rPr>
        <w:t>(határozat megküldéséért)</w:t>
      </w:r>
      <w:r w:rsidR="007A63A2">
        <w:rPr>
          <w:rFonts w:ascii="Arial" w:eastAsia="ヒラギノ角ゴ Pro W3" w:hAnsi="Arial" w:cs="Arial"/>
          <w:sz w:val="22"/>
          <w:szCs w:val="22"/>
        </w:rPr>
        <w:tab/>
      </w:r>
    </w:p>
    <w:p w:rsidR="007A63A2" w:rsidRDefault="007A63A2" w:rsidP="002632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 xml:space="preserve">         </w:t>
      </w:r>
    </w:p>
    <w:p w:rsidR="006D0D97" w:rsidRDefault="00025435" w:rsidP="00025435">
      <w:pPr>
        <w:ind w:left="2832"/>
        <w:jc w:val="both"/>
        <w:rPr>
          <w:rFonts w:ascii="Arial" w:hAnsi="Arial" w:cs="Arial"/>
          <w:i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="007A63A2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r w:rsidRPr="00025435">
        <w:rPr>
          <w:rFonts w:ascii="Arial" w:hAnsi="Arial" w:cs="Arial"/>
          <w:sz w:val="22"/>
          <w:szCs w:val="22"/>
          <w:lang w:eastAsia="hu-HU"/>
        </w:rPr>
        <w:t>Gondozási Központ intézményvezető</w:t>
      </w:r>
    </w:p>
    <w:p w:rsidR="006D0D97" w:rsidRDefault="00025435" w:rsidP="006D0D97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      </w:t>
      </w:r>
      <w:r w:rsidR="006D0D97">
        <w:rPr>
          <w:rFonts w:ascii="Arial" w:hAnsi="Arial" w:cs="Arial"/>
          <w:sz w:val="22"/>
          <w:szCs w:val="22"/>
          <w:lang w:eastAsia="hu-HU"/>
        </w:rPr>
        <w:t xml:space="preserve">  Bátaszéki KÖH Pénzügyi Iroda</w:t>
      </w:r>
    </w:p>
    <w:p w:rsidR="00A14CCB" w:rsidRPr="000C3CB2" w:rsidRDefault="00025435" w:rsidP="00263249">
      <w:pPr>
        <w:ind w:left="3114" w:firstLine="1134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    </w:t>
      </w:r>
      <w:r w:rsidR="006D0D97">
        <w:rPr>
          <w:rFonts w:ascii="Arial" w:hAnsi="Arial" w:cs="Arial"/>
          <w:sz w:val="22"/>
          <w:szCs w:val="22"/>
          <w:lang w:eastAsia="hu-HU"/>
        </w:rPr>
        <w:t>Irattár</w:t>
      </w:r>
    </w:p>
    <w:sectPr w:rsidR="00A14CCB" w:rsidRPr="000C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E37"/>
    <w:multiLevelType w:val="hybridMultilevel"/>
    <w:tmpl w:val="EE8035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5989"/>
    <w:multiLevelType w:val="hybridMultilevel"/>
    <w:tmpl w:val="B972F2E6"/>
    <w:lvl w:ilvl="0" w:tplc="47A05AB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B2D6914"/>
    <w:multiLevelType w:val="hybridMultilevel"/>
    <w:tmpl w:val="06A404CA"/>
    <w:lvl w:ilvl="0" w:tplc="1DB873DA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5435"/>
    <w:rsid w:val="00032A7E"/>
    <w:rsid w:val="00046BA8"/>
    <w:rsid w:val="000575D1"/>
    <w:rsid w:val="00061E24"/>
    <w:rsid w:val="000B204E"/>
    <w:rsid w:val="000B394A"/>
    <w:rsid w:val="000B7D1B"/>
    <w:rsid w:val="000C3CB2"/>
    <w:rsid w:val="000E1B63"/>
    <w:rsid w:val="001D3DD9"/>
    <w:rsid w:val="001E2417"/>
    <w:rsid w:val="0021070F"/>
    <w:rsid w:val="00212232"/>
    <w:rsid w:val="00217669"/>
    <w:rsid w:val="00217B18"/>
    <w:rsid w:val="00263249"/>
    <w:rsid w:val="002654BE"/>
    <w:rsid w:val="002B3C68"/>
    <w:rsid w:val="002C1D52"/>
    <w:rsid w:val="00310CE9"/>
    <w:rsid w:val="0032605A"/>
    <w:rsid w:val="00332C16"/>
    <w:rsid w:val="003B01DC"/>
    <w:rsid w:val="003F5633"/>
    <w:rsid w:val="00401152"/>
    <w:rsid w:val="00405270"/>
    <w:rsid w:val="0042566B"/>
    <w:rsid w:val="004D2B38"/>
    <w:rsid w:val="004E04CF"/>
    <w:rsid w:val="005009E1"/>
    <w:rsid w:val="00523FB3"/>
    <w:rsid w:val="00536B58"/>
    <w:rsid w:val="00553A98"/>
    <w:rsid w:val="00583BCD"/>
    <w:rsid w:val="005E220A"/>
    <w:rsid w:val="005E7A3E"/>
    <w:rsid w:val="005F683B"/>
    <w:rsid w:val="006B31DA"/>
    <w:rsid w:val="006C2F4C"/>
    <w:rsid w:val="006D0D97"/>
    <w:rsid w:val="006D5DC7"/>
    <w:rsid w:val="007557E4"/>
    <w:rsid w:val="00780FED"/>
    <w:rsid w:val="00796729"/>
    <w:rsid w:val="007A63A2"/>
    <w:rsid w:val="00896BE0"/>
    <w:rsid w:val="008D3905"/>
    <w:rsid w:val="008F7A75"/>
    <w:rsid w:val="00906FF5"/>
    <w:rsid w:val="009071CA"/>
    <w:rsid w:val="009403A6"/>
    <w:rsid w:val="009663F9"/>
    <w:rsid w:val="00A14CCB"/>
    <w:rsid w:val="00A45377"/>
    <w:rsid w:val="00A63E5A"/>
    <w:rsid w:val="00A73F9F"/>
    <w:rsid w:val="00A939D7"/>
    <w:rsid w:val="00A9447E"/>
    <w:rsid w:val="00AC2A81"/>
    <w:rsid w:val="00B425D7"/>
    <w:rsid w:val="00B75C1C"/>
    <w:rsid w:val="00BB1F10"/>
    <w:rsid w:val="00BD6991"/>
    <w:rsid w:val="00BF730B"/>
    <w:rsid w:val="00C2595B"/>
    <w:rsid w:val="00C4593A"/>
    <w:rsid w:val="00C55BAC"/>
    <w:rsid w:val="00CB28A6"/>
    <w:rsid w:val="00CC22B9"/>
    <w:rsid w:val="00CD2418"/>
    <w:rsid w:val="00CE1141"/>
    <w:rsid w:val="00CE6B55"/>
    <w:rsid w:val="00CE7ED4"/>
    <w:rsid w:val="00CF0BCE"/>
    <w:rsid w:val="00D04C18"/>
    <w:rsid w:val="00D82693"/>
    <w:rsid w:val="00DA5EEA"/>
    <w:rsid w:val="00DB4A31"/>
    <w:rsid w:val="00DE1DA3"/>
    <w:rsid w:val="00E14821"/>
    <w:rsid w:val="00E9172D"/>
    <w:rsid w:val="00EA1133"/>
    <w:rsid w:val="00ED4DCE"/>
    <w:rsid w:val="00F1146B"/>
    <w:rsid w:val="00F20325"/>
    <w:rsid w:val="00F274CA"/>
    <w:rsid w:val="00F76308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7B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308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107</cp:revision>
  <dcterms:created xsi:type="dcterms:W3CDTF">2020-08-05T07:06:00Z</dcterms:created>
  <dcterms:modified xsi:type="dcterms:W3CDTF">2023-02-09T15:24:00Z</dcterms:modified>
</cp:coreProperties>
</file>