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D3C4" w14:textId="77777777" w:rsidR="00856270" w:rsidRPr="00B67AB1" w:rsidRDefault="00856270" w:rsidP="00856270">
      <w:pPr>
        <w:jc w:val="right"/>
        <w:rPr>
          <w:i/>
          <w:color w:val="3366FF"/>
          <w:sz w:val="20"/>
          <w:highlight w:val="green"/>
        </w:rPr>
      </w:pPr>
      <w:r w:rsidRPr="00B67AB1">
        <w:rPr>
          <w:i/>
          <w:color w:val="3366FF"/>
          <w:sz w:val="20"/>
          <w:highlight w:val="green"/>
        </w:rPr>
        <w:t>A határozati javaslat elfogadásához</w:t>
      </w:r>
    </w:p>
    <w:p w14:paraId="70DEDF97" w14:textId="77777777" w:rsidR="00856270" w:rsidRPr="00B67AB1" w:rsidRDefault="00856270" w:rsidP="00856270">
      <w:pPr>
        <w:jc w:val="right"/>
        <w:rPr>
          <w:i/>
          <w:color w:val="3366FF"/>
          <w:sz w:val="20"/>
          <w:highlight w:val="green"/>
        </w:rPr>
      </w:pPr>
      <w:r w:rsidRPr="00B67AB1">
        <w:rPr>
          <w:b/>
          <w:bCs/>
          <w:i/>
          <w:color w:val="3366FF"/>
          <w:sz w:val="20"/>
          <w:highlight w:val="green"/>
          <w:u w:val="single"/>
        </w:rPr>
        <w:t>egyszerű</w:t>
      </w:r>
      <w:r w:rsidRPr="00B67AB1">
        <w:rPr>
          <w:i/>
          <w:color w:val="3366FF"/>
          <w:sz w:val="20"/>
          <w:highlight w:val="green"/>
        </w:rPr>
        <w:t xml:space="preserve"> többség szükséges, </w:t>
      </w:r>
    </w:p>
    <w:p w14:paraId="31349872" w14:textId="77777777" w:rsidR="00856270" w:rsidRPr="00ED4DCE" w:rsidRDefault="00856270" w:rsidP="00856270">
      <w:pPr>
        <w:jc w:val="right"/>
        <w:rPr>
          <w:color w:val="3366FF"/>
        </w:rPr>
      </w:pPr>
      <w:r w:rsidRPr="00B67AB1">
        <w:rPr>
          <w:i/>
          <w:color w:val="3366FF"/>
          <w:sz w:val="20"/>
          <w:highlight w:val="green"/>
        </w:rPr>
        <w:t xml:space="preserve">az előterjesztés </w:t>
      </w:r>
      <w:r w:rsidRPr="00B67AB1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B67AB1">
        <w:rPr>
          <w:i/>
          <w:color w:val="3366FF"/>
          <w:sz w:val="20"/>
          <w:highlight w:val="green"/>
        </w:rPr>
        <w:t>!</w:t>
      </w:r>
      <w:bookmarkStart w:id="0" w:name="_GoBack"/>
      <w:bookmarkEnd w:id="0"/>
      <w:r w:rsidRPr="00ED4DCE">
        <w:rPr>
          <w:color w:val="3366FF"/>
        </w:rPr>
        <w:t xml:space="preserve"> </w:t>
      </w:r>
    </w:p>
    <w:p w14:paraId="49C9192B" w14:textId="77777777" w:rsidR="00856270" w:rsidRPr="00ED4DCE" w:rsidRDefault="00856270" w:rsidP="00856270">
      <w:pPr>
        <w:rPr>
          <w:color w:val="3366FF"/>
        </w:rPr>
      </w:pPr>
    </w:p>
    <w:p w14:paraId="14995394" w14:textId="42D75299" w:rsidR="00DA5EEA" w:rsidRDefault="00DA5EEA" w:rsidP="00DA5EEA">
      <w:pPr>
        <w:rPr>
          <w:color w:val="3366FF"/>
        </w:rPr>
      </w:pPr>
    </w:p>
    <w:p w14:paraId="59280E9A" w14:textId="4BB01505" w:rsidR="00DA5EEA" w:rsidRPr="004C6836" w:rsidRDefault="001012D3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59.</w:t>
      </w:r>
      <w:r w:rsidR="00DA5EEA" w:rsidRPr="004C6836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számú előterjesztés</w:t>
      </w:r>
    </w:p>
    <w:p w14:paraId="70C4FD3A" w14:textId="77777777" w:rsidR="00F1206B" w:rsidRPr="004C6836" w:rsidRDefault="00F1206B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14:paraId="503382F8" w14:textId="2A33DC76" w:rsidR="00F1206B" w:rsidRPr="004C6836" w:rsidRDefault="00F1206B" w:rsidP="00F120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4C6836">
        <w:rPr>
          <w:rFonts w:ascii="Arial" w:hAnsi="Arial" w:cs="Arial"/>
          <w:color w:val="3366FF"/>
          <w:sz w:val="22"/>
          <w:szCs w:val="22"/>
        </w:rPr>
        <w:t>Bátaszék Város Önkormányzat Képviselő-testületének 202</w:t>
      </w:r>
      <w:r w:rsidR="004C6836" w:rsidRPr="004C6836">
        <w:rPr>
          <w:rFonts w:ascii="Arial" w:hAnsi="Arial" w:cs="Arial"/>
          <w:color w:val="3366FF"/>
          <w:sz w:val="22"/>
          <w:szCs w:val="22"/>
        </w:rPr>
        <w:t>3. március 29</w:t>
      </w:r>
      <w:r w:rsidR="00226C58" w:rsidRPr="004C6836">
        <w:rPr>
          <w:rFonts w:ascii="Arial" w:hAnsi="Arial" w:cs="Arial"/>
          <w:color w:val="3366FF"/>
          <w:sz w:val="22"/>
          <w:szCs w:val="22"/>
        </w:rPr>
        <w:t>-é</w:t>
      </w:r>
      <w:r w:rsidRPr="004C6836">
        <w:rPr>
          <w:rFonts w:ascii="Arial" w:hAnsi="Arial" w:cs="Arial"/>
          <w:color w:val="3366FF"/>
          <w:sz w:val="22"/>
          <w:szCs w:val="22"/>
        </w:rPr>
        <w:t xml:space="preserve">n, </w:t>
      </w:r>
    </w:p>
    <w:p w14:paraId="25B27FE9" w14:textId="338858CB" w:rsidR="00DA5EEA" w:rsidRPr="000A7418" w:rsidRDefault="00856270" w:rsidP="000A7418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4C6836">
        <w:rPr>
          <w:rFonts w:ascii="Arial" w:hAnsi="Arial" w:cs="Arial"/>
          <w:color w:val="3366FF"/>
          <w:sz w:val="22"/>
          <w:szCs w:val="22"/>
        </w:rPr>
        <w:t>16</w:t>
      </w:r>
      <w:r w:rsidR="00F1206B" w:rsidRPr="004C6836">
        <w:rPr>
          <w:rFonts w:ascii="Arial" w:hAnsi="Arial" w:cs="Arial"/>
          <w:color w:val="3366FF"/>
          <w:sz w:val="22"/>
          <w:szCs w:val="22"/>
        </w:rPr>
        <w:t xml:space="preserve"> órakor megtartandó ülésére</w:t>
      </w:r>
    </w:p>
    <w:p w14:paraId="0E37DEC2" w14:textId="77777777" w:rsidR="001777FE" w:rsidRPr="00ED4DCE" w:rsidRDefault="001777FE" w:rsidP="00DA5EEA">
      <w:pPr>
        <w:jc w:val="center"/>
        <w:rPr>
          <w:color w:val="3366FF"/>
        </w:rPr>
      </w:pPr>
    </w:p>
    <w:p w14:paraId="4BE1C817" w14:textId="229D5E61" w:rsidR="00DA5EEA" w:rsidRDefault="00E4052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Tájékoztató a 202</w:t>
      </w:r>
      <w:r w:rsidR="007D28B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. </w:t>
      </w:r>
      <w:r w:rsidR="004C6836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I. félév</w:t>
      </w:r>
      <w:r w:rsidR="00F8064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</w:t>
      </w:r>
      <w:r w:rsidRPr="00373D9D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adó és számlatartozásról</w:t>
      </w:r>
    </w:p>
    <w:p w14:paraId="2FC5E7E8" w14:textId="6929FF60" w:rsidR="00F1206B" w:rsidRDefault="00F1206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</w:p>
    <w:p w14:paraId="565E890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DA5EEA" w:rsidRPr="00373D9D" w14:paraId="42D1273E" w14:textId="77777777" w:rsidTr="000A7418">
        <w:trPr>
          <w:trHeight w:val="2447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C5C11" w14:textId="77777777" w:rsidR="00DA5EEA" w:rsidRPr="00373D9D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C24AF52" w14:textId="34B5400F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4C6836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40CED">
              <w:rPr>
                <w:rFonts w:ascii="Arial" w:hAnsi="Arial" w:cs="Arial"/>
                <w:color w:val="3366FF"/>
                <w:sz w:val="22"/>
                <w:szCs w:val="22"/>
              </w:rPr>
              <w:t xml:space="preserve"> dr.</w:t>
            </w:r>
            <w:proofErr w:type="gramEnd"/>
            <w:r w:rsidR="00B67AB1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40CED">
              <w:rPr>
                <w:rFonts w:ascii="Arial" w:hAnsi="Arial" w:cs="Arial"/>
                <w:color w:val="3366FF"/>
                <w:sz w:val="22"/>
                <w:szCs w:val="22"/>
              </w:rPr>
              <w:t>Firle</w:t>
            </w:r>
            <w:proofErr w:type="spellEnd"/>
            <w:r w:rsidR="00F40CED">
              <w:rPr>
                <w:rFonts w:ascii="Arial" w:hAnsi="Arial" w:cs="Arial"/>
                <w:color w:val="3366FF"/>
                <w:sz w:val="22"/>
                <w:szCs w:val="22"/>
              </w:rPr>
              <w:t>-Paksi Anna al</w:t>
            </w:r>
            <w:r w:rsidR="00F40CED" w:rsidRPr="00373D9D"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14:paraId="5666D100" w14:textId="77777777" w:rsidR="002F1F46" w:rsidRPr="00373D9D" w:rsidRDefault="002F1F46" w:rsidP="002F1F46">
            <w:pPr>
              <w:tabs>
                <w:tab w:val="left" w:pos="1843"/>
              </w:tabs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416CE2B6" w14:textId="45858723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r w:rsidR="007D28B2">
              <w:rPr>
                <w:rFonts w:ascii="Arial" w:hAnsi="Arial" w:cs="Arial"/>
                <w:color w:val="3366FF"/>
                <w:sz w:val="22"/>
                <w:szCs w:val="22"/>
              </w:rPr>
              <w:t>Tóthné</w:t>
            </w:r>
            <w:proofErr w:type="gramEnd"/>
            <w:r w:rsidR="007D28B2">
              <w:rPr>
                <w:rFonts w:ascii="Arial" w:hAnsi="Arial" w:cs="Arial"/>
                <w:color w:val="3366FF"/>
                <w:sz w:val="22"/>
                <w:szCs w:val="22"/>
              </w:rPr>
              <w:t xml:space="preserve"> Lelkes erika</w:t>
            </w: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pénzügyi irodavezető</w:t>
            </w:r>
          </w:p>
          <w:p w14:paraId="094247AC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Adorján Viktória pénzügyi előadó</w:t>
            </w:r>
          </w:p>
          <w:p w14:paraId="4EC44602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Kőművesné </w:t>
            </w:r>
            <w:proofErr w:type="spellStart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>Monigl</w:t>
            </w:r>
            <w:proofErr w:type="spellEnd"/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Zsuzsanna adóügyi ügyintéző </w:t>
            </w:r>
          </w:p>
          <w:p w14:paraId="5ABEA13A" w14:textId="77777777" w:rsidR="002F1F46" w:rsidRPr="00373D9D" w:rsidRDefault="002F1F46" w:rsidP="002F1F46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</w:t>
            </w:r>
          </w:p>
          <w:p w14:paraId="309B45E3" w14:textId="6305131C" w:rsidR="00D667D8" w:rsidRPr="00D667D8" w:rsidRDefault="002F1F46" w:rsidP="00D667D8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373D9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D667D8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D667D8" w:rsidRPr="00D667D8">
              <w:rPr>
                <w:rFonts w:ascii="Arial" w:hAnsi="Arial" w:cs="Arial"/>
                <w:color w:val="3366FF"/>
                <w:sz w:val="22"/>
                <w:szCs w:val="22"/>
              </w:rPr>
              <w:t>Takaróné dr. Mihó Beatrix jogi referens</w:t>
            </w:r>
          </w:p>
          <w:p w14:paraId="7D4218F8" w14:textId="12DDBBFD" w:rsidR="00D667D8" w:rsidRDefault="00D667D8" w:rsidP="00373D9D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667D8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</w:t>
            </w:r>
          </w:p>
          <w:p w14:paraId="669D56F4" w14:textId="391A2E6B" w:rsidR="00D667D8" w:rsidRDefault="00D667D8" w:rsidP="00D667D8">
            <w:pPr>
              <w:spacing w:line="25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  <w:r w:rsidRPr="000A7418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Tárgyalja:</w:t>
            </w:r>
          </w:p>
          <w:p w14:paraId="3C738A1A" w14:textId="77777777" w:rsidR="000A7418" w:rsidRPr="000A7418" w:rsidRDefault="000A7418" w:rsidP="00D667D8">
            <w:pPr>
              <w:spacing w:line="256" w:lineRule="auto"/>
              <w:jc w:val="both"/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</w:pPr>
          </w:p>
          <w:p w14:paraId="2D4C7319" w14:textId="77777777" w:rsidR="00D667D8" w:rsidRDefault="00D667D8" w:rsidP="00D667D8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Bizottság: 2023. 03. 28</w:t>
            </w:r>
            <w:r w:rsidRPr="00D667D8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14:paraId="5E3C1A7D" w14:textId="10C33ECA" w:rsidR="000A7418" w:rsidRPr="00373D9D" w:rsidRDefault="000A7418" w:rsidP="00D667D8">
            <w:pPr>
              <w:spacing w:line="256" w:lineRule="auto"/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14:paraId="6CDB5CB3" w14:textId="77777777" w:rsidR="00DA5EEA" w:rsidRPr="00373D9D" w:rsidRDefault="00DA5EEA" w:rsidP="00DA5EEA">
      <w:pPr>
        <w:rPr>
          <w:rFonts w:ascii="Arial" w:hAnsi="Arial" w:cs="Arial"/>
          <w:sz w:val="22"/>
          <w:szCs w:val="22"/>
        </w:rPr>
      </w:pPr>
    </w:p>
    <w:p w14:paraId="6BF6266E" w14:textId="77777777" w:rsidR="002F1F46" w:rsidRPr="00DD1422" w:rsidRDefault="002F1F46" w:rsidP="002F1F46">
      <w:pPr>
        <w:suppressAutoHyphens/>
        <w:overflowPunct w:val="0"/>
        <w:autoSpaceDE w:val="0"/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77DC6F07" w14:textId="5295BAA8" w:rsidR="00F8064C" w:rsidRDefault="002F1F46" w:rsidP="009D7260">
      <w:pPr>
        <w:suppressAutoHyphens/>
        <w:spacing w:after="120"/>
        <w:jc w:val="both"/>
        <w:outlineLvl w:val="0"/>
        <w:rPr>
          <w:rFonts w:ascii="Arial" w:hAnsi="Arial" w:cs="Arial"/>
          <w:b/>
          <w:i/>
          <w:lang w:val="x-none"/>
        </w:rPr>
      </w:pPr>
      <w:r w:rsidRPr="00DD1422">
        <w:rPr>
          <w:rFonts w:ascii="Arial" w:hAnsi="Arial" w:cs="Arial"/>
          <w:b/>
          <w:i/>
          <w:lang w:val="x-none"/>
        </w:rPr>
        <w:t>Tisztelt Képviselő-testület!</w:t>
      </w:r>
    </w:p>
    <w:p w14:paraId="552699B2" w14:textId="77777777" w:rsidR="009D7260" w:rsidRPr="009D7260" w:rsidRDefault="009D7260" w:rsidP="009D7260">
      <w:pPr>
        <w:suppressAutoHyphens/>
        <w:spacing w:after="120"/>
        <w:jc w:val="both"/>
        <w:outlineLvl w:val="0"/>
        <w:rPr>
          <w:rFonts w:ascii="Arial" w:hAnsi="Arial" w:cs="Arial"/>
          <w:b/>
          <w:i/>
          <w:lang w:val="x-none"/>
        </w:rPr>
      </w:pPr>
    </w:p>
    <w:p w14:paraId="24B0E99B" w14:textId="68B3599F" w:rsidR="00620309" w:rsidRPr="00787A2E" w:rsidRDefault="002F1F46" w:rsidP="002F1F46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Az államkincstár által biztosított ASP program zárás</w:t>
      </w:r>
      <w:r w:rsidR="009D3A7F" w:rsidRPr="00787A2E">
        <w:rPr>
          <w:rFonts w:ascii="Arial" w:hAnsi="Arial" w:cs="Arial"/>
          <w:sz w:val="22"/>
          <w:szCs w:val="22"/>
        </w:rPr>
        <w:t>a szerinti,</w:t>
      </w:r>
      <w:r w:rsidRPr="00787A2E">
        <w:rPr>
          <w:rFonts w:ascii="Arial" w:hAnsi="Arial" w:cs="Arial"/>
          <w:sz w:val="22"/>
          <w:szCs w:val="22"/>
        </w:rPr>
        <w:t xml:space="preserve"> a helyi adóval kapcsolatos önkormányzati kötelezettségek </w:t>
      </w:r>
      <w:r w:rsidR="009D3A7F" w:rsidRPr="00787A2E">
        <w:rPr>
          <w:rFonts w:ascii="Arial" w:hAnsi="Arial" w:cs="Arial"/>
          <w:sz w:val="22"/>
          <w:szCs w:val="22"/>
        </w:rPr>
        <w:t>2022. év második</w:t>
      </w:r>
      <w:r w:rsidR="00583E71" w:rsidRPr="00787A2E">
        <w:rPr>
          <w:rFonts w:ascii="Arial" w:hAnsi="Arial" w:cs="Arial"/>
          <w:sz w:val="22"/>
          <w:szCs w:val="22"/>
        </w:rPr>
        <w:t xml:space="preserve"> félévi </w:t>
      </w:r>
      <w:r w:rsidRPr="00787A2E">
        <w:rPr>
          <w:rFonts w:ascii="Arial" w:hAnsi="Arial" w:cs="Arial"/>
          <w:sz w:val="22"/>
          <w:szCs w:val="22"/>
        </w:rPr>
        <w:t xml:space="preserve">alakulását az alábbiak szerint mutatjuk be.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901"/>
        <w:gridCol w:w="1701"/>
      </w:tblGrid>
      <w:tr w:rsidR="00170A99" w:rsidRPr="00787A2E" w14:paraId="7514D721" w14:textId="77777777" w:rsidTr="00170A99">
        <w:trPr>
          <w:trHeight w:val="9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DB35F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ADÓTÚLFIZETÉS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73255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2022.06.30-án fennálló adótúlfizetés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D2B328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2022.12.31-én fennálló adótúlfizetés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FDBED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Eltérés 2022.06.30-hoz képest</w:t>
            </w:r>
          </w:p>
        </w:tc>
      </w:tr>
      <w:tr w:rsidR="00170A99" w:rsidRPr="00787A2E" w14:paraId="51E9D19F" w14:textId="77777777" w:rsidTr="00170A99">
        <w:trPr>
          <w:trHeight w:val="412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E0A7E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Helyi iparűzési adó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734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32 881 350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1127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29 496 860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E827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-3 384 490</w:t>
            </w:r>
          </w:p>
        </w:tc>
      </w:tr>
      <w:tr w:rsidR="00170A99" w:rsidRPr="00787A2E" w14:paraId="069F024A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1B961C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Magánszemélyek kommunális adója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5F60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548 580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D058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857 291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C472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308 711</w:t>
            </w:r>
          </w:p>
        </w:tc>
      </w:tr>
      <w:tr w:rsidR="00170A99" w:rsidRPr="00787A2E" w14:paraId="63FE5558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277F31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Bírság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3805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6 006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DAA7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18 865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1368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12 859</w:t>
            </w:r>
          </w:p>
        </w:tc>
      </w:tr>
      <w:tr w:rsidR="00170A99" w:rsidRPr="00787A2E" w14:paraId="27B678CC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D05A2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Talajterhelési díj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EA94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D143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35 352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B23C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34 920</w:t>
            </w:r>
          </w:p>
        </w:tc>
      </w:tr>
      <w:tr w:rsidR="00170A99" w:rsidRPr="00787A2E" w14:paraId="492CD5F2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44EB26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Pótlék túlfizetés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DC1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145 704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23DC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161 467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743B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15 763</w:t>
            </w:r>
          </w:p>
        </w:tc>
      </w:tr>
      <w:tr w:rsidR="00170A99" w:rsidRPr="00787A2E" w14:paraId="4FA928F7" w14:textId="77777777" w:rsidTr="00170A99">
        <w:trPr>
          <w:trHeight w:val="53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188EF0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TÚLFIZETÉS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67DA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33 582 072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E7CA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30 569 835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292A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-3 012 237</w:t>
            </w:r>
          </w:p>
        </w:tc>
      </w:tr>
    </w:tbl>
    <w:p w14:paraId="3312C5F6" w14:textId="62E31642" w:rsidR="00EA2D9B" w:rsidRPr="00787A2E" w:rsidRDefault="00EA2D9B" w:rsidP="002F1F46">
      <w:pPr>
        <w:jc w:val="both"/>
        <w:rPr>
          <w:rFonts w:ascii="Arial" w:hAnsi="Arial" w:cs="Arial"/>
        </w:rPr>
      </w:pPr>
    </w:p>
    <w:p w14:paraId="34F213FC" w14:textId="45F5837D" w:rsidR="00EA2D9B" w:rsidRPr="0022061D" w:rsidRDefault="00EA2D9B" w:rsidP="002F1F46">
      <w:pPr>
        <w:jc w:val="both"/>
      </w:pPr>
    </w:p>
    <w:p w14:paraId="6CD7B0C0" w14:textId="3A7AD3AC" w:rsidR="00B326FC" w:rsidRPr="00787A2E" w:rsidRDefault="000549C4" w:rsidP="000549C4">
      <w:pPr>
        <w:spacing w:line="256" w:lineRule="auto"/>
        <w:jc w:val="both"/>
        <w:rPr>
          <w:rFonts w:ascii="Arial" w:eastAsia="Calibri" w:hAnsi="Arial" w:cs="Arial"/>
          <w:sz w:val="22"/>
          <w:szCs w:val="22"/>
        </w:rPr>
      </w:pPr>
      <w:r w:rsidRPr="00787A2E">
        <w:rPr>
          <w:rFonts w:ascii="Arial" w:eastAsia="Calibri" w:hAnsi="Arial" w:cs="Arial"/>
          <w:b/>
          <w:sz w:val="22"/>
          <w:szCs w:val="22"/>
        </w:rPr>
        <w:t>A</w:t>
      </w:r>
      <w:r w:rsidR="00F8064C" w:rsidRPr="00787A2E">
        <w:rPr>
          <w:rFonts w:ascii="Arial" w:eastAsia="Calibri" w:hAnsi="Arial" w:cs="Arial"/>
          <w:b/>
          <w:sz w:val="22"/>
          <w:szCs w:val="22"/>
        </w:rPr>
        <w:t>z adótúlfizetések</w:t>
      </w:r>
      <w:r w:rsidR="00F8064C" w:rsidRPr="00787A2E">
        <w:rPr>
          <w:rFonts w:ascii="Arial" w:eastAsia="Calibri" w:hAnsi="Arial" w:cs="Arial"/>
          <w:sz w:val="22"/>
          <w:szCs w:val="22"/>
        </w:rPr>
        <w:t xml:space="preserve"> tekintetében a</w:t>
      </w:r>
      <w:r w:rsidRPr="00787A2E">
        <w:rPr>
          <w:rFonts w:ascii="Arial" w:eastAsia="Calibri" w:hAnsi="Arial" w:cs="Arial"/>
          <w:sz w:val="22"/>
          <w:szCs w:val="22"/>
        </w:rPr>
        <w:t xml:space="preserve"> 202</w:t>
      </w:r>
      <w:r w:rsidR="009D3A7F" w:rsidRPr="00787A2E">
        <w:rPr>
          <w:rFonts w:ascii="Arial" w:eastAsia="Calibri" w:hAnsi="Arial" w:cs="Arial"/>
          <w:sz w:val="22"/>
          <w:szCs w:val="22"/>
        </w:rPr>
        <w:t>2</w:t>
      </w:r>
      <w:r w:rsidRPr="00787A2E">
        <w:rPr>
          <w:rFonts w:ascii="Arial" w:eastAsia="Calibri" w:hAnsi="Arial" w:cs="Arial"/>
          <w:sz w:val="22"/>
          <w:szCs w:val="22"/>
        </w:rPr>
        <w:t>.</w:t>
      </w:r>
      <w:r w:rsidR="00F8064C" w:rsidRPr="00787A2E">
        <w:rPr>
          <w:rFonts w:ascii="Arial" w:eastAsia="Calibri" w:hAnsi="Arial" w:cs="Arial"/>
          <w:sz w:val="22"/>
          <w:szCs w:val="22"/>
        </w:rPr>
        <w:t xml:space="preserve"> </w:t>
      </w:r>
      <w:r w:rsidR="009D3A7F" w:rsidRPr="00787A2E">
        <w:rPr>
          <w:rFonts w:ascii="Arial" w:eastAsia="Calibri" w:hAnsi="Arial" w:cs="Arial"/>
          <w:sz w:val="22"/>
          <w:szCs w:val="22"/>
        </w:rPr>
        <w:t xml:space="preserve">június </w:t>
      </w:r>
      <w:r w:rsidR="00EF713E" w:rsidRPr="00787A2E">
        <w:rPr>
          <w:rFonts w:ascii="Arial" w:eastAsia="Calibri" w:hAnsi="Arial" w:cs="Arial"/>
          <w:sz w:val="22"/>
          <w:szCs w:val="22"/>
        </w:rPr>
        <w:t>3</w:t>
      </w:r>
      <w:r w:rsidR="009D3A7F" w:rsidRPr="00787A2E">
        <w:rPr>
          <w:rFonts w:ascii="Arial" w:eastAsia="Calibri" w:hAnsi="Arial" w:cs="Arial"/>
          <w:sz w:val="22"/>
          <w:szCs w:val="22"/>
        </w:rPr>
        <w:t>0</w:t>
      </w:r>
      <w:r w:rsidR="00F8064C" w:rsidRPr="00787A2E">
        <w:rPr>
          <w:rFonts w:ascii="Arial" w:eastAsia="Calibri" w:hAnsi="Arial" w:cs="Arial"/>
          <w:sz w:val="22"/>
          <w:szCs w:val="22"/>
        </w:rPr>
        <w:t>-i</w:t>
      </w:r>
      <w:r w:rsidRPr="00787A2E">
        <w:rPr>
          <w:rFonts w:ascii="Arial" w:eastAsia="Calibri" w:hAnsi="Arial" w:cs="Arial"/>
          <w:sz w:val="22"/>
          <w:szCs w:val="22"/>
        </w:rPr>
        <w:t xml:space="preserve"> állapothoz képest a helyi adókkal kapcsolatos kötelezettség</w:t>
      </w:r>
      <w:r w:rsidR="00F8064C" w:rsidRPr="00787A2E">
        <w:rPr>
          <w:rFonts w:ascii="Arial" w:eastAsia="Calibri" w:hAnsi="Arial" w:cs="Arial"/>
          <w:sz w:val="22"/>
          <w:szCs w:val="22"/>
        </w:rPr>
        <w:t>ek</w:t>
      </w:r>
      <w:r w:rsidRPr="00787A2E">
        <w:rPr>
          <w:rFonts w:ascii="Arial" w:eastAsia="Calibri" w:hAnsi="Arial" w:cs="Arial"/>
          <w:sz w:val="22"/>
          <w:szCs w:val="22"/>
        </w:rPr>
        <w:t xml:space="preserve"> állomány</w:t>
      </w:r>
      <w:r w:rsidR="00F8064C" w:rsidRPr="00787A2E">
        <w:rPr>
          <w:rFonts w:ascii="Arial" w:eastAsia="Calibri" w:hAnsi="Arial" w:cs="Arial"/>
          <w:sz w:val="22"/>
          <w:szCs w:val="22"/>
        </w:rPr>
        <w:t>a</w:t>
      </w:r>
      <w:r w:rsidRPr="00787A2E">
        <w:rPr>
          <w:rFonts w:ascii="Arial" w:eastAsia="Calibri" w:hAnsi="Arial" w:cs="Arial"/>
          <w:sz w:val="22"/>
          <w:szCs w:val="22"/>
        </w:rPr>
        <w:t xml:space="preserve"> </w:t>
      </w:r>
      <w:r w:rsidR="009D3A7F" w:rsidRPr="00787A2E">
        <w:rPr>
          <w:rFonts w:ascii="Arial" w:eastAsia="Calibri" w:hAnsi="Arial" w:cs="Arial"/>
          <w:sz w:val="22"/>
          <w:szCs w:val="22"/>
        </w:rPr>
        <w:t>mintegy 3 millió forinttal csökkent</w:t>
      </w:r>
      <w:r w:rsidRPr="00787A2E">
        <w:rPr>
          <w:rFonts w:ascii="Arial" w:eastAsia="Calibri" w:hAnsi="Arial" w:cs="Arial"/>
          <w:sz w:val="22"/>
          <w:szCs w:val="22"/>
        </w:rPr>
        <w:t xml:space="preserve">, </w:t>
      </w:r>
      <w:r w:rsidR="00B84FFC" w:rsidRPr="00787A2E">
        <w:rPr>
          <w:rFonts w:ascii="Arial" w:eastAsia="Calibri" w:hAnsi="Arial" w:cs="Arial"/>
          <w:sz w:val="22"/>
          <w:szCs w:val="22"/>
        </w:rPr>
        <w:t xml:space="preserve">mértéke </w:t>
      </w:r>
      <w:r w:rsidR="009D3A7F" w:rsidRPr="00787A2E">
        <w:rPr>
          <w:rFonts w:ascii="Arial" w:eastAsia="Calibri" w:hAnsi="Arial" w:cs="Arial"/>
          <w:sz w:val="22"/>
          <w:szCs w:val="22"/>
        </w:rPr>
        <w:t xml:space="preserve">30 569 835 </w:t>
      </w:r>
      <w:r w:rsidR="00920191" w:rsidRPr="00787A2E">
        <w:rPr>
          <w:rFonts w:ascii="Arial" w:eastAsia="Calibri" w:hAnsi="Arial" w:cs="Arial"/>
          <w:sz w:val="22"/>
          <w:szCs w:val="22"/>
        </w:rPr>
        <w:t>Ft</w:t>
      </w:r>
      <w:r w:rsidR="00B84FFC" w:rsidRPr="00787A2E">
        <w:rPr>
          <w:rFonts w:ascii="Arial" w:eastAsia="Calibri" w:hAnsi="Arial" w:cs="Arial"/>
          <w:sz w:val="22"/>
          <w:szCs w:val="22"/>
        </w:rPr>
        <w:t xml:space="preserve">, </w:t>
      </w:r>
      <w:r w:rsidRPr="00787A2E">
        <w:rPr>
          <w:rFonts w:ascii="Arial" w:eastAsia="Calibri" w:hAnsi="Arial" w:cs="Arial"/>
          <w:sz w:val="22"/>
          <w:szCs w:val="22"/>
        </w:rPr>
        <w:t>mely majdnem teljes egészében</w:t>
      </w:r>
      <w:r w:rsidR="00CC18E5" w:rsidRPr="00787A2E">
        <w:rPr>
          <w:rFonts w:ascii="Arial" w:eastAsia="Calibri" w:hAnsi="Arial" w:cs="Arial"/>
          <w:sz w:val="22"/>
          <w:szCs w:val="22"/>
        </w:rPr>
        <w:t xml:space="preserve"> - 96,4 %-</w:t>
      </w:r>
      <w:proofErr w:type="spellStart"/>
      <w:r w:rsidR="00CC18E5" w:rsidRPr="00787A2E">
        <w:rPr>
          <w:rFonts w:ascii="Arial" w:eastAsia="Calibri" w:hAnsi="Arial" w:cs="Arial"/>
          <w:sz w:val="22"/>
          <w:szCs w:val="22"/>
        </w:rPr>
        <w:t>ban</w:t>
      </w:r>
      <w:proofErr w:type="spellEnd"/>
      <w:r w:rsidR="00CC18E5" w:rsidRPr="00787A2E">
        <w:rPr>
          <w:rFonts w:ascii="Arial" w:eastAsia="Calibri" w:hAnsi="Arial" w:cs="Arial"/>
          <w:sz w:val="22"/>
          <w:szCs w:val="22"/>
        </w:rPr>
        <w:t xml:space="preserve"> - </w:t>
      </w:r>
      <w:r w:rsidRPr="00787A2E">
        <w:rPr>
          <w:rFonts w:ascii="Arial" w:eastAsia="Calibri" w:hAnsi="Arial" w:cs="Arial"/>
          <w:sz w:val="22"/>
          <w:szCs w:val="22"/>
        </w:rPr>
        <w:t>a helyi iparűzési adó elszám</w:t>
      </w:r>
      <w:r w:rsidR="00787A2E">
        <w:rPr>
          <w:rFonts w:ascii="Arial" w:eastAsia="Calibri" w:hAnsi="Arial" w:cs="Arial"/>
          <w:sz w:val="22"/>
          <w:szCs w:val="22"/>
        </w:rPr>
        <w:t>olásból adódik</w:t>
      </w:r>
      <w:r w:rsidRPr="00787A2E">
        <w:rPr>
          <w:rFonts w:ascii="Arial" w:eastAsia="Calibri" w:hAnsi="Arial" w:cs="Arial"/>
          <w:sz w:val="22"/>
          <w:szCs w:val="22"/>
        </w:rPr>
        <w:t xml:space="preserve">. </w:t>
      </w:r>
      <w:r w:rsidR="00B326FC" w:rsidRPr="00787A2E">
        <w:rPr>
          <w:rFonts w:ascii="Arial" w:eastAsia="Calibri" w:hAnsi="Arial" w:cs="Arial"/>
          <w:sz w:val="22"/>
          <w:szCs w:val="22"/>
        </w:rPr>
        <w:t>A helyi iparűzési adó vonatkozásában a 2021. adóévi bevallások 2022.05.31-ig beérkeztek, a feldolgozásuk után az adóévre vonatkozó törlésekből ered a csökkenés. Az érintettek több adóelőleget fizettek be, mint amennyi a végleges adóköt</w:t>
      </w:r>
      <w:r w:rsidR="009C4FCA">
        <w:rPr>
          <w:rFonts w:ascii="Arial" w:eastAsia="Calibri" w:hAnsi="Arial" w:cs="Arial"/>
          <w:sz w:val="22"/>
          <w:szCs w:val="22"/>
        </w:rPr>
        <w:t>elezettség</w:t>
      </w:r>
      <w:r w:rsidR="00B326FC" w:rsidRPr="00787A2E">
        <w:rPr>
          <w:rFonts w:ascii="Arial" w:eastAsia="Calibri" w:hAnsi="Arial" w:cs="Arial"/>
          <w:sz w:val="22"/>
          <w:szCs w:val="22"/>
        </w:rPr>
        <w:t xml:space="preserve"> a bevallásuk alapján. </w:t>
      </w:r>
    </w:p>
    <w:p w14:paraId="3539D580" w14:textId="0F87EE90" w:rsidR="007B0F07" w:rsidRPr="00787A2E" w:rsidRDefault="00B84FFC" w:rsidP="000549C4">
      <w:pPr>
        <w:spacing w:line="256" w:lineRule="auto"/>
        <w:jc w:val="both"/>
        <w:rPr>
          <w:rFonts w:ascii="Arial" w:eastAsia="Calibri" w:hAnsi="Arial" w:cs="Arial"/>
          <w:sz w:val="22"/>
          <w:szCs w:val="22"/>
        </w:rPr>
      </w:pPr>
      <w:r w:rsidRPr="00787A2E">
        <w:rPr>
          <w:rFonts w:ascii="Arial" w:eastAsia="Calibri" w:hAnsi="Arial" w:cs="Arial"/>
          <w:sz w:val="22"/>
          <w:szCs w:val="22"/>
        </w:rPr>
        <w:t xml:space="preserve">A fennálló </w:t>
      </w:r>
      <w:r w:rsidR="007B0F07" w:rsidRPr="00787A2E">
        <w:rPr>
          <w:rFonts w:ascii="Arial" w:eastAsia="Calibri" w:hAnsi="Arial" w:cs="Arial"/>
          <w:sz w:val="22"/>
          <w:szCs w:val="22"/>
        </w:rPr>
        <w:t xml:space="preserve">túlfizetéseket </w:t>
      </w:r>
      <w:r w:rsidR="0022061D" w:rsidRPr="00787A2E">
        <w:rPr>
          <w:rFonts w:ascii="Arial" w:eastAsia="Calibri" w:hAnsi="Arial" w:cs="Arial"/>
          <w:sz w:val="22"/>
          <w:szCs w:val="22"/>
        </w:rPr>
        <w:t>az esetek többségében</w:t>
      </w:r>
      <w:r w:rsidR="007B0F07" w:rsidRPr="00787A2E">
        <w:rPr>
          <w:rFonts w:ascii="Arial" w:eastAsia="Calibri" w:hAnsi="Arial" w:cs="Arial"/>
          <w:sz w:val="22"/>
          <w:szCs w:val="22"/>
        </w:rPr>
        <w:t xml:space="preserve"> a vállalkozók </w:t>
      </w:r>
      <w:r w:rsidRPr="00787A2E">
        <w:rPr>
          <w:rFonts w:ascii="Arial" w:eastAsia="Calibri" w:hAnsi="Arial" w:cs="Arial"/>
          <w:sz w:val="22"/>
          <w:szCs w:val="22"/>
        </w:rPr>
        <w:t>a befizetett</w:t>
      </w:r>
      <w:r w:rsidR="007B0F07" w:rsidRPr="00787A2E">
        <w:rPr>
          <w:rFonts w:ascii="Arial" w:eastAsia="Calibri" w:hAnsi="Arial" w:cs="Arial"/>
          <w:sz w:val="22"/>
          <w:szCs w:val="22"/>
        </w:rPr>
        <w:t xml:space="preserve"> adóelőlegekben kérik </w:t>
      </w:r>
      <w:proofErr w:type="gramStart"/>
      <w:r w:rsidR="007B0F07" w:rsidRPr="00787A2E">
        <w:rPr>
          <w:rFonts w:ascii="Arial" w:eastAsia="Calibri" w:hAnsi="Arial" w:cs="Arial"/>
          <w:sz w:val="22"/>
          <w:szCs w:val="22"/>
        </w:rPr>
        <w:t>rea</w:t>
      </w:r>
      <w:r w:rsidR="00892661" w:rsidRPr="00787A2E">
        <w:rPr>
          <w:rFonts w:ascii="Arial" w:eastAsia="Calibri" w:hAnsi="Arial" w:cs="Arial"/>
          <w:sz w:val="22"/>
          <w:szCs w:val="22"/>
        </w:rPr>
        <w:t>lizálni</w:t>
      </w:r>
      <w:proofErr w:type="gramEnd"/>
      <w:r w:rsidR="00892661" w:rsidRPr="00787A2E">
        <w:rPr>
          <w:rFonts w:ascii="Arial" w:eastAsia="Calibri" w:hAnsi="Arial" w:cs="Arial"/>
          <w:sz w:val="22"/>
          <w:szCs w:val="22"/>
        </w:rPr>
        <w:t>.</w:t>
      </w:r>
      <w:r w:rsidR="00BA4B68" w:rsidRPr="00787A2E">
        <w:rPr>
          <w:rFonts w:ascii="Arial" w:eastAsia="Calibri" w:hAnsi="Arial" w:cs="Arial"/>
          <w:sz w:val="22"/>
          <w:szCs w:val="22"/>
        </w:rPr>
        <w:t xml:space="preserve"> </w:t>
      </w:r>
    </w:p>
    <w:p w14:paraId="1DC4F275" w14:textId="29A4968F" w:rsidR="000549C4" w:rsidRPr="00787A2E" w:rsidRDefault="000549C4" w:rsidP="000549C4">
      <w:pPr>
        <w:spacing w:line="256" w:lineRule="auto"/>
        <w:jc w:val="both"/>
        <w:rPr>
          <w:rFonts w:ascii="Arial" w:eastAsia="Calibri" w:hAnsi="Arial" w:cs="Arial"/>
          <w:sz w:val="22"/>
          <w:szCs w:val="22"/>
        </w:rPr>
      </w:pPr>
      <w:r w:rsidRPr="00787A2E">
        <w:rPr>
          <w:rFonts w:ascii="Arial" w:eastAsia="Calibri" w:hAnsi="Arial" w:cs="Arial"/>
          <w:sz w:val="22"/>
          <w:szCs w:val="22"/>
        </w:rPr>
        <w:t>A</w:t>
      </w:r>
      <w:r w:rsidR="0022061D" w:rsidRPr="00787A2E">
        <w:rPr>
          <w:rFonts w:ascii="Arial" w:eastAsia="Calibri" w:hAnsi="Arial" w:cs="Arial"/>
          <w:sz w:val="22"/>
          <w:szCs w:val="22"/>
        </w:rPr>
        <w:t>z ettől eltérő</w:t>
      </w:r>
      <w:r w:rsidRPr="00787A2E">
        <w:rPr>
          <w:rFonts w:ascii="Arial" w:eastAsia="Calibri" w:hAnsi="Arial" w:cs="Arial"/>
          <w:sz w:val="22"/>
          <w:szCs w:val="22"/>
        </w:rPr>
        <w:t xml:space="preserve"> túlfizetések visszautalásának rendezésére az alábbi </w:t>
      </w:r>
      <w:r w:rsidR="00635EA1" w:rsidRPr="00787A2E">
        <w:rPr>
          <w:rFonts w:ascii="Arial" w:eastAsia="Calibri" w:hAnsi="Arial" w:cs="Arial"/>
          <w:sz w:val="22"/>
          <w:szCs w:val="22"/>
        </w:rPr>
        <w:t>intézkedéseket foganatosítjuk:</w:t>
      </w:r>
    </w:p>
    <w:p w14:paraId="2027FF3A" w14:textId="682CAFA3" w:rsidR="006121CD" w:rsidRPr="00787A2E" w:rsidRDefault="0022061D" w:rsidP="006121CD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87A2E">
        <w:rPr>
          <w:rFonts w:ascii="Arial" w:eastAsia="Calibri" w:hAnsi="Arial" w:cs="Arial"/>
          <w:sz w:val="22"/>
          <w:szCs w:val="22"/>
        </w:rPr>
        <w:t>k</w:t>
      </w:r>
      <w:r w:rsidR="000549C4" w:rsidRPr="00787A2E">
        <w:rPr>
          <w:rFonts w:ascii="Arial" w:eastAsia="Calibri" w:hAnsi="Arial" w:cs="Arial"/>
          <w:sz w:val="22"/>
          <w:szCs w:val="22"/>
        </w:rPr>
        <w:t>iutalá</w:t>
      </w:r>
      <w:r w:rsidR="006121CD" w:rsidRPr="00787A2E">
        <w:rPr>
          <w:rFonts w:ascii="Arial" w:eastAsia="Calibri" w:hAnsi="Arial" w:cs="Arial"/>
          <w:sz w:val="22"/>
          <w:szCs w:val="22"/>
        </w:rPr>
        <w:t>s előtti ellenőrzéseket folytat</w:t>
      </w:r>
      <w:r w:rsidR="000549C4" w:rsidRPr="00787A2E">
        <w:rPr>
          <w:rFonts w:ascii="Arial" w:eastAsia="Calibri" w:hAnsi="Arial" w:cs="Arial"/>
          <w:sz w:val="22"/>
          <w:szCs w:val="22"/>
        </w:rPr>
        <w:t>unk le a nagyobb adózóknál.</w:t>
      </w:r>
      <w:r w:rsidR="00EF713E" w:rsidRPr="00787A2E">
        <w:rPr>
          <w:rFonts w:ascii="Arial" w:eastAsia="Calibri" w:hAnsi="Arial" w:cs="Arial"/>
          <w:sz w:val="22"/>
          <w:szCs w:val="22"/>
        </w:rPr>
        <w:t xml:space="preserve"> </w:t>
      </w:r>
    </w:p>
    <w:p w14:paraId="4613A1AA" w14:textId="2E8E7848" w:rsidR="000549C4" w:rsidRPr="00787A2E" w:rsidRDefault="006121CD" w:rsidP="000549C4">
      <w:pPr>
        <w:numPr>
          <w:ilvl w:val="0"/>
          <w:numId w:val="9"/>
        </w:numPr>
        <w:spacing w:after="160" w:line="25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 w:rsidRPr="00787A2E">
        <w:rPr>
          <w:rFonts w:ascii="Arial" w:eastAsia="Calibri" w:hAnsi="Arial" w:cs="Arial"/>
          <w:sz w:val="22"/>
          <w:szCs w:val="22"/>
        </w:rPr>
        <w:t>202</w:t>
      </w:r>
      <w:r w:rsidR="009D3A7F" w:rsidRPr="00787A2E">
        <w:rPr>
          <w:rFonts w:ascii="Arial" w:eastAsia="Calibri" w:hAnsi="Arial" w:cs="Arial"/>
          <w:sz w:val="22"/>
          <w:szCs w:val="22"/>
        </w:rPr>
        <w:t>3</w:t>
      </w:r>
      <w:r w:rsidR="00DF17C1">
        <w:rPr>
          <w:rFonts w:ascii="Arial" w:eastAsia="Calibri" w:hAnsi="Arial" w:cs="Arial"/>
          <w:sz w:val="22"/>
          <w:szCs w:val="22"/>
        </w:rPr>
        <w:t xml:space="preserve"> szeptember </w:t>
      </w:r>
      <w:r w:rsidR="00A731ED" w:rsidRPr="00787A2E">
        <w:rPr>
          <w:rFonts w:ascii="Arial" w:eastAsia="Calibri" w:hAnsi="Arial" w:cs="Arial"/>
          <w:sz w:val="22"/>
          <w:szCs w:val="22"/>
        </w:rPr>
        <w:t>hónapban</w:t>
      </w:r>
      <w:r w:rsidR="000549C4" w:rsidRPr="00787A2E">
        <w:rPr>
          <w:rFonts w:ascii="Arial" w:eastAsia="Calibri" w:hAnsi="Arial" w:cs="Arial"/>
          <w:sz w:val="22"/>
          <w:szCs w:val="22"/>
        </w:rPr>
        <w:t xml:space="preserve"> a kötelezettségeink</w:t>
      </w:r>
      <w:r w:rsidR="00A731ED" w:rsidRPr="00787A2E">
        <w:rPr>
          <w:rFonts w:ascii="Arial" w:eastAsia="Calibri" w:hAnsi="Arial" w:cs="Arial"/>
          <w:sz w:val="22"/>
          <w:szCs w:val="22"/>
        </w:rPr>
        <w:t>ből adódó terh</w:t>
      </w:r>
      <w:r w:rsidR="00DF17C1">
        <w:rPr>
          <w:rFonts w:ascii="Arial" w:eastAsia="Calibri" w:hAnsi="Arial" w:cs="Arial"/>
          <w:sz w:val="22"/>
          <w:szCs w:val="22"/>
        </w:rPr>
        <w:t>ek enyhítésére</w:t>
      </w:r>
      <w:r w:rsidR="000549C4" w:rsidRPr="00787A2E">
        <w:rPr>
          <w:rFonts w:ascii="Arial" w:eastAsia="Calibri" w:hAnsi="Arial" w:cs="Arial"/>
          <w:sz w:val="22"/>
          <w:szCs w:val="22"/>
        </w:rPr>
        <w:t xml:space="preserve"> </w:t>
      </w:r>
      <w:r w:rsidR="00DF17C1">
        <w:rPr>
          <w:rFonts w:ascii="Arial" w:eastAsia="Calibri" w:hAnsi="Arial" w:cs="Arial"/>
          <w:sz w:val="22"/>
          <w:szCs w:val="22"/>
        </w:rPr>
        <w:t>ez évben is pályázat benyújtását tervezzük</w:t>
      </w:r>
      <w:r w:rsidR="000549C4" w:rsidRPr="00787A2E">
        <w:rPr>
          <w:rFonts w:ascii="Arial" w:eastAsia="Calibri" w:hAnsi="Arial" w:cs="Arial"/>
          <w:sz w:val="22"/>
          <w:szCs w:val="22"/>
        </w:rPr>
        <w:t xml:space="preserve"> az önkormányzatok </w:t>
      </w:r>
      <w:r w:rsidRPr="00787A2E">
        <w:rPr>
          <w:rFonts w:ascii="Arial" w:eastAsia="Calibri" w:hAnsi="Arial" w:cs="Arial"/>
          <w:sz w:val="22"/>
          <w:szCs w:val="22"/>
        </w:rPr>
        <w:t xml:space="preserve">rendkívüli </w:t>
      </w:r>
      <w:r w:rsidR="000549C4" w:rsidRPr="00787A2E">
        <w:rPr>
          <w:rFonts w:ascii="Arial" w:eastAsia="Calibri" w:hAnsi="Arial" w:cs="Arial"/>
          <w:sz w:val="22"/>
          <w:szCs w:val="22"/>
        </w:rPr>
        <w:t>kiegészítő támogatásár</w:t>
      </w:r>
      <w:r w:rsidR="00DF17C1">
        <w:rPr>
          <w:rFonts w:ascii="Arial" w:eastAsia="Calibri" w:hAnsi="Arial" w:cs="Arial"/>
          <w:sz w:val="22"/>
          <w:szCs w:val="22"/>
        </w:rPr>
        <w:t xml:space="preserve">a a központi költségvetésben rendelkezésre álló forrás elnyerése </w:t>
      </w:r>
      <w:proofErr w:type="gramStart"/>
      <w:r w:rsidR="00DF17C1">
        <w:rPr>
          <w:rFonts w:ascii="Arial" w:eastAsia="Calibri" w:hAnsi="Arial" w:cs="Arial"/>
          <w:sz w:val="22"/>
          <w:szCs w:val="22"/>
        </w:rPr>
        <w:t>érdekében</w:t>
      </w:r>
      <w:proofErr w:type="gramEnd"/>
      <w:r w:rsidRPr="00787A2E">
        <w:rPr>
          <w:rFonts w:ascii="Arial" w:eastAsia="Calibri" w:hAnsi="Arial" w:cs="Arial"/>
          <w:sz w:val="22"/>
          <w:szCs w:val="22"/>
        </w:rPr>
        <w:t xml:space="preserve"> amelyben az adóvisszatérítések ö</w:t>
      </w:r>
      <w:r w:rsidR="006714FD" w:rsidRPr="00787A2E">
        <w:rPr>
          <w:rFonts w:ascii="Arial" w:eastAsia="Calibri" w:hAnsi="Arial" w:cs="Arial"/>
          <w:sz w:val="22"/>
          <w:szCs w:val="22"/>
        </w:rPr>
        <w:t xml:space="preserve">sszegeit </w:t>
      </w:r>
      <w:r w:rsidR="000549C4" w:rsidRPr="00787A2E">
        <w:rPr>
          <w:rFonts w:ascii="Arial" w:eastAsia="Calibri" w:hAnsi="Arial" w:cs="Arial"/>
          <w:sz w:val="22"/>
          <w:szCs w:val="22"/>
        </w:rPr>
        <w:t>szerepeltet</w:t>
      </w:r>
      <w:r w:rsidRPr="00787A2E">
        <w:rPr>
          <w:rFonts w:ascii="Arial" w:eastAsia="Calibri" w:hAnsi="Arial" w:cs="Arial"/>
          <w:sz w:val="22"/>
          <w:szCs w:val="22"/>
        </w:rPr>
        <w:t>j</w:t>
      </w:r>
      <w:r w:rsidR="000549C4" w:rsidRPr="00787A2E">
        <w:rPr>
          <w:rFonts w:ascii="Arial" w:eastAsia="Calibri" w:hAnsi="Arial" w:cs="Arial"/>
          <w:sz w:val="22"/>
          <w:szCs w:val="22"/>
        </w:rPr>
        <w:t>ük</w:t>
      </w:r>
      <w:r w:rsidRPr="00787A2E">
        <w:rPr>
          <w:rFonts w:ascii="Arial" w:eastAsia="Calibri" w:hAnsi="Arial" w:cs="Arial"/>
          <w:sz w:val="22"/>
          <w:szCs w:val="22"/>
        </w:rPr>
        <w:t>.</w:t>
      </w:r>
    </w:p>
    <w:p w14:paraId="158C8C5C" w14:textId="7D742D5B" w:rsidR="00B326FC" w:rsidRPr="00787A2E" w:rsidRDefault="00B326FC" w:rsidP="002F1F46">
      <w:pPr>
        <w:jc w:val="both"/>
        <w:rPr>
          <w:rFonts w:ascii="Arial" w:hAnsi="Arial" w:cs="Arial"/>
          <w:sz w:val="22"/>
          <w:szCs w:val="22"/>
        </w:rPr>
      </w:pPr>
    </w:p>
    <w:p w14:paraId="16A57FAC" w14:textId="661FB443" w:rsidR="00EA2D9B" w:rsidRDefault="00EA2D9B" w:rsidP="002F1F46">
      <w:pPr>
        <w:jc w:val="both"/>
      </w:pPr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1660"/>
        <w:gridCol w:w="1660"/>
        <w:gridCol w:w="1660"/>
      </w:tblGrid>
      <w:tr w:rsidR="00170A99" w14:paraId="5EBF5B75" w14:textId="77777777" w:rsidTr="00170A99">
        <w:trPr>
          <w:trHeight w:val="90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65119E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19E36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2022.06.30-án fennálló 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F4B5C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2022.12.31-én fennálló adótartozás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FABA06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Eltérés 2022.06.30-hoz képest</w:t>
            </w:r>
          </w:p>
        </w:tc>
      </w:tr>
      <w:tr w:rsidR="00170A99" w14:paraId="29B7E7BD" w14:textId="77777777" w:rsidTr="00170A99">
        <w:trPr>
          <w:trHeight w:val="637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48B31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Helyi iparűzési adó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C207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7 360 571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3753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1 388 904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2824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-5 971 667</w:t>
            </w:r>
          </w:p>
        </w:tc>
      </w:tr>
      <w:tr w:rsidR="00170A99" w14:paraId="36E7E0D3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1FE7A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Magánszemélyek kommunális adója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465D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1 692 490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58E4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1 409 114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30D73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-283 376</w:t>
            </w:r>
          </w:p>
        </w:tc>
      </w:tr>
      <w:tr w:rsidR="00170A99" w14:paraId="3427D52E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8D5A4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Bírság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05D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1 072 339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D5F5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530 074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FE5B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-542 265</w:t>
            </w:r>
          </w:p>
        </w:tc>
      </w:tr>
      <w:tr w:rsidR="00170A99" w14:paraId="1C45BC42" w14:textId="77777777" w:rsidTr="00170A99">
        <w:trPr>
          <w:trHeight w:val="621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A23BE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Talajterhelési díj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2EA7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646 131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959B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306 536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44C73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-339 595</w:t>
            </w:r>
          </w:p>
        </w:tc>
      </w:tr>
      <w:tr w:rsidR="00170A99" w14:paraId="386E8912" w14:textId="77777777" w:rsidTr="00170A99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53F9B5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Pótlék tartozás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6467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3 167 984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A07A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1 418 763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5916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-1 749 221</w:t>
            </w:r>
          </w:p>
        </w:tc>
      </w:tr>
      <w:tr w:rsidR="00170A99" w14:paraId="0B83C080" w14:textId="77777777" w:rsidTr="00170A99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D367C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FD656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13 939 515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9049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5 053 391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21B3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-8 886 124</w:t>
            </w:r>
          </w:p>
        </w:tc>
      </w:tr>
    </w:tbl>
    <w:p w14:paraId="695352D1" w14:textId="3C9D0C05" w:rsidR="00EA2D9B" w:rsidRDefault="00EA2D9B" w:rsidP="002F1F46">
      <w:pPr>
        <w:jc w:val="both"/>
      </w:pPr>
    </w:p>
    <w:p w14:paraId="395434CD" w14:textId="44E31343" w:rsidR="00EA2D9B" w:rsidRDefault="00EA2D9B" w:rsidP="002F1F46">
      <w:pPr>
        <w:jc w:val="both"/>
      </w:pPr>
    </w:p>
    <w:p w14:paraId="779A9227" w14:textId="3E4B9045" w:rsidR="007D6915" w:rsidRPr="00787A2E" w:rsidRDefault="00F8064C" w:rsidP="002F1F46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787A2E">
        <w:rPr>
          <w:rFonts w:ascii="Arial" w:hAnsi="Arial" w:cs="Arial"/>
          <w:b/>
          <w:sz w:val="22"/>
          <w:szCs w:val="22"/>
        </w:rPr>
        <w:t>Az adótartozások</w:t>
      </w:r>
      <w:r w:rsidRPr="00787A2E">
        <w:rPr>
          <w:rFonts w:ascii="Arial" w:hAnsi="Arial" w:cs="Arial"/>
          <w:sz w:val="22"/>
          <w:szCs w:val="22"/>
        </w:rPr>
        <w:t xml:space="preserve"> tekintetében szintén </w:t>
      </w:r>
      <w:r w:rsidRPr="00787A2E">
        <w:rPr>
          <w:rFonts w:ascii="Arial" w:hAnsi="Arial" w:cs="Arial"/>
          <w:b/>
          <w:sz w:val="22"/>
          <w:szCs w:val="22"/>
        </w:rPr>
        <w:t>a helyi iparűzési adóknál</w:t>
      </w:r>
      <w:r w:rsidR="00143C93" w:rsidRPr="00787A2E">
        <w:rPr>
          <w:rFonts w:ascii="Arial" w:hAnsi="Arial" w:cs="Arial"/>
          <w:sz w:val="22"/>
          <w:szCs w:val="22"/>
        </w:rPr>
        <w:t xml:space="preserve"> van jelentős eltérés,</w:t>
      </w:r>
      <w:r w:rsidR="009D3A7F" w:rsidRPr="00787A2E">
        <w:rPr>
          <w:rFonts w:ascii="Arial" w:hAnsi="Arial" w:cs="Arial"/>
          <w:sz w:val="22"/>
          <w:szCs w:val="22"/>
        </w:rPr>
        <w:t xml:space="preserve"> a 2022. első félévi</w:t>
      </w:r>
      <w:r w:rsidR="00B84FFC" w:rsidRPr="00787A2E">
        <w:rPr>
          <w:rFonts w:ascii="Arial" w:hAnsi="Arial" w:cs="Arial"/>
          <w:sz w:val="22"/>
          <w:szCs w:val="22"/>
        </w:rPr>
        <w:t xml:space="preserve"> állapothoz képest </w:t>
      </w:r>
      <w:r w:rsidR="003013B0" w:rsidRPr="00787A2E">
        <w:rPr>
          <w:rFonts w:ascii="Arial" w:hAnsi="Arial" w:cs="Arial"/>
          <w:sz w:val="22"/>
          <w:szCs w:val="22"/>
        </w:rPr>
        <w:t>5,9</w:t>
      </w:r>
      <w:r w:rsidR="00B84FFC" w:rsidRPr="00787A2E">
        <w:rPr>
          <w:rFonts w:ascii="Arial" w:hAnsi="Arial" w:cs="Arial"/>
          <w:sz w:val="22"/>
          <w:szCs w:val="22"/>
        </w:rPr>
        <w:t xml:space="preserve"> millió Ft csökkenés jelentkezik.</w:t>
      </w:r>
      <w:r w:rsidR="00143C93" w:rsidRPr="00787A2E">
        <w:rPr>
          <w:rFonts w:ascii="Arial" w:hAnsi="Arial" w:cs="Arial"/>
          <w:sz w:val="22"/>
          <w:szCs w:val="22"/>
        </w:rPr>
        <w:t xml:space="preserve"> </w:t>
      </w:r>
      <w:r w:rsidR="00500915">
        <w:rPr>
          <w:rFonts w:ascii="Arial" w:hAnsi="Arial" w:cs="Arial"/>
          <w:sz w:val="22"/>
          <w:szCs w:val="22"/>
        </w:rPr>
        <w:t>A 2022. II. félévben</w:t>
      </w:r>
      <w:r w:rsidR="000F05D3" w:rsidRPr="00787A2E">
        <w:rPr>
          <w:rFonts w:ascii="Arial" w:hAnsi="Arial" w:cs="Arial"/>
          <w:sz w:val="22"/>
          <w:szCs w:val="22"/>
        </w:rPr>
        <w:t xml:space="preserve"> végrehajtási eljárás során jelentősen sikerült a helyi iparűzési adó hátralékot csökkenteni. </w:t>
      </w:r>
    </w:p>
    <w:p w14:paraId="32271CE1" w14:textId="77777777" w:rsidR="007D6915" w:rsidRPr="00787A2E" w:rsidRDefault="007D6915" w:rsidP="002F1F4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6992BE52" w14:textId="0E0ECA31" w:rsidR="00EA2D9B" w:rsidRPr="00787A2E" w:rsidRDefault="00CC76EF" w:rsidP="002F1F46">
      <w:pPr>
        <w:jc w:val="both"/>
        <w:rPr>
          <w:rFonts w:ascii="Arial" w:hAnsi="Arial" w:cs="Arial"/>
          <w:sz w:val="22"/>
          <w:szCs w:val="22"/>
        </w:rPr>
      </w:pPr>
      <w:r w:rsidRPr="00CC76EF">
        <w:rPr>
          <w:rFonts w:ascii="Arial" w:hAnsi="Arial" w:cs="Arial"/>
          <w:sz w:val="22"/>
          <w:szCs w:val="22"/>
        </w:rPr>
        <w:t>A talajterhelési díj bevallásának határideje 2022. március 31. A korábbi években előírt talajterhelési díjra meg nem fizetett és végrehajtás útján be nem hajtott adót tartalmazza az adótartozás.</w:t>
      </w:r>
    </w:p>
    <w:p w14:paraId="51C44827" w14:textId="77777777" w:rsidR="00786A57" w:rsidRPr="00787A2E" w:rsidRDefault="00786A57" w:rsidP="002F1F4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9BA40F6" w14:textId="1380DDA9" w:rsidR="00BD03B7" w:rsidRPr="00787A2E" w:rsidRDefault="00BD03B7" w:rsidP="002F1F46">
      <w:pPr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A többi adótartozás tekintetében a különbség az adónemek előírása és befizetése közötti mozgásból adódik.</w:t>
      </w:r>
    </w:p>
    <w:p w14:paraId="06A09C59" w14:textId="123708DC" w:rsidR="001D5346" w:rsidRPr="00787A2E" w:rsidRDefault="001D5346" w:rsidP="002F1F46">
      <w:pPr>
        <w:jc w:val="both"/>
        <w:rPr>
          <w:rFonts w:ascii="Arial" w:hAnsi="Arial" w:cs="Arial"/>
          <w:sz w:val="22"/>
          <w:szCs w:val="22"/>
        </w:rPr>
      </w:pPr>
    </w:p>
    <w:p w14:paraId="2B462644" w14:textId="77777777" w:rsidR="007D6915" w:rsidRPr="00787A2E" w:rsidRDefault="007D6915" w:rsidP="002F1F46">
      <w:pPr>
        <w:jc w:val="both"/>
        <w:rPr>
          <w:rFonts w:ascii="Arial" w:hAnsi="Arial" w:cs="Arial"/>
          <w:sz w:val="22"/>
          <w:szCs w:val="22"/>
        </w:rPr>
      </w:pPr>
    </w:p>
    <w:p w14:paraId="52E2B622" w14:textId="77777777" w:rsidR="00620309" w:rsidRPr="00787A2E" w:rsidRDefault="00620309" w:rsidP="002F1F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4"/>
        <w:gridCol w:w="1718"/>
        <w:gridCol w:w="1881"/>
        <w:gridCol w:w="1659"/>
      </w:tblGrid>
      <w:tr w:rsidR="00170A99" w:rsidRPr="00787A2E" w14:paraId="68D05483" w14:textId="77777777" w:rsidTr="00170A99">
        <w:trPr>
          <w:trHeight w:val="9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DCD83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u-HU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SZÁMLATARTOZÁS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1DDCD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2022.06.30-án fennálló számlatartozás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A6D8B1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2022.12.31-én fennálló számlatartozás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3C243" w14:textId="77777777" w:rsidR="00170A99" w:rsidRPr="00787A2E" w:rsidRDefault="00170A9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Eltérés 2022.06.30-hoz képest</w:t>
            </w:r>
          </w:p>
        </w:tc>
      </w:tr>
      <w:tr w:rsidR="00170A99" w:rsidRPr="00787A2E" w14:paraId="212936A9" w14:textId="77777777" w:rsidTr="00170A99">
        <w:trPr>
          <w:trHeight w:val="5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470D12" w14:textId="66FA96A4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</w:t>
            </w:r>
            <w:r w:rsidR="00132A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özös Önkormányzati Hivatal </w:t>
            </w: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Nem lejárt tartozás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919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84 230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9857" w14:textId="2A067D18" w:rsidR="00170A99" w:rsidRPr="00787A2E" w:rsidRDefault="00170A99" w:rsidP="00DA66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A6627" w:rsidRPr="00787A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2DA7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-84 230</w:t>
            </w:r>
          </w:p>
        </w:tc>
      </w:tr>
      <w:tr w:rsidR="00170A99" w:rsidRPr="00787A2E" w14:paraId="2FEFBBEA" w14:textId="77777777" w:rsidTr="00170A99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2C6D0" w14:textId="1353E14B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</w:t>
            </w:r>
            <w:r w:rsidR="00132A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átaszék Város Önkormányzata </w:t>
            </w: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Nem lejárt tartozás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F619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2 093 548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36F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2 037 650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97CE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-55 898</w:t>
            </w:r>
          </w:p>
        </w:tc>
      </w:tr>
      <w:tr w:rsidR="00170A99" w:rsidRPr="00787A2E" w14:paraId="59B310EC" w14:textId="77777777" w:rsidTr="00170A99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8C013" w14:textId="4C479AD5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Bátas</w:t>
            </w:r>
            <w:r w:rsidR="00132A8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zék Város Önkormányzata </w:t>
            </w: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1-30 nap között lejárt tartozás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57FE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644 500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82DE" w14:textId="55F9C5C1" w:rsidR="00170A99" w:rsidRPr="00787A2E" w:rsidRDefault="00170A99" w:rsidP="00DA66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A6627" w:rsidRPr="00787A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3F17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-644 500</w:t>
            </w:r>
          </w:p>
        </w:tc>
      </w:tr>
      <w:tr w:rsidR="00170A99" w:rsidRPr="00787A2E" w14:paraId="0381C818" w14:textId="77777777" w:rsidTr="00170A99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9D1715" w14:textId="3349A065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Bátas</w:t>
            </w:r>
            <w:r w:rsidR="00F6578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zék Város Önkormányzata </w:t>
            </w: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30-60 nap között lejárt tartozás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94E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A5A9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63 500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1372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63 500</w:t>
            </w:r>
          </w:p>
        </w:tc>
      </w:tr>
      <w:tr w:rsidR="00170A99" w:rsidRPr="00787A2E" w14:paraId="2395A5DD" w14:textId="77777777" w:rsidTr="00170A9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E605BB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Keresztély Gyula Könyvtár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9593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337 808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FC8D" w14:textId="6A245441" w:rsidR="00170A99" w:rsidRPr="00787A2E" w:rsidRDefault="00170A99" w:rsidP="00DA66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="00DA6627" w:rsidRPr="00787A2E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6006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-337 808</w:t>
            </w:r>
          </w:p>
        </w:tc>
      </w:tr>
      <w:tr w:rsidR="00170A99" w:rsidRPr="00787A2E" w14:paraId="47F32856" w14:textId="77777777" w:rsidTr="00170A9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8E767" w14:textId="4DDA0339" w:rsidR="00170A99" w:rsidRPr="00787A2E" w:rsidRDefault="00F65781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 w:rsidR="00170A99"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 felé fennálló tartozás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2545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5 112 580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384" w14:textId="77777777" w:rsidR="00170A99" w:rsidRPr="00787A2E" w:rsidRDefault="00170A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color w:val="000000"/>
                <w:sz w:val="22"/>
                <w:szCs w:val="22"/>
              </w:rPr>
              <w:t>5 112 580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948F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70A99" w:rsidRPr="00787A2E" w14:paraId="0383CA5F" w14:textId="77777777" w:rsidTr="00170A99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F44C8" w14:textId="77777777" w:rsidR="00170A99" w:rsidRPr="00787A2E" w:rsidRDefault="00170A9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TARTOZÁS ÖSSZESEN: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88D2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8 272 666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A3CD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7 213 730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BC33" w14:textId="77777777" w:rsidR="00170A99" w:rsidRPr="00787A2E" w:rsidRDefault="00170A9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87A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-1 058 936</w:t>
            </w:r>
          </w:p>
        </w:tc>
      </w:tr>
    </w:tbl>
    <w:p w14:paraId="08A860CA" w14:textId="357D92A2" w:rsidR="00FF605F" w:rsidRPr="00787A2E" w:rsidRDefault="00FF605F" w:rsidP="002F1F46">
      <w:pPr>
        <w:jc w:val="both"/>
        <w:rPr>
          <w:rFonts w:ascii="Arial" w:hAnsi="Arial" w:cs="Arial"/>
          <w:sz w:val="22"/>
          <w:szCs w:val="22"/>
        </w:rPr>
      </w:pPr>
    </w:p>
    <w:p w14:paraId="06D54C6B" w14:textId="066A2B5A" w:rsidR="00B555CE" w:rsidRPr="00787A2E" w:rsidRDefault="000D493A" w:rsidP="000D493A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A nem lejárt tartozás</w:t>
      </w:r>
      <w:r w:rsidR="00786A57" w:rsidRPr="00787A2E">
        <w:rPr>
          <w:rFonts w:ascii="Arial" w:hAnsi="Arial" w:cs="Arial"/>
          <w:sz w:val="22"/>
          <w:szCs w:val="22"/>
        </w:rPr>
        <w:t xml:space="preserve">állomány </w:t>
      </w:r>
      <w:r w:rsidR="00DA6627" w:rsidRPr="00787A2E">
        <w:rPr>
          <w:rFonts w:ascii="Arial" w:hAnsi="Arial" w:cs="Arial"/>
          <w:sz w:val="22"/>
          <w:szCs w:val="22"/>
        </w:rPr>
        <w:t>vonatkozásában csökkenés következett be a június 30</w:t>
      </w:r>
      <w:r w:rsidR="00435639" w:rsidRPr="00787A2E">
        <w:rPr>
          <w:rFonts w:ascii="Arial" w:hAnsi="Arial" w:cs="Arial"/>
          <w:sz w:val="22"/>
          <w:szCs w:val="22"/>
        </w:rPr>
        <w:t xml:space="preserve">-i állapothoz képest. </w:t>
      </w:r>
      <w:r w:rsidR="00B555CE" w:rsidRPr="00787A2E">
        <w:rPr>
          <w:rFonts w:ascii="Arial" w:hAnsi="Arial" w:cs="Arial"/>
          <w:sz w:val="22"/>
          <w:szCs w:val="22"/>
        </w:rPr>
        <w:t xml:space="preserve">A </w:t>
      </w:r>
      <w:r w:rsidR="00DA6627" w:rsidRPr="00787A2E">
        <w:rPr>
          <w:rFonts w:ascii="Arial" w:hAnsi="Arial" w:cs="Arial"/>
          <w:sz w:val="22"/>
          <w:szCs w:val="22"/>
        </w:rPr>
        <w:t>mintegy 2</w:t>
      </w:r>
      <w:r w:rsidR="00B555CE" w:rsidRPr="00787A2E">
        <w:rPr>
          <w:rFonts w:ascii="Arial" w:hAnsi="Arial" w:cs="Arial"/>
          <w:sz w:val="22"/>
          <w:szCs w:val="22"/>
        </w:rPr>
        <w:t xml:space="preserve"> millió Ft összegű </w:t>
      </w:r>
      <w:r w:rsidR="00132A89">
        <w:rPr>
          <w:rFonts w:ascii="Arial" w:hAnsi="Arial" w:cs="Arial"/>
          <w:sz w:val="22"/>
          <w:szCs w:val="22"/>
        </w:rPr>
        <w:t xml:space="preserve">év végi </w:t>
      </w:r>
      <w:r w:rsidR="00B555CE" w:rsidRPr="00787A2E">
        <w:rPr>
          <w:rFonts w:ascii="Arial" w:hAnsi="Arial" w:cs="Arial"/>
          <w:sz w:val="22"/>
          <w:szCs w:val="22"/>
        </w:rPr>
        <w:t>tartozás tartalmát azokn</w:t>
      </w:r>
      <w:r w:rsidR="00605F42" w:rsidRPr="00787A2E">
        <w:rPr>
          <w:rFonts w:ascii="Arial" w:hAnsi="Arial" w:cs="Arial"/>
          <w:sz w:val="22"/>
          <w:szCs w:val="22"/>
        </w:rPr>
        <w:t>a</w:t>
      </w:r>
      <w:r w:rsidR="00B1632B" w:rsidRPr="00787A2E">
        <w:rPr>
          <w:rFonts w:ascii="Arial" w:hAnsi="Arial" w:cs="Arial"/>
          <w:sz w:val="22"/>
          <w:szCs w:val="22"/>
        </w:rPr>
        <w:t xml:space="preserve">k a számláknak az összege adja </w:t>
      </w:r>
      <w:r w:rsidR="00605F42" w:rsidRPr="00787A2E">
        <w:rPr>
          <w:rFonts w:ascii="Arial" w:hAnsi="Arial" w:cs="Arial"/>
          <w:sz w:val="22"/>
          <w:szCs w:val="22"/>
        </w:rPr>
        <w:t>Bátaszék Város Önkormányzatán</w:t>
      </w:r>
      <w:r w:rsidR="00CC18E5" w:rsidRPr="00787A2E">
        <w:rPr>
          <w:rFonts w:ascii="Arial" w:hAnsi="Arial" w:cs="Arial"/>
          <w:sz w:val="22"/>
          <w:szCs w:val="22"/>
        </w:rPr>
        <w:t>ál,</w:t>
      </w:r>
      <w:r w:rsidR="00605F42" w:rsidRPr="00787A2E">
        <w:rPr>
          <w:rFonts w:ascii="Arial" w:hAnsi="Arial" w:cs="Arial"/>
          <w:sz w:val="22"/>
          <w:szCs w:val="22"/>
        </w:rPr>
        <w:t xml:space="preserve"> </w:t>
      </w:r>
      <w:r w:rsidR="00CC18E5" w:rsidRPr="00787A2E">
        <w:rPr>
          <w:rFonts w:ascii="Arial" w:hAnsi="Arial" w:cs="Arial"/>
          <w:sz w:val="22"/>
          <w:szCs w:val="22"/>
        </w:rPr>
        <w:t>melyek az előző évben</w:t>
      </w:r>
      <w:r w:rsidR="00B555CE" w:rsidRPr="00787A2E">
        <w:rPr>
          <w:rFonts w:ascii="Arial" w:hAnsi="Arial" w:cs="Arial"/>
          <w:sz w:val="22"/>
          <w:szCs w:val="22"/>
        </w:rPr>
        <w:t xml:space="preserve"> beérkeztek, </w:t>
      </w:r>
      <w:r w:rsidR="00FD5521" w:rsidRPr="00787A2E">
        <w:rPr>
          <w:rFonts w:ascii="Arial" w:hAnsi="Arial" w:cs="Arial"/>
          <w:sz w:val="22"/>
          <w:szCs w:val="22"/>
        </w:rPr>
        <w:t xml:space="preserve">a </w:t>
      </w:r>
      <w:r w:rsidR="00F235E5" w:rsidRPr="00787A2E">
        <w:rPr>
          <w:rFonts w:ascii="Arial" w:hAnsi="Arial" w:cs="Arial"/>
          <w:sz w:val="22"/>
          <w:szCs w:val="22"/>
        </w:rPr>
        <w:t xml:space="preserve">szakmai </w:t>
      </w:r>
      <w:r w:rsidR="00CC18E5" w:rsidRPr="00787A2E">
        <w:rPr>
          <w:rFonts w:ascii="Arial" w:hAnsi="Arial" w:cs="Arial"/>
          <w:sz w:val="22"/>
          <w:szCs w:val="22"/>
        </w:rPr>
        <w:t>teljesítésük december 31</w:t>
      </w:r>
      <w:r w:rsidR="00FD5521" w:rsidRPr="00787A2E">
        <w:rPr>
          <w:rFonts w:ascii="Arial" w:hAnsi="Arial" w:cs="Arial"/>
          <w:sz w:val="22"/>
          <w:szCs w:val="22"/>
        </w:rPr>
        <w:t xml:space="preserve">-ig megtörtént, </w:t>
      </w:r>
      <w:r w:rsidR="00421A1C" w:rsidRPr="00787A2E">
        <w:rPr>
          <w:rFonts w:ascii="Arial" w:hAnsi="Arial" w:cs="Arial"/>
          <w:sz w:val="22"/>
          <w:szCs w:val="22"/>
        </w:rPr>
        <w:t xml:space="preserve">de a fizetési határidő </w:t>
      </w:r>
      <w:r w:rsidR="000A4014">
        <w:rPr>
          <w:rFonts w:ascii="Arial" w:hAnsi="Arial" w:cs="Arial"/>
          <w:sz w:val="22"/>
          <w:szCs w:val="22"/>
        </w:rPr>
        <w:t xml:space="preserve">a </w:t>
      </w:r>
      <w:r w:rsidR="00CC18E5" w:rsidRPr="00787A2E">
        <w:rPr>
          <w:rFonts w:ascii="Arial" w:hAnsi="Arial" w:cs="Arial"/>
          <w:sz w:val="22"/>
          <w:szCs w:val="22"/>
        </w:rPr>
        <w:t xml:space="preserve">2023. évre </w:t>
      </w:r>
      <w:r w:rsidR="00421A1C" w:rsidRPr="00787A2E">
        <w:rPr>
          <w:rFonts w:ascii="Arial" w:hAnsi="Arial" w:cs="Arial"/>
          <w:sz w:val="22"/>
          <w:szCs w:val="22"/>
        </w:rPr>
        <w:t>nyúlik át.</w:t>
      </w:r>
    </w:p>
    <w:p w14:paraId="308AC490" w14:textId="77777777" w:rsidR="00FD5521" w:rsidRPr="00787A2E" w:rsidRDefault="00FD5521" w:rsidP="000D493A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2929684" w14:textId="2D1C1566" w:rsidR="00FD5521" w:rsidRPr="00787A2E" w:rsidRDefault="000D493A" w:rsidP="00FD552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Az </w:t>
      </w:r>
      <w:r w:rsidR="00E765FB" w:rsidRPr="00787A2E">
        <w:rPr>
          <w:rFonts w:ascii="Arial" w:hAnsi="Arial" w:cs="Arial"/>
          <w:sz w:val="22"/>
          <w:szCs w:val="22"/>
        </w:rPr>
        <w:t>1-30 nap</w:t>
      </w:r>
      <w:r w:rsidR="00132A89">
        <w:rPr>
          <w:rFonts w:ascii="Arial" w:hAnsi="Arial" w:cs="Arial"/>
          <w:sz w:val="22"/>
          <w:szCs w:val="22"/>
        </w:rPr>
        <w:t xml:space="preserve"> közötti számlatartozásunk nem volt</w:t>
      </w:r>
      <w:r w:rsidR="00E765FB" w:rsidRPr="00787A2E">
        <w:rPr>
          <w:rFonts w:ascii="Arial" w:hAnsi="Arial" w:cs="Arial"/>
          <w:sz w:val="22"/>
          <w:szCs w:val="22"/>
        </w:rPr>
        <w:t xml:space="preserve"> december 31-én.</w:t>
      </w:r>
    </w:p>
    <w:p w14:paraId="5F0EFE26" w14:textId="77777777" w:rsidR="00FD5521" w:rsidRPr="00787A2E" w:rsidRDefault="00FD5521" w:rsidP="00FD5521">
      <w:pPr>
        <w:jc w:val="both"/>
        <w:rPr>
          <w:rFonts w:ascii="Arial" w:hAnsi="Arial" w:cs="Arial"/>
          <w:color w:val="000000"/>
          <w:sz w:val="22"/>
          <w:szCs w:val="22"/>
          <w:lang w:eastAsia="hu-HU"/>
        </w:rPr>
      </w:pPr>
    </w:p>
    <w:p w14:paraId="21185C03" w14:textId="5BC9F75C" w:rsidR="000D493A" w:rsidRPr="000A4014" w:rsidRDefault="00FD5521" w:rsidP="000A4014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A 30-60 nap között lejárt </w:t>
      </w:r>
      <w:r w:rsidR="00DC036C" w:rsidRPr="00787A2E">
        <w:rPr>
          <w:rFonts w:ascii="Arial" w:hAnsi="Arial" w:cs="Arial"/>
          <w:sz w:val="22"/>
          <w:szCs w:val="22"/>
        </w:rPr>
        <w:t xml:space="preserve">nyilvántartott </w:t>
      </w:r>
      <w:r w:rsidRPr="00787A2E">
        <w:rPr>
          <w:rFonts w:ascii="Arial" w:hAnsi="Arial" w:cs="Arial"/>
          <w:sz w:val="22"/>
          <w:szCs w:val="22"/>
        </w:rPr>
        <w:t>tartozás</w:t>
      </w:r>
      <w:r w:rsidR="00DC036C" w:rsidRPr="00787A2E">
        <w:rPr>
          <w:rFonts w:ascii="Arial" w:hAnsi="Arial" w:cs="Arial"/>
          <w:sz w:val="22"/>
          <w:szCs w:val="22"/>
        </w:rPr>
        <w:t xml:space="preserve">unk </w:t>
      </w:r>
      <w:r w:rsidR="000A4014">
        <w:rPr>
          <w:rFonts w:ascii="Arial" w:hAnsi="Arial" w:cs="Arial"/>
          <w:sz w:val="22"/>
          <w:szCs w:val="22"/>
        </w:rPr>
        <w:t>63 500 Ft, amely abból adódott, hogy k</w:t>
      </w:r>
      <w:r w:rsidR="000A4014" w:rsidRPr="000A4014">
        <w:rPr>
          <w:rFonts w:ascii="Arial" w:hAnsi="Arial" w:cs="Arial"/>
          <w:sz w:val="22"/>
          <w:szCs w:val="22"/>
        </w:rPr>
        <w:t>ésőn érkez</w:t>
      </w:r>
      <w:r w:rsidR="000A4014">
        <w:rPr>
          <w:rFonts w:ascii="Arial" w:hAnsi="Arial" w:cs="Arial"/>
          <w:sz w:val="22"/>
          <w:szCs w:val="22"/>
        </w:rPr>
        <w:t xml:space="preserve">ett számla egy </w:t>
      </w:r>
      <w:r w:rsidR="000A4014" w:rsidRPr="000A4014">
        <w:rPr>
          <w:rFonts w:ascii="Arial" w:hAnsi="Arial" w:cs="Arial"/>
          <w:sz w:val="22"/>
          <w:szCs w:val="22"/>
        </w:rPr>
        <w:t>restaurátori szakvélemény</w:t>
      </w:r>
      <w:r w:rsidR="000A4014">
        <w:rPr>
          <w:rFonts w:ascii="Arial" w:hAnsi="Arial" w:cs="Arial"/>
          <w:sz w:val="22"/>
          <w:szCs w:val="22"/>
        </w:rPr>
        <w:t>ről.</w:t>
      </w:r>
    </w:p>
    <w:p w14:paraId="6429D2B4" w14:textId="77777777" w:rsidR="004D0C50" w:rsidRPr="00787A2E" w:rsidRDefault="004D0C50" w:rsidP="000D493A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41EEC8FE" w14:textId="48F66D62" w:rsidR="00FD5521" w:rsidRPr="00787A2E" w:rsidRDefault="005E1651" w:rsidP="000D493A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I. félévi </w:t>
      </w:r>
      <w:r w:rsidR="00E765FB" w:rsidRPr="00787A2E">
        <w:rPr>
          <w:rFonts w:ascii="Arial" w:hAnsi="Arial" w:cs="Arial"/>
          <w:sz w:val="22"/>
          <w:szCs w:val="22"/>
        </w:rPr>
        <w:t xml:space="preserve">beszámoló </w:t>
      </w:r>
      <w:r w:rsidR="00371612" w:rsidRPr="00787A2E">
        <w:rPr>
          <w:rFonts w:ascii="Arial" w:hAnsi="Arial" w:cs="Arial"/>
          <w:sz w:val="22"/>
          <w:szCs w:val="22"/>
        </w:rPr>
        <w:t xml:space="preserve">keretében </w:t>
      </w:r>
      <w:r w:rsidR="00E765FB" w:rsidRPr="00787A2E">
        <w:rPr>
          <w:rFonts w:ascii="Arial" w:hAnsi="Arial" w:cs="Arial"/>
          <w:sz w:val="22"/>
          <w:szCs w:val="22"/>
        </w:rPr>
        <w:t>már tájékoztattam</w:t>
      </w:r>
      <w:r w:rsidR="00371612" w:rsidRPr="00787A2E">
        <w:rPr>
          <w:rFonts w:ascii="Arial" w:hAnsi="Arial" w:cs="Arial"/>
          <w:sz w:val="22"/>
          <w:szCs w:val="22"/>
        </w:rPr>
        <w:t xml:space="preserve"> a Tisztelt Testületet</w:t>
      </w:r>
      <w:r w:rsidR="00E765FB" w:rsidRPr="00787A2E">
        <w:rPr>
          <w:rFonts w:ascii="Arial" w:hAnsi="Arial" w:cs="Arial"/>
          <w:sz w:val="22"/>
          <w:szCs w:val="22"/>
        </w:rPr>
        <w:t xml:space="preserve"> </w:t>
      </w:r>
      <w:r w:rsidR="00371612" w:rsidRPr="00787A2E">
        <w:rPr>
          <w:rFonts w:ascii="Arial" w:hAnsi="Arial" w:cs="Arial"/>
          <w:sz w:val="22"/>
          <w:szCs w:val="22"/>
        </w:rPr>
        <w:t>a számviteli nyilvántartásban nem szerepelte</w:t>
      </w:r>
      <w:r w:rsidR="00362100" w:rsidRPr="00787A2E">
        <w:rPr>
          <w:rFonts w:ascii="Arial" w:hAnsi="Arial" w:cs="Arial"/>
          <w:sz w:val="22"/>
          <w:szCs w:val="22"/>
        </w:rPr>
        <w:t xml:space="preserve">tett, </w:t>
      </w:r>
      <w:r w:rsidR="00E765FB" w:rsidRPr="00787A2E">
        <w:rPr>
          <w:rFonts w:ascii="Arial" w:hAnsi="Arial" w:cs="Arial"/>
          <w:sz w:val="22"/>
          <w:szCs w:val="22"/>
        </w:rPr>
        <w:t xml:space="preserve">általunk nem elismert, </w:t>
      </w:r>
      <w:r w:rsidR="00362100" w:rsidRPr="00787A2E">
        <w:rPr>
          <w:rFonts w:ascii="Arial" w:hAnsi="Arial" w:cs="Arial"/>
          <w:sz w:val="22"/>
          <w:szCs w:val="22"/>
        </w:rPr>
        <w:t>de tartozásként kezelendő, az EON felé fennálló kötele</w:t>
      </w:r>
      <w:r w:rsidR="004D0C50" w:rsidRPr="00787A2E">
        <w:rPr>
          <w:rFonts w:ascii="Arial" w:hAnsi="Arial" w:cs="Arial"/>
          <w:sz w:val="22"/>
          <w:szCs w:val="22"/>
        </w:rPr>
        <w:t>z</w:t>
      </w:r>
      <w:r w:rsidR="00E765FB" w:rsidRPr="00787A2E">
        <w:rPr>
          <w:rFonts w:ascii="Arial" w:hAnsi="Arial" w:cs="Arial"/>
          <w:sz w:val="22"/>
          <w:szCs w:val="22"/>
        </w:rPr>
        <w:t xml:space="preserve">ettségünkről. </w:t>
      </w:r>
    </w:p>
    <w:p w14:paraId="37868024" w14:textId="77777777" w:rsidR="00DC036C" w:rsidRPr="00787A2E" w:rsidRDefault="00DC036C" w:rsidP="00362100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8A6D4B" w14:textId="77777777" w:rsidR="004D5E30" w:rsidRDefault="000F05D3" w:rsidP="00362100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A 2022. I. félévi számlatartozásokról szóló</w:t>
      </w:r>
      <w:r w:rsidR="00773393" w:rsidRPr="00787A2E">
        <w:rPr>
          <w:rFonts w:ascii="Arial" w:hAnsi="Arial" w:cs="Arial"/>
          <w:sz w:val="22"/>
          <w:szCs w:val="22"/>
        </w:rPr>
        <w:t xml:space="preserve"> előterjesztésben </w:t>
      </w:r>
      <w:r w:rsidRPr="00787A2E">
        <w:rPr>
          <w:rFonts w:ascii="Arial" w:hAnsi="Arial" w:cs="Arial"/>
          <w:sz w:val="22"/>
          <w:szCs w:val="22"/>
        </w:rPr>
        <w:t>már ismertetésre került</w:t>
      </w:r>
      <w:r w:rsidR="00717E9D" w:rsidRPr="00787A2E">
        <w:rPr>
          <w:rFonts w:ascii="Arial" w:hAnsi="Arial" w:cs="Arial"/>
          <w:sz w:val="22"/>
          <w:szCs w:val="22"/>
        </w:rPr>
        <w:t xml:space="preserve"> az EON szolgáltató felé ki nem fizetett számlák megléte</w:t>
      </w:r>
      <w:r w:rsidR="00D726E9">
        <w:rPr>
          <w:rFonts w:ascii="Arial" w:hAnsi="Arial" w:cs="Arial"/>
          <w:sz w:val="22"/>
          <w:szCs w:val="22"/>
        </w:rPr>
        <w:t xml:space="preserve">. </w:t>
      </w:r>
      <w:r w:rsidR="00717E9D" w:rsidRPr="00787A2E">
        <w:rPr>
          <w:rFonts w:ascii="Arial" w:hAnsi="Arial" w:cs="Arial"/>
          <w:sz w:val="22"/>
          <w:szCs w:val="22"/>
        </w:rPr>
        <w:t>Ismert Önök előtt, hogy</w:t>
      </w:r>
      <w:r w:rsidR="00773393" w:rsidRPr="00787A2E">
        <w:rPr>
          <w:rFonts w:ascii="Arial" w:hAnsi="Arial" w:cs="Arial"/>
          <w:sz w:val="22"/>
          <w:szCs w:val="22"/>
        </w:rPr>
        <w:t xml:space="preserve"> </w:t>
      </w:r>
      <w:r w:rsidR="00362100" w:rsidRPr="00787A2E">
        <w:rPr>
          <w:rFonts w:ascii="Arial" w:hAnsi="Arial" w:cs="Arial"/>
          <w:sz w:val="22"/>
          <w:szCs w:val="22"/>
        </w:rPr>
        <w:t xml:space="preserve">Önkormányzatunk </w:t>
      </w:r>
      <w:r w:rsidR="00E765FB" w:rsidRPr="00787A2E">
        <w:rPr>
          <w:rFonts w:ascii="Arial" w:hAnsi="Arial" w:cs="Arial"/>
          <w:sz w:val="22"/>
          <w:szCs w:val="22"/>
        </w:rPr>
        <w:t xml:space="preserve">a 2021. év végén </w:t>
      </w:r>
      <w:r w:rsidR="00773393" w:rsidRPr="00787A2E">
        <w:rPr>
          <w:rFonts w:ascii="Arial" w:hAnsi="Arial" w:cs="Arial"/>
          <w:sz w:val="22"/>
          <w:szCs w:val="22"/>
        </w:rPr>
        <w:t xml:space="preserve">kezdeményezte </w:t>
      </w:r>
      <w:r w:rsidR="00362100" w:rsidRPr="00787A2E">
        <w:rPr>
          <w:rFonts w:ascii="Arial" w:hAnsi="Arial" w:cs="Arial"/>
          <w:sz w:val="22"/>
          <w:szCs w:val="22"/>
        </w:rPr>
        <w:t>az egyetemes áramszolgá</w:t>
      </w:r>
      <w:r w:rsidR="00DC036C" w:rsidRPr="00787A2E">
        <w:rPr>
          <w:rFonts w:ascii="Arial" w:hAnsi="Arial" w:cs="Arial"/>
          <w:sz w:val="22"/>
          <w:szCs w:val="22"/>
        </w:rPr>
        <w:t>ltatásba való visszalépés</w:t>
      </w:r>
      <w:r w:rsidR="00773393" w:rsidRPr="00787A2E">
        <w:rPr>
          <w:rFonts w:ascii="Arial" w:hAnsi="Arial" w:cs="Arial"/>
          <w:sz w:val="22"/>
          <w:szCs w:val="22"/>
        </w:rPr>
        <w:t xml:space="preserve">t </w:t>
      </w:r>
      <w:r w:rsidR="004D5E30">
        <w:rPr>
          <w:rFonts w:ascii="Arial" w:hAnsi="Arial" w:cs="Arial"/>
          <w:sz w:val="22"/>
          <w:szCs w:val="22"/>
        </w:rPr>
        <w:t xml:space="preserve">az EON szolgáltatóhoz </w:t>
      </w:r>
      <w:r w:rsidR="00057192" w:rsidRPr="00787A2E">
        <w:rPr>
          <w:rFonts w:ascii="Arial" w:hAnsi="Arial" w:cs="Arial"/>
          <w:sz w:val="22"/>
          <w:szCs w:val="22"/>
        </w:rPr>
        <w:t>a 2022. január</w:t>
      </w:r>
      <w:r w:rsidR="004D0C50" w:rsidRPr="00787A2E">
        <w:rPr>
          <w:rFonts w:ascii="Arial" w:hAnsi="Arial" w:cs="Arial"/>
          <w:sz w:val="22"/>
          <w:szCs w:val="22"/>
        </w:rPr>
        <w:t xml:space="preserve"> </w:t>
      </w:r>
      <w:r w:rsidR="00057192" w:rsidRPr="00787A2E">
        <w:rPr>
          <w:rFonts w:ascii="Arial" w:hAnsi="Arial" w:cs="Arial"/>
          <w:sz w:val="22"/>
          <w:szCs w:val="22"/>
        </w:rPr>
        <w:t xml:space="preserve">1-jei szerződéskötés érdekében. Az eljárás </w:t>
      </w:r>
      <w:r w:rsidR="00773393" w:rsidRPr="00787A2E">
        <w:rPr>
          <w:rFonts w:ascii="Arial" w:hAnsi="Arial" w:cs="Arial"/>
          <w:sz w:val="22"/>
          <w:szCs w:val="22"/>
        </w:rPr>
        <w:t xml:space="preserve">elhúzódása miatt </w:t>
      </w:r>
      <w:r w:rsidR="001C6E5F" w:rsidRPr="00787A2E">
        <w:rPr>
          <w:rFonts w:ascii="Arial" w:hAnsi="Arial" w:cs="Arial"/>
          <w:sz w:val="22"/>
          <w:szCs w:val="22"/>
        </w:rPr>
        <w:t xml:space="preserve">a </w:t>
      </w:r>
      <w:r w:rsidR="00057192" w:rsidRPr="00787A2E">
        <w:rPr>
          <w:rFonts w:ascii="Arial" w:hAnsi="Arial" w:cs="Arial"/>
          <w:sz w:val="22"/>
          <w:szCs w:val="22"/>
        </w:rPr>
        <w:t xml:space="preserve">szolgáltató </w:t>
      </w:r>
      <w:r w:rsidR="00362100" w:rsidRPr="00787A2E">
        <w:rPr>
          <w:rFonts w:ascii="Arial" w:hAnsi="Arial" w:cs="Arial"/>
          <w:sz w:val="22"/>
          <w:szCs w:val="22"/>
        </w:rPr>
        <w:t xml:space="preserve">a szerződésünket </w:t>
      </w:r>
      <w:r w:rsidR="00057192" w:rsidRPr="00787A2E">
        <w:rPr>
          <w:rFonts w:ascii="Arial" w:hAnsi="Arial" w:cs="Arial"/>
          <w:sz w:val="22"/>
          <w:szCs w:val="22"/>
        </w:rPr>
        <w:t xml:space="preserve">csak </w:t>
      </w:r>
      <w:r w:rsidR="00362100" w:rsidRPr="00787A2E">
        <w:rPr>
          <w:rFonts w:ascii="Arial" w:hAnsi="Arial" w:cs="Arial"/>
          <w:sz w:val="22"/>
          <w:szCs w:val="22"/>
        </w:rPr>
        <w:t>m</w:t>
      </w:r>
      <w:r w:rsidR="00057192" w:rsidRPr="00787A2E">
        <w:rPr>
          <w:rFonts w:ascii="Arial" w:hAnsi="Arial" w:cs="Arial"/>
          <w:sz w:val="22"/>
          <w:szCs w:val="22"/>
        </w:rPr>
        <w:t>árcius 9-i hatállyal készítette el, továbbá nem vette</w:t>
      </w:r>
      <w:r w:rsidR="00362100" w:rsidRPr="00787A2E">
        <w:rPr>
          <w:rFonts w:ascii="Arial" w:hAnsi="Arial" w:cs="Arial"/>
          <w:sz w:val="22"/>
          <w:szCs w:val="22"/>
        </w:rPr>
        <w:t xml:space="preserve"> figyelembe az adatszolgáltatásunkban kért elt</w:t>
      </w:r>
      <w:r w:rsidR="00057192" w:rsidRPr="00787A2E">
        <w:rPr>
          <w:rFonts w:ascii="Arial" w:hAnsi="Arial" w:cs="Arial"/>
          <w:sz w:val="22"/>
          <w:szCs w:val="22"/>
        </w:rPr>
        <w:t xml:space="preserve">érő fizetők feltüntetését </w:t>
      </w:r>
      <w:r w:rsidR="00421D08" w:rsidRPr="00787A2E">
        <w:rPr>
          <w:rFonts w:ascii="Arial" w:hAnsi="Arial" w:cs="Arial"/>
          <w:sz w:val="22"/>
          <w:szCs w:val="22"/>
        </w:rPr>
        <w:t xml:space="preserve">sem, ezért azt nem írtuk alá. </w:t>
      </w:r>
      <w:r w:rsidR="00057192" w:rsidRPr="00787A2E">
        <w:rPr>
          <w:rFonts w:ascii="Arial" w:hAnsi="Arial" w:cs="Arial"/>
          <w:sz w:val="22"/>
          <w:szCs w:val="22"/>
        </w:rPr>
        <w:t xml:space="preserve"> A 2022. év január 1 és március 9 közötti időszakot szerződés nélk</w:t>
      </w:r>
      <w:r w:rsidR="00350F08" w:rsidRPr="00787A2E">
        <w:rPr>
          <w:rFonts w:ascii="Arial" w:hAnsi="Arial" w:cs="Arial"/>
          <w:sz w:val="22"/>
          <w:szCs w:val="22"/>
        </w:rPr>
        <w:t>üli időszakként kezelte</w:t>
      </w:r>
      <w:r w:rsidR="00057192" w:rsidRPr="00787A2E">
        <w:rPr>
          <w:rFonts w:ascii="Arial" w:hAnsi="Arial" w:cs="Arial"/>
          <w:sz w:val="22"/>
          <w:szCs w:val="22"/>
        </w:rPr>
        <w:t xml:space="preserve">, mely vonatkozásában az </w:t>
      </w:r>
      <w:r w:rsidR="00350F08" w:rsidRPr="00787A2E">
        <w:rPr>
          <w:rFonts w:ascii="Arial" w:hAnsi="Arial" w:cs="Arial"/>
          <w:sz w:val="22"/>
          <w:szCs w:val="22"/>
        </w:rPr>
        <w:t xml:space="preserve">önkormányzatunkat </w:t>
      </w:r>
      <w:r w:rsidR="004D0C50" w:rsidRPr="00787A2E">
        <w:rPr>
          <w:rFonts w:ascii="Arial" w:hAnsi="Arial" w:cs="Arial"/>
          <w:sz w:val="22"/>
          <w:szCs w:val="22"/>
        </w:rPr>
        <w:t xml:space="preserve">és intézményeinket </w:t>
      </w:r>
      <w:r w:rsidR="00350F08" w:rsidRPr="00787A2E">
        <w:rPr>
          <w:rFonts w:ascii="Arial" w:hAnsi="Arial" w:cs="Arial"/>
          <w:sz w:val="22"/>
          <w:szCs w:val="22"/>
        </w:rPr>
        <w:t xml:space="preserve">alanyi jogon megillető </w:t>
      </w:r>
      <w:r w:rsidR="00057192" w:rsidRPr="00787A2E">
        <w:rPr>
          <w:rFonts w:ascii="Arial" w:hAnsi="Arial" w:cs="Arial"/>
          <w:sz w:val="22"/>
          <w:szCs w:val="22"/>
        </w:rPr>
        <w:t>egyetemes szolgáltatási</w:t>
      </w:r>
      <w:r w:rsidR="00350F08" w:rsidRPr="00787A2E">
        <w:rPr>
          <w:rFonts w:ascii="Arial" w:hAnsi="Arial" w:cs="Arial"/>
          <w:sz w:val="22"/>
          <w:szCs w:val="22"/>
        </w:rPr>
        <w:t xml:space="preserve"> </w:t>
      </w:r>
      <w:r w:rsidR="00057192" w:rsidRPr="00787A2E">
        <w:rPr>
          <w:rFonts w:ascii="Arial" w:hAnsi="Arial" w:cs="Arial"/>
          <w:sz w:val="22"/>
          <w:szCs w:val="22"/>
        </w:rPr>
        <w:t>díjhoz</w:t>
      </w:r>
      <w:r w:rsidR="00350F08" w:rsidRPr="00787A2E">
        <w:rPr>
          <w:rFonts w:ascii="Arial" w:hAnsi="Arial" w:cs="Arial"/>
          <w:sz w:val="22"/>
          <w:szCs w:val="22"/>
        </w:rPr>
        <w:t xml:space="preserve"> képest mintegy háromszoros árat alka</w:t>
      </w:r>
      <w:r w:rsidR="004D5E30">
        <w:rPr>
          <w:rFonts w:ascii="Arial" w:hAnsi="Arial" w:cs="Arial"/>
          <w:sz w:val="22"/>
          <w:szCs w:val="22"/>
        </w:rPr>
        <w:t>lmazva állította ki a számlákat, melyeket nem ismertünk el, pénzügyi teljesítés nélkül visszaküldtünk.</w:t>
      </w:r>
      <w:r w:rsidR="00350F08" w:rsidRPr="00787A2E">
        <w:rPr>
          <w:rFonts w:ascii="Arial" w:hAnsi="Arial" w:cs="Arial"/>
          <w:sz w:val="22"/>
          <w:szCs w:val="22"/>
        </w:rPr>
        <w:t xml:space="preserve"> </w:t>
      </w:r>
    </w:p>
    <w:p w14:paraId="460B1615" w14:textId="77777777" w:rsidR="004D5E30" w:rsidRDefault="004D5E30" w:rsidP="00362100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Álláspontunk szerint a</w:t>
      </w:r>
      <w:r w:rsidR="00362100" w:rsidRPr="00787A2E">
        <w:rPr>
          <w:rFonts w:ascii="Arial" w:hAnsi="Arial" w:cs="Arial"/>
          <w:sz w:val="22"/>
          <w:szCs w:val="22"/>
        </w:rPr>
        <w:t xml:space="preserve"> szerződéskötés több hónapo</w:t>
      </w:r>
      <w:r w:rsidR="00057192" w:rsidRPr="00787A2E">
        <w:rPr>
          <w:rFonts w:ascii="Arial" w:hAnsi="Arial" w:cs="Arial"/>
          <w:sz w:val="22"/>
          <w:szCs w:val="22"/>
        </w:rPr>
        <w:t>n keresztüli teljesülése az EON</w:t>
      </w:r>
      <w:r w:rsidR="00362100" w:rsidRPr="00787A2E">
        <w:rPr>
          <w:rFonts w:ascii="Arial" w:hAnsi="Arial" w:cs="Arial"/>
          <w:sz w:val="22"/>
          <w:szCs w:val="22"/>
        </w:rPr>
        <w:t xml:space="preserve"> elhúzódó, nem megfelelő e</w:t>
      </w:r>
      <w:r>
        <w:rPr>
          <w:rFonts w:ascii="Arial" w:hAnsi="Arial" w:cs="Arial"/>
          <w:sz w:val="22"/>
          <w:szCs w:val="22"/>
        </w:rPr>
        <w:t>ljárásrendje miatt alakult ki</w:t>
      </w:r>
      <w:r w:rsidR="00350F08" w:rsidRPr="00787A2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ezért </w:t>
      </w:r>
      <w:r w:rsidR="00350F08" w:rsidRPr="00787A2E">
        <w:rPr>
          <w:rFonts w:ascii="Arial" w:hAnsi="Arial" w:cs="Arial"/>
          <w:sz w:val="22"/>
          <w:szCs w:val="22"/>
        </w:rPr>
        <w:t>panaszbe</w:t>
      </w:r>
      <w:r w:rsidR="003D7B7B" w:rsidRPr="00787A2E">
        <w:rPr>
          <w:rFonts w:ascii="Arial" w:hAnsi="Arial" w:cs="Arial"/>
          <w:sz w:val="22"/>
          <w:szCs w:val="22"/>
        </w:rPr>
        <w:t>jelentéssel éltünk</w:t>
      </w:r>
      <w:r>
        <w:rPr>
          <w:rFonts w:ascii="Arial" w:hAnsi="Arial" w:cs="Arial"/>
          <w:sz w:val="22"/>
          <w:szCs w:val="22"/>
        </w:rPr>
        <w:t>. Az érdeksérelmünk</w:t>
      </w:r>
      <w:r w:rsidR="00350F08" w:rsidRPr="00787A2E">
        <w:rPr>
          <w:rFonts w:ascii="Arial" w:hAnsi="Arial" w:cs="Arial"/>
          <w:sz w:val="22"/>
          <w:szCs w:val="22"/>
        </w:rPr>
        <w:t xml:space="preserve"> k</w:t>
      </w:r>
      <w:r w:rsidR="00773393" w:rsidRPr="00787A2E">
        <w:rPr>
          <w:rFonts w:ascii="Arial" w:hAnsi="Arial" w:cs="Arial"/>
          <w:sz w:val="22"/>
          <w:szCs w:val="22"/>
        </w:rPr>
        <w:t xml:space="preserve">ivizsgálása </w:t>
      </w:r>
      <w:r w:rsidR="00D726E9">
        <w:rPr>
          <w:rFonts w:ascii="Arial" w:hAnsi="Arial" w:cs="Arial"/>
          <w:sz w:val="22"/>
          <w:szCs w:val="22"/>
        </w:rPr>
        <w:t>szintén hónapokon keresztül</w:t>
      </w:r>
      <w:r>
        <w:rPr>
          <w:rFonts w:ascii="Arial" w:hAnsi="Arial" w:cs="Arial"/>
          <w:sz w:val="22"/>
          <w:szCs w:val="22"/>
        </w:rPr>
        <w:t xml:space="preserve"> </w:t>
      </w:r>
      <w:r w:rsidR="00D726E9">
        <w:rPr>
          <w:rFonts w:ascii="Arial" w:hAnsi="Arial" w:cs="Arial"/>
          <w:sz w:val="22"/>
          <w:szCs w:val="22"/>
        </w:rPr>
        <w:t xml:space="preserve">húzódott, ezért a felügyeleti szervhez </w:t>
      </w:r>
      <w:r w:rsidR="00D2275E">
        <w:rPr>
          <w:rFonts w:ascii="Arial" w:hAnsi="Arial" w:cs="Arial"/>
          <w:sz w:val="22"/>
          <w:szCs w:val="22"/>
        </w:rPr>
        <w:t>- a Magyar Energetikai és Közmű-szabályozási Hivatalhoz - is panaszt tettünk</w:t>
      </w:r>
      <w:r w:rsidR="00D726E9">
        <w:rPr>
          <w:rFonts w:ascii="Arial" w:hAnsi="Arial" w:cs="Arial"/>
          <w:sz w:val="22"/>
          <w:szCs w:val="22"/>
        </w:rPr>
        <w:t xml:space="preserve">. </w:t>
      </w:r>
    </w:p>
    <w:p w14:paraId="658FEF39" w14:textId="77777777" w:rsidR="004D5E30" w:rsidRDefault="004D5E30" w:rsidP="00362100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3DE92E61" w14:textId="1E27A1B3" w:rsidR="00362100" w:rsidRPr="00787A2E" w:rsidRDefault="00D2275E" w:rsidP="00362100">
      <w:pPr>
        <w:spacing w:line="25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 év március hónap elején kapott határozat szerint a MEKH a panaszunknak helyt adott, egyidejűleg kötelezte az EON-t, hogy a 2022. január 1- 2022. március 8. közötti időszakra az egyetemes szolgáltatásra vonatkozó </w:t>
      </w:r>
      <w:proofErr w:type="spellStart"/>
      <w:r>
        <w:rPr>
          <w:rFonts w:ascii="Arial" w:hAnsi="Arial" w:cs="Arial"/>
          <w:sz w:val="22"/>
          <w:szCs w:val="22"/>
        </w:rPr>
        <w:t>árképzési</w:t>
      </w:r>
      <w:proofErr w:type="spellEnd"/>
      <w:r>
        <w:rPr>
          <w:rFonts w:ascii="Arial" w:hAnsi="Arial" w:cs="Arial"/>
          <w:sz w:val="22"/>
          <w:szCs w:val="22"/>
        </w:rPr>
        <w:t xml:space="preserve"> szabályoknak megfelelő árral állítsa ki a számlákat, a vonatkozó időszakra szóló számlákat </w:t>
      </w:r>
      <w:proofErr w:type="spellStart"/>
      <w:r>
        <w:rPr>
          <w:rFonts w:ascii="Arial" w:hAnsi="Arial" w:cs="Arial"/>
          <w:sz w:val="22"/>
          <w:szCs w:val="22"/>
        </w:rPr>
        <w:t>stornó</w:t>
      </w:r>
      <w:r w:rsidR="00B8669D">
        <w:rPr>
          <w:rFonts w:ascii="Arial" w:hAnsi="Arial" w:cs="Arial"/>
          <w:sz w:val="22"/>
          <w:szCs w:val="22"/>
        </w:rPr>
        <w:t>zza</w:t>
      </w:r>
      <w:proofErr w:type="spellEnd"/>
      <w:r w:rsidR="00B8669D">
        <w:rPr>
          <w:rFonts w:ascii="Arial" w:hAnsi="Arial" w:cs="Arial"/>
          <w:sz w:val="22"/>
          <w:szCs w:val="22"/>
        </w:rPr>
        <w:t>.</w:t>
      </w:r>
      <w:r w:rsidR="00FC2911">
        <w:rPr>
          <w:rFonts w:ascii="Arial" w:hAnsi="Arial" w:cs="Arial"/>
          <w:sz w:val="22"/>
          <w:szCs w:val="22"/>
        </w:rPr>
        <w:t xml:space="preserve"> F</w:t>
      </w:r>
      <w:r w:rsidR="004D5E30">
        <w:rPr>
          <w:rFonts w:ascii="Arial" w:hAnsi="Arial" w:cs="Arial"/>
          <w:sz w:val="22"/>
          <w:szCs w:val="22"/>
        </w:rPr>
        <w:t>igyelmeztette a szolgáltatót a jo</w:t>
      </w:r>
      <w:r w:rsidR="00FC2911">
        <w:rPr>
          <w:rFonts w:ascii="Arial" w:hAnsi="Arial" w:cs="Arial"/>
          <w:sz w:val="22"/>
          <w:szCs w:val="22"/>
        </w:rPr>
        <w:t>g</w:t>
      </w:r>
      <w:r w:rsidR="004D5E30">
        <w:rPr>
          <w:rFonts w:ascii="Arial" w:hAnsi="Arial" w:cs="Arial"/>
          <w:sz w:val="22"/>
          <w:szCs w:val="22"/>
        </w:rPr>
        <w:t>sértő magatartása miatt, továbbá felhívta, hogy a jövőben tartózkodjon a közigazgatási szabályszegés elkövetésétől.</w:t>
      </w:r>
    </w:p>
    <w:p w14:paraId="6648A871" w14:textId="77777777" w:rsidR="00B50091" w:rsidRPr="00787A2E" w:rsidRDefault="00B50091" w:rsidP="00362100">
      <w:pPr>
        <w:spacing w:line="256" w:lineRule="auto"/>
        <w:jc w:val="both"/>
        <w:rPr>
          <w:rFonts w:ascii="Arial" w:hAnsi="Arial" w:cs="Arial"/>
          <w:sz w:val="22"/>
          <w:szCs w:val="22"/>
        </w:rPr>
      </w:pPr>
    </w:p>
    <w:p w14:paraId="4609F351" w14:textId="66E81A08" w:rsidR="00362100" w:rsidRPr="00B8669D" w:rsidRDefault="00C628CE" w:rsidP="00B50091">
      <w:pPr>
        <w:jc w:val="both"/>
        <w:rPr>
          <w:rFonts w:ascii="Arial" w:hAnsi="Arial" w:cs="Arial"/>
          <w:sz w:val="22"/>
          <w:szCs w:val="22"/>
        </w:rPr>
      </w:pPr>
      <w:r w:rsidRPr="00B8669D">
        <w:rPr>
          <w:rFonts w:ascii="Arial" w:hAnsi="Arial" w:cs="Arial"/>
          <w:sz w:val="22"/>
          <w:szCs w:val="22"/>
        </w:rPr>
        <w:t>Bátaszék Város Önkormányzata</w:t>
      </w:r>
      <w:r w:rsidR="00B8669D" w:rsidRPr="00B8669D">
        <w:rPr>
          <w:rFonts w:ascii="Arial" w:hAnsi="Arial" w:cs="Arial"/>
          <w:sz w:val="22"/>
          <w:szCs w:val="22"/>
        </w:rPr>
        <w:t xml:space="preserve"> és az intézményei, Kft.-i</w:t>
      </w:r>
      <w:r w:rsidRPr="00B8669D">
        <w:rPr>
          <w:rFonts w:ascii="Arial" w:hAnsi="Arial" w:cs="Arial"/>
          <w:sz w:val="22"/>
          <w:szCs w:val="22"/>
        </w:rPr>
        <w:t xml:space="preserve"> vonatkozásában </w:t>
      </w:r>
      <w:r w:rsidR="004D5E30">
        <w:rPr>
          <w:rFonts w:ascii="Arial" w:hAnsi="Arial" w:cs="Arial"/>
          <w:sz w:val="22"/>
          <w:szCs w:val="22"/>
        </w:rPr>
        <w:t>a 2022.12.31-én</w:t>
      </w:r>
      <w:r w:rsidR="00FC2911">
        <w:rPr>
          <w:rFonts w:ascii="Arial" w:hAnsi="Arial" w:cs="Arial"/>
          <w:sz w:val="22"/>
          <w:szCs w:val="22"/>
        </w:rPr>
        <w:t xml:space="preserve"> fennálló,</w:t>
      </w:r>
      <w:r w:rsidR="004D5E30">
        <w:rPr>
          <w:rFonts w:ascii="Arial" w:hAnsi="Arial" w:cs="Arial"/>
          <w:sz w:val="22"/>
          <w:szCs w:val="22"/>
        </w:rPr>
        <w:t xml:space="preserve"> </w:t>
      </w:r>
      <w:r w:rsidR="002B7BAC" w:rsidRPr="00B8669D">
        <w:rPr>
          <w:rFonts w:ascii="Arial" w:hAnsi="Arial" w:cs="Arial"/>
          <w:sz w:val="22"/>
          <w:szCs w:val="22"/>
        </w:rPr>
        <w:t>- egyetemes szolgáltatási díjjal számolt –</w:t>
      </w:r>
      <w:r w:rsidR="00B50091" w:rsidRPr="00B8669D">
        <w:rPr>
          <w:rFonts w:ascii="Arial" w:hAnsi="Arial" w:cs="Arial"/>
          <w:sz w:val="22"/>
          <w:szCs w:val="22"/>
        </w:rPr>
        <w:t xml:space="preserve"> tartozás</w:t>
      </w:r>
      <w:r w:rsidR="00FC2911">
        <w:rPr>
          <w:rFonts w:ascii="Arial" w:hAnsi="Arial" w:cs="Arial"/>
          <w:sz w:val="22"/>
          <w:szCs w:val="22"/>
        </w:rPr>
        <w:t xml:space="preserve"> becsült értéke </w:t>
      </w:r>
      <w:r w:rsidR="00FC2911" w:rsidRPr="00FC2911">
        <w:rPr>
          <w:rFonts w:ascii="Arial" w:hAnsi="Arial" w:cs="Arial"/>
          <w:sz w:val="22"/>
          <w:szCs w:val="22"/>
        </w:rPr>
        <w:t>5 11</w:t>
      </w:r>
      <w:r w:rsidR="00FC2911">
        <w:rPr>
          <w:rFonts w:ascii="Arial" w:hAnsi="Arial" w:cs="Arial"/>
          <w:sz w:val="22"/>
          <w:szCs w:val="22"/>
        </w:rPr>
        <w:t xml:space="preserve">2 580 Ft, </w:t>
      </w:r>
      <w:r w:rsidR="00B8669D" w:rsidRPr="00B8669D">
        <w:rPr>
          <w:rFonts w:ascii="Arial" w:hAnsi="Arial" w:cs="Arial"/>
          <w:sz w:val="22"/>
          <w:szCs w:val="22"/>
        </w:rPr>
        <w:t>mely a szolgáltató ált</w:t>
      </w:r>
      <w:r w:rsidR="00BA560C">
        <w:rPr>
          <w:rFonts w:ascii="Arial" w:hAnsi="Arial" w:cs="Arial"/>
          <w:sz w:val="22"/>
          <w:szCs w:val="22"/>
        </w:rPr>
        <w:t>al kiállított számlák megléte</w:t>
      </w:r>
      <w:r w:rsidR="00B8669D" w:rsidRPr="00B8669D">
        <w:rPr>
          <w:rFonts w:ascii="Arial" w:hAnsi="Arial" w:cs="Arial"/>
          <w:sz w:val="22"/>
          <w:szCs w:val="22"/>
        </w:rPr>
        <w:t xml:space="preserve"> esetén </w:t>
      </w:r>
      <w:r w:rsidR="00BA560C">
        <w:rPr>
          <w:rFonts w:ascii="Arial" w:hAnsi="Arial" w:cs="Arial"/>
          <w:sz w:val="22"/>
          <w:szCs w:val="22"/>
        </w:rPr>
        <w:t xml:space="preserve">lesz pontosítható. </w:t>
      </w:r>
    </w:p>
    <w:p w14:paraId="2D20A2C5" w14:textId="77777777" w:rsidR="000949A2" w:rsidRPr="004D5E30" w:rsidRDefault="000949A2" w:rsidP="00B50091">
      <w:pPr>
        <w:jc w:val="both"/>
        <w:rPr>
          <w:rFonts w:ascii="Arial" w:hAnsi="Arial" w:cs="Arial"/>
          <w:sz w:val="22"/>
          <w:szCs w:val="22"/>
        </w:rPr>
      </w:pPr>
    </w:p>
    <w:p w14:paraId="7CD85941" w14:textId="79C1DE91" w:rsidR="00E722E8" w:rsidRPr="004D5E30" w:rsidRDefault="004D5E30" w:rsidP="002F1F46">
      <w:pPr>
        <w:jc w:val="both"/>
        <w:rPr>
          <w:rFonts w:ascii="Arial" w:hAnsi="Arial" w:cs="Arial"/>
          <w:sz w:val="22"/>
          <w:szCs w:val="22"/>
        </w:rPr>
      </w:pPr>
      <w:r w:rsidRPr="004D5E30">
        <w:rPr>
          <w:rFonts w:ascii="Arial" w:hAnsi="Arial" w:cs="Arial"/>
          <w:sz w:val="22"/>
          <w:szCs w:val="22"/>
        </w:rPr>
        <w:t>A 2023. évi költségvetés tervezé</w:t>
      </w:r>
      <w:r>
        <w:rPr>
          <w:rFonts w:ascii="Arial" w:hAnsi="Arial" w:cs="Arial"/>
          <w:sz w:val="22"/>
          <w:szCs w:val="22"/>
        </w:rPr>
        <w:t xml:space="preserve">sekor a szerződés nélküli </w:t>
      </w:r>
      <w:r w:rsidR="00D8088F">
        <w:rPr>
          <w:rFonts w:ascii="Arial" w:hAnsi="Arial" w:cs="Arial"/>
          <w:sz w:val="22"/>
          <w:szCs w:val="22"/>
        </w:rPr>
        <w:t xml:space="preserve">emelt </w:t>
      </w:r>
      <w:r>
        <w:rPr>
          <w:rFonts w:ascii="Arial" w:hAnsi="Arial" w:cs="Arial"/>
          <w:sz w:val="22"/>
          <w:szCs w:val="22"/>
        </w:rPr>
        <w:t xml:space="preserve">árral </w:t>
      </w:r>
      <w:proofErr w:type="gramStart"/>
      <w:r w:rsidRPr="004D5E30">
        <w:rPr>
          <w:rFonts w:ascii="Arial" w:hAnsi="Arial" w:cs="Arial"/>
          <w:sz w:val="22"/>
          <w:szCs w:val="22"/>
        </w:rPr>
        <w:t>kalkulál</w:t>
      </w:r>
      <w:r w:rsidR="00FC2911">
        <w:rPr>
          <w:rFonts w:ascii="Arial" w:hAnsi="Arial" w:cs="Arial"/>
          <w:sz w:val="22"/>
          <w:szCs w:val="22"/>
        </w:rPr>
        <w:t>tunk</w:t>
      </w:r>
      <w:proofErr w:type="gramEnd"/>
      <w:r w:rsidR="00FC291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D5E30">
        <w:rPr>
          <w:rFonts w:ascii="Arial" w:hAnsi="Arial" w:cs="Arial"/>
          <w:sz w:val="22"/>
          <w:szCs w:val="22"/>
        </w:rPr>
        <w:t>ezért az előzőekben ismertetett,  számunkra kedvező döntés megtakarítást fog eredményezni.</w:t>
      </w:r>
    </w:p>
    <w:p w14:paraId="337279DB" w14:textId="77777777" w:rsidR="004D5E30" w:rsidRPr="00787A2E" w:rsidRDefault="004D5E30" w:rsidP="002F1F46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CF73A3D" w14:textId="436CC799" w:rsidR="00EA2D9B" w:rsidRPr="00787A2E" w:rsidRDefault="00BD03B7" w:rsidP="00B50091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Kérem a tisztelt képviselő-testületet, szíveskedjék a tájékoztatást elfogadni.</w:t>
      </w:r>
    </w:p>
    <w:p w14:paraId="7C3342B7" w14:textId="7F648DE6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p w14:paraId="1B51D6C3" w14:textId="599490C6" w:rsidR="00BD03B7" w:rsidRPr="00787A2E" w:rsidRDefault="00BD03B7" w:rsidP="00BD03B7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87A2E">
        <w:rPr>
          <w:rFonts w:ascii="Arial" w:hAnsi="Arial" w:cs="Arial"/>
          <w:b/>
          <w:sz w:val="22"/>
          <w:szCs w:val="22"/>
          <w:u w:val="single"/>
        </w:rPr>
        <w:t>H a t á</w:t>
      </w:r>
      <w:r w:rsidR="00BD1E11" w:rsidRPr="00787A2E">
        <w:rPr>
          <w:rFonts w:ascii="Arial" w:hAnsi="Arial" w:cs="Arial"/>
          <w:b/>
          <w:sz w:val="22"/>
          <w:szCs w:val="22"/>
          <w:u w:val="single"/>
        </w:rPr>
        <w:t xml:space="preserve"> r o</w:t>
      </w:r>
      <w:r w:rsidR="00D2275E">
        <w:rPr>
          <w:rFonts w:ascii="Arial" w:hAnsi="Arial" w:cs="Arial"/>
          <w:b/>
          <w:sz w:val="22"/>
          <w:szCs w:val="22"/>
          <w:u w:val="single"/>
        </w:rPr>
        <w:t xml:space="preserve"> z a t i </w:t>
      </w:r>
      <w:r w:rsidR="00BD1E11" w:rsidRPr="00787A2E">
        <w:rPr>
          <w:rFonts w:ascii="Arial" w:hAnsi="Arial" w:cs="Arial"/>
          <w:b/>
          <w:sz w:val="22"/>
          <w:szCs w:val="22"/>
          <w:u w:val="single"/>
        </w:rPr>
        <w:t>j a v a s l a t</w:t>
      </w:r>
      <w:r w:rsidRPr="00787A2E">
        <w:rPr>
          <w:rFonts w:ascii="Arial" w:hAnsi="Arial" w:cs="Arial"/>
          <w:b/>
          <w:sz w:val="22"/>
          <w:szCs w:val="22"/>
          <w:u w:val="single"/>
        </w:rPr>
        <w:t>:</w:t>
      </w:r>
    </w:p>
    <w:p w14:paraId="2DA8B3C2" w14:textId="77777777" w:rsidR="00BD03B7" w:rsidRPr="00787A2E" w:rsidRDefault="00BD03B7" w:rsidP="00BD03B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14:paraId="3C04E6CE" w14:textId="66609BA0" w:rsidR="00BD03B7" w:rsidRPr="00787A2E" w:rsidRDefault="00AA7680" w:rsidP="00BD03B7">
      <w:pPr>
        <w:spacing w:line="256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787A2E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="00BD1E11" w:rsidRPr="00787A2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96F22" w:rsidRPr="00787A2E">
        <w:rPr>
          <w:rFonts w:ascii="Arial" w:hAnsi="Arial" w:cs="Arial"/>
          <w:b/>
          <w:sz w:val="22"/>
          <w:szCs w:val="22"/>
          <w:u w:val="single"/>
        </w:rPr>
        <w:t xml:space="preserve">2022. </w:t>
      </w:r>
      <w:r w:rsidR="00EF713E" w:rsidRPr="00787A2E">
        <w:rPr>
          <w:rFonts w:ascii="Arial" w:hAnsi="Arial" w:cs="Arial"/>
          <w:b/>
          <w:sz w:val="22"/>
          <w:szCs w:val="22"/>
          <w:u w:val="single"/>
        </w:rPr>
        <w:t>I</w:t>
      </w:r>
      <w:r w:rsidR="0057037A" w:rsidRPr="00787A2E">
        <w:rPr>
          <w:rFonts w:ascii="Arial" w:hAnsi="Arial" w:cs="Arial"/>
          <w:b/>
          <w:sz w:val="22"/>
          <w:szCs w:val="22"/>
          <w:u w:val="single"/>
        </w:rPr>
        <w:t>I</w:t>
      </w:r>
      <w:r w:rsidR="00BD03B7" w:rsidRPr="00787A2E">
        <w:rPr>
          <w:rFonts w:ascii="Arial" w:hAnsi="Arial" w:cs="Arial"/>
          <w:b/>
          <w:sz w:val="22"/>
          <w:szCs w:val="22"/>
          <w:u w:val="single"/>
        </w:rPr>
        <w:t>. féléves önkormán</w:t>
      </w:r>
      <w:r w:rsidR="00C96F22" w:rsidRPr="00787A2E">
        <w:rPr>
          <w:rFonts w:ascii="Arial" w:hAnsi="Arial" w:cs="Arial"/>
          <w:b/>
          <w:sz w:val="22"/>
          <w:szCs w:val="22"/>
          <w:u w:val="single"/>
        </w:rPr>
        <w:t>yzati adó- és számlata</w:t>
      </w:r>
      <w:r w:rsidR="009D7260">
        <w:rPr>
          <w:rFonts w:ascii="Arial" w:hAnsi="Arial" w:cs="Arial"/>
          <w:b/>
          <w:sz w:val="22"/>
          <w:szCs w:val="22"/>
          <w:u w:val="single"/>
        </w:rPr>
        <w:t>rtozásokról szóló tájékoztató tudomásul vételére</w:t>
      </w:r>
    </w:p>
    <w:p w14:paraId="231731B2" w14:textId="77777777" w:rsidR="00BD03B7" w:rsidRPr="00787A2E" w:rsidRDefault="00BD03B7" w:rsidP="00BD03B7">
      <w:pPr>
        <w:spacing w:line="256" w:lineRule="auto"/>
        <w:jc w:val="both"/>
        <w:rPr>
          <w:rFonts w:ascii="Arial" w:hAnsi="Arial" w:cs="Arial"/>
          <w:sz w:val="22"/>
          <w:szCs w:val="22"/>
          <w:highlight w:val="yellow"/>
          <w:u w:val="single"/>
        </w:rPr>
      </w:pPr>
    </w:p>
    <w:p w14:paraId="4BDA50BB" w14:textId="6F95311F" w:rsidR="00BD03B7" w:rsidRPr="00787A2E" w:rsidRDefault="00BD03B7" w:rsidP="00BD03B7">
      <w:pPr>
        <w:tabs>
          <w:tab w:val="left" w:pos="3555"/>
        </w:tabs>
        <w:spacing w:line="256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>Bátaszék Város</w:t>
      </w:r>
      <w:r w:rsidRPr="00787A2E">
        <w:rPr>
          <w:rFonts w:ascii="Arial" w:hAnsi="Arial" w:cs="Arial"/>
          <w:sz w:val="22"/>
          <w:szCs w:val="22"/>
          <w:lang w:val="x-none"/>
        </w:rPr>
        <w:t xml:space="preserve"> Önkormányzatának Képviselő-testülete </w:t>
      </w:r>
      <w:r w:rsidR="00C96F22" w:rsidRPr="00787A2E">
        <w:rPr>
          <w:rFonts w:ascii="Arial" w:hAnsi="Arial" w:cs="Arial"/>
          <w:sz w:val="22"/>
          <w:szCs w:val="22"/>
        </w:rPr>
        <w:t xml:space="preserve">a 2022. év </w:t>
      </w:r>
      <w:r w:rsidR="00EF713E" w:rsidRPr="00787A2E">
        <w:rPr>
          <w:rFonts w:ascii="Arial" w:hAnsi="Arial" w:cs="Arial"/>
          <w:sz w:val="22"/>
          <w:szCs w:val="22"/>
        </w:rPr>
        <w:t>I</w:t>
      </w:r>
      <w:r w:rsidR="0057037A" w:rsidRPr="00787A2E">
        <w:rPr>
          <w:rFonts w:ascii="Arial" w:hAnsi="Arial" w:cs="Arial"/>
          <w:sz w:val="22"/>
          <w:szCs w:val="22"/>
        </w:rPr>
        <w:t>I</w:t>
      </w:r>
      <w:r w:rsidRPr="00787A2E">
        <w:rPr>
          <w:rFonts w:ascii="Arial" w:hAnsi="Arial" w:cs="Arial"/>
          <w:sz w:val="22"/>
          <w:szCs w:val="22"/>
        </w:rPr>
        <w:t>. félévi adó- és számlatartozásokról szóló tájékoztatót tudomásul veszi.</w:t>
      </w:r>
    </w:p>
    <w:p w14:paraId="1157F253" w14:textId="77777777" w:rsidR="00BD03B7" w:rsidRPr="00787A2E" w:rsidRDefault="00BD03B7" w:rsidP="00BD03B7">
      <w:pPr>
        <w:spacing w:line="256" w:lineRule="auto"/>
        <w:ind w:left="2835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75F80C34" w14:textId="22C7586A" w:rsidR="00BD03B7" w:rsidRPr="00787A2E" w:rsidRDefault="00BD03B7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Határidő: </w:t>
      </w:r>
      <w:r w:rsidR="0057037A" w:rsidRPr="00787A2E">
        <w:rPr>
          <w:rFonts w:ascii="Arial" w:hAnsi="Arial" w:cs="Arial"/>
          <w:sz w:val="22"/>
          <w:szCs w:val="22"/>
        </w:rPr>
        <w:t>azonnal</w:t>
      </w:r>
    </w:p>
    <w:p w14:paraId="47F90D9E" w14:textId="505A0B1E" w:rsidR="00BD03B7" w:rsidRPr="00787A2E" w:rsidRDefault="00BD03B7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>Felelős:</w:t>
      </w:r>
      <w:r w:rsidR="00BD1E11" w:rsidRPr="00787A2E">
        <w:rPr>
          <w:rFonts w:ascii="Arial" w:hAnsi="Arial" w:cs="Arial"/>
          <w:sz w:val="22"/>
          <w:szCs w:val="22"/>
        </w:rPr>
        <w:t xml:space="preserve"> dr. </w:t>
      </w:r>
      <w:proofErr w:type="spellStart"/>
      <w:r w:rsidR="00BD1E11" w:rsidRPr="00787A2E">
        <w:rPr>
          <w:rFonts w:ascii="Arial" w:hAnsi="Arial" w:cs="Arial"/>
          <w:sz w:val="22"/>
          <w:szCs w:val="22"/>
        </w:rPr>
        <w:t>Firle</w:t>
      </w:r>
      <w:proofErr w:type="spellEnd"/>
      <w:r w:rsidR="009D7260">
        <w:rPr>
          <w:rFonts w:ascii="Arial" w:hAnsi="Arial" w:cs="Arial"/>
          <w:sz w:val="22"/>
          <w:szCs w:val="22"/>
        </w:rPr>
        <w:t>-Paksi</w:t>
      </w:r>
      <w:r w:rsidR="00BD1E11" w:rsidRPr="00787A2E">
        <w:rPr>
          <w:rFonts w:ascii="Arial" w:hAnsi="Arial" w:cs="Arial"/>
          <w:sz w:val="22"/>
          <w:szCs w:val="22"/>
        </w:rPr>
        <w:t xml:space="preserve"> Anna aljegyző</w:t>
      </w:r>
    </w:p>
    <w:p w14:paraId="388C4170" w14:textId="2969605B" w:rsidR="00BD03B7" w:rsidRDefault="00BD1E11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</w:t>
      </w:r>
      <w:r w:rsidR="00BD03B7" w:rsidRPr="00787A2E">
        <w:rPr>
          <w:rFonts w:ascii="Arial" w:hAnsi="Arial" w:cs="Arial"/>
          <w:sz w:val="22"/>
          <w:szCs w:val="22"/>
        </w:rPr>
        <w:t xml:space="preserve"> (a </w:t>
      </w:r>
      <w:r w:rsidRPr="00787A2E">
        <w:rPr>
          <w:rFonts w:ascii="Arial" w:hAnsi="Arial" w:cs="Arial"/>
          <w:sz w:val="22"/>
          <w:szCs w:val="22"/>
        </w:rPr>
        <w:t>határozat megküldéséért</w:t>
      </w:r>
      <w:r w:rsidR="00BD03B7" w:rsidRPr="00787A2E">
        <w:rPr>
          <w:rFonts w:ascii="Arial" w:hAnsi="Arial" w:cs="Arial"/>
          <w:sz w:val="22"/>
          <w:szCs w:val="22"/>
        </w:rPr>
        <w:t>)</w:t>
      </w:r>
    </w:p>
    <w:p w14:paraId="4AA25076" w14:textId="77777777" w:rsidR="009D7260" w:rsidRPr="00787A2E" w:rsidRDefault="009D7260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</w:p>
    <w:p w14:paraId="4A49A405" w14:textId="5EAE7813" w:rsidR="00BD03B7" w:rsidRPr="00787A2E" w:rsidRDefault="00BD1E11" w:rsidP="00BD1E11">
      <w:pPr>
        <w:spacing w:line="256" w:lineRule="auto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i/>
          <w:sz w:val="22"/>
          <w:szCs w:val="22"/>
        </w:rPr>
        <w:t xml:space="preserve">                                               A h</w:t>
      </w:r>
      <w:r w:rsidR="00BD03B7" w:rsidRPr="00787A2E">
        <w:rPr>
          <w:rFonts w:ascii="Arial" w:hAnsi="Arial" w:cs="Arial"/>
          <w:i/>
          <w:sz w:val="22"/>
          <w:szCs w:val="22"/>
        </w:rPr>
        <w:t>atározatról értesül:</w:t>
      </w:r>
      <w:r w:rsidR="00BD03B7" w:rsidRPr="00787A2E">
        <w:rPr>
          <w:rFonts w:ascii="Arial" w:hAnsi="Arial" w:cs="Arial"/>
          <w:sz w:val="22"/>
          <w:szCs w:val="22"/>
        </w:rPr>
        <w:t xml:space="preserve"> Bátaszéki KÖH pénzügyi iroda</w:t>
      </w:r>
    </w:p>
    <w:p w14:paraId="0626281D" w14:textId="19D6A19D" w:rsidR="00BD03B7" w:rsidRPr="00787A2E" w:rsidRDefault="00BD03B7" w:rsidP="00BD03B7">
      <w:pPr>
        <w:spacing w:line="256" w:lineRule="auto"/>
        <w:ind w:left="2835"/>
        <w:rPr>
          <w:rFonts w:ascii="Arial" w:hAnsi="Arial" w:cs="Arial"/>
          <w:sz w:val="22"/>
          <w:szCs w:val="22"/>
        </w:rPr>
      </w:pPr>
      <w:r w:rsidRPr="00787A2E">
        <w:rPr>
          <w:rFonts w:ascii="Arial" w:hAnsi="Arial" w:cs="Arial"/>
          <w:sz w:val="22"/>
          <w:szCs w:val="22"/>
        </w:rPr>
        <w:t xml:space="preserve">                                 </w:t>
      </w:r>
      <w:r w:rsidR="009D7260">
        <w:rPr>
          <w:rFonts w:ascii="Arial" w:hAnsi="Arial" w:cs="Arial"/>
          <w:sz w:val="22"/>
          <w:szCs w:val="22"/>
        </w:rPr>
        <w:t xml:space="preserve">  </w:t>
      </w:r>
      <w:r w:rsidRPr="00787A2E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787A2E">
        <w:rPr>
          <w:rFonts w:ascii="Arial" w:hAnsi="Arial" w:cs="Arial"/>
          <w:sz w:val="22"/>
          <w:szCs w:val="22"/>
        </w:rPr>
        <w:t>irattár</w:t>
      </w:r>
      <w:proofErr w:type="gramEnd"/>
    </w:p>
    <w:p w14:paraId="0FC65CB5" w14:textId="47DF32DE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p w14:paraId="58AF4171" w14:textId="566E813D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p w14:paraId="6860DE4B" w14:textId="38312982" w:rsidR="00EA2D9B" w:rsidRPr="00787A2E" w:rsidRDefault="00EA2D9B" w:rsidP="002F1F46">
      <w:pPr>
        <w:jc w:val="both"/>
        <w:rPr>
          <w:rFonts w:ascii="Arial" w:hAnsi="Arial" w:cs="Arial"/>
          <w:sz w:val="22"/>
          <w:szCs w:val="22"/>
        </w:rPr>
      </w:pPr>
    </w:p>
    <w:sectPr w:rsidR="00EA2D9B" w:rsidRPr="0078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7135F3"/>
    <w:multiLevelType w:val="hybridMultilevel"/>
    <w:tmpl w:val="22463F90"/>
    <w:lvl w:ilvl="0" w:tplc="AD448776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C13"/>
    <w:multiLevelType w:val="hybridMultilevel"/>
    <w:tmpl w:val="D5E2CFFE"/>
    <w:lvl w:ilvl="0" w:tplc="86AC0660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15A45B4F"/>
    <w:multiLevelType w:val="hybridMultilevel"/>
    <w:tmpl w:val="6C067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597"/>
    <w:multiLevelType w:val="hybridMultilevel"/>
    <w:tmpl w:val="C77A2134"/>
    <w:lvl w:ilvl="0" w:tplc="641A94B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46DD7"/>
    <w:multiLevelType w:val="hybridMultilevel"/>
    <w:tmpl w:val="3A86A5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A6A47"/>
    <w:multiLevelType w:val="hybridMultilevel"/>
    <w:tmpl w:val="3F147528"/>
    <w:lvl w:ilvl="0" w:tplc="901C2CF0">
      <w:start w:val="366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26FDB"/>
    <w:multiLevelType w:val="hybridMultilevel"/>
    <w:tmpl w:val="32BE1AB0"/>
    <w:lvl w:ilvl="0" w:tplc="A27E6402">
      <w:start w:val="7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9" w15:restartNumberingAfterBreak="0">
    <w:nsid w:val="37365369"/>
    <w:multiLevelType w:val="hybridMultilevel"/>
    <w:tmpl w:val="1FCA0F42"/>
    <w:lvl w:ilvl="0" w:tplc="DCE6FE9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312E8"/>
    <w:multiLevelType w:val="hybridMultilevel"/>
    <w:tmpl w:val="104C8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E2752"/>
    <w:multiLevelType w:val="hybridMultilevel"/>
    <w:tmpl w:val="A2FE57A6"/>
    <w:lvl w:ilvl="0" w:tplc="98CC66C8">
      <w:start w:val="4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16620"/>
    <w:multiLevelType w:val="hybridMultilevel"/>
    <w:tmpl w:val="4AF88950"/>
    <w:lvl w:ilvl="0" w:tplc="63066B5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B1B34"/>
    <w:multiLevelType w:val="hybridMultilevel"/>
    <w:tmpl w:val="571C56C0"/>
    <w:lvl w:ilvl="0" w:tplc="05527094">
      <w:start w:val="64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E7E0C"/>
    <w:multiLevelType w:val="hybridMultilevel"/>
    <w:tmpl w:val="C9BA5F4E"/>
    <w:lvl w:ilvl="0" w:tplc="224866DE">
      <w:start w:val="644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14"/>
  </w:num>
  <w:num w:numId="12">
    <w:abstractNumId w:val="5"/>
  </w:num>
  <w:num w:numId="13">
    <w:abstractNumId w:val="2"/>
  </w:num>
  <w:num w:numId="14">
    <w:abstractNumId w:val="9"/>
  </w:num>
  <w:num w:numId="15">
    <w:abstractNumId w:val="8"/>
  </w:num>
  <w:num w:numId="16">
    <w:abstractNumId w:val="15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1F79"/>
    <w:rsid w:val="00007BA6"/>
    <w:rsid w:val="000108AB"/>
    <w:rsid w:val="00046BA8"/>
    <w:rsid w:val="00052716"/>
    <w:rsid w:val="000549C4"/>
    <w:rsid w:val="00057192"/>
    <w:rsid w:val="000949A2"/>
    <w:rsid w:val="000A4014"/>
    <w:rsid w:val="000A7418"/>
    <w:rsid w:val="000D493A"/>
    <w:rsid w:val="000E1B63"/>
    <w:rsid w:val="000E42B7"/>
    <w:rsid w:val="000F05D3"/>
    <w:rsid w:val="000F55BB"/>
    <w:rsid w:val="001012D3"/>
    <w:rsid w:val="00105022"/>
    <w:rsid w:val="00132A89"/>
    <w:rsid w:val="00143C93"/>
    <w:rsid w:val="00170A99"/>
    <w:rsid w:val="001777FE"/>
    <w:rsid w:val="0018259F"/>
    <w:rsid w:val="001C1CBE"/>
    <w:rsid w:val="001C6E5F"/>
    <w:rsid w:val="001D5346"/>
    <w:rsid w:val="0021070F"/>
    <w:rsid w:val="0022061D"/>
    <w:rsid w:val="00226C58"/>
    <w:rsid w:val="00226EB0"/>
    <w:rsid w:val="002654BE"/>
    <w:rsid w:val="00297EA3"/>
    <w:rsid w:val="002A491C"/>
    <w:rsid w:val="002B7BAC"/>
    <w:rsid w:val="002E1069"/>
    <w:rsid w:val="002E5C36"/>
    <w:rsid w:val="002F1F46"/>
    <w:rsid w:val="003013B0"/>
    <w:rsid w:val="0032605A"/>
    <w:rsid w:val="00332C16"/>
    <w:rsid w:val="00346BAA"/>
    <w:rsid w:val="00350F08"/>
    <w:rsid w:val="00362100"/>
    <w:rsid w:val="00371612"/>
    <w:rsid w:val="00373D9D"/>
    <w:rsid w:val="003B53E3"/>
    <w:rsid w:val="003D7B7B"/>
    <w:rsid w:val="003D7FEA"/>
    <w:rsid w:val="00421A1C"/>
    <w:rsid w:val="00421D08"/>
    <w:rsid w:val="00435639"/>
    <w:rsid w:val="0045794E"/>
    <w:rsid w:val="00463805"/>
    <w:rsid w:val="00467DA6"/>
    <w:rsid w:val="004C6836"/>
    <w:rsid w:val="004D0C50"/>
    <w:rsid w:val="004D5E30"/>
    <w:rsid w:val="004E04CF"/>
    <w:rsid w:val="004F23B2"/>
    <w:rsid w:val="00500915"/>
    <w:rsid w:val="00523FB3"/>
    <w:rsid w:val="00567627"/>
    <w:rsid w:val="0057037A"/>
    <w:rsid w:val="00583E71"/>
    <w:rsid w:val="005E1651"/>
    <w:rsid w:val="005E220A"/>
    <w:rsid w:val="00605F42"/>
    <w:rsid w:val="006121CD"/>
    <w:rsid w:val="00620309"/>
    <w:rsid w:val="00635EA1"/>
    <w:rsid w:val="006714FD"/>
    <w:rsid w:val="00675E53"/>
    <w:rsid w:val="006A0781"/>
    <w:rsid w:val="006B1456"/>
    <w:rsid w:val="006C2F4C"/>
    <w:rsid w:val="006D5DC7"/>
    <w:rsid w:val="007105BF"/>
    <w:rsid w:val="00717E9D"/>
    <w:rsid w:val="00773393"/>
    <w:rsid w:val="00786A57"/>
    <w:rsid w:val="00787A2E"/>
    <w:rsid w:val="007B0911"/>
    <w:rsid w:val="007B0F07"/>
    <w:rsid w:val="007B2801"/>
    <w:rsid w:val="007D28B2"/>
    <w:rsid w:val="007D6915"/>
    <w:rsid w:val="007F1993"/>
    <w:rsid w:val="007F72DA"/>
    <w:rsid w:val="00845249"/>
    <w:rsid w:val="008534CB"/>
    <w:rsid w:val="00856270"/>
    <w:rsid w:val="00892661"/>
    <w:rsid w:val="008D3905"/>
    <w:rsid w:val="008F2796"/>
    <w:rsid w:val="00920191"/>
    <w:rsid w:val="00943D1B"/>
    <w:rsid w:val="009663F9"/>
    <w:rsid w:val="009C4FCA"/>
    <w:rsid w:val="009D3A7F"/>
    <w:rsid w:val="009D7260"/>
    <w:rsid w:val="00A56F6F"/>
    <w:rsid w:val="00A731ED"/>
    <w:rsid w:val="00A73F9F"/>
    <w:rsid w:val="00A82D69"/>
    <w:rsid w:val="00AA7680"/>
    <w:rsid w:val="00AC2A81"/>
    <w:rsid w:val="00B1632B"/>
    <w:rsid w:val="00B23249"/>
    <w:rsid w:val="00B326FC"/>
    <w:rsid w:val="00B364E8"/>
    <w:rsid w:val="00B50091"/>
    <w:rsid w:val="00B555CE"/>
    <w:rsid w:val="00B67AB1"/>
    <w:rsid w:val="00B84FFC"/>
    <w:rsid w:val="00B8669D"/>
    <w:rsid w:val="00BA4B68"/>
    <w:rsid w:val="00BA560C"/>
    <w:rsid w:val="00BD03B7"/>
    <w:rsid w:val="00BD1E11"/>
    <w:rsid w:val="00BD6991"/>
    <w:rsid w:val="00C541FB"/>
    <w:rsid w:val="00C628CE"/>
    <w:rsid w:val="00C80ABE"/>
    <w:rsid w:val="00C96F22"/>
    <w:rsid w:val="00CC18E5"/>
    <w:rsid w:val="00CC418E"/>
    <w:rsid w:val="00CC76EF"/>
    <w:rsid w:val="00CF045F"/>
    <w:rsid w:val="00D14983"/>
    <w:rsid w:val="00D2275E"/>
    <w:rsid w:val="00D329CB"/>
    <w:rsid w:val="00D667D8"/>
    <w:rsid w:val="00D7165A"/>
    <w:rsid w:val="00D726E9"/>
    <w:rsid w:val="00D8088F"/>
    <w:rsid w:val="00D974EC"/>
    <w:rsid w:val="00DA5EEA"/>
    <w:rsid w:val="00DA6627"/>
    <w:rsid w:val="00DC036C"/>
    <w:rsid w:val="00DE7719"/>
    <w:rsid w:val="00DF17C1"/>
    <w:rsid w:val="00DF695A"/>
    <w:rsid w:val="00E14821"/>
    <w:rsid w:val="00E40522"/>
    <w:rsid w:val="00E722E8"/>
    <w:rsid w:val="00E765FB"/>
    <w:rsid w:val="00E81C96"/>
    <w:rsid w:val="00E93C10"/>
    <w:rsid w:val="00EA2D9B"/>
    <w:rsid w:val="00ED4DCE"/>
    <w:rsid w:val="00EF713E"/>
    <w:rsid w:val="00F050F6"/>
    <w:rsid w:val="00F1206B"/>
    <w:rsid w:val="00F235E5"/>
    <w:rsid w:val="00F34C47"/>
    <w:rsid w:val="00F40CED"/>
    <w:rsid w:val="00F65781"/>
    <w:rsid w:val="00F8064C"/>
    <w:rsid w:val="00FC2911"/>
    <w:rsid w:val="00FD4E81"/>
    <w:rsid w:val="00FD5521"/>
    <w:rsid w:val="00FF605F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26F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character" w:customStyle="1" w:styleId="WW8Num1z0">
    <w:name w:val="WW8Num1z0"/>
    <w:rsid w:val="002F1F46"/>
    <w:rPr>
      <w:rFonts w:ascii="Symbol" w:hAnsi="Symbol"/>
    </w:rPr>
  </w:style>
  <w:style w:type="character" w:customStyle="1" w:styleId="Bekezdsalapbettpusa3">
    <w:name w:val="Bekezdés alapbetűtípusa3"/>
    <w:rsid w:val="002F1F46"/>
  </w:style>
  <w:style w:type="character" w:customStyle="1" w:styleId="Absatz-Standardschriftart">
    <w:name w:val="Absatz-Standardschriftart"/>
    <w:rsid w:val="002F1F46"/>
  </w:style>
  <w:style w:type="character" w:customStyle="1" w:styleId="Bekezdsalapbettpusa2">
    <w:name w:val="Bekezdés alapbetűtípusa2"/>
    <w:rsid w:val="002F1F46"/>
  </w:style>
  <w:style w:type="character" w:customStyle="1" w:styleId="WW8Num1z1">
    <w:name w:val="WW8Num1z1"/>
    <w:rsid w:val="002F1F46"/>
    <w:rPr>
      <w:rFonts w:ascii="Courier New" w:hAnsi="Courier New" w:cs="Courier New"/>
    </w:rPr>
  </w:style>
  <w:style w:type="character" w:customStyle="1" w:styleId="WW8Num1z2">
    <w:name w:val="WW8Num1z2"/>
    <w:rsid w:val="002F1F46"/>
    <w:rPr>
      <w:rFonts w:ascii="Wingdings" w:hAnsi="Wingdings"/>
    </w:rPr>
  </w:style>
  <w:style w:type="character" w:customStyle="1" w:styleId="Bekezdsalapbettpusa1">
    <w:name w:val="Bekezdés alapbetűtípusa1"/>
    <w:rsid w:val="002F1F46"/>
  </w:style>
  <w:style w:type="character" w:customStyle="1" w:styleId="Szmozsjelek">
    <w:name w:val="Számozásjelek"/>
    <w:rsid w:val="002F1F46"/>
  </w:style>
  <w:style w:type="paragraph" w:customStyle="1" w:styleId="Cmsor">
    <w:name w:val="Címsor"/>
    <w:basedOn w:val="Norml"/>
    <w:next w:val="Szvegtrzs"/>
    <w:rsid w:val="002F1F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Szvegtrzs"/>
    <w:semiHidden/>
    <w:rsid w:val="002F1F46"/>
    <w:pPr>
      <w:spacing w:after="120"/>
      <w:jc w:val="left"/>
    </w:pPr>
    <w:rPr>
      <w:rFonts w:cs="Tahoma"/>
      <w:bCs w:val="0"/>
    </w:rPr>
  </w:style>
  <w:style w:type="paragraph" w:customStyle="1" w:styleId="Felirat">
    <w:name w:val="Felirat"/>
    <w:basedOn w:val="Norml"/>
    <w:rsid w:val="002F1F46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2F1F46"/>
    <w:pPr>
      <w:suppressLineNumbers/>
    </w:pPr>
    <w:rPr>
      <w:rFonts w:cs="Tahoma"/>
    </w:rPr>
  </w:style>
  <w:style w:type="paragraph" w:customStyle="1" w:styleId="Tblzattartalom">
    <w:name w:val="Táblázattartalom"/>
    <w:basedOn w:val="Norml"/>
    <w:rsid w:val="002F1F46"/>
    <w:pPr>
      <w:suppressLineNumbers/>
    </w:pPr>
  </w:style>
  <w:style w:type="paragraph" w:customStyle="1" w:styleId="Tblzatfejlc">
    <w:name w:val="Táblázatfejléc"/>
    <w:basedOn w:val="Tblzattartalom"/>
    <w:rsid w:val="002F1F46"/>
    <w:pPr>
      <w:jc w:val="center"/>
    </w:pPr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2F1F46"/>
    <w:rPr>
      <w:sz w:val="24"/>
      <w:szCs w:val="24"/>
      <w:lang w:val="x-none" w:eastAsia="ar-SA"/>
    </w:rPr>
  </w:style>
  <w:style w:type="paragraph" w:styleId="llb">
    <w:name w:val="footer"/>
    <w:basedOn w:val="Norml"/>
    <w:link w:val="llbChar"/>
    <w:uiPriority w:val="99"/>
    <w:unhideWhenUsed/>
    <w:rsid w:val="002F1F46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2F1F46"/>
    <w:rPr>
      <w:sz w:val="24"/>
      <w:szCs w:val="24"/>
      <w:lang w:val="x-none" w:eastAsia="ar-SA"/>
    </w:rPr>
  </w:style>
  <w:style w:type="paragraph" w:styleId="Nincstrkz">
    <w:name w:val="No Spacing"/>
    <w:uiPriority w:val="1"/>
    <w:qFormat/>
    <w:rsid w:val="002F1F46"/>
    <w:rPr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1F46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F46"/>
    <w:rPr>
      <w:rFonts w:ascii="Tahoma" w:hAnsi="Tahoma"/>
      <w:sz w:val="16"/>
      <w:szCs w:val="16"/>
      <w:lang w:val="x-none" w:eastAsia="ar-SA"/>
    </w:rPr>
  </w:style>
  <w:style w:type="character" w:styleId="Hiperhivatkozs">
    <w:name w:val="Hyperlink"/>
    <w:uiPriority w:val="99"/>
    <w:semiHidden/>
    <w:unhideWhenUsed/>
    <w:rsid w:val="002F1F46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2F1F46"/>
    <w:rPr>
      <w:color w:val="800080"/>
      <w:u w:val="single"/>
    </w:rPr>
  </w:style>
  <w:style w:type="paragraph" w:customStyle="1" w:styleId="xl65">
    <w:name w:val="xl65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6">
    <w:name w:val="xl6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7">
    <w:name w:val="xl6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68">
    <w:name w:val="xl6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69">
    <w:name w:val="xl6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0">
    <w:name w:val="xl70"/>
    <w:basedOn w:val="Norml"/>
    <w:rsid w:val="002F1F46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72">
    <w:name w:val="xl7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73">
    <w:name w:val="xl7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4">
    <w:name w:val="xl7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75">
    <w:name w:val="xl7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6">
    <w:name w:val="xl7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7">
    <w:name w:val="xl7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78">
    <w:name w:val="xl78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paragraph" w:customStyle="1" w:styleId="xl79">
    <w:name w:val="xl79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0">
    <w:name w:val="xl80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81">
    <w:name w:val="xl81"/>
    <w:basedOn w:val="Norml"/>
    <w:rsid w:val="002F1F46"/>
    <w:pPr>
      <w:shd w:val="clear" w:color="000000" w:fill="FFCC99"/>
      <w:spacing w:before="100" w:beforeAutospacing="1" w:after="100" w:afterAutospacing="1"/>
    </w:pPr>
    <w:rPr>
      <w:lang w:eastAsia="hu-HU"/>
    </w:rPr>
  </w:style>
  <w:style w:type="paragraph" w:customStyle="1" w:styleId="xl82">
    <w:name w:val="xl8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83">
    <w:name w:val="xl83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4">
    <w:name w:val="xl84"/>
    <w:basedOn w:val="Norml"/>
    <w:rsid w:val="002F1F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5">
    <w:name w:val="xl85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86">
    <w:name w:val="xl86"/>
    <w:basedOn w:val="Norml"/>
    <w:rsid w:val="002F1F46"/>
    <w:pP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87">
    <w:name w:val="xl87"/>
    <w:basedOn w:val="Norml"/>
    <w:rsid w:val="002F1F46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88">
    <w:name w:val="xl88"/>
    <w:basedOn w:val="Norml"/>
    <w:rsid w:val="002F1F46"/>
    <w:pPr>
      <w:shd w:val="clear" w:color="000000" w:fill="FFFF00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89">
    <w:name w:val="xl89"/>
    <w:basedOn w:val="Norml"/>
    <w:rsid w:val="002F1F46"/>
    <w:pPr>
      <w:shd w:val="clear" w:color="000000" w:fill="FFCC99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0">
    <w:name w:val="xl90"/>
    <w:basedOn w:val="Norml"/>
    <w:rsid w:val="002F1F46"/>
    <w:pPr>
      <w:shd w:val="clear" w:color="000000" w:fill="FFCC99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1">
    <w:name w:val="xl91"/>
    <w:basedOn w:val="Norml"/>
    <w:rsid w:val="002F1F46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  <w:sz w:val="26"/>
      <w:szCs w:val="26"/>
      <w:u w:val="single"/>
      <w:lang w:eastAsia="hu-HU"/>
    </w:rPr>
  </w:style>
  <w:style w:type="paragraph" w:customStyle="1" w:styleId="xl92">
    <w:name w:val="xl92"/>
    <w:basedOn w:val="Norml"/>
    <w:rsid w:val="002F1F46"/>
    <w:pPr>
      <w:shd w:val="clear" w:color="000000" w:fill="FCD5B4"/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3">
    <w:name w:val="xl93"/>
    <w:basedOn w:val="Norml"/>
    <w:rsid w:val="002F1F46"/>
    <w:pPr>
      <w:shd w:val="clear" w:color="000000" w:fill="FCD5B4"/>
      <w:spacing w:before="100" w:beforeAutospacing="1" w:after="100" w:afterAutospacing="1"/>
    </w:pPr>
    <w:rPr>
      <w:lang w:eastAsia="hu-HU"/>
    </w:rPr>
  </w:style>
  <w:style w:type="paragraph" w:customStyle="1" w:styleId="xl94">
    <w:name w:val="xl94"/>
    <w:basedOn w:val="Norml"/>
    <w:rsid w:val="002F1F46"/>
    <w:pPr>
      <w:shd w:val="clear" w:color="000000" w:fill="FFFF00"/>
      <w:spacing w:before="100" w:beforeAutospacing="1" w:after="100" w:afterAutospacing="1"/>
    </w:pPr>
    <w:rPr>
      <w:lang w:eastAsia="hu-HU"/>
    </w:rPr>
  </w:style>
  <w:style w:type="paragraph" w:customStyle="1" w:styleId="xl95">
    <w:name w:val="xl9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6">
    <w:name w:val="xl96"/>
    <w:basedOn w:val="Norml"/>
    <w:rsid w:val="002F1F46"/>
    <w:pP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97">
    <w:name w:val="xl9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98">
    <w:name w:val="xl98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eastAsia="hu-HU"/>
    </w:rPr>
  </w:style>
  <w:style w:type="paragraph" w:customStyle="1" w:styleId="xl99">
    <w:name w:val="xl99"/>
    <w:basedOn w:val="Norml"/>
    <w:rsid w:val="002F1F46"/>
    <w:pPr>
      <w:pBdr>
        <w:bottom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0">
    <w:name w:val="xl100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1">
    <w:name w:val="xl101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hu-HU"/>
    </w:rPr>
  </w:style>
  <w:style w:type="paragraph" w:customStyle="1" w:styleId="xl102">
    <w:name w:val="xl10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eastAsia="hu-HU"/>
    </w:rPr>
  </w:style>
  <w:style w:type="paragraph" w:customStyle="1" w:styleId="xl103">
    <w:name w:val="xl103"/>
    <w:basedOn w:val="Norml"/>
    <w:rsid w:val="002F1F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4">
    <w:name w:val="xl104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5">
    <w:name w:val="xl105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  <w:lang w:eastAsia="hu-HU"/>
    </w:rPr>
  </w:style>
  <w:style w:type="paragraph" w:customStyle="1" w:styleId="xl106">
    <w:name w:val="xl106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lang w:eastAsia="hu-HU"/>
    </w:rPr>
  </w:style>
  <w:style w:type="paragraph" w:customStyle="1" w:styleId="xl107">
    <w:name w:val="xl107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08">
    <w:name w:val="xl108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09">
    <w:name w:val="xl109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eastAsia="hu-HU"/>
    </w:rPr>
  </w:style>
  <w:style w:type="paragraph" w:customStyle="1" w:styleId="xl110">
    <w:name w:val="xl110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u-HU"/>
    </w:rPr>
  </w:style>
  <w:style w:type="paragraph" w:customStyle="1" w:styleId="xl111">
    <w:name w:val="xl111"/>
    <w:basedOn w:val="Norml"/>
    <w:rsid w:val="002F1F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u-HU"/>
    </w:rPr>
  </w:style>
  <w:style w:type="paragraph" w:customStyle="1" w:styleId="xl112">
    <w:name w:val="xl112"/>
    <w:basedOn w:val="Norml"/>
    <w:rsid w:val="002F1F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hu-HU"/>
    </w:rPr>
  </w:style>
  <w:style w:type="table" w:styleId="Rcsostblzat">
    <w:name w:val="Table Grid"/>
    <w:basedOn w:val="Normltblzat"/>
    <w:uiPriority w:val="59"/>
    <w:rsid w:val="0005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43C4-8360-4396-8829-674E3CFE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967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15</cp:revision>
  <cp:lastPrinted>2022-08-18T10:01:00Z</cp:lastPrinted>
  <dcterms:created xsi:type="dcterms:W3CDTF">2023-03-13T11:54:00Z</dcterms:created>
  <dcterms:modified xsi:type="dcterms:W3CDTF">2023-03-23T07:46:00Z</dcterms:modified>
</cp:coreProperties>
</file>