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7" w:rsidRPr="005C7A25" w:rsidRDefault="00365B47" w:rsidP="00365B47">
      <w:pPr>
        <w:jc w:val="right"/>
        <w:rPr>
          <w:i/>
          <w:color w:val="3366FF"/>
          <w:sz w:val="22"/>
          <w:szCs w:val="22"/>
          <w:highlight w:val="green"/>
        </w:rPr>
      </w:pPr>
      <w:r w:rsidRPr="005C7A25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365B47" w:rsidRPr="005C7A25" w:rsidRDefault="00365B47" w:rsidP="00365B47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5C7A25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5C7A25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365B47" w:rsidRDefault="00365B47" w:rsidP="00365B47">
      <w:pPr>
        <w:jc w:val="right"/>
        <w:rPr>
          <w:i/>
          <w:color w:val="3366FF"/>
          <w:sz w:val="22"/>
          <w:szCs w:val="22"/>
        </w:rPr>
      </w:pPr>
      <w:proofErr w:type="gramStart"/>
      <w:r w:rsidRPr="005C7A25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5C7A25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5C7A25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5C7A25">
        <w:rPr>
          <w:i/>
          <w:color w:val="3366FF"/>
          <w:sz w:val="22"/>
          <w:szCs w:val="22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C757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80B2F" w:rsidRDefault="00DA5EEA" w:rsidP="00DA5EEA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365B47" w:rsidRPr="00365B47" w:rsidRDefault="00365B47" w:rsidP="00365B47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365B47">
        <w:rPr>
          <w:rFonts w:ascii="Arial" w:hAnsi="Arial" w:cs="Arial"/>
          <w:color w:val="3366FF"/>
          <w:sz w:val="22"/>
          <w:szCs w:val="22"/>
        </w:rPr>
        <w:t>Bátaszék Város Önkormányzata Kép</w:t>
      </w:r>
      <w:r w:rsidR="00442B0D">
        <w:rPr>
          <w:rFonts w:ascii="Arial" w:hAnsi="Arial" w:cs="Arial"/>
          <w:color w:val="3366FF"/>
          <w:sz w:val="22"/>
          <w:szCs w:val="22"/>
        </w:rPr>
        <w:t xml:space="preserve">viselő-testületének Alsónána, 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Alsónyék </w:t>
      </w:r>
      <w:r w:rsidR="000150CC">
        <w:rPr>
          <w:rFonts w:ascii="Arial" w:hAnsi="Arial" w:cs="Arial"/>
          <w:color w:val="3366FF"/>
          <w:sz w:val="22"/>
          <w:szCs w:val="22"/>
        </w:rPr>
        <w:t xml:space="preserve">és Sárpilis </w:t>
      </w:r>
      <w:r w:rsidRPr="00365B47">
        <w:rPr>
          <w:rFonts w:ascii="Arial" w:hAnsi="Arial" w:cs="Arial"/>
          <w:color w:val="3366FF"/>
          <w:sz w:val="22"/>
          <w:szCs w:val="22"/>
        </w:rPr>
        <w:t>községek önkormányza</w:t>
      </w:r>
      <w:r w:rsidR="00E95705">
        <w:rPr>
          <w:rFonts w:ascii="Arial" w:hAnsi="Arial" w:cs="Arial"/>
          <w:color w:val="3366FF"/>
          <w:sz w:val="22"/>
          <w:szCs w:val="22"/>
        </w:rPr>
        <w:t>ta képvi</w:t>
      </w:r>
      <w:r w:rsidR="00B06D2D">
        <w:rPr>
          <w:rFonts w:ascii="Arial" w:hAnsi="Arial" w:cs="Arial"/>
          <w:color w:val="3366FF"/>
          <w:sz w:val="22"/>
          <w:szCs w:val="22"/>
        </w:rPr>
        <w:t>sel</w:t>
      </w:r>
      <w:r w:rsidR="00A61052">
        <w:rPr>
          <w:rFonts w:ascii="Arial" w:hAnsi="Arial" w:cs="Arial"/>
          <w:color w:val="3366FF"/>
          <w:sz w:val="22"/>
          <w:szCs w:val="22"/>
        </w:rPr>
        <w:t xml:space="preserve">ő-testületeivel, 2023. április </w:t>
      </w:r>
      <w:r w:rsidR="00B06D2D">
        <w:rPr>
          <w:rFonts w:ascii="Arial" w:hAnsi="Arial" w:cs="Arial"/>
          <w:color w:val="3366FF"/>
          <w:sz w:val="22"/>
          <w:szCs w:val="22"/>
        </w:rPr>
        <w:t>26-á</w:t>
      </w:r>
      <w:r w:rsidRPr="00365B47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365B47" w:rsidRPr="00365B47" w:rsidRDefault="005C7575" w:rsidP="00365B47">
      <w:pPr>
        <w:tabs>
          <w:tab w:val="left" w:pos="567"/>
          <w:tab w:val="decimal" w:pos="7088"/>
        </w:tabs>
        <w:jc w:val="center"/>
        <w:rPr>
          <w:rFonts w:ascii="Arial" w:hAnsi="Arial" w:cs="Arial"/>
          <w:color w:val="3366FF"/>
          <w:sz w:val="22"/>
          <w:szCs w:val="22"/>
        </w:rPr>
      </w:pPr>
      <w:r w:rsidRPr="00B96FD3">
        <w:rPr>
          <w:rFonts w:ascii="Arial" w:hAnsi="Arial" w:cs="Arial"/>
          <w:color w:val="3366FF"/>
          <w:sz w:val="22"/>
          <w:szCs w:val="22"/>
        </w:rPr>
        <w:t>15</w:t>
      </w:r>
      <w:r w:rsidR="00F828AF">
        <w:rPr>
          <w:rFonts w:ascii="Arial" w:hAnsi="Arial" w:cs="Arial"/>
          <w:color w:val="3366FF"/>
          <w:sz w:val="22"/>
          <w:szCs w:val="22"/>
        </w:rPr>
        <w:t xml:space="preserve">:30-kor </w:t>
      </w:r>
      <w:r w:rsidR="00365B47" w:rsidRPr="00365B47">
        <w:rPr>
          <w:rFonts w:ascii="Arial" w:hAnsi="Arial" w:cs="Arial"/>
          <w:color w:val="3366FF"/>
          <w:sz w:val="22"/>
          <w:szCs w:val="22"/>
        </w:rPr>
        <w:t>megta</w:t>
      </w:r>
      <w:bookmarkStart w:id="0" w:name="_GoBack"/>
      <w:bookmarkEnd w:id="0"/>
      <w:r w:rsidR="00365B47" w:rsidRPr="00365B47">
        <w:rPr>
          <w:rFonts w:ascii="Arial" w:hAnsi="Arial" w:cs="Arial"/>
          <w:color w:val="3366FF"/>
          <w:sz w:val="22"/>
          <w:szCs w:val="22"/>
        </w:rPr>
        <w:t xml:space="preserve">rtandó </w:t>
      </w:r>
      <w:r w:rsidR="00365B47" w:rsidRPr="00365B47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="00365B47" w:rsidRPr="00365B47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:rsidR="00365B47" w:rsidRDefault="00365B4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:rsidR="00BB39A2" w:rsidRDefault="00170D6E" w:rsidP="00BB39A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Közös Önkormányzati Hivatal 202</w:t>
      </w:r>
      <w:r w:rsidR="00E9570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évi </w:t>
      </w:r>
      <w:r w:rsidR="000D61D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módosított </w:t>
      </w:r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költségvetés</w:t>
      </w:r>
      <w:r w:rsidR="00C9001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ének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elfogadása</w:t>
      </w:r>
      <w:r w:rsidR="00BB39A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, valamint a Bátaszéki Közös Önkormányzati Hivatal létrehozására és fenntartására szóló megállapodás módosítása</w:t>
      </w:r>
    </w:p>
    <w:p w:rsidR="00DA5EEA" w:rsidRPr="00E80B2F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DD2EE8">
        <w:trPr>
          <w:trHeight w:val="24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1059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6423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E10598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E95705">
              <w:rPr>
                <w:rFonts w:ascii="Arial" w:hAnsi="Arial" w:cs="Arial"/>
                <w:color w:val="3366FF"/>
                <w:sz w:val="22"/>
                <w:szCs w:val="22"/>
              </w:rPr>
              <w:t>Tóthné Lelkes Erika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 irodavezető</w:t>
            </w:r>
          </w:p>
          <w:p w:rsidR="00DA5EEA" w:rsidRDefault="00E1059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  <w:proofErr w:type="spellStart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Hei</w:t>
            </w:r>
            <w:r w:rsidR="000C4D3B">
              <w:rPr>
                <w:rFonts w:ascii="Arial" w:hAnsi="Arial" w:cs="Arial"/>
                <w:color w:val="3366FF"/>
                <w:sz w:val="22"/>
                <w:szCs w:val="22"/>
              </w:rPr>
              <w:t>l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mann</w:t>
            </w:r>
            <w:proofErr w:type="spellEnd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-né Lucza Krisztina pénzügyi ügyintéző</w:t>
            </w:r>
          </w:p>
          <w:p w:rsidR="00F6423F" w:rsidRPr="00ED4DCE" w:rsidRDefault="00F6423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603FE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>-Paksi Anna</w:t>
            </w:r>
            <w:r w:rsidR="00EE6A5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81FAF">
              <w:rPr>
                <w:rFonts w:ascii="Arial" w:hAnsi="Arial" w:cs="Arial"/>
                <w:color w:val="3366FF"/>
                <w:sz w:val="22"/>
                <w:szCs w:val="22"/>
              </w:rPr>
              <w:t>al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312973" w:rsidRDefault="0031297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12973" w:rsidRPr="00ED4DCE" w:rsidRDefault="0031297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1297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valamennyi bizottság</w:t>
            </w:r>
          </w:p>
          <w:p w:rsidR="00312973" w:rsidRPr="00ED4DCE" w:rsidRDefault="00312973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61052" w:rsidRDefault="00A61052" w:rsidP="00EE6A58">
      <w:pPr>
        <w:jc w:val="both"/>
        <w:rPr>
          <w:rFonts w:ascii="Arial" w:hAnsi="Arial" w:cs="Arial"/>
          <w:b/>
          <w:sz w:val="22"/>
          <w:szCs w:val="22"/>
        </w:rPr>
      </w:pPr>
      <w:r w:rsidRPr="00EE6A58">
        <w:rPr>
          <w:rFonts w:ascii="Arial" w:hAnsi="Arial" w:cs="Arial"/>
          <w:b/>
          <w:sz w:val="22"/>
          <w:szCs w:val="22"/>
        </w:rPr>
        <w:t>Tisztelt Képviselő-testületek!</w:t>
      </w:r>
    </w:p>
    <w:p w:rsidR="005C7A25" w:rsidRDefault="005C7A25" w:rsidP="00EE6A58">
      <w:pPr>
        <w:jc w:val="both"/>
        <w:rPr>
          <w:rFonts w:ascii="Arial" w:hAnsi="Arial" w:cs="Arial"/>
          <w:b/>
          <w:sz w:val="22"/>
          <w:szCs w:val="22"/>
        </w:rPr>
      </w:pPr>
    </w:p>
    <w:p w:rsidR="005C7A25" w:rsidRPr="005C7A25" w:rsidRDefault="005C7A25" w:rsidP="005C7A25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5C7A25">
        <w:rPr>
          <w:rFonts w:ascii="Arial" w:hAnsi="Arial" w:cs="Arial"/>
          <w:sz w:val="22"/>
          <w:szCs w:val="22"/>
          <w:u w:val="single"/>
        </w:rPr>
        <w:t>2023. évi költségvetés módosítása</w:t>
      </w:r>
    </w:p>
    <w:p w:rsidR="00A61052" w:rsidRPr="00FB667C" w:rsidRDefault="00A61052" w:rsidP="00A6105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0464C" w:rsidRPr="00FB667C" w:rsidRDefault="00A61052" w:rsidP="002759B1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A Bátaszéki Közös Önkormányzati Hivatal (továbbiakban KÖH) </w:t>
      </w:r>
      <w:r w:rsidR="0090464C" w:rsidRPr="00FB667C">
        <w:rPr>
          <w:rFonts w:ascii="Arial" w:hAnsi="Arial" w:cs="Arial"/>
          <w:sz w:val="22"/>
          <w:szCs w:val="22"/>
        </w:rPr>
        <w:t>2023. évi költségvetését február 8-án tárgyalták és fogad</w:t>
      </w:r>
      <w:r w:rsidR="00C239DE" w:rsidRPr="00FB667C">
        <w:rPr>
          <w:rFonts w:ascii="Arial" w:hAnsi="Arial" w:cs="Arial"/>
          <w:sz w:val="22"/>
          <w:szCs w:val="22"/>
        </w:rPr>
        <w:t>ták el a társult önkormányzatok,</w:t>
      </w:r>
      <w:r w:rsidR="00DE4682" w:rsidRPr="00FB667C">
        <w:rPr>
          <w:rFonts w:ascii="Arial" w:hAnsi="Arial" w:cs="Arial"/>
          <w:sz w:val="22"/>
          <w:szCs w:val="22"/>
        </w:rPr>
        <w:t xml:space="preserve"> melynek</w:t>
      </w:r>
      <w:r w:rsidR="00C20AED" w:rsidRPr="00FB667C">
        <w:rPr>
          <w:rFonts w:ascii="Arial" w:hAnsi="Arial" w:cs="Arial"/>
          <w:sz w:val="22"/>
          <w:szCs w:val="22"/>
        </w:rPr>
        <w:t xml:space="preserve"> módosítására</w:t>
      </w:r>
      <w:r w:rsidR="00DE4682" w:rsidRPr="00FB667C">
        <w:rPr>
          <w:rFonts w:ascii="Arial" w:hAnsi="Arial" w:cs="Arial"/>
          <w:sz w:val="22"/>
          <w:szCs w:val="22"/>
        </w:rPr>
        <w:t xml:space="preserve"> </w:t>
      </w:r>
      <w:r w:rsidR="00907975">
        <w:rPr>
          <w:rFonts w:ascii="Arial" w:hAnsi="Arial" w:cs="Arial"/>
          <w:sz w:val="22"/>
          <w:szCs w:val="22"/>
        </w:rPr>
        <w:t>–</w:t>
      </w:r>
      <w:r w:rsidR="00DE4682" w:rsidRPr="00FB667C">
        <w:rPr>
          <w:rFonts w:ascii="Arial" w:hAnsi="Arial" w:cs="Arial"/>
          <w:sz w:val="22"/>
          <w:szCs w:val="22"/>
        </w:rPr>
        <w:t xml:space="preserve"> </w:t>
      </w:r>
      <w:r w:rsidR="00907975">
        <w:rPr>
          <w:rFonts w:ascii="Arial" w:hAnsi="Arial" w:cs="Arial"/>
          <w:sz w:val="22"/>
          <w:szCs w:val="22"/>
        </w:rPr>
        <w:t xml:space="preserve">alapvetően </w:t>
      </w:r>
      <w:r w:rsidR="00DE4682" w:rsidRPr="00FB667C">
        <w:rPr>
          <w:rFonts w:ascii="Arial" w:hAnsi="Arial" w:cs="Arial"/>
          <w:sz w:val="22"/>
          <w:szCs w:val="22"/>
        </w:rPr>
        <w:t>a központi állami bérintézkedések miatti többletkiadásokra kapott pótlólagos állami támogatás beépítése miatt - az alábbiak szerint teszek javaslatot:</w:t>
      </w:r>
    </w:p>
    <w:p w:rsidR="00A61052" w:rsidRPr="00FB667C" w:rsidRDefault="0090464C" w:rsidP="0090464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 </w:t>
      </w:r>
    </w:p>
    <w:p w:rsidR="00A61052" w:rsidRPr="00FB667C" w:rsidRDefault="00A61052" w:rsidP="002759B1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A </w:t>
      </w:r>
      <w:r w:rsidR="0090464C" w:rsidRPr="00FB667C">
        <w:rPr>
          <w:rFonts w:ascii="Arial" w:hAnsi="Arial" w:cs="Arial"/>
          <w:sz w:val="22"/>
          <w:szCs w:val="22"/>
        </w:rPr>
        <w:t xml:space="preserve">költségvetés eredeti előirányzatainak összeállításakor ismert források figyelembe vételével a </w:t>
      </w:r>
      <w:r w:rsidRPr="00FB667C">
        <w:rPr>
          <w:rFonts w:ascii="Arial" w:hAnsi="Arial" w:cs="Arial"/>
          <w:sz w:val="22"/>
          <w:szCs w:val="22"/>
        </w:rPr>
        <w:t>hivatal feladatellátásához kapcsolód</w:t>
      </w:r>
      <w:r w:rsidR="0090464C" w:rsidRPr="00FB667C">
        <w:rPr>
          <w:rFonts w:ascii="Arial" w:hAnsi="Arial" w:cs="Arial"/>
          <w:sz w:val="22"/>
          <w:szCs w:val="22"/>
        </w:rPr>
        <w:t>óan</w:t>
      </w:r>
      <w:r w:rsidRPr="00FB667C">
        <w:rPr>
          <w:rFonts w:ascii="Arial" w:hAnsi="Arial" w:cs="Arial"/>
          <w:sz w:val="22"/>
          <w:szCs w:val="22"/>
        </w:rPr>
        <w:t xml:space="preserve"> 147 484 816 Ft</w:t>
      </w:r>
      <w:r w:rsidR="0090464C" w:rsidRPr="00FB667C">
        <w:rPr>
          <w:rFonts w:ascii="Arial" w:hAnsi="Arial" w:cs="Arial"/>
          <w:sz w:val="22"/>
          <w:szCs w:val="22"/>
        </w:rPr>
        <w:t xml:space="preserve"> állami támogatással számolhattunk. A </w:t>
      </w:r>
      <w:r w:rsidRPr="00FB667C">
        <w:rPr>
          <w:rFonts w:ascii="Arial" w:hAnsi="Arial" w:cs="Arial"/>
          <w:sz w:val="22"/>
          <w:szCs w:val="22"/>
        </w:rPr>
        <w:t xml:space="preserve">központi költségvetésből </w:t>
      </w:r>
      <w:r w:rsidR="00C239DE" w:rsidRPr="00FB667C">
        <w:rPr>
          <w:rFonts w:ascii="Arial" w:hAnsi="Arial" w:cs="Arial"/>
          <w:sz w:val="22"/>
          <w:szCs w:val="22"/>
        </w:rPr>
        <w:t xml:space="preserve">eredetileg </w:t>
      </w:r>
      <w:r w:rsidRPr="00FB667C">
        <w:rPr>
          <w:rFonts w:ascii="Arial" w:hAnsi="Arial" w:cs="Arial"/>
          <w:sz w:val="22"/>
          <w:szCs w:val="22"/>
        </w:rPr>
        <w:t>biztosított forrás mindössze a</w:t>
      </w:r>
      <w:r w:rsidR="00C239DE" w:rsidRPr="00FB667C">
        <w:rPr>
          <w:rFonts w:ascii="Arial" w:hAnsi="Arial" w:cs="Arial"/>
          <w:sz w:val="22"/>
          <w:szCs w:val="22"/>
        </w:rPr>
        <w:t xml:space="preserve"> </w:t>
      </w:r>
      <w:r w:rsidRPr="00FB667C">
        <w:rPr>
          <w:rFonts w:ascii="Arial" w:hAnsi="Arial" w:cs="Arial"/>
          <w:sz w:val="22"/>
          <w:szCs w:val="22"/>
        </w:rPr>
        <w:t>tervezett kiadások</w:t>
      </w:r>
      <w:r w:rsidR="0090464C" w:rsidRPr="00FB667C">
        <w:rPr>
          <w:rFonts w:ascii="Arial" w:hAnsi="Arial" w:cs="Arial"/>
          <w:sz w:val="22"/>
          <w:szCs w:val="22"/>
        </w:rPr>
        <w:t xml:space="preserve"> 64,4 %-át fedezte, ezért a költségvetési egyensúly megteremtése érdekében </w:t>
      </w:r>
      <w:r w:rsidRPr="00FB667C">
        <w:rPr>
          <w:rFonts w:ascii="Arial" w:hAnsi="Arial" w:cs="Arial"/>
          <w:sz w:val="22"/>
          <w:szCs w:val="22"/>
        </w:rPr>
        <w:t>munkaszervezeti hozzájárulásokból 21 951 900 Ft átvett pénzt tart</w:t>
      </w:r>
      <w:r w:rsidR="00E721F1" w:rsidRPr="00FB667C">
        <w:rPr>
          <w:rFonts w:ascii="Arial" w:hAnsi="Arial" w:cs="Arial"/>
          <w:sz w:val="22"/>
          <w:szCs w:val="22"/>
        </w:rPr>
        <w:t>almaz a költségvetés</w:t>
      </w:r>
      <w:r w:rsidR="0090464C" w:rsidRPr="00FB667C">
        <w:rPr>
          <w:rFonts w:ascii="Arial" w:hAnsi="Arial" w:cs="Arial"/>
          <w:sz w:val="22"/>
          <w:szCs w:val="22"/>
        </w:rPr>
        <w:t xml:space="preserve">, továbbá </w:t>
      </w:r>
      <w:r w:rsidRPr="00FB667C">
        <w:rPr>
          <w:rFonts w:ascii="Arial" w:hAnsi="Arial" w:cs="Arial"/>
          <w:sz w:val="22"/>
          <w:szCs w:val="22"/>
        </w:rPr>
        <w:t>Bátaszék Város Önkormányzatának hozzájárulása</w:t>
      </w:r>
      <w:r w:rsidR="0090464C" w:rsidRPr="00FB667C">
        <w:rPr>
          <w:rFonts w:ascii="Arial" w:hAnsi="Arial" w:cs="Arial"/>
          <w:sz w:val="22"/>
          <w:szCs w:val="22"/>
        </w:rPr>
        <w:t xml:space="preserve"> 53 504 395 Ft</w:t>
      </w:r>
      <w:r w:rsidR="00F936F7" w:rsidRPr="00FB667C">
        <w:rPr>
          <w:rFonts w:ascii="Arial" w:hAnsi="Arial" w:cs="Arial"/>
          <w:sz w:val="22"/>
          <w:szCs w:val="22"/>
        </w:rPr>
        <w:t xml:space="preserve"> összeggel került számba vételre</w:t>
      </w:r>
      <w:r w:rsidR="0090464C" w:rsidRPr="00FB667C">
        <w:rPr>
          <w:rFonts w:ascii="Arial" w:hAnsi="Arial" w:cs="Arial"/>
          <w:sz w:val="22"/>
          <w:szCs w:val="22"/>
        </w:rPr>
        <w:t xml:space="preserve">, mely </w:t>
      </w:r>
      <w:r w:rsidRPr="00FB667C">
        <w:rPr>
          <w:rFonts w:ascii="Arial" w:hAnsi="Arial" w:cs="Arial"/>
          <w:sz w:val="22"/>
          <w:szCs w:val="22"/>
        </w:rPr>
        <w:t>intézményfinanszírozás</w:t>
      </w:r>
      <w:r w:rsidR="0090464C" w:rsidRPr="00FB667C">
        <w:rPr>
          <w:rFonts w:ascii="Arial" w:hAnsi="Arial" w:cs="Arial"/>
          <w:sz w:val="22"/>
          <w:szCs w:val="22"/>
        </w:rPr>
        <w:t xml:space="preserve">ként </w:t>
      </w:r>
      <w:r w:rsidRPr="00FB667C">
        <w:rPr>
          <w:rFonts w:ascii="Arial" w:hAnsi="Arial" w:cs="Arial"/>
          <w:sz w:val="22"/>
          <w:szCs w:val="22"/>
        </w:rPr>
        <w:t>jelenik meg</w:t>
      </w:r>
      <w:r w:rsidR="00F936F7" w:rsidRPr="00FB667C">
        <w:rPr>
          <w:rFonts w:ascii="Arial" w:hAnsi="Arial" w:cs="Arial"/>
          <w:sz w:val="22"/>
          <w:szCs w:val="22"/>
        </w:rPr>
        <w:t>.</w:t>
      </w:r>
      <w:r w:rsidR="0090464C" w:rsidRPr="00FB667C">
        <w:rPr>
          <w:rFonts w:ascii="Arial" w:hAnsi="Arial" w:cs="Arial"/>
          <w:sz w:val="22"/>
          <w:szCs w:val="22"/>
        </w:rPr>
        <w:t xml:space="preserve"> </w:t>
      </w:r>
      <w:r w:rsidRPr="00FB667C">
        <w:rPr>
          <w:rFonts w:ascii="Arial" w:hAnsi="Arial" w:cs="Arial"/>
          <w:sz w:val="22"/>
          <w:szCs w:val="22"/>
        </w:rPr>
        <w:t>Tervszinten 3 7</w:t>
      </w:r>
      <w:r w:rsidR="00A36E0D" w:rsidRPr="00FB667C">
        <w:rPr>
          <w:rFonts w:ascii="Arial" w:hAnsi="Arial" w:cs="Arial"/>
          <w:sz w:val="22"/>
          <w:szCs w:val="22"/>
        </w:rPr>
        <w:t>13 059 Ft saját bevétellel</w:t>
      </w:r>
      <w:r w:rsidR="00C95CEC" w:rsidRPr="00FB667C">
        <w:rPr>
          <w:rFonts w:ascii="Arial" w:hAnsi="Arial" w:cs="Arial"/>
          <w:sz w:val="22"/>
          <w:szCs w:val="22"/>
        </w:rPr>
        <w:t>, továbbá 2 534 015 Ft összegű pénzmaradvánnyal</w:t>
      </w:r>
      <w:r w:rsidR="00A36E0D" w:rsidRPr="00FB66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936F7" w:rsidRPr="00FB667C">
        <w:rPr>
          <w:rFonts w:ascii="Arial" w:hAnsi="Arial" w:cs="Arial"/>
          <w:sz w:val="22"/>
          <w:szCs w:val="22"/>
        </w:rPr>
        <w:t>kalkuláltunk</w:t>
      </w:r>
      <w:proofErr w:type="gramEnd"/>
      <w:r w:rsidRPr="00FB667C">
        <w:rPr>
          <w:rFonts w:ascii="Arial" w:hAnsi="Arial" w:cs="Arial"/>
          <w:sz w:val="22"/>
          <w:szCs w:val="22"/>
        </w:rPr>
        <w:t xml:space="preserve"> a KÖH </w:t>
      </w:r>
      <w:r w:rsidR="00F936F7" w:rsidRPr="00FB667C">
        <w:rPr>
          <w:rFonts w:ascii="Arial" w:hAnsi="Arial" w:cs="Arial"/>
          <w:sz w:val="22"/>
          <w:szCs w:val="22"/>
        </w:rPr>
        <w:t>feladatellátás</w:t>
      </w:r>
      <w:r w:rsidR="00C15ACB" w:rsidRPr="00FB667C">
        <w:rPr>
          <w:rFonts w:ascii="Arial" w:hAnsi="Arial" w:cs="Arial"/>
          <w:sz w:val="22"/>
          <w:szCs w:val="22"/>
        </w:rPr>
        <w:t>ának</w:t>
      </w:r>
      <w:r w:rsidR="00F936F7" w:rsidRPr="00FB667C">
        <w:rPr>
          <w:rFonts w:ascii="Arial" w:hAnsi="Arial" w:cs="Arial"/>
          <w:sz w:val="22"/>
          <w:szCs w:val="22"/>
        </w:rPr>
        <w:t xml:space="preserve"> fedezeteként</w:t>
      </w:r>
      <w:r w:rsidRPr="00FB667C">
        <w:rPr>
          <w:rFonts w:ascii="Arial" w:hAnsi="Arial" w:cs="Arial"/>
          <w:sz w:val="22"/>
          <w:szCs w:val="22"/>
        </w:rPr>
        <w:t>.</w:t>
      </w:r>
      <w:r w:rsidR="00E721F1" w:rsidRPr="00FB667C">
        <w:rPr>
          <w:rFonts w:ascii="Arial" w:hAnsi="Arial" w:cs="Arial"/>
          <w:sz w:val="22"/>
          <w:szCs w:val="22"/>
        </w:rPr>
        <w:t xml:space="preserve"> </w:t>
      </w:r>
    </w:p>
    <w:p w:rsidR="00A61052" w:rsidRPr="00FB667C" w:rsidRDefault="00A61052" w:rsidP="00A6105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61052" w:rsidRDefault="00A61052" w:rsidP="002759B1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A kiadások tervezésénél – az előző évek gyakorlatának megfelelően – a takarékosság követelményét érvényesítve kerültek s</w:t>
      </w:r>
      <w:r w:rsidR="00E721F1" w:rsidRPr="00FB667C">
        <w:rPr>
          <w:rFonts w:ascii="Arial" w:hAnsi="Arial" w:cs="Arial"/>
          <w:sz w:val="22"/>
          <w:szCs w:val="22"/>
        </w:rPr>
        <w:t>zámbavételre az egyes feladatok, a bevételi és a kiadási fő összeg 229 188 185 Ft-tal került elfogadásra.</w:t>
      </w:r>
      <w:r w:rsidRPr="00FB667C">
        <w:rPr>
          <w:rFonts w:ascii="Arial" w:hAnsi="Arial" w:cs="Arial"/>
          <w:sz w:val="22"/>
          <w:szCs w:val="22"/>
        </w:rPr>
        <w:t xml:space="preserve"> </w:t>
      </w:r>
    </w:p>
    <w:p w:rsidR="00E71DDB" w:rsidRPr="00FB667C" w:rsidRDefault="00E71DDB" w:rsidP="00E71DD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024E1" w:rsidRPr="00FB667C" w:rsidRDefault="006D0C0D" w:rsidP="002759B1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lastRenderedPageBreak/>
        <w:t>A költségvetés elfogadását követően - a</w:t>
      </w:r>
      <w:r w:rsidR="00DE4682" w:rsidRPr="00FB667C">
        <w:rPr>
          <w:rFonts w:ascii="Arial" w:hAnsi="Arial" w:cs="Arial"/>
          <w:sz w:val="22"/>
          <w:szCs w:val="22"/>
        </w:rPr>
        <w:t xml:space="preserve"> minimálbér és </w:t>
      </w:r>
      <w:r w:rsidR="00907975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DE4682" w:rsidRPr="00FB667C">
        <w:rPr>
          <w:rFonts w:ascii="Arial" w:hAnsi="Arial" w:cs="Arial"/>
          <w:sz w:val="22"/>
          <w:szCs w:val="22"/>
        </w:rPr>
        <w:t>garantált</w:t>
      </w:r>
      <w:proofErr w:type="gramEnd"/>
      <w:r w:rsidR="00DE4682" w:rsidRPr="00FB667C">
        <w:rPr>
          <w:rFonts w:ascii="Arial" w:hAnsi="Arial" w:cs="Arial"/>
          <w:sz w:val="22"/>
          <w:szCs w:val="22"/>
        </w:rPr>
        <w:t xml:space="preserve"> bérminimum, valamint a pedagógusok bérének 2023. január 1-jétől történő emeléséhez a települési önkormányzatok számára biztosítandó támogatásról szóló 68/2023. (III.</w:t>
      </w:r>
      <w:r w:rsidRPr="00FB667C">
        <w:rPr>
          <w:rFonts w:ascii="Arial" w:hAnsi="Arial" w:cs="Arial"/>
          <w:sz w:val="22"/>
          <w:szCs w:val="22"/>
        </w:rPr>
        <w:t xml:space="preserve"> 10.) kormányrendelet alapján -</w:t>
      </w:r>
      <w:r w:rsidR="006024E1" w:rsidRPr="00FB667C">
        <w:rPr>
          <w:rFonts w:ascii="Arial" w:hAnsi="Arial" w:cs="Arial"/>
          <w:sz w:val="22"/>
          <w:szCs w:val="22"/>
        </w:rPr>
        <w:t xml:space="preserve"> </w:t>
      </w:r>
      <w:r w:rsidR="00C20AED" w:rsidRPr="00FB667C">
        <w:rPr>
          <w:rFonts w:ascii="Arial" w:hAnsi="Arial" w:cs="Arial"/>
          <w:sz w:val="22"/>
          <w:szCs w:val="22"/>
        </w:rPr>
        <w:t xml:space="preserve">8 949 774 Ft </w:t>
      </w:r>
      <w:r w:rsidR="006024E1" w:rsidRPr="00FB667C">
        <w:rPr>
          <w:rFonts w:ascii="Arial" w:hAnsi="Arial" w:cs="Arial"/>
          <w:sz w:val="22"/>
          <w:szCs w:val="22"/>
        </w:rPr>
        <w:t xml:space="preserve">összegű </w:t>
      </w:r>
      <w:r w:rsidR="00C20AED" w:rsidRPr="00FB667C">
        <w:rPr>
          <w:rFonts w:ascii="Arial" w:hAnsi="Arial" w:cs="Arial"/>
          <w:sz w:val="22"/>
          <w:szCs w:val="22"/>
        </w:rPr>
        <w:t>p</w:t>
      </w:r>
      <w:r w:rsidRPr="00FB667C">
        <w:rPr>
          <w:rFonts w:ascii="Arial" w:hAnsi="Arial" w:cs="Arial"/>
          <w:sz w:val="22"/>
          <w:szCs w:val="22"/>
        </w:rPr>
        <w:t>ótlólagos forrást állapítottak meg részünkre a KÖH-öt érintően</w:t>
      </w:r>
      <w:r w:rsidR="00C20AED" w:rsidRPr="00FB667C">
        <w:rPr>
          <w:rFonts w:ascii="Arial" w:hAnsi="Arial" w:cs="Arial"/>
          <w:sz w:val="22"/>
          <w:szCs w:val="22"/>
        </w:rPr>
        <w:t>.</w:t>
      </w:r>
    </w:p>
    <w:p w:rsidR="006024E1" w:rsidRPr="00FB667C" w:rsidRDefault="006024E1" w:rsidP="00A6105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61052" w:rsidRPr="00FB667C" w:rsidRDefault="00B46C59" w:rsidP="006024E1">
      <w:pPr>
        <w:jc w:val="both"/>
        <w:rPr>
          <w:rFonts w:ascii="Arial" w:hAnsi="Arial" w:cs="Arial"/>
          <w:b/>
          <w:sz w:val="22"/>
          <w:szCs w:val="22"/>
        </w:rPr>
      </w:pPr>
      <w:r w:rsidRPr="00FB667C">
        <w:rPr>
          <w:rFonts w:ascii="Arial" w:hAnsi="Arial" w:cs="Arial"/>
          <w:b/>
          <w:sz w:val="22"/>
          <w:szCs w:val="22"/>
        </w:rPr>
        <w:t>E forrás beépítésé</w:t>
      </w:r>
      <w:r w:rsidR="0056560B">
        <w:rPr>
          <w:rFonts w:ascii="Arial" w:hAnsi="Arial" w:cs="Arial"/>
          <w:b/>
          <w:sz w:val="22"/>
          <w:szCs w:val="22"/>
        </w:rPr>
        <w:t>vel összhangan részben a fenntartó</w:t>
      </w:r>
      <w:r w:rsidRPr="00FB667C">
        <w:rPr>
          <w:rFonts w:ascii="Arial" w:hAnsi="Arial" w:cs="Arial"/>
          <w:b/>
          <w:sz w:val="22"/>
          <w:szCs w:val="22"/>
        </w:rPr>
        <w:t xml:space="preserve"> önkormányzatok éves hozzájárulásának csökkentésére, részben</w:t>
      </w:r>
      <w:r w:rsidR="008D3189" w:rsidRPr="00FB667C">
        <w:rPr>
          <w:rFonts w:ascii="Arial" w:hAnsi="Arial" w:cs="Arial"/>
          <w:b/>
          <w:sz w:val="22"/>
          <w:szCs w:val="22"/>
        </w:rPr>
        <w:t xml:space="preserve"> a </w:t>
      </w:r>
      <w:r w:rsidR="00880486" w:rsidRPr="00FB667C">
        <w:rPr>
          <w:rFonts w:ascii="Arial" w:hAnsi="Arial" w:cs="Arial"/>
          <w:b/>
          <w:sz w:val="22"/>
          <w:szCs w:val="22"/>
        </w:rPr>
        <w:t>személyi juttatások</w:t>
      </w:r>
      <w:r w:rsidR="001B60CE" w:rsidRPr="00FB667C">
        <w:rPr>
          <w:rFonts w:ascii="Arial" w:hAnsi="Arial" w:cs="Arial"/>
          <w:b/>
          <w:sz w:val="22"/>
          <w:szCs w:val="22"/>
        </w:rPr>
        <w:t xml:space="preserve"> kiadási </w:t>
      </w:r>
      <w:r w:rsidR="006024E1" w:rsidRPr="00FB667C">
        <w:rPr>
          <w:rFonts w:ascii="Arial" w:hAnsi="Arial" w:cs="Arial"/>
          <w:b/>
          <w:sz w:val="22"/>
          <w:szCs w:val="22"/>
        </w:rPr>
        <w:t>előirányzat</w:t>
      </w:r>
      <w:r w:rsidRPr="00FB667C">
        <w:rPr>
          <w:rFonts w:ascii="Arial" w:hAnsi="Arial" w:cs="Arial"/>
          <w:b/>
          <w:sz w:val="22"/>
          <w:szCs w:val="22"/>
        </w:rPr>
        <w:t xml:space="preserve"> </w:t>
      </w:r>
      <w:r w:rsidR="006024E1" w:rsidRPr="00FB667C">
        <w:rPr>
          <w:rFonts w:ascii="Arial" w:hAnsi="Arial" w:cs="Arial"/>
          <w:b/>
          <w:sz w:val="22"/>
          <w:szCs w:val="22"/>
        </w:rPr>
        <w:t>és a kapcsolódó járulék előirányzat</w:t>
      </w:r>
      <w:r w:rsidRPr="00FB667C">
        <w:rPr>
          <w:rFonts w:ascii="Arial" w:hAnsi="Arial" w:cs="Arial"/>
          <w:b/>
          <w:sz w:val="22"/>
          <w:szCs w:val="22"/>
        </w:rPr>
        <w:t xml:space="preserve"> emelésére teszek javaslatot</w:t>
      </w:r>
      <w:r w:rsidR="0056560B">
        <w:rPr>
          <w:rFonts w:ascii="Arial" w:hAnsi="Arial" w:cs="Arial"/>
          <w:b/>
          <w:sz w:val="22"/>
          <w:szCs w:val="22"/>
        </w:rPr>
        <w:t xml:space="preserve"> a fenntartó önkormányzatok polgármestereinek egyetértésével</w:t>
      </w:r>
      <w:r w:rsidRPr="00FB667C">
        <w:rPr>
          <w:rFonts w:ascii="Arial" w:hAnsi="Arial" w:cs="Arial"/>
          <w:b/>
          <w:sz w:val="22"/>
          <w:szCs w:val="22"/>
        </w:rPr>
        <w:t xml:space="preserve">. </w:t>
      </w:r>
    </w:p>
    <w:p w:rsidR="00A61052" w:rsidRPr="00FB667C" w:rsidRDefault="00A61052" w:rsidP="00B46C59">
      <w:pPr>
        <w:jc w:val="both"/>
        <w:rPr>
          <w:rFonts w:ascii="Arial" w:hAnsi="Arial" w:cs="Arial"/>
          <w:b/>
          <w:sz w:val="22"/>
          <w:szCs w:val="22"/>
        </w:rPr>
      </w:pPr>
    </w:p>
    <w:p w:rsidR="00880486" w:rsidRPr="00FB667C" w:rsidRDefault="00A61052" w:rsidP="00F07215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Ismert Önök előtt, hogy a köztisztviselői szférában 2008. év óta nem került sor központi bérrendezésre, az irány</w:t>
      </w:r>
      <w:r w:rsidR="0068108A" w:rsidRPr="00FB667C">
        <w:rPr>
          <w:rFonts w:ascii="Arial" w:hAnsi="Arial" w:cs="Arial"/>
          <w:sz w:val="22"/>
          <w:szCs w:val="22"/>
        </w:rPr>
        <w:t xml:space="preserve">adó illetményalap 38 650 Ft, </w:t>
      </w:r>
      <w:r w:rsidR="00880486" w:rsidRPr="00FB667C">
        <w:rPr>
          <w:rFonts w:ascii="Arial" w:hAnsi="Arial" w:cs="Arial"/>
          <w:sz w:val="22"/>
          <w:szCs w:val="22"/>
        </w:rPr>
        <w:t xml:space="preserve">melyet önkormányzati szinten a </w:t>
      </w:r>
      <w:r w:rsidRPr="00FB667C">
        <w:rPr>
          <w:rFonts w:ascii="Arial" w:hAnsi="Arial" w:cs="Arial"/>
          <w:sz w:val="22"/>
          <w:szCs w:val="22"/>
        </w:rPr>
        <w:t>hatályos jog</w:t>
      </w:r>
      <w:r w:rsidR="00397C37" w:rsidRPr="00FB667C">
        <w:rPr>
          <w:rFonts w:ascii="Arial" w:hAnsi="Arial" w:cs="Arial"/>
          <w:sz w:val="22"/>
          <w:szCs w:val="22"/>
        </w:rPr>
        <w:t>szabályi előírások</w:t>
      </w:r>
      <w:r w:rsidR="00880486" w:rsidRPr="00FB667C">
        <w:rPr>
          <w:rFonts w:ascii="Arial" w:hAnsi="Arial" w:cs="Arial"/>
          <w:sz w:val="22"/>
          <w:szCs w:val="22"/>
        </w:rPr>
        <w:t xml:space="preserve"> </w:t>
      </w:r>
      <w:r w:rsidR="00397C37" w:rsidRPr="00FB667C">
        <w:rPr>
          <w:rFonts w:ascii="Arial" w:hAnsi="Arial" w:cs="Arial"/>
          <w:sz w:val="22"/>
          <w:szCs w:val="22"/>
        </w:rPr>
        <w:t>szerint</w:t>
      </w:r>
      <w:r w:rsidR="00880486" w:rsidRPr="00FB667C">
        <w:rPr>
          <w:rFonts w:ascii="Arial" w:hAnsi="Arial" w:cs="Arial"/>
          <w:sz w:val="22"/>
          <w:szCs w:val="22"/>
        </w:rPr>
        <w:t xml:space="preserve"> </w:t>
      </w:r>
      <w:r w:rsidRPr="00FB667C">
        <w:rPr>
          <w:rFonts w:ascii="Arial" w:hAnsi="Arial" w:cs="Arial"/>
          <w:sz w:val="22"/>
          <w:szCs w:val="22"/>
        </w:rPr>
        <w:t>a s</w:t>
      </w:r>
      <w:r w:rsidR="00880486" w:rsidRPr="00FB667C">
        <w:rPr>
          <w:rFonts w:ascii="Arial" w:hAnsi="Arial" w:cs="Arial"/>
          <w:sz w:val="22"/>
          <w:szCs w:val="22"/>
        </w:rPr>
        <w:t xml:space="preserve">aját források terhére </w:t>
      </w:r>
      <w:r w:rsidR="00397C37" w:rsidRPr="00FB667C">
        <w:rPr>
          <w:rFonts w:ascii="Arial" w:hAnsi="Arial" w:cs="Arial"/>
          <w:sz w:val="22"/>
          <w:szCs w:val="22"/>
        </w:rPr>
        <w:t xml:space="preserve">magasabb összegben is meg lehet állapítani. E lehetőséggel élve </w:t>
      </w:r>
      <w:r w:rsidR="00880486" w:rsidRPr="00FB667C">
        <w:rPr>
          <w:rFonts w:ascii="Arial" w:hAnsi="Arial" w:cs="Arial"/>
          <w:sz w:val="22"/>
          <w:szCs w:val="22"/>
        </w:rPr>
        <w:t xml:space="preserve">a </w:t>
      </w:r>
      <w:r w:rsidRPr="00FB667C">
        <w:rPr>
          <w:rFonts w:ascii="Arial" w:hAnsi="Arial" w:cs="Arial"/>
          <w:sz w:val="22"/>
          <w:szCs w:val="22"/>
        </w:rPr>
        <w:t>2023. évi k</w:t>
      </w:r>
      <w:r w:rsidR="00397C37" w:rsidRPr="00FB667C">
        <w:rPr>
          <w:rFonts w:ascii="Arial" w:hAnsi="Arial" w:cs="Arial"/>
          <w:sz w:val="22"/>
          <w:szCs w:val="22"/>
        </w:rPr>
        <w:t xml:space="preserve">öltségvetés összeállításánál - </w:t>
      </w:r>
      <w:r w:rsidRPr="00FB667C">
        <w:rPr>
          <w:rFonts w:ascii="Arial" w:hAnsi="Arial" w:cs="Arial"/>
          <w:sz w:val="22"/>
          <w:szCs w:val="22"/>
        </w:rPr>
        <w:t>az előző években is alkalmazott szinten</w:t>
      </w:r>
      <w:r w:rsidR="00397C37" w:rsidRPr="00FB667C">
        <w:rPr>
          <w:rFonts w:ascii="Arial" w:hAnsi="Arial" w:cs="Arial"/>
          <w:sz w:val="22"/>
          <w:szCs w:val="22"/>
        </w:rPr>
        <w:t xml:space="preserve"> </w:t>
      </w:r>
      <w:r w:rsidR="00396EE8">
        <w:rPr>
          <w:rFonts w:ascii="Arial" w:hAnsi="Arial" w:cs="Arial"/>
          <w:sz w:val="22"/>
          <w:szCs w:val="22"/>
        </w:rPr>
        <w:t>–</w:t>
      </w:r>
      <w:r w:rsidR="00397C37" w:rsidRPr="00FB667C">
        <w:rPr>
          <w:rFonts w:ascii="Arial" w:hAnsi="Arial" w:cs="Arial"/>
          <w:sz w:val="22"/>
          <w:szCs w:val="22"/>
        </w:rPr>
        <w:t xml:space="preserve"> 50</w:t>
      </w:r>
      <w:r w:rsidR="00396EE8">
        <w:rPr>
          <w:rFonts w:ascii="Arial" w:hAnsi="Arial" w:cs="Arial"/>
          <w:sz w:val="22"/>
          <w:szCs w:val="22"/>
        </w:rPr>
        <w:t xml:space="preserve"> </w:t>
      </w:r>
      <w:r w:rsidR="00397C37" w:rsidRPr="00FB667C">
        <w:rPr>
          <w:rFonts w:ascii="Arial" w:hAnsi="Arial" w:cs="Arial"/>
          <w:sz w:val="22"/>
          <w:szCs w:val="22"/>
        </w:rPr>
        <w:t xml:space="preserve">000 Ft-ban </w:t>
      </w:r>
      <w:r w:rsidR="00880486" w:rsidRPr="00FB667C">
        <w:rPr>
          <w:rFonts w:ascii="Arial" w:hAnsi="Arial" w:cs="Arial"/>
          <w:sz w:val="22"/>
          <w:szCs w:val="22"/>
        </w:rPr>
        <w:t>határoztun</w:t>
      </w:r>
      <w:r w:rsidRPr="00FB667C">
        <w:rPr>
          <w:rFonts w:ascii="Arial" w:hAnsi="Arial" w:cs="Arial"/>
          <w:sz w:val="22"/>
          <w:szCs w:val="22"/>
        </w:rPr>
        <w:t>k meg</w:t>
      </w:r>
      <w:r w:rsidR="00F07215" w:rsidRPr="00FB667C">
        <w:rPr>
          <w:rFonts w:ascii="Arial" w:hAnsi="Arial" w:cs="Arial"/>
          <w:sz w:val="22"/>
          <w:szCs w:val="22"/>
        </w:rPr>
        <w:t xml:space="preserve"> ennek összegét</w:t>
      </w:r>
      <w:r w:rsidRPr="00FB667C">
        <w:rPr>
          <w:rFonts w:ascii="Arial" w:hAnsi="Arial" w:cs="Arial"/>
          <w:sz w:val="22"/>
          <w:szCs w:val="22"/>
        </w:rPr>
        <w:t xml:space="preserve">, </w:t>
      </w:r>
      <w:r w:rsidR="00397C37" w:rsidRPr="00FB667C">
        <w:rPr>
          <w:rFonts w:ascii="Arial" w:hAnsi="Arial" w:cs="Arial"/>
          <w:sz w:val="22"/>
          <w:szCs w:val="22"/>
        </w:rPr>
        <w:t>e</w:t>
      </w:r>
      <w:r w:rsidR="00880486" w:rsidRPr="00FB667C">
        <w:rPr>
          <w:rFonts w:ascii="Arial" w:hAnsi="Arial" w:cs="Arial"/>
          <w:sz w:val="22"/>
          <w:szCs w:val="22"/>
        </w:rPr>
        <w:t xml:space="preserve">mellett a középfokú végzettséggel rendelkező köztisztviselők esetén </w:t>
      </w:r>
      <w:r w:rsidRPr="00FB667C">
        <w:rPr>
          <w:rFonts w:ascii="Arial" w:hAnsi="Arial" w:cs="Arial"/>
          <w:sz w:val="22"/>
          <w:szCs w:val="22"/>
        </w:rPr>
        <w:t>az alapilletményük 20 %-</w:t>
      </w:r>
      <w:proofErr w:type="spellStart"/>
      <w:r w:rsidRPr="00FB667C">
        <w:rPr>
          <w:rFonts w:ascii="Arial" w:hAnsi="Arial" w:cs="Arial"/>
          <w:sz w:val="22"/>
          <w:szCs w:val="22"/>
        </w:rPr>
        <w:t>ának</w:t>
      </w:r>
      <w:proofErr w:type="spellEnd"/>
      <w:r w:rsidRPr="00FB667C">
        <w:rPr>
          <w:rFonts w:ascii="Arial" w:hAnsi="Arial" w:cs="Arial"/>
          <w:sz w:val="22"/>
          <w:szCs w:val="22"/>
        </w:rPr>
        <w:t xml:space="preserve"> megfelelő mértékű havi illetménykiegészí</w:t>
      </w:r>
      <w:r w:rsidR="00880486" w:rsidRPr="00FB667C">
        <w:rPr>
          <w:rFonts w:ascii="Arial" w:hAnsi="Arial" w:cs="Arial"/>
          <w:sz w:val="22"/>
          <w:szCs w:val="22"/>
        </w:rPr>
        <w:t>tés fenntartásáról döntöttün</w:t>
      </w:r>
      <w:r w:rsidRPr="00FB667C">
        <w:rPr>
          <w:rFonts w:ascii="Arial" w:hAnsi="Arial" w:cs="Arial"/>
          <w:sz w:val="22"/>
          <w:szCs w:val="22"/>
        </w:rPr>
        <w:t>k.</w:t>
      </w:r>
      <w:r w:rsidR="0068108A" w:rsidRPr="00FB667C">
        <w:rPr>
          <w:rFonts w:ascii="Arial" w:hAnsi="Arial" w:cs="Arial"/>
          <w:sz w:val="22"/>
          <w:szCs w:val="22"/>
        </w:rPr>
        <w:t xml:space="preserve"> </w:t>
      </w:r>
    </w:p>
    <w:p w:rsidR="0020195A" w:rsidRPr="00FB667C" w:rsidRDefault="0020195A" w:rsidP="00A36E0D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A</w:t>
      </w:r>
      <w:r w:rsidR="00863DDA" w:rsidRPr="00FB667C">
        <w:rPr>
          <w:rFonts w:ascii="Arial" w:hAnsi="Arial" w:cs="Arial"/>
          <w:sz w:val="22"/>
          <w:szCs w:val="22"/>
        </w:rPr>
        <w:t xml:space="preserve"> </w:t>
      </w:r>
      <w:r w:rsidR="0068108A" w:rsidRPr="00FB667C">
        <w:rPr>
          <w:rFonts w:ascii="Arial" w:hAnsi="Arial" w:cs="Arial"/>
          <w:sz w:val="22"/>
          <w:szCs w:val="22"/>
        </w:rPr>
        <w:t>közpon</w:t>
      </w:r>
      <w:r w:rsidR="00D03C2A" w:rsidRPr="00FB667C">
        <w:rPr>
          <w:rFonts w:ascii="Arial" w:hAnsi="Arial" w:cs="Arial"/>
          <w:sz w:val="22"/>
          <w:szCs w:val="22"/>
        </w:rPr>
        <w:t xml:space="preserve">ti bérintézkedések (minimálbér, </w:t>
      </w:r>
      <w:proofErr w:type="gramStart"/>
      <w:r w:rsidR="00D03C2A" w:rsidRPr="00FB667C">
        <w:rPr>
          <w:rFonts w:ascii="Arial" w:hAnsi="Arial" w:cs="Arial"/>
          <w:sz w:val="22"/>
          <w:szCs w:val="22"/>
        </w:rPr>
        <w:t>garantált</w:t>
      </w:r>
      <w:proofErr w:type="gramEnd"/>
      <w:r w:rsidR="00D03C2A" w:rsidRPr="00FB667C">
        <w:rPr>
          <w:rFonts w:ascii="Arial" w:hAnsi="Arial" w:cs="Arial"/>
          <w:sz w:val="22"/>
          <w:szCs w:val="22"/>
        </w:rPr>
        <w:t xml:space="preserve"> </w:t>
      </w:r>
      <w:r w:rsidRPr="00FB667C">
        <w:rPr>
          <w:rFonts w:ascii="Arial" w:hAnsi="Arial" w:cs="Arial"/>
          <w:sz w:val="22"/>
          <w:szCs w:val="22"/>
        </w:rPr>
        <w:t xml:space="preserve">bérminimum emelés) végrehajtásaként a </w:t>
      </w:r>
      <w:r w:rsidR="00880486" w:rsidRPr="00FB667C">
        <w:rPr>
          <w:rFonts w:ascii="Arial" w:hAnsi="Arial" w:cs="Arial"/>
          <w:sz w:val="22"/>
          <w:szCs w:val="22"/>
        </w:rPr>
        <w:t>saját források terhére a szükség</w:t>
      </w:r>
      <w:r w:rsidR="00C45FF3" w:rsidRPr="00FB667C">
        <w:rPr>
          <w:rFonts w:ascii="Arial" w:hAnsi="Arial" w:cs="Arial"/>
          <w:sz w:val="22"/>
          <w:szCs w:val="22"/>
        </w:rPr>
        <w:t>es béremelések fedezetét biztosítottuk a költségvetésben</w:t>
      </w:r>
      <w:r w:rsidRPr="00FB667C">
        <w:rPr>
          <w:rFonts w:ascii="Arial" w:hAnsi="Arial" w:cs="Arial"/>
          <w:sz w:val="22"/>
          <w:szCs w:val="22"/>
        </w:rPr>
        <w:t>, a min</w:t>
      </w:r>
      <w:r w:rsidR="00C45FF3" w:rsidRPr="00FB667C">
        <w:rPr>
          <w:rFonts w:ascii="Arial" w:hAnsi="Arial" w:cs="Arial"/>
          <w:sz w:val="22"/>
          <w:szCs w:val="22"/>
        </w:rPr>
        <w:t>imálbér változásához kapcsolódó</w:t>
      </w:r>
      <w:r w:rsidR="00863DDA" w:rsidRPr="00FB667C">
        <w:rPr>
          <w:rFonts w:ascii="Arial" w:hAnsi="Arial" w:cs="Arial"/>
          <w:sz w:val="22"/>
          <w:szCs w:val="22"/>
        </w:rPr>
        <w:t>an</w:t>
      </w:r>
      <w:r w:rsidR="00D03C2A" w:rsidRPr="00FB667C">
        <w:rPr>
          <w:rFonts w:ascii="Arial" w:hAnsi="Arial" w:cs="Arial"/>
          <w:sz w:val="22"/>
          <w:szCs w:val="22"/>
        </w:rPr>
        <w:t xml:space="preserve"> </w:t>
      </w:r>
      <w:r w:rsidR="007F2A0B">
        <w:rPr>
          <w:rFonts w:ascii="Arial" w:hAnsi="Arial" w:cs="Arial"/>
          <w:sz w:val="22"/>
          <w:szCs w:val="22"/>
        </w:rPr>
        <w:t xml:space="preserve">bruttó </w:t>
      </w:r>
      <w:r w:rsidR="003227C8">
        <w:rPr>
          <w:rFonts w:ascii="Arial" w:hAnsi="Arial" w:cs="Arial"/>
          <w:sz w:val="22"/>
          <w:szCs w:val="22"/>
        </w:rPr>
        <w:t>32 000</w:t>
      </w:r>
      <w:r w:rsidRPr="00FB667C">
        <w:rPr>
          <w:rFonts w:ascii="Arial" w:hAnsi="Arial" w:cs="Arial"/>
          <w:sz w:val="22"/>
          <w:szCs w:val="22"/>
        </w:rPr>
        <w:t xml:space="preserve"> Ft/fő</w:t>
      </w:r>
      <w:r w:rsidR="002D3652" w:rsidRPr="00FB667C">
        <w:rPr>
          <w:rFonts w:ascii="Arial" w:hAnsi="Arial" w:cs="Arial"/>
          <w:sz w:val="22"/>
          <w:szCs w:val="22"/>
        </w:rPr>
        <w:t>, a garantált bérminimum</w:t>
      </w:r>
      <w:r w:rsidR="00863DDA" w:rsidRPr="00FB667C">
        <w:rPr>
          <w:rFonts w:ascii="Arial" w:hAnsi="Arial" w:cs="Arial"/>
          <w:sz w:val="22"/>
          <w:szCs w:val="22"/>
        </w:rPr>
        <w:t xml:space="preserve">hoz kapcsolódóan </w:t>
      </w:r>
      <w:r w:rsidR="003227C8">
        <w:rPr>
          <w:rFonts w:ascii="Arial" w:hAnsi="Arial" w:cs="Arial"/>
          <w:sz w:val="22"/>
          <w:szCs w:val="22"/>
        </w:rPr>
        <w:t>bruttó 36 400</w:t>
      </w:r>
      <w:r w:rsidR="002D3652" w:rsidRPr="00FB667C">
        <w:rPr>
          <w:rFonts w:ascii="Arial" w:hAnsi="Arial" w:cs="Arial"/>
          <w:sz w:val="22"/>
          <w:szCs w:val="22"/>
        </w:rPr>
        <w:t xml:space="preserve"> Ft/fő/hó emelés</w:t>
      </w:r>
      <w:r w:rsidR="00D03C2A" w:rsidRPr="00FB667C">
        <w:rPr>
          <w:rFonts w:ascii="Arial" w:hAnsi="Arial" w:cs="Arial"/>
          <w:sz w:val="22"/>
          <w:szCs w:val="22"/>
        </w:rPr>
        <w:t xml:space="preserve"> történt</w:t>
      </w:r>
      <w:r w:rsidRPr="00FB667C">
        <w:rPr>
          <w:rFonts w:ascii="Arial" w:hAnsi="Arial" w:cs="Arial"/>
          <w:sz w:val="22"/>
          <w:szCs w:val="22"/>
        </w:rPr>
        <w:t xml:space="preserve">.  </w:t>
      </w:r>
    </w:p>
    <w:p w:rsidR="0020195A" w:rsidRPr="00FB667C" w:rsidRDefault="0020195A" w:rsidP="0068108A">
      <w:pPr>
        <w:jc w:val="both"/>
        <w:rPr>
          <w:rFonts w:ascii="Arial" w:hAnsi="Arial" w:cs="Arial"/>
          <w:sz w:val="22"/>
          <w:szCs w:val="22"/>
        </w:rPr>
      </w:pPr>
    </w:p>
    <w:p w:rsidR="00E07625" w:rsidRPr="00FB667C" w:rsidRDefault="0020195A" w:rsidP="0068108A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A központi bérintézkedéssel nem érintett </w:t>
      </w:r>
      <w:r w:rsidR="002D3652" w:rsidRPr="00FB667C">
        <w:rPr>
          <w:rFonts w:ascii="Arial" w:hAnsi="Arial" w:cs="Arial"/>
          <w:sz w:val="22"/>
          <w:szCs w:val="22"/>
        </w:rPr>
        <w:t>dolgozók vonatkozásában</w:t>
      </w:r>
      <w:r w:rsidR="00880486" w:rsidRPr="00FB667C">
        <w:rPr>
          <w:rFonts w:ascii="Arial" w:hAnsi="Arial" w:cs="Arial"/>
          <w:sz w:val="22"/>
          <w:szCs w:val="22"/>
        </w:rPr>
        <w:t xml:space="preserve"> </w:t>
      </w:r>
      <w:r w:rsidR="0068108A" w:rsidRPr="00FB667C">
        <w:rPr>
          <w:rFonts w:ascii="Arial" w:hAnsi="Arial" w:cs="Arial"/>
          <w:sz w:val="22"/>
          <w:szCs w:val="22"/>
        </w:rPr>
        <w:t xml:space="preserve">- a </w:t>
      </w:r>
      <w:r w:rsidR="00D0460E" w:rsidRPr="00FB667C">
        <w:rPr>
          <w:rFonts w:ascii="Arial" w:hAnsi="Arial" w:cs="Arial"/>
          <w:sz w:val="22"/>
          <w:szCs w:val="22"/>
        </w:rPr>
        <w:t>behatárolt pénzügyi fedezet</w:t>
      </w:r>
      <w:r w:rsidRPr="00FB667C">
        <w:rPr>
          <w:rFonts w:ascii="Arial" w:hAnsi="Arial" w:cs="Arial"/>
          <w:sz w:val="22"/>
          <w:szCs w:val="22"/>
        </w:rPr>
        <w:t xml:space="preserve"> </w:t>
      </w:r>
      <w:r w:rsidR="0068108A" w:rsidRPr="00FB667C">
        <w:rPr>
          <w:rFonts w:ascii="Arial" w:hAnsi="Arial" w:cs="Arial"/>
          <w:sz w:val="22"/>
          <w:szCs w:val="22"/>
        </w:rPr>
        <w:t xml:space="preserve">miatt </w:t>
      </w:r>
      <w:r w:rsidR="00D0460E" w:rsidRPr="00FB667C">
        <w:rPr>
          <w:rFonts w:ascii="Arial" w:hAnsi="Arial" w:cs="Arial"/>
          <w:sz w:val="22"/>
          <w:szCs w:val="22"/>
        </w:rPr>
        <w:t>–</w:t>
      </w:r>
      <w:r w:rsidR="0068108A" w:rsidRPr="00FB667C">
        <w:rPr>
          <w:rFonts w:ascii="Arial" w:hAnsi="Arial" w:cs="Arial"/>
          <w:sz w:val="22"/>
          <w:szCs w:val="22"/>
        </w:rPr>
        <w:t xml:space="preserve"> </w:t>
      </w:r>
      <w:r w:rsidR="00D0460E" w:rsidRPr="00FB667C">
        <w:rPr>
          <w:rFonts w:ascii="Arial" w:hAnsi="Arial" w:cs="Arial"/>
          <w:sz w:val="22"/>
          <w:szCs w:val="22"/>
        </w:rPr>
        <w:t>ennél alacsonyabb összegű (</w:t>
      </w:r>
      <w:r w:rsidR="00A61052" w:rsidRPr="00FB667C">
        <w:rPr>
          <w:rFonts w:ascii="Arial" w:hAnsi="Arial" w:cs="Arial"/>
          <w:sz w:val="22"/>
          <w:szCs w:val="22"/>
        </w:rPr>
        <w:t>20</w:t>
      </w:r>
      <w:r w:rsidR="00880486" w:rsidRPr="00FB667C">
        <w:rPr>
          <w:rFonts w:ascii="Arial" w:hAnsi="Arial" w:cs="Arial"/>
          <w:sz w:val="22"/>
          <w:szCs w:val="22"/>
        </w:rPr>
        <w:t>.000 Ft/</w:t>
      </w:r>
      <w:r w:rsidR="00396EE8">
        <w:rPr>
          <w:rFonts w:ascii="Arial" w:hAnsi="Arial" w:cs="Arial"/>
          <w:sz w:val="22"/>
          <w:szCs w:val="22"/>
        </w:rPr>
        <w:t>fő</w:t>
      </w:r>
      <w:r w:rsidR="00880486" w:rsidRPr="00FB667C">
        <w:rPr>
          <w:rFonts w:ascii="Arial" w:hAnsi="Arial" w:cs="Arial"/>
          <w:sz w:val="22"/>
          <w:szCs w:val="22"/>
        </w:rPr>
        <w:t>/</w:t>
      </w:r>
      <w:r w:rsidR="00396EE8">
        <w:rPr>
          <w:rFonts w:ascii="Arial" w:hAnsi="Arial" w:cs="Arial"/>
          <w:sz w:val="22"/>
          <w:szCs w:val="22"/>
        </w:rPr>
        <w:t>hó</w:t>
      </w:r>
      <w:r w:rsidR="00D0460E" w:rsidRPr="00FB667C">
        <w:rPr>
          <w:rFonts w:ascii="Arial" w:hAnsi="Arial" w:cs="Arial"/>
          <w:sz w:val="22"/>
          <w:szCs w:val="22"/>
        </w:rPr>
        <w:t xml:space="preserve">) emeléssel tudtunk számolni </w:t>
      </w:r>
      <w:r w:rsidR="0068108A" w:rsidRPr="00FB667C">
        <w:rPr>
          <w:rFonts w:ascii="Arial" w:hAnsi="Arial" w:cs="Arial"/>
          <w:sz w:val="22"/>
          <w:szCs w:val="22"/>
        </w:rPr>
        <w:t>az eredeti költségvetésben</w:t>
      </w:r>
      <w:r w:rsidR="00D0460E" w:rsidRPr="00FB667C">
        <w:rPr>
          <w:rFonts w:ascii="Arial" w:hAnsi="Arial" w:cs="Arial"/>
          <w:sz w:val="22"/>
          <w:szCs w:val="22"/>
        </w:rPr>
        <w:t xml:space="preserve">. </w:t>
      </w:r>
    </w:p>
    <w:p w:rsidR="00E07625" w:rsidRPr="00FB667C" w:rsidRDefault="0068108A" w:rsidP="0068108A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A </w:t>
      </w:r>
      <w:r w:rsidR="002D3652" w:rsidRPr="00FB667C">
        <w:rPr>
          <w:rFonts w:ascii="Arial" w:hAnsi="Arial" w:cs="Arial"/>
          <w:sz w:val="22"/>
          <w:szCs w:val="22"/>
        </w:rPr>
        <w:t>pótlóla</w:t>
      </w:r>
      <w:r w:rsidR="00863DDA" w:rsidRPr="00FB667C">
        <w:rPr>
          <w:rFonts w:ascii="Arial" w:hAnsi="Arial" w:cs="Arial"/>
          <w:sz w:val="22"/>
          <w:szCs w:val="22"/>
        </w:rPr>
        <w:t>gos állami forrás megléte</w:t>
      </w:r>
      <w:r w:rsidR="002D3652" w:rsidRPr="00FB667C">
        <w:rPr>
          <w:rFonts w:ascii="Arial" w:hAnsi="Arial" w:cs="Arial"/>
          <w:sz w:val="22"/>
          <w:szCs w:val="22"/>
        </w:rPr>
        <w:t xml:space="preserve"> most l</w:t>
      </w:r>
      <w:r w:rsidR="00863DDA" w:rsidRPr="00FB667C">
        <w:rPr>
          <w:rFonts w:ascii="Arial" w:hAnsi="Arial" w:cs="Arial"/>
          <w:sz w:val="22"/>
          <w:szCs w:val="22"/>
        </w:rPr>
        <w:t xml:space="preserve">ehetőséget teremthet arra, hogy </w:t>
      </w:r>
      <w:r w:rsidRPr="00FB667C">
        <w:rPr>
          <w:rFonts w:ascii="Arial" w:hAnsi="Arial" w:cs="Arial"/>
          <w:sz w:val="22"/>
          <w:szCs w:val="22"/>
        </w:rPr>
        <w:t>az államigazg</w:t>
      </w:r>
      <w:r w:rsidR="00863DDA" w:rsidRPr="00FB667C">
        <w:rPr>
          <w:rFonts w:ascii="Arial" w:hAnsi="Arial" w:cs="Arial"/>
          <w:sz w:val="22"/>
          <w:szCs w:val="22"/>
        </w:rPr>
        <w:t xml:space="preserve">atás más területén munkát végző munkavállalókhoz </w:t>
      </w:r>
      <w:r w:rsidRPr="00FB667C">
        <w:rPr>
          <w:rFonts w:ascii="Arial" w:hAnsi="Arial" w:cs="Arial"/>
          <w:sz w:val="22"/>
          <w:szCs w:val="22"/>
        </w:rPr>
        <w:t>mérten is alacsony k</w:t>
      </w:r>
      <w:r w:rsidR="00863DDA" w:rsidRPr="00FB667C">
        <w:rPr>
          <w:rFonts w:ascii="Arial" w:hAnsi="Arial" w:cs="Arial"/>
          <w:sz w:val="22"/>
          <w:szCs w:val="22"/>
        </w:rPr>
        <w:t>eresetű hivatali dolgozók még ez évben egy sze</w:t>
      </w:r>
      <w:r w:rsidR="00C753F9">
        <w:rPr>
          <w:rFonts w:ascii="Arial" w:hAnsi="Arial" w:cs="Arial"/>
          <w:sz w:val="22"/>
          <w:szCs w:val="22"/>
        </w:rPr>
        <w:t>rény mértékű, további jövedelem kiegészítésben</w:t>
      </w:r>
      <w:r w:rsidR="00863DDA" w:rsidRPr="00FB667C">
        <w:rPr>
          <w:rFonts w:ascii="Arial" w:hAnsi="Arial" w:cs="Arial"/>
          <w:sz w:val="22"/>
          <w:szCs w:val="22"/>
        </w:rPr>
        <w:t xml:space="preserve"> részesülje</w:t>
      </w:r>
      <w:r w:rsidR="00E07625" w:rsidRPr="00FB667C">
        <w:rPr>
          <w:rFonts w:ascii="Arial" w:hAnsi="Arial" w:cs="Arial"/>
          <w:sz w:val="22"/>
          <w:szCs w:val="22"/>
        </w:rPr>
        <w:t>nek.</w:t>
      </w:r>
      <w:r w:rsidR="00863DDA" w:rsidRPr="00FB667C">
        <w:rPr>
          <w:rFonts w:ascii="Arial" w:hAnsi="Arial" w:cs="Arial"/>
          <w:sz w:val="22"/>
          <w:szCs w:val="22"/>
        </w:rPr>
        <w:t xml:space="preserve"> </w:t>
      </w:r>
      <w:r w:rsidR="00E07625" w:rsidRPr="00FB667C">
        <w:rPr>
          <w:rFonts w:ascii="Arial" w:hAnsi="Arial" w:cs="Arial"/>
          <w:sz w:val="22"/>
          <w:szCs w:val="22"/>
        </w:rPr>
        <w:t>A ja</w:t>
      </w:r>
      <w:r w:rsidR="00907975">
        <w:rPr>
          <w:rFonts w:ascii="Arial" w:hAnsi="Arial" w:cs="Arial"/>
          <w:sz w:val="22"/>
          <w:szCs w:val="22"/>
        </w:rPr>
        <w:t>vaslat 10 000 Ft/fő/hó keretösszeget</w:t>
      </w:r>
      <w:r w:rsidR="00E07625" w:rsidRPr="00FB667C">
        <w:rPr>
          <w:rFonts w:ascii="Arial" w:hAnsi="Arial" w:cs="Arial"/>
          <w:sz w:val="22"/>
          <w:szCs w:val="22"/>
        </w:rPr>
        <w:t xml:space="preserve"> tartalmaz e célra, mely járulékkal együtt 3 542 550 Ft kiadás-növekedést jelent.  </w:t>
      </w:r>
    </w:p>
    <w:p w:rsidR="00E07625" w:rsidRPr="00FB667C" w:rsidRDefault="00E07625" w:rsidP="0068108A">
      <w:pPr>
        <w:jc w:val="both"/>
        <w:rPr>
          <w:rFonts w:ascii="Arial" w:hAnsi="Arial" w:cs="Arial"/>
          <w:sz w:val="22"/>
          <w:szCs w:val="22"/>
        </w:rPr>
      </w:pPr>
    </w:p>
    <w:p w:rsidR="00A61052" w:rsidRPr="00FB667C" w:rsidRDefault="005661F3" w:rsidP="0068108A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E bérintézkedés indokoltságát</w:t>
      </w:r>
      <w:r w:rsidR="00E07625" w:rsidRPr="00FB667C">
        <w:rPr>
          <w:rFonts w:ascii="Arial" w:hAnsi="Arial" w:cs="Arial"/>
          <w:sz w:val="22"/>
          <w:szCs w:val="22"/>
        </w:rPr>
        <w:t xml:space="preserve"> </w:t>
      </w:r>
      <w:r w:rsidRPr="00FB667C">
        <w:rPr>
          <w:rFonts w:ascii="Arial" w:hAnsi="Arial" w:cs="Arial"/>
          <w:sz w:val="22"/>
          <w:szCs w:val="22"/>
        </w:rPr>
        <w:t xml:space="preserve">alátámasztja az a tény is, hogy </w:t>
      </w:r>
      <w:r w:rsidR="00E07625" w:rsidRPr="00FB667C">
        <w:rPr>
          <w:rFonts w:ascii="Arial" w:hAnsi="Arial" w:cs="Arial"/>
          <w:sz w:val="22"/>
          <w:szCs w:val="22"/>
        </w:rPr>
        <w:t>a MOB és a Gondozási Központ intézményeknél</w:t>
      </w:r>
      <w:r w:rsidR="00863DDA" w:rsidRPr="00FB667C">
        <w:rPr>
          <w:rFonts w:ascii="Arial" w:hAnsi="Arial" w:cs="Arial"/>
          <w:sz w:val="22"/>
          <w:szCs w:val="22"/>
        </w:rPr>
        <w:t xml:space="preserve"> a központi bérintézkedések</w:t>
      </w:r>
      <w:r w:rsidR="006D3563" w:rsidRPr="00FB667C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D3563" w:rsidRPr="00FB667C">
        <w:rPr>
          <w:rFonts w:ascii="Arial" w:hAnsi="Arial" w:cs="Arial"/>
          <w:sz w:val="22"/>
          <w:szCs w:val="22"/>
        </w:rPr>
        <w:t>garantált</w:t>
      </w:r>
      <w:proofErr w:type="gramEnd"/>
      <w:r w:rsidR="006D3563" w:rsidRPr="00FB667C">
        <w:rPr>
          <w:rFonts w:ascii="Arial" w:hAnsi="Arial" w:cs="Arial"/>
          <w:sz w:val="22"/>
          <w:szCs w:val="22"/>
        </w:rPr>
        <w:t xml:space="preserve"> </w:t>
      </w:r>
      <w:r w:rsidR="006D0C0D" w:rsidRPr="00FB667C">
        <w:rPr>
          <w:rFonts w:ascii="Arial" w:hAnsi="Arial" w:cs="Arial"/>
          <w:sz w:val="22"/>
          <w:szCs w:val="22"/>
        </w:rPr>
        <w:t>bér</w:t>
      </w:r>
      <w:r w:rsidR="006D3563" w:rsidRPr="00FB667C">
        <w:rPr>
          <w:rFonts w:ascii="Arial" w:hAnsi="Arial" w:cs="Arial"/>
          <w:sz w:val="22"/>
          <w:szCs w:val="22"/>
        </w:rPr>
        <w:t>minimum</w:t>
      </w:r>
      <w:r w:rsidR="006D0C0D" w:rsidRPr="00FB667C">
        <w:rPr>
          <w:rFonts w:ascii="Arial" w:hAnsi="Arial" w:cs="Arial"/>
          <w:sz w:val="22"/>
          <w:szCs w:val="22"/>
        </w:rPr>
        <w:t>, minimálbé</w:t>
      </w:r>
      <w:r w:rsidR="006D3563" w:rsidRPr="00FB667C">
        <w:rPr>
          <w:rFonts w:ascii="Arial" w:hAnsi="Arial" w:cs="Arial"/>
          <w:sz w:val="22"/>
          <w:szCs w:val="22"/>
        </w:rPr>
        <w:t>r,</w:t>
      </w:r>
      <w:r w:rsidR="006D0C0D" w:rsidRPr="00FB667C">
        <w:rPr>
          <w:rFonts w:ascii="Arial" w:hAnsi="Arial" w:cs="Arial"/>
          <w:sz w:val="22"/>
          <w:szCs w:val="22"/>
        </w:rPr>
        <w:t xml:space="preserve"> ágazati pótlék emelése</w:t>
      </w:r>
      <w:r w:rsidR="006D3563" w:rsidRPr="00FB667C">
        <w:rPr>
          <w:rFonts w:ascii="Arial" w:hAnsi="Arial" w:cs="Arial"/>
          <w:sz w:val="22"/>
          <w:szCs w:val="22"/>
        </w:rPr>
        <w:t>)</w:t>
      </w:r>
      <w:r w:rsidR="00863DDA" w:rsidRPr="00FB667C">
        <w:rPr>
          <w:rFonts w:ascii="Arial" w:hAnsi="Arial" w:cs="Arial"/>
          <w:sz w:val="22"/>
          <w:szCs w:val="22"/>
        </w:rPr>
        <w:t xml:space="preserve"> következtében </w:t>
      </w:r>
      <w:r w:rsidR="006D3563" w:rsidRPr="00FB667C">
        <w:rPr>
          <w:rFonts w:ascii="Arial" w:hAnsi="Arial" w:cs="Arial"/>
          <w:sz w:val="22"/>
          <w:szCs w:val="22"/>
        </w:rPr>
        <w:t>az alkalmazottak bére bruttó 32</w:t>
      </w:r>
      <w:r w:rsidR="00396EE8">
        <w:rPr>
          <w:rFonts w:ascii="Arial" w:hAnsi="Arial" w:cs="Arial"/>
          <w:sz w:val="22"/>
          <w:szCs w:val="22"/>
        </w:rPr>
        <w:t xml:space="preserve"> </w:t>
      </w:r>
      <w:r w:rsidR="006D3563" w:rsidRPr="00FB667C">
        <w:rPr>
          <w:rFonts w:ascii="Arial" w:hAnsi="Arial" w:cs="Arial"/>
          <w:sz w:val="22"/>
          <w:szCs w:val="22"/>
        </w:rPr>
        <w:t>000 Ft -</w:t>
      </w:r>
      <w:r w:rsidR="0056560B">
        <w:rPr>
          <w:rFonts w:ascii="Arial" w:hAnsi="Arial" w:cs="Arial"/>
          <w:sz w:val="22"/>
          <w:szCs w:val="22"/>
        </w:rPr>
        <w:t xml:space="preserve"> </w:t>
      </w:r>
      <w:r w:rsidR="006D3563" w:rsidRPr="00FB667C">
        <w:rPr>
          <w:rFonts w:ascii="Arial" w:hAnsi="Arial" w:cs="Arial"/>
          <w:sz w:val="22"/>
          <w:szCs w:val="22"/>
        </w:rPr>
        <w:t>79</w:t>
      </w:r>
      <w:r w:rsidR="00396EE8">
        <w:rPr>
          <w:rFonts w:ascii="Arial" w:hAnsi="Arial" w:cs="Arial"/>
          <w:sz w:val="22"/>
          <w:szCs w:val="22"/>
        </w:rPr>
        <w:t xml:space="preserve"> </w:t>
      </w:r>
      <w:r w:rsidR="006D3563" w:rsidRPr="00FB667C">
        <w:rPr>
          <w:rFonts w:ascii="Arial" w:hAnsi="Arial" w:cs="Arial"/>
          <w:sz w:val="22"/>
          <w:szCs w:val="22"/>
        </w:rPr>
        <w:t xml:space="preserve">000 Ft közötti mértékben növekedett. </w:t>
      </w:r>
    </w:p>
    <w:p w:rsidR="00A61052" w:rsidRPr="00FB667C" w:rsidRDefault="00A61052" w:rsidP="0068108A">
      <w:pPr>
        <w:jc w:val="both"/>
        <w:rPr>
          <w:rFonts w:ascii="Arial" w:hAnsi="Arial" w:cs="Arial"/>
          <w:sz w:val="22"/>
          <w:szCs w:val="22"/>
        </w:rPr>
      </w:pPr>
    </w:p>
    <w:p w:rsidR="00A61052" w:rsidRPr="00FB667C" w:rsidRDefault="00E07625" w:rsidP="006810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667C">
        <w:rPr>
          <w:rFonts w:ascii="Arial" w:hAnsi="Arial" w:cs="Arial"/>
          <w:sz w:val="22"/>
          <w:szCs w:val="22"/>
        </w:rPr>
        <w:t xml:space="preserve"> </w:t>
      </w:r>
      <w:r w:rsidR="000A712B" w:rsidRPr="00FB667C">
        <w:rPr>
          <w:rFonts w:ascii="Arial" w:hAnsi="Arial" w:cs="Arial"/>
          <w:b/>
          <w:sz w:val="22"/>
          <w:szCs w:val="22"/>
          <w:u w:val="single"/>
        </w:rPr>
        <w:t>Bevételek módosulása</w:t>
      </w:r>
    </w:p>
    <w:p w:rsidR="00A61052" w:rsidRPr="00FB667C" w:rsidRDefault="00A61052" w:rsidP="005661F3">
      <w:pPr>
        <w:jc w:val="both"/>
        <w:rPr>
          <w:rFonts w:ascii="Arial" w:hAnsi="Arial" w:cs="Arial"/>
          <w:sz w:val="22"/>
          <w:szCs w:val="22"/>
        </w:rPr>
      </w:pPr>
    </w:p>
    <w:p w:rsidR="00A61052" w:rsidRPr="00FB667C" w:rsidRDefault="00A61052" w:rsidP="002759B1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A működési bevételek eredeti előirányzata 3 713 059 Ft</w:t>
      </w:r>
      <w:r w:rsidR="000A712B" w:rsidRPr="00FB667C">
        <w:rPr>
          <w:rFonts w:ascii="Arial" w:hAnsi="Arial" w:cs="Arial"/>
          <w:sz w:val="22"/>
          <w:szCs w:val="22"/>
        </w:rPr>
        <w:t xml:space="preserve">, nem változik. </w:t>
      </w:r>
    </w:p>
    <w:p w:rsidR="00A61052" w:rsidRPr="00FB667C" w:rsidRDefault="00A61052" w:rsidP="000A712B">
      <w:pPr>
        <w:jc w:val="both"/>
        <w:rPr>
          <w:rFonts w:ascii="Arial" w:hAnsi="Arial" w:cs="Arial"/>
          <w:sz w:val="22"/>
          <w:szCs w:val="22"/>
        </w:rPr>
      </w:pPr>
    </w:p>
    <w:p w:rsidR="008034C8" w:rsidRPr="00FB667C" w:rsidRDefault="00A61052" w:rsidP="002759B1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Az egyéb működési támogatások államháztartáson belülről előirányzat </w:t>
      </w:r>
      <w:r w:rsidR="000A712B" w:rsidRPr="00FB667C">
        <w:rPr>
          <w:rFonts w:ascii="Arial" w:hAnsi="Arial" w:cs="Arial"/>
          <w:sz w:val="22"/>
          <w:szCs w:val="22"/>
        </w:rPr>
        <w:t xml:space="preserve">eredeti összege </w:t>
      </w:r>
      <w:r w:rsidRPr="00FB667C">
        <w:rPr>
          <w:rFonts w:ascii="Arial" w:hAnsi="Arial" w:cs="Arial"/>
          <w:sz w:val="22"/>
          <w:szCs w:val="22"/>
        </w:rPr>
        <w:t>a közös önkormányzati hivatal létrehozásáról és fenntartásáról szóló m</w:t>
      </w:r>
      <w:r w:rsidR="004D2ACA" w:rsidRPr="00FB667C">
        <w:rPr>
          <w:rFonts w:ascii="Arial" w:hAnsi="Arial" w:cs="Arial"/>
          <w:sz w:val="22"/>
          <w:szCs w:val="22"/>
        </w:rPr>
        <w:t>egállapodásban rögzített mértékű</w:t>
      </w:r>
      <w:r w:rsidRPr="00FB667C">
        <w:rPr>
          <w:rFonts w:ascii="Arial" w:hAnsi="Arial" w:cs="Arial"/>
          <w:sz w:val="22"/>
          <w:szCs w:val="22"/>
        </w:rPr>
        <w:t xml:space="preserve"> társult önkormányzati hozzájárulások </w:t>
      </w:r>
      <w:r w:rsidRPr="00FB667C">
        <w:rPr>
          <w:rFonts w:ascii="Arial" w:hAnsi="Arial" w:cs="Arial"/>
          <w:b/>
          <w:sz w:val="22"/>
          <w:szCs w:val="22"/>
        </w:rPr>
        <w:t>alapösszegét</w:t>
      </w:r>
      <w:r w:rsidRPr="00FB667C">
        <w:rPr>
          <w:rFonts w:ascii="Arial" w:hAnsi="Arial" w:cs="Arial"/>
          <w:sz w:val="22"/>
          <w:szCs w:val="22"/>
        </w:rPr>
        <w:t xml:space="preserve">, valamint a 2023. évre megállapított </w:t>
      </w:r>
      <w:r w:rsidRPr="00FB667C">
        <w:rPr>
          <w:rFonts w:ascii="Arial" w:hAnsi="Arial" w:cs="Arial"/>
          <w:b/>
          <w:sz w:val="22"/>
          <w:szCs w:val="22"/>
        </w:rPr>
        <w:t>kiegészítő hozzájárulást</w:t>
      </w:r>
      <w:r w:rsidRPr="00FB667C">
        <w:rPr>
          <w:rFonts w:ascii="Arial" w:hAnsi="Arial" w:cs="Arial"/>
          <w:sz w:val="22"/>
          <w:szCs w:val="22"/>
        </w:rPr>
        <w:t xml:space="preserve"> tar</w:t>
      </w:r>
      <w:r w:rsidR="004D2ACA" w:rsidRPr="00FB667C">
        <w:rPr>
          <w:rFonts w:ascii="Arial" w:hAnsi="Arial" w:cs="Arial"/>
          <w:sz w:val="22"/>
          <w:szCs w:val="22"/>
        </w:rPr>
        <w:t>talmazza 21 951 900 Ft-tal</w:t>
      </w:r>
      <w:r w:rsidRPr="00FB667C">
        <w:rPr>
          <w:rFonts w:ascii="Arial" w:hAnsi="Arial" w:cs="Arial"/>
          <w:sz w:val="22"/>
          <w:szCs w:val="22"/>
        </w:rPr>
        <w:t>. Az előzetes egyeztetések során kialakult mértéknek megfelelően a 3 társtelepülés összesen 5.500 000 Ft alaphozzájárulást, (Alsónyék 2 000 000 Ft, Alsónána 2 000 000 Ft, Sárpilis 1 500 000 Ft), továbbá minden érintett település további 1- 1 millió Ft összegű, összesen 3 000 000 Ft kiegészítő</w:t>
      </w:r>
      <w:r w:rsidR="00E538D4" w:rsidRPr="00FB667C">
        <w:rPr>
          <w:rFonts w:ascii="Arial" w:hAnsi="Arial" w:cs="Arial"/>
          <w:sz w:val="22"/>
          <w:szCs w:val="22"/>
        </w:rPr>
        <w:t xml:space="preserve"> </w:t>
      </w:r>
      <w:r w:rsidR="004D2ACA" w:rsidRPr="00FB667C">
        <w:rPr>
          <w:rFonts w:ascii="Arial" w:hAnsi="Arial" w:cs="Arial"/>
          <w:sz w:val="22"/>
          <w:szCs w:val="22"/>
        </w:rPr>
        <w:t xml:space="preserve">hozzájárulást fizet, </w:t>
      </w:r>
      <w:r w:rsidRPr="00FB667C">
        <w:rPr>
          <w:rFonts w:ascii="Arial" w:hAnsi="Arial" w:cs="Arial"/>
          <w:sz w:val="22"/>
          <w:szCs w:val="22"/>
        </w:rPr>
        <w:t>emellett a MOB Társulás vonatkozásában 6 521 686 Ft, az ESZGY Társulás vonatkozásában 6 930 214 Ft átvett pénzeszközzel számol</w:t>
      </w:r>
      <w:r w:rsidR="008034C8" w:rsidRPr="00FB667C">
        <w:rPr>
          <w:rFonts w:ascii="Arial" w:hAnsi="Arial" w:cs="Arial"/>
          <w:sz w:val="22"/>
          <w:szCs w:val="22"/>
        </w:rPr>
        <w:t>t</w:t>
      </w:r>
      <w:r w:rsidRPr="00FB667C">
        <w:rPr>
          <w:rFonts w:ascii="Arial" w:hAnsi="Arial" w:cs="Arial"/>
          <w:sz w:val="22"/>
          <w:szCs w:val="22"/>
        </w:rPr>
        <w:t>unk</w:t>
      </w:r>
      <w:r w:rsidR="008034C8" w:rsidRPr="00FB667C">
        <w:rPr>
          <w:rFonts w:ascii="Arial" w:hAnsi="Arial" w:cs="Arial"/>
          <w:sz w:val="22"/>
          <w:szCs w:val="22"/>
        </w:rPr>
        <w:t xml:space="preserve">. </w:t>
      </w:r>
    </w:p>
    <w:p w:rsidR="00411511" w:rsidRPr="00FB667C" w:rsidRDefault="00411511" w:rsidP="00A6105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11511" w:rsidRPr="00FB667C" w:rsidRDefault="000A712B" w:rsidP="00E538D4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A költségvetés-módosítás elfogadásával a plusz állami forrás felosztásra kerül az érvényben lévő elvek szerint a</w:t>
      </w:r>
      <w:r w:rsidR="008034C8" w:rsidRPr="00FB667C">
        <w:rPr>
          <w:rFonts w:ascii="Arial" w:hAnsi="Arial" w:cs="Arial"/>
          <w:sz w:val="22"/>
          <w:szCs w:val="22"/>
        </w:rPr>
        <w:t xml:space="preserve"> társult tagok között, a kiadások megosztása is megtörténik, melynek vonzataként </w:t>
      </w:r>
      <w:r w:rsidR="008034C8" w:rsidRPr="00FB667C">
        <w:rPr>
          <w:rFonts w:ascii="Arial" w:hAnsi="Arial" w:cs="Arial"/>
          <w:b/>
          <w:sz w:val="22"/>
          <w:szCs w:val="22"/>
        </w:rPr>
        <w:t xml:space="preserve">a kiegészítő hozzájárulás mértéke Alsónyék Község Önkormányzata esetén 607 644 Ft-ra, Alsónána Község Önkormányzata esetén 660 321 Ft-ra, Sárpilis Község </w:t>
      </w:r>
      <w:r w:rsidR="008034C8" w:rsidRPr="00FB667C">
        <w:rPr>
          <w:rFonts w:ascii="Arial" w:hAnsi="Arial" w:cs="Arial"/>
          <w:b/>
          <w:sz w:val="22"/>
          <w:szCs w:val="22"/>
        </w:rPr>
        <w:lastRenderedPageBreak/>
        <w:t>Önkormányzat</w:t>
      </w:r>
      <w:r w:rsidR="005A41D2" w:rsidRPr="00FB667C">
        <w:rPr>
          <w:rFonts w:ascii="Arial" w:hAnsi="Arial" w:cs="Arial"/>
          <w:b/>
          <w:sz w:val="22"/>
          <w:szCs w:val="22"/>
        </w:rPr>
        <w:t>a esetén 861 640</w:t>
      </w:r>
      <w:r w:rsidR="008034C8" w:rsidRPr="00FB667C">
        <w:rPr>
          <w:rFonts w:ascii="Arial" w:hAnsi="Arial" w:cs="Arial"/>
          <w:b/>
          <w:sz w:val="22"/>
          <w:szCs w:val="22"/>
        </w:rPr>
        <w:t xml:space="preserve"> Ft-ra csökken.</w:t>
      </w:r>
      <w:r w:rsidR="008034C8" w:rsidRPr="00FB667C">
        <w:rPr>
          <w:rFonts w:ascii="Arial" w:hAnsi="Arial" w:cs="Arial"/>
          <w:sz w:val="22"/>
          <w:szCs w:val="22"/>
        </w:rPr>
        <w:t xml:space="preserve"> </w:t>
      </w:r>
      <w:r w:rsidR="00963486" w:rsidRPr="00FB667C">
        <w:rPr>
          <w:rFonts w:ascii="Arial" w:hAnsi="Arial" w:cs="Arial"/>
          <w:sz w:val="22"/>
          <w:szCs w:val="22"/>
        </w:rPr>
        <w:t xml:space="preserve">A MOB és az ESZGY társulás </w:t>
      </w:r>
      <w:r w:rsidR="00411511" w:rsidRPr="00FB667C">
        <w:rPr>
          <w:rFonts w:ascii="Arial" w:hAnsi="Arial" w:cs="Arial"/>
          <w:sz w:val="22"/>
          <w:szCs w:val="22"/>
        </w:rPr>
        <w:t>hozzájárulása változatlan marad, a vonatkozásukban jelentkező</w:t>
      </w:r>
      <w:r w:rsidR="00E538D4" w:rsidRPr="00FB667C">
        <w:rPr>
          <w:rFonts w:ascii="Arial" w:hAnsi="Arial" w:cs="Arial"/>
          <w:sz w:val="22"/>
          <w:szCs w:val="22"/>
        </w:rPr>
        <w:t xml:space="preserve"> </w:t>
      </w:r>
      <w:r w:rsidR="00411511" w:rsidRPr="00FB667C">
        <w:rPr>
          <w:rFonts w:ascii="Arial" w:hAnsi="Arial" w:cs="Arial"/>
          <w:sz w:val="22"/>
          <w:szCs w:val="22"/>
        </w:rPr>
        <w:t>kiadási többletet Bátaszék Város vállalja át.</w:t>
      </w:r>
    </w:p>
    <w:p w:rsidR="008034C8" w:rsidRPr="00FB667C" w:rsidRDefault="008034C8" w:rsidP="008034C8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A</w:t>
      </w:r>
      <w:r w:rsidR="00963486" w:rsidRPr="00FB667C">
        <w:rPr>
          <w:rFonts w:ascii="Arial" w:hAnsi="Arial" w:cs="Arial"/>
          <w:sz w:val="22"/>
          <w:szCs w:val="22"/>
        </w:rPr>
        <w:t>z előzőekben részletezettek szerint a</w:t>
      </w:r>
      <w:r w:rsidRPr="00FB667C">
        <w:rPr>
          <w:rFonts w:ascii="Arial" w:hAnsi="Arial" w:cs="Arial"/>
          <w:sz w:val="22"/>
          <w:szCs w:val="22"/>
        </w:rPr>
        <w:t xml:space="preserve"> módosított előirányzat összege </w:t>
      </w:r>
      <w:r w:rsidR="004C1C2D">
        <w:rPr>
          <w:rFonts w:ascii="Arial" w:hAnsi="Arial" w:cs="Arial"/>
          <w:sz w:val="22"/>
          <w:szCs w:val="22"/>
        </w:rPr>
        <w:t>21 081 505</w:t>
      </w:r>
      <w:r w:rsidR="00963486" w:rsidRPr="00FB667C">
        <w:rPr>
          <w:rFonts w:ascii="Arial" w:hAnsi="Arial" w:cs="Arial"/>
          <w:sz w:val="22"/>
          <w:szCs w:val="22"/>
        </w:rPr>
        <w:t xml:space="preserve"> Ft lesz.</w:t>
      </w:r>
    </w:p>
    <w:p w:rsidR="00963486" w:rsidRPr="00FB667C" w:rsidRDefault="00963486" w:rsidP="008034C8">
      <w:pPr>
        <w:jc w:val="both"/>
        <w:rPr>
          <w:rFonts w:ascii="Arial" w:hAnsi="Arial" w:cs="Arial"/>
          <w:sz w:val="22"/>
          <w:szCs w:val="22"/>
        </w:rPr>
      </w:pPr>
    </w:p>
    <w:p w:rsidR="00A61052" w:rsidRPr="00FB667C" w:rsidRDefault="00A61052" w:rsidP="008034C8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Az irányítószervi (önkormányzati) támogatás (intézményfinanszírozás) előirányzata </w:t>
      </w:r>
      <w:r w:rsidR="004D2ACA" w:rsidRPr="00FB667C">
        <w:rPr>
          <w:rFonts w:ascii="Arial" w:hAnsi="Arial" w:cs="Arial"/>
          <w:sz w:val="22"/>
          <w:szCs w:val="22"/>
        </w:rPr>
        <w:t xml:space="preserve">a </w:t>
      </w:r>
      <w:r w:rsidRPr="00FB667C">
        <w:rPr>
          <w:rFonts w:ascii="Arial" w:hAnsi="Arial" w:cs="Arial"/>
          <w:sz w:val="22"/>
          <w:szCs w:val="22"/>
        </w:rPr>
        <w:t>200 989 211 Ft</w:t>
      </w:r>
      <w:r w:rsidR="00963486" w:rsidRPr="00FB667C">
        <w:rPr>
          <w:rFonts w:ascii="Arial" w:hAnsi="Arial" w:cs="Arial"/>
          <w:sz w:val="22"/>
          <w:szCs w:val="22"/>
        </w:rPr>
        <w:t xml:space="preserve">-tal szemben </w:t>
      </w:r>
      <w:r w:rsidR="00567F2D" w:rsidRPr="00FB667C">
        <w:rPr>
          <w:rFonts w:ascii="Arial" w:hAnsi="Arial" w:cs="Arial"/>
          <w:sz w:val="22"/>
          <w:szCs w:val="22"/>
        </w:rPr>
        <w:t xml:space="preserve">összességében </w:t>
      </w:r>
      <w:r w:rsidR="005C383E" w:rsidRPr="00FB667C">
        <w:rPr>
          <w:rFonts w:ascii="Arial" w:hAnsi="Arial" w:cs="Arial"/>
          <w:sz w:val="22"/>
          <w:szCs w:val="22"/>
        </w:rPr>
        <w:t>4 412 945</w:t>
      </w:r>
      <w:r w:rsidR="00963486" w:rsidRPr="00FB667C">
        <w:rPr>
          <w:rFonts w:ascii="Arial" w:hAnsi="Arial" w:cs="Arial"/>
          <w:sz w:val="22"/>
          <w:szCs w:val="22"/>
        </w:rPr>
        <w:t xml:space="preserve"> Ft-tal nő, a mó</w:t>
      </w:r>
      <w:r w:rsidR="00A033C4" w:rsidRPr="00FB667C">
        <w:rPr>
          <w:rFonts w:ascii="Arial" w:hAnsi="Arial" w:cs="Arial"/>
          <w:sz w:val="22"/>
          <w:szCs w:val="22"/>
        </w:rPr>
        <w:t>dosított előirányzat 205</w:t>
      </w:r>
      <w:r w:rsidR="005C383E" w:rsidRPr="00FB667C">
        <w:rPr>
          <w:rFonts w:ascii="Arial" w:hAnsi="Arial" w:cs="Arial"/>
          <w:sz w:val="22"/>
          <w:szCs w:val="22"/>
        </w:rPr>
        <w:t> 402 156</w:t>
      </w:r>
      <w:r w:rsidR="00963486" w:rsidRPr="00FB667C">
        <w:rPr>
          <w:rFonts w:ascii="Arial" w:hAnsi="Arial" w:cs="Arial"/>
          <w:sz w:val="22"/>
          <w:szCs w:val="22"/>
        </w:rPr>
        <w:t xml:space="preserve"> Ft-ra változik. A</w:t>
      </w:r>
      <w:r w:rsidRPr="00FB667C">
        <w:rPr>
          <w:rFonts w:ascii="Arial" w:hAnsi="Arial" w:cs="Arial"/>
          <w:sz w:val="22"/>
          <w:szCs w:val="22"/>
        </w:rPr>
        <w:t xml:space="preserve"> központi költségvetésből biztosított </w:t>
      </w:r>
      <w:r w:rsidR="003625AF" w:rsidRPr="00FB667C">
        <w:rPr>
          <w:rFonts w:ascii="Arial" w:hAnsi="Arial" w:cs="Arial"/>
          <w:sz w:val="22"/>
          <w:szCs w:val="22"/>
        </w:rPr>
        <w:t>156 434 590</w:t>
      </w:r>
      <w:r w:rsidRPr="00FB667C">
        <w:rPr>
          <w:rFonts w:ascii="Arial" w:hAnsi="Arial" w:cs="Arial"/>
          <w:sz w:val="22"/>
          <w:szCs w:val="22"/>
        </w:rPr>
        <w:t xml:space="preserve"> Ft normatív támogatást, valamint Bátaszék Város hozzájárulás</w:t>
      </w:r>
      <w:r w:rsidR="005A41D2" w:rsidRPr="00FB667C">
        <w:rPr>
          <w:rFonts w:ascii="Arial" w:hAnsi="Arial" w:cs="Arial"/>
          <w:sz w:val="22"/>
          <w:szCs w:val="22"/>
        </w:rPr>
        <w:t>ának mértékét jelenti 48 967 566</w:t>
      </w:r>
      <w:r w:rsidRPr="00FB667C">
        <w:rPr>
          <w:rFonts w:ascii="Arial" w:hAnsi="Arial" w:cs="Arial"/>
          <w:sz w:val="22"/>
          <w:szCs w:val="22"/>
        </w:rPr>
        <w:t xml:space="preserve"> Ft összeggel.</w:t>
      </w:r>
    </w:p>
    <w:p w:rsidR="00A61052" w:rsidRPr="00FB667C" w:rsidRDefault="00A61052" w:rsidP="00A6105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61052" w:rsidRPr="00FB667C" w:rsidRDefault="00A61052" w:rsidP="00312973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A költségvetési maradvány előirányzata</w:t>
      </w:r>
      <w:r w:rsidR="004D2ACA" w:rsidRPr="00FB667C">
        <w:rPr>
          <w:rFonts w:ascii="Arial" w:hAnsi="Arial" w:cs="Arial"/>
          <w:sz w:val="22"/>
          <w:szCs w:val="22"/>
        </w:rPr>
        <w:t xml:space="preserve"> </w:t>
      </w:r>
      <w:r w:rsidRPr="00FB667C">
        <w:rPr>
          <w:rFonts w:ascii="Arial" w:hAnsi="Arial" w:cs="Arial"/>
          <w:sz w:val="22"/>
          <w:szCs w:val="22"/>
        </w:rPr>
        <w:t>2 534 015 Ft,</w:t>
      </w:r>
      <w:r w:rsidR="004D2ACA" w:rsidRPr="00FB667C">
        <w:rPr>
          <w:rFonts w:ascii="Arial" w:hAnsi="Arial" w:cs="Arial"/>
          <w:sz w:val="22"/>
          <w:szCs w:val="22"/>
        </w:rPr>
        <w:t xml:space="preserve"> az összege</w:t>
      </w:r>
      <w:r w:rsidRPr="00FB667C">
        <w:rPr>
          <w:rFonts w:ascii="Arial" w:hAnsi="Arial" w:cs="Arial"/>
          <w:sz w:val="22"/>
          <w:szCs w:val="22"/>
        </w:rPr>
        <w:t xml:space="preserve"> </w:t>
      </w:r>
      <w:r w:rsidR="004D2ACA" w:rsidRPr="00FB667C">
        <w:rPr>
          <w:rFonts w:ascii="Arial" w:hAnsi="Arial" w:cs="Arial"/>
          <w:sz w:val="22"/>
          <w:szCs w:val="22"/>
        </w:rPr>
        <w:t xml:space="preserve">nem változik. </w:t>
      </w:r>
    </w:p>
    <w:p w:rsidR="004D2ACA" w:rsidRPr="00FB667C" w:rsidRDefault="004D2ACA" w:rsidP="004D2ACA">
      <w:pPr>
        <w:jc w:val="both"/>
        <w:rPr>
          <w:rFonts w:ascii="Arial" w:hAnsi="Arial" w:cs="Arial"/>
          <w:sz w:val="22"/>
          <w:szCs w:val="22"/>
        </w:rPr>
      </w:pPr>
    </w:p>
    <w:p w:rsidR="004D2ACA" w:rsidRPr="00FB667C" w:rsidRDefault="004D2ACA" w:rsidP="004D2AC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667C">
        <w:rPr>
          <w:rFonts w:ascii="Arial" w:hAnsi="Arial" w:cs="Arial"/>
          <w:b/>
          <w:sz w:val="22"/>
          <w:szCs w:val="22"/>
          <w:u w:val="single"/>
        </w:rPr>
        <w:t>Kiadások módosulása</w:t>
      </w:r>
    </w:p>
    <w:p w:rsidR="004D2ACA" w:rsidRPr="00FB667C" w:rsidRDefault="004D2ACA" w:rsidP="004D2AC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2ACA" w:rsidRPr="00FB667C" w:rsidRDefault="0038023A" w:rsidP="004D2ACA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 xml:space="preserve">Személyi juttatások előirányzat 3 135 000 Ft összeggel emelkedik, 170 116 000 Ft-ról 173 251 000 Ft-ra változik az előzőekben részletezett bérintézkedés fedezetének megteremtése érdekében. </w:t>
      </w:r>
    </w:p>
    <w:p w:rsidR="0038023A" w:rsidRPr="00FB667C" w:rsidRDefault="0038023A" w:rsidP="004D2ACA">
      <w:pPr>
        <w:jc w:val="both"/>
        <w:rPr>
          <w:rFonts w:ascii="Arial" w:hAnsi="Arial" w:cs="Arial"/>
          <w:sz w:val="22"/>
          <w:szCs w:val="22"/>
        </w:rPr>
      </w:pPr>
    </w:p>
    <w:p w:rsidR="0038023A" w:rsidRPr="00FB667C" w:rsidRDefault="0038023A" w:rsidP="004D2ACA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A munkaadókat terhelő járulékok és szociális hozzájárulási adó előirányzat a személyi juttatások előirányzat módosulásával összefüggően 407 550 Ft-tal emelkedik, a módosított előirányzat 23 202 720 Ft lesz.</w:t>
      </w:r>
    </w:p>
    <w:p w:rsidR="00567F2D" w:rsidRPr="00FB667C" w:rsidRDefault="00567F2D" w:rsidP="004D2ACA">
      <w:pPr>
        <w:jc w:val="both"/>
        <w:rPr>
          <w:rFonts w:ascii="Arial" w:hAnsi="Arial" w:cs="Arial"/>
          <w:sz w:val="22"/>
          <w:szCs w:val="22"/>
        </w:rPr>
      </w:pPr>
    </w:p>
    <w:p w:rsidR="00567F2D" w:rsidRPr="00FB667C" w:rsidRDefault="00567F2D" w:rsidP="004D2ACA">
      <w:pPr>
        <w:jc w:val="both"/>
        <w:rPr>
          <w:rFonts w:ascii="Arial" w:hAnsi="Arial" w:cs="Arial"/>
          <w:sz w:val="22"/>
          <w:szCs w:val="22"/>
        </w:rPr>
      </w:pPr>
      <w:r w:rsidRPr="00FB667C">
        <w:rPr>
          <w:rFonts w:ascii="Arial" w:hAnsi="Arial" w:cs="Arial"/>
          <w:sz w:val="22"/>
          <w:szCs w:val="22"/>
        </w:rPr>
        <w:t>Az egyéb kiadási előirányzatokat a költségvetés-módosítás nem érinti.</w:t>
      </w:r>
    </w:p>
    <w:p w:rsidR="00A61052" w:rsidRPr="00FB667C" w:rsidRDefault="00A61052" w:rsidP="00A6105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61052" w:rsidRPr="00674893" w:rsidRDefault="00A61052" w:rsidP="00170D6E">
      <w:pPr>
        <w:jc w:val="both"/>
        <w:rPr>
          <w:rFonts w:ascii="Arial" w:hAnsi="Arial" w:cs="Arial"/>
          <w:b/>
          <w:sz w:val="22"/>
          <w:szCs w:val="22"/>
        </w:rPr>
      </w:pPr>
      <w:r w:rsidRPr="00674893">
        <w:rPr>
          <w:rFonts w:ascii="Arial" w:hAnsi="Arial" w:cs="Arial"/>
          <w:b/>
          <w:sz w:val="22"/>
          <w:szCs w:val="22"/>
        </w:rPr>
        <w:t>A fentiekre figyelemmel javasolom, hogy a Bátasz</w:t>
      </w:r>
      <w:r w:rsidR="00567F2D" w:rsidRPr="00674893">
        <w:rPr>
          <w:rFonts w:ascii="Arial" w:hAnsi="Arial" w:cs="Arial"/>
          <w:b/>
          <w:sz w:val="22"/>
          <w:szCs w:val="22"/>
        </w:rPr>
        <w:t>éki KÖH</w:t>
      </w:r>
      <w:r w:rsidR="00567F2D" w:rsidRPr="00FB667C">
        <w:rPr>
          <w:rFonts w:ascii="Arial" w:hAnsi="Arial" w:cs="Arial"/>
          <w:sz w:val="22"/>
          <w:szCs w:val="22"/>
        </w:rPr>
        <w:t xml:space="preserve"> </w:t>
      </w:r>
      <w:r w:rsidR="00567F2D" w:rsidRPr="00674893">
        <w:rPr>
          <w:rFonts w:ascii="Arial" w:hAnsi="Arial" w:cs="Arial"/>
          <w:b/>
          <w:sz w:val="22"/>
          <w:szCs w:val="22"/>
        </w:rPr>
        <w:t>2023. évi költségvetésének módosítását</w:t>
      </w:r>
      <w:r w:rsidRPr="00674893">
        <w:rPr>
          <w:rFonts w:ascii="Arial" w:hAnsi="Arial" w:cs="Arial"/>
          <w:b/>
          <w:sz w:val="22"/>
          <w:szCs w:val="22"/>
        </w:rPr>
        <w:t xml:space="preserve"> az érintett képviselő-testületek, az alábbi határozati javaslat elfogadásával szíveskedjenek jóváhagyni:</w:t>
      </w:r>
    </w:p>
    <w:p w:rsidR="00BB39A2" w:rsidRDefault="00BB39A2" w:rsidP="002B26C7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BB39A2" w:rsidRPr="00FB667C" w:rsidRDefault="00BB39A2" w:rsidP="002B26C7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FB667C">
        <w:rPr>
          <w:rFonts w:ascii="Arial" w:hAnsi="Arial" w:cs="Arial"/>
          <w:b/>
          <w:sz w:val="22"/>
          <w:szCs w:val="22"/>
        </w:rPr>
        <w:t>BÁTASZÉK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2B26C7" w:rsidRPr="00FB667C" w:rsidRDefault="00170D6E" w:rsidP="002B26C7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B26C7" w:rsidRPr="00FB667C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2B26C7" w:rsidRPr="00FB667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A Bátaszéki Közös Önkormányzati Hivatal 2023. évi </w:t>
      </w:r>
      <w:r w:rsidR="00170D6E">
        <w:rPr>
          <w:rFonts w:ascii="Arial" w:hAnsi="Arial" w:cs="Arial"/>
          <w:b/>
          <w:bCs/>
          <w:sz w:val="22"/>
          <w:szCs w:val="22"/>
          <w:u w:val="single"/>
        </w:rPr>
        <w:t>költségvetése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70D6E">
        <w:rPr>
          <w:rFonts w:ascii="Arial" w:hAnsi="Arial" w:cs="Arial"/>
          <w:b/>
          <w:bCs/>
          <w:sz w:val="22"/>
          <w:szCs w:val="22"/>
          <w:u w:val="single"/>
        </w:rPr>
        <w:t xml:space="preserve">I. számú módosításának 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>elfogadására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Bátaszék Város Önkormányzatának Képviselő-testülete</w:t>
      </w:r>
      <w:r w:rsidR="00AC0AE9">
        <w:rPr>
          <w:rFonts w:ascii="Arial" w:hAnsi="Arial" w:cs="Arial"/>
          <w:bCs/>
          <w:sz w:val="22"/>
          <w:szCs w:val="22"/>
        </w:rPr>
        <w:t xml:space="preserve"> a Bátaszéki Közös Önkor</w:t>
      </w:r>
      <w:r w:rsidR="00170D6E">
        <w:rPr>
          <w:rFonts w:ascii="Arial" w:hAnsi="Arial" w:cs="Arial"/>
          <w:bCs/>
          <w:sz w:val="22"/>
          <w:szCs w:val="22"/>
        </w:rPr>
        <w:t>mányzati Hivatal 2023. évi költségvetésének</w:t>
      </w:r>
      <w:r w:rsidR="00AC0AE9">
        <w:rPr>
          <w:rFonts w:ascii="Arial" w:hAnsi="Arial" w:cs="Arial"/>
          <w:bCs/>
          <w:sz w:val="22"/>
          <w:szCs w:val="22"/>
        </w:rPr>
        <w:t xml:space="preserve"> I. számú</w:t>
      </w:r>
      <w:r w:rsidR="00170D6E">
        <w:rPr>
          <w:rFonts w:ascii="Arial" w:hAnsi="Arial" w:cs="Arial"/>
          <w:bCs/>
          <w:sz w:val="22"/>
          <w:szCs w:val="22"/>
        </w:rPr>
        <w:t xml:space="preserve"> módosítását </w:t>
      </w:r>
      <w:r w:rsidR="00AC0AE9">
        <w:rPr>
          <w:rFonts w:ascii="Arial" w:hAnsi="Arial" w:cs="Arial"/>
          <w:bCs/>
          <w:sz w:val="22"/>
          <w:szCs w:val="22"/>
        </w:rPr>
        <w:t xml:space="preserve">- </w:t>
      </w:r>
      <w:r w:rsidR="00170D6E">
        <w:rPr>
          <w:rFonts w:ascii="Arial" w:hAnsi="Arial" w:cs="Arial"/>
          <w:bCs/>
          <w:sz w:val="22"/>
          <w:szCs w:val="22"/>
        </w:rPr>
        <w:t>2023. április 26</w:t>
      </w:r>
      <w:r w:rsidR="00AC0AE9">
        <w:rPr>
          <w:rFonts w:ascii="Arial" w:hAnsi="Arial" w:cs="Arial"/>
          <w:bCs/>
          <w:sz w:val="22"/>
          <w:szCs w:val="22"/>
        </w:rPr>
        <w:t xml:space="preserve">-ai hatállyal - </w:t>
      </w:r>
      <w:r w:rsidR="00170D6E">
        <w:rPr>
          <w:rFonts w:ascii="Arial" w:hAnsi="Arial" w:cs="Arial"/>
          <w:bCs/>
          <w:sz w:val="22"/>
          <w:szCs w:val="22"/>
        </w:rPr>
        <w:t>az alábbiak szerint hagyja jóvá:</w:t>
      </w:r>
    </w:p>
    <w:p w:rsidR="002B26C7" w:rsidRPr="00FB667C" w:rsidRDefault="002B26C7" w:rsidP="00BB39A2">
      <w:pPr>
        <w:pStyle w:val="Listaszerbekezds"/>
        <w:numPr>
          <w:ilvl w:val="0"/>
          <w:numId w:val="13"/>
        </w:numPr>
        <w:spacing w:before="120"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 Bátaszéki Közös Önkormányzati Hivatal 2023. évi módosított költségvetését</w:t>
      </w:r>
    </w:p>
    <w:p w:rsidR="002B26C7" w:rsidRPr="00FB667C" w:rsidRDefault="002B26C7" w:rsidP="00674893">
      <w:pPr>
        <w:spacing w:before="120" w:after="120"/>
        <w:ind w:left="1560" w:firstLine="282"/>
        <w:jc w:val="center"/>
        <w:rPr>
          <w:rFonts w:ascii="Arial" w:hAnsi="Arial" w:cs="Arial"/>
          <w:b/>
          <w:bCs/>
          <w:sz w:val="22"/>
          <w:szCs w:val="22"/>
        </w:rPr>
      </w:pPr>
      <w:r w:rsidRPr="00FB667C">
        <w:rPr>
          <w:rFonts w:ascii="Arial" w:hAnsi="Arial" w:cs="Arial"/>
          <w:b/>
          <w:bCs/>
          <w:sz w:val="22"/>
          <w:szCs w:val="22"/>
        </w:rPr>
        <w:t>232 730 735 Ft bevétellel és</w:t>
      </w:r>
    </w:p>
    <w:p w:rsidR="002B26C7" w:rsidRPr="00FB667C" w:rsidRDefault="00674893" w:rsidP="00674893">
      <w:pPr>
        <w:spacing w:before="120" w:after="120"/>
        <w:ind w:left="156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>232 730 735 Ft kiadással</w:t>
      </w:r>
    </w:p>
    <w:p w:rsidR="002B26C7" w:rsidRPr="00FB667C" w:rsidRDefault="002B26C7" w:rsidP="00BB39A2">
      <w:pPr>
        <w:spacing w:before="120"/>
        <w:ind w:left="15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B667C">
        <w:rPr>
          <w:rFonts w:ascii="Arial" w:hAnsi="Arial" w:cs="Arial"/>
          <w:bCs/>
          <w:sz w:val="22"/>
          <w:szCs w:val="22"/>
        </w:rPr>
        <w:t>elfogadja</w:t>
      </w:r>
      <w:proofErr w:type="gramEnd"/>
      <w:r w:rsidRPr="00FB667C">
        <w:rPr>
          <w:rFonts w:ascii="Arial" w:hAnsi="Arial" w:cs="Arial"/>
          <w:bCs/>
          <w:sz w:val="22"/>
          <w:szCs w:val="22"/>
        </w:rPr>
        <w:t>,</w:t>
      </w:r>
    </w:p>
    <w:p w:rsidR="002B26C7" w:rsidRPr="00FB667C" w:rsidRDefault="002B26C7" w:rsidP="00BB39A2">
      <w:pPr>
        <w:pStyle w:val="Listaszerbekezds"/>
        <w:numPr>
          <w:ilvl w:val="0"/>
          <w:numId w:val="13"/>
        </w:numPr>
        <w:suppressAutoHyphens/>
        <w:spacing w:before="120"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megállapítja, hogy</w:t>
      </w:r>
      <w:r w:rsidR="00170D6E">
        <w:rPr>
          <w:rFonts w:ascii="Arial" w:hAnsi="Arial" w:cs="Arial"/>
          <w:bCs/>
          <w:sz w:val="22"/>
          <w:szCs w:val="22"/>
        </w:rPr>
        <w:t xml:space="preserve"> 2023. évben</w:t>
      </w:r>
      <w:r w:rsidRPr="00FB667C">
        <w:rPr>
          <w:rFonts w:ascii="Arial" w:hAnsi="Arial" w:cs="Arial"/>
          <w:bCs/>
          <w:sz w:val="22"/>
          <w:szCs w:val="22"/>
        </w:rPr>
        <w:t>;</w:t>
      </w:r>
    </w:p>
    <w:p w:rsidR="006B2697" w:rsidRPr="00FB667C" w:rsidRDefault="006B2697" w:rsidP="00BB39A2">
      <w:pPr>
        <w:pStyle w:val="Listaszerbekezds"/>
        <w:suppressAutoHyphens/>
        <w:spacing w:before="120"/>
        <w:ind w:left="1560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BB39A2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spacing w:before="120"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Alsónána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>2 660 321 Ft,</w:t>
      </w:r>
    </w:p>
    <w:p w:rsidR="002B26C7" w:rsidRPr="00FB667C" w:rsidRDefault="002B26C7" w:rsidP="00BB39A2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Alsónyék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>2 607 644 Ft,</w:t>
      </w:r>
    </w:p>
    <w:p w:rsidR="002B26C7" w:rsidRPr="00FB667C" w:rsidRDefault="002B26C7" w:rsidP="00BB39A2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Sárpilis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BD1C98" w:rsidRPr="00FB667C">
        <w:rPr>
          <w:rFonts w:ascii="Arial" w:hAnsi="Arial" w:cs="Arial"/>
          <w:bCs/>
          <w:sz w:val="22"/>
          <w:szCs w:val="22"/>
        </w:rPr>
        <w:t>2 361 640</w:t>
      </w:r>
      <w:r w:rsidRPr="00FB667C">
        <w:rPr>
          <w:rFonts w:ascii="Arial" w:hAnsi="Arial" w:cs="Arial"/>
          <w:bCs/>
          <w:sz w:val="22"/>
          <w:szCs w:val="22"/>
        </w:rPr>
        <w:t xml:space="preserve"> Ft, </w:t>
      </w:r>
    </w:p>
    <w:p w:rsidR="002B26C7" w:rsidRPr="00FB667C" w:rsidRDefault="002B26C7" w:rsidP="00BB39A2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Bátaszék Város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Önkormányz</w:t>
      </w:r>
      <w:r w:rsidR="00F07215" w:rsidRPr="00FB667C">
        <w:rPr>
          <w:rFonts w:ascii="Arial" w:hAnsi="Arial" w:cs="Arial"/>
          <w:bCs/>
          <w:sz w:val="22"/>
          <w:szCs w:val="22"/>
        </w:rPr>
        <w:t>ata</w:t>
      </w:r>
      <w:r w:rsidR="00F07215" w:rsidRPr="00FB667C">
        <w:rPr>
          <w:rFonts w:ascii="Arial" w:hAnsi="Arial" w:cs="Arial"/>
          <w:bCs/>
          <w:sz w:val="22"/>
          <w:szCs w:val="22"/>
        </w:rPr>
        <w:tab/>
      </w:r>
      <w:r w:rsidR="00F07215" w:rsidRPr="00FB667C"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857A52" w:rsidRPr="00FB667C">
        <w:rPr>
          <w:rFonts w:ascii="Arial" w:hAnsi="Arial" w:cs="Arial"/>
          <w:bCs/>
          <w:sz w:val="22"/>
          <w:szCs w:val="22"/>
        </w:rPr>
        <w:t>48</w:t>
      </w:r>
      <w:proofErr w:type="gramEnd"/>
      <w:r w:rsidR="00857A52" w:rsidRPr="00FB667C">
        <w:rPr>
          <w:rFonts w:ascii="Arial" w:hAnsi="Arial" w:cs="Arial"/>
          <w:bCs/>
          <w:sz w:val="22"/>
          <w:szCs w:val="22"/>
        </w:rPr>
        <w:t> 967 566</w:t>
      </w:r>
      <w:r w:rsidRPr="00FB667C">
        <w:rPr>
          <w:rFonts w:ascii="Arial" w:hAnsi="Arial" w:cs="Arial"/>
          <w:bCs/>
          <w:sz w:val="22"/>
          <w:szCs w:val="22"/>
        </w:rPr>
        <w:t xml:space="preserve"> Ft, </w:t>
      </w:r>
    </w:p>
    <w:p w:rsidR="002B26C7" w:rsidRPr="00FB667C" w:rsidRDefault="002B26C7" w:rsidP="00BB39A2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és a</w:t>
      </w:r>
      <w:r w:rsidR="00F07215" w:rsidRPr="00FB667C">
        <w:rPr>
          <w:rFonts w:ascii="Arial" w:hAnsi="Arial" w:cs="Arial"/>
          <w:bCs/>
          <w:sz w:val="22"/>
          <w:szCs w:val="22"/>
        </w:rPr>
        <w:t xml:space="preserve">z állami támogatás </w:t>
      </w:r>
      <w:proofErr w:type="gramStart"/>
      <w:r w:rsidR="00F07215" w:rsidRPr="00FB667C">
        <w:rPr>
          <w:rFonts w:ascii="Arial" w:hAnsi="Arial" w:cs="Arial"/>
          <w:bCs/>
          <w:sz w:val="22"/>
          <w:szCs w:val="22"/>
        </w:rPr>
        <w:t>átadásával</w:t>
      </w:r>
      <w:r w:rsidR="00F07215" w:rsidRPr="00FB667C">
        <w:rPr>
          <w:rFonts w:ascii="Arial" w:hAnsi="Arial" w:cs="Arial"/>
          <w:bCs/>
          <w:sz w:val="22"/>
          <w:szCs w:val="22"/>
        </w:rPr>
        <w:tab/>
      </w:r>
      <w:r w:rsidR="00F07215" w:rsidRPr="00FB667C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E53DB5" w:rsidRPr="00FB667C">
        <w:rPr>
          <w:rFonts w:ascii="Arial" w:hAnsi="Arial" w:cs="Arial"/>
          <w:bCs/>
          <w:sz w:val="22"/>
          <w:szCs w:val="22"/>
        </w:rPr>
        <w:t>156</w:t>
      </w:r>
      <w:proofErr w:type="gramEnd"/>
      <w:r w:rsidR="00E53DB5" w:rsidRPr="00FB667C">
        <w:rPr>
          <w:rFonts w:ascii="Arial" w:hAnsi="Arial" w:cs="Arial"/>
          <w:bCs/>
          <w:sz w:val="22"/>
          <w:szCs w:val="22"/>
        </w:rPr>
        <w:t> 434 590</w:t>
      </w:r>
      <w:r w:rsidRPr="00FB667C">
        <w:rPr>
          <w:rFonts w:ascii="Arial" w:hAnsi="Arial" w:cs="Arial"/>
          <w:bCs/>
          <w:sz w:val="22"/>
          <w:szCs w:val="22"/>
        </w:rPr>
        <w:t xml:space="preserve"> Ft,</w:t>
      </w:r>
    </w:p>
    <w:p w:rsidR="002B26C7" w:rsidRPr="00FB667C" w:rsidRDefault="002B26C7" w:rsidP="00BB39A2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FB667C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Pr="00FB667C">
        <w:rPr>
          <w:rFonts w:ascii="Arial" w:hAnsi="Arial" w:cs="Arial"/>
          <w:bCs/>
          <w:sz w:val="22"/>
          <w:szCs w:val="22"/>
        </w:rPr>
        <w:t xml:space="preserve"> Óvoda és Bölcsőde </w:t>
      </w:r>
    </w:p>
    <w:p w:rsidR="002B26C7" w:rsidRPr="00FB667C" w:rsidRDefault="002B26C7" w:rsidP="00BB39A2">
      <w:pPr>
        <w:pStyle w:val="Listaszerbekezds"/>
        <w:tabs>
          <w:tab w:val="left" w:pos="1843"/>
          <w:tab w:val="left" w:pos="5670"/>
        </w:tabs>
        <w:ind w:left="1560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Intézmény-fenntartó Társulás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 xml:space="preserve">6 521 686 Ft,                                                         </w:t>
      </w:r>
    </w:p>
    <w:p w:rsidR="002B26C7" w:rsidRPr="00FB667C" w:rsidRDefault="002B26C7" w:rsidP="00BB39A2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az Egészségügyi, Szociális és Gyermekjóléti </w:t>
      </w:r>
    </w:p>
    <w:p w:rsidR="002B26C7" w:rsidRPr="00FB667C" w:rsidRDefault="002B26C7" w:rsidP="00BB39A2">
      <w:pPr>
        <w:pStyle w:val="Listaszerbekezds"/>
        <w:tabs>
          <w:tab w:val="left" w:pos="1843"/>
          <w:tab w:val="left" w:pos="5670"/>
        </w:tabs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lastRenderedPageBreak/>
        <w:t>Intézményfenntartó Társulás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>6 930 214 Ft</w:t>
      </w:r>
    </w:p>
    <w:p w:rsidR="002B26C7" w:rsidRPr="00FB667C" w:rsidRDefault="002B26C7" w:rsidP="00BB39A2">
      <w:pPr>
        <w:tabs>
          <w:tab w:val="left" w:pos="1843"/>
          <w:tab w:val="left" w:pos="5103"/>
        </w:tabs>
        <w:spacing w:before="120"/>
        <w:ind w:left="15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B667C">
        <w:rPr>
          <w:rFonts w:ascii="Arial" w:hAnsi="Arial" w:cs="Arial"/>
          <w:bCs/>
          <w:sz w:val="22"/>
          <w:szCs w:val="22"/>
        </w:rPr>
        <w:t>átadásával</w:t>
      </w:r>
      <w:proofErr w:type="gramEnd"/>
      <w:r w:rsidRPr="00FB667C">
        <w:rPr>
          <w:rFonts w:ascii="Arial" w:hAnsi="Arial" w:cs="Arial"/>
          <w:bCs/>
          <w:sz w:val="22"/>
          <w:szCs w:val="22"/>
        </w:rPr>
        <w:t xml:space="preserve"> járul hozzá a közös hivatal működtetéséhez, fenntartásához.</w:t>
      </w:r>
    </w:p>
    <w:p w:rsidR="002B26C7" w:rsidRPr="00FB667C" w:rsidRDefault="002B26C7" w:rsidP="00264833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Határidő: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</w:t>
      </w:r>
      <w:r w:rsidR="00AC0AE9">
        <w:rPr>
          <w:rFonts w:ascii="Arial" w:hAnsi="Arial" w:cs="Arial"/>
          <w:bCs/>
          <w:sz w:val="22"/>
          <w:szCs w:val="22"/>
        </w:rPr>
        <w:t>azonnal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Felelős: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 xml:space="preserve">dr. </w:t>
      </w:r>
      <w:proofErr w:type="spellStart"/>
      <w:r w:rsidRPr="00FB667C">
        <w:rPr>
          <w:rFonts w:ascii="Arial" w:hAnsi="Arial" w:cs="Arial"/>
          <w:bCs/>
          <w:sz w:val="22"/>
          <w:szCs w:val="22"/>
        </w:rPr>
        <w:t>Firle</w:t>
      </w:r>
      <w:proofErr w:type="spellEnd"/>
      <w:r w:rsidRPr="00FB667C">
        <w:rPr>
          <w:rFonts w:ascii="Arial" w:hAnsi="Arial" w:cs="Arial"/>
          <w:bCs/>
          <w:sz w:val="22"/>
          <w:szCs w:val="22"/>
        </w:rPr>
        <w:t>-Paksi Anna aljegyző</w:t>
      </w:r>
    </w:p>
    <w:p w:rsidR="002B26C7" w:rsidRDefault="00BE23AF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="002B26C7" w:rsidRPr="00FB667C">
        <w:rPr>
          <w:rFonts w:ascii="Arial" w:hAnsi="Arial" w:cs="Arial"/>
          <w:bCs/>
          <w:sz w:val="22"/>
          <w:szCs w:val="22"/>
        </w:rPr>
        <w:t>(a határozat megküldéséért)</w:t>
      </w:r>
    </w:p>
    <w:p w:rsidR="00AC0AE9" w:rsidRPr="00FB667C" w:rsidRDefault="00AC0AE9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Határozatról értesül: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>érintett települések polgármesterei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Pr="00FB667C">
        <w:rPr>
          <w:rFonts w:ascii="Arial" w:hAnsi="Arial" w:cs="Arial"/>
          <w:bCs/>
          <w:sz w:val="22"/>
          <w:szCs w:val="22"/>
        </w:rPr>
        <w:t>Bátaszéki KÖH pénzügyi iroda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</w:t>
      </w:r>
      <w:r w:rsidR="00BE23AF" w:rsidRPr="00FB667C">
        <w:rPr>
          <w:rFonts w:ascii="Arial" w:hAnsi="Arial" w:cs="Arial"/>
          <w:bCs/>
          <w:sz w:val="22"/>
          <w:szCs w:val="22"/>
        </w:rPr>
        <w:t xml:space="preserve">                             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B26C7" w:rsidRPr="00FB667C" w:rsidRDefault="002B26C7" w:rsidP="00481459">
      <w:pPr>
        <w:jc w:val="both"/>
        <w:rPr>
          <w:rFonts w:ascii="Arial" w:hAnsi="Arial" w:cs="Arial"/>
          <w:b/>
          <w:sz w:val="22"/>
          <w:szCs w:val="22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FB667C">
        <w:rPr>
          <w:rFonts w:ascii="Arial" w:hAnsi="Arial" w:cs="Arial"/>
          <w:b/>
          <w:sz w:val="22"/>
          <w:szCs w:val="22"/>
        </w:rPr>
        <w:t>ALSÓNÁNA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2B26C7" w:rsidRPr="00FB667C" w:rsidRDefault="00170D6E" w:rsidP="002B26C7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B26C7" w:rsidRPr="00FB667C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2B26C7" w:rsidRPr="00FB667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A Bátaszéki Közös Önkormányzati Hivatal 2023. évi </w:t>
      </w:r>
      <w:r w:rsidR="00AC0AE9">
        <w:rPr>
          <w:rFonts w:ascii="Arial" w:hAnsi="Arial" w:cs="Arial"/>
          <w:b/>
          <w:bCs/>
          <w:sz w:val="22"/>
          <w:szCs w:val="22"/>
          <w:u w:val="single"/>
        </w:rPr>
        <w:t xml:space="preserve">költségvetése I. számú módosításának </w:t>
      </w:r>
      <w:r w:rsidR="00525585" w:rsidRPr="00FB667C">
        <w:rPr>
          <w:rFonts w:ascii="Arial" w:hAnsi="Arial" w:cs="Arial"/>
          <w:b/>
          <w:bCs/>
          <w:sz w:val="22"/>
          <w:szCs w:val="22"/>
          <w:u w:val="single"/>
        </w:rPr>
        <w:t>elfogadására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C0AE9" w:rsidRPr="00FB667C" w:rsidRDefault="002B26C7" w:rsidP="00AC0AE9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Alsónána Község Önkormányzatának Képviselő-testülete</w:t>
      </w:r>
      <w:r w:rsidR="00AC0AE9">
        <w:rPr>
          <w:rFonts w:ascii="Arial" w:hAnsi="Arial" w:cs="Arial"/>
          <w:bCs/>
          <w:sz w:val="22"/>
          <w:szCs w:val="22"/>
        </w:rPr>
        <w:t xml:space="preserve"> a Bátaszéki Közös Önkormányzati Hivatal 2023. évi költségvetésének I. számú módosítását - 2023. április 26-ai hatállyal - az alábbiak szerint hagyja jóvá: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BB39A2">
      <w:pPr>
        <w:pStyle w:val="Listaszerbekezds"/>
        <w:numPr>
          <w:ilvl w:val="0"/>
          <w:numId w:val="18"/>
        </w:numPr>
        <w:spacing w:before="120"/>
        <w:ind w:left="993" w:firstLine="141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 Bátaszéki Közös Önkormányzati Hivatal 2023. évi </w:t>
      </w:r>
      <w:r w:rsidR="000D1C4A" w:rsidRPr="00FB667C">
        <w:rPr>
          <w:rFonts w:ascii="Arial" w:hAnsi="Arial" w:cs="Arial"/>
          <w:bCs/>
          <w:sz w:val="22"/>
          <w:szCs w:val="22"/>
        </w:rPr>
        <w:t xml:space="preserve">módosított </w:t>
      </w:r>
      <w:r w:rsidRPr="00FB667C">
        <w:rPr>
          <w:rFonts w:ascii="Arial" w:hAnsi="Arial" w:cs="Arial"/>
          <w:bCs/>
          <w:sz w:val="22"/>
          <w:szCs w:val="22"/>
        </w:rPr>
        <w:t>költségvetését</w:t>
      </w:r>
    </w:p>
    <w:p w:rsidR="002B26C7" w:rsidRPr="00FB667C" w:rsidRDefault="00674893" w:rsidP="00674893">
      <w:pPr>
        <w:spacing w:before="120"/>
        <w:ind w:left="2199" w:firstLine="49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E8485F" w:rsidRPr="00FB667C">
        <w:rPr>
          <w:rFonts w:ascii="Arial" w:hAnsi="Arial" w:cs="Arial"/>
          <w:b/>
          <w:bCs/>
          <w:sz w:val="22"/>
          <w:szCs w:val="22"/>
        </w:rPr>
        <w:t xml:space="preserve">232 730 735 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 xml:space="preserve"> Ft bevétellel és</w:t>
      </w:r>
    </w:p>
    <w:p w:rsidR="002B26C7" w:rsidRPr="00FB667C" w:rsidRDefault="00E8485F" w:rsidP="00674893">
      <w:pPr>
        <w:spacing w:before="120"/>
        <w:ind w:left="1491"/>
        <w:jc w:val="center"/>
        <w:rPr>
          <w:rFonts w:ascii="Arial" w:hAnsi="Arial" w:cs="Arial"/>
          <w:b/>
          <w:bCs/>
          <w:sz w:val="22"/>
          <w:szCs w:val="22"/>
        </w:rPr>
      </w:pPr>
      <w:r w:rsidRPr="00FB667C">
        <w:rPr>
          <w:rFonts w:ascii="Arial" w:hAnsi="Arial" w:cs="Arial"/>
          <w:b/>
          <w:bCs/>
          <w:sz w:val="22"/>
          <w:szCs w:val="22"/>
        </w:rPr>
        <w:t xml:space="preserve">232 730 735 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:rsidR="002B26C7" w:rsidRPr="00FB667C" w:rsidRDefault="002B26C7" w:rsidP="002B26C7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B667C">
        <w:rPr>
          <w:rFonts w:ascii="Arial" w:hAnsi="Arial" w:cs="Arial"/>
          <w:bCs/>
          <w:sz w:val="22"/>
          <w:szCs w:val="22"/>
        </w:rPr>
        <w:t>elfogadja</w:t>
      </w:r>
      <w:proofErr w:type="gramEnd"/>
      <w:r w:rsidRPr="00FB667C">
        <w:rPr>
          <w:rFonts w:ascii="Arial" w:hAnsi="Arial" w:cs="Arial"/>
          <w:bCs/>
          <w:sz w:val="22"/>
          <w:szCs w:val="22"/>
        </w:rPr>
        <w:t>,</w:t>
      </w:r>
    </w:p>
    <w:p w:rsidR="002B26C7" w:rsidRPr="00FB667C" w:rsidRDefault="002B26C7" w:rsidP="00BB39A2">
      <w:pPr>
        <w:pStyle w:val="Listaszerbekezds"/>
        <w:numPr>
          <w:ilvl w:val="0"/>
          <w:numId w:val="18"/>
        </w:numPr>
        <w:suppressAutoHyphens/>
        <w:spacing w:before="120"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megállapítja, hogy;</w:t>
      </w:r>
    </w:p>
    <w:p w:rsidR="00264833" w:rsidRPr="00FB667C" w:rsidRDefault="00264833" w:rsidP="00264833">
      <w:pPr>
        <w:pStyle w:val="Listaszerbekezds"/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B10D5A">
      <w:pPr>
        <w:pStyle w:val="Listaszerbekezds"/>
        <w:numPr>
          <w:ilvl w:val="1"/>
          <w:numId w:val="18"/>
        </w:numPr>
        <w:tabs>
          <w:tab w:val="left" w:pos="1843"/>
        </w:tabs>
        <w:suppressAutoHyphens/>
        <w:spacing w:before="120"/>
        <w:ind w:firstLine="981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Alsónána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B10D5A" w:rsidRPr="00FB667C">
        <w:rPr>
          <w:rFonts w:ascii="Arial" w:hAnsi="Arial" w:cs="Arial"/>
          <w:bCs/>
          <w:sz w:val="22"/>
          <w:szCs w:val="22"/>
        </w:rPr>
        <w:t>2 660 321 Ft,</w:t>
      </w:r>
    </w:p>
    <w:p w:rsidR="002B26C7" w:rsidRPr="00FB667C" w:rsidRDefault="002B26C7" w:rsidP="002B26C7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Alsónyék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B10D5A" w:rsidRPr="00FB667C">
        <w:rPr>
          <w:rFonts w:ascii="Arial" w:hAnsi="Arial" w:cs="Arial"/>
          <w:bCs/>
          <w:sz w:val="22"/>
          <w:szCs w:val="22"/>
        </w:rPr>
        <w:t>2 607 6</w:t>
      </w:r>
      <w:r w:rsidR="004C1C2D">
        <w:rPr>
          <w:rFonts w:ascii="Arial" w:hAnsi="Arial" w:cs="Arial"/>
          <w:bCs/>
          <w:sz w:val="22"/>
          <w:szCs w:val="22"/>
        </w:rPr>
        <w:t>4</w:t>
      </w:r>
      <w:r w:rsidR="00B10D5A" w:rsidRPr="00FB667C">
        <w:rPr>
          <w:rFonts w:ascii="Arial" w:hAnsi="Arial" w:cs="Arial"/>
          <w:bCs/>
          <w:sz w:val="22"/>
          <w:szCs w:val="22"/>
        </w:rPr>
        <w:t>4</w:t>
      </w:r>
      <w:r w:rsidRPr="00FB667C">
        <w:rPr>
          <w:rFonts w:ascii="Arial" w:hAnsi="Arial" w:cs="Arial"/>
          <w:bCs/>
          <w:sz w:val="22"/>
          <w:szCs w:val="22"/>
        </w:rPr>
        <w:t xml:space="preserve"> Ft,</w:t>
      </w:r>
    </w:p>
    <w:p w:rsidR="002B26C7" w:rsidRPr="00FB667C" w:rsidRDefault="002B26C7" w:rsidP="002B26C7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Sárpilis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BD1C98" w:rsidRPr="00FB667C">
        <w:rPr>
          <w:rFonts w:ascii="Arial" w:hAnsi="Arial" w:cs="Arial"/>
          <w:bCs/>
          <w:sz w:val="22"/>
          <w:szCs w:val="22"/>
        </w:rPr>
        <w:t>2 361 640</w:t>
      </w:r>
      <w:r w:rsidRPr="00FB667C">
        <w:rPr>
          <w:rFonts w:ascii="Arial" w:hAnsi="Arial" w:cs="Arial"/>
          <w:bCs/>
          <w:sz w:val="22"/>
          <w:szCs w:val="22"/>
        </w:rPr>
        <w:t xml:space="preserve"> Ft, </w:t>
      </w:r>
    </w:p>
    <w:p w:rsidR="002B26C7" w:rsidRPr="00FB667C" w:rsidRDefault="002B26C7" w:rsidP="002B26C7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Bátaszék Város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="00857A52" w:rsidRPr="00FB667C">
        <w:rPr>
          <w:rFonts w:ascii="Arial" w:hAnsi="Arial" w:cs="Arial"/>
          <w:bCs/>
          <w:sz w:val="22"/>
          <w:szCs w:val="22"/>
        </w:rPr>
        <w:tab/>
        <w:t xml:space="preserve">          48</w:t>
      </w:r>
      <w:proofErr w:type="gramEnd"/>
      <w:r w:rsidR="00857A52" w:rsidRPr="00FB667C">
        <w:rPr>
          <w:rFonts w:ascii="Arial" w:hAnsi="Arial" w:cs="Arial"/>
          <w:bCs/>
          <w:sz w:val="22"/>
          <w:szCs w:val="22"/>
        </w:rPr>
        <w:t> 967 566</w:t>
      </w:r>
      <w:r w:rsidR="00B10D5A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 xml:space="preserve">Ft, </w:t>
      </w:r>
    </w:p>
    <w:p w:rsidR="002B26C7" w:rsidRPr="00FB667C" w:rsidRDefault="002B26C7" w:rsidP="002B26C7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és a</w:t>
      </w:r>
      <w:r w:rsidR="00E53DB5" w:rsidRPr="00FB667C">
        <w:rPr>
          <w:rFonts w:ascii="Arial" w:hAnsi="Arial" w:cs="Arial"/>
          <w:bCs/>
          <w:sz w:val="22"/>
          <w:szCs w:val="22"/>
        </w:rPr>
        <w:t>z állam</w:t>
      </w:r>
      <w:r w:rsidR="00B10D5A" w:rsidRPr="00FB667C">
        <w:rPr>
          <w:rFonts w:ascii="Arial" w:hAnsi="Arial" w:cs="Arial"/>
          <w:bCs/>
          <w:sz w:val="22"/>
          <w:szCs w:val="22"/>
        </w:rPr>
        <w:t xml:space="preserve">i támogatás </w:t>
      </w:r>
      <w:proofErr w:type="gramStart"/>
      <w:r w:rsidR="00B10D5A" w:rsidRPr="00FB667C">
        <w:rPr>
          <w:rFonts w:ascii="Arial" w:hAnsi="Arial" w:cs="Arial"/>
          <w:bCs/>
          <w:sz w:val="22"/>
          <w:szCs w:val="22"/>
        </w:rPr>
        <w:t>átadásával</w:t>
      </w:r>
      <w:r w:rsidR="00B10D5A" w:rsidRPr="00FB667C">
        <w:rPr>
          <w:rFonts w:ascii="Arial" w:hAnsi="Arial" w:cs="Arial"/>
          <w:bCs/>
          <w:sz w:val="22"/>
          <w:szCs w:val="22"/>
        </w:rPr>
        <w:tab/>
      </w:r>
      <w:r w:rsidR="00B10D5A" w:rsidRPr="00FB667C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E53DB5" w:rsidRPr="00FB667C">
        <w:rPr>
          <w:rFonts w:ascii="Arial" w:hAnsi="Arial" w:cs="Arial"/>
          <w:bCs/>
          <w:sz w:val="22"/>
          <w:szCs w:val="22"/>
        </w:rPr>
        <w:t xml:space="preserve"> </w:t>
      </w:r>
      <w:r w:rsidR="00B10D5A" w:rsidRPr="00FB667C">
        <w:rPr>
          <w:rFonts w:ascii="Arial" w:hAnsi="Arial" w:cs="Arial"/>
          <w:bCs/>
          <w:sz w:val="22"/>
          <w:szCs w:val="22"/>
        </w:rPr>
        <w:t>156</w:t>
      </w:r>
      <w:proofErr w:type="gramEnd"/>
      <w:r w:rsidR="00B10D5A" w:rsidRPr="00FB667C">
        <w:rPr>
          <w:rFonts w:ascii="Arial" w:hAnsi="Arial" w:cs="Arial"/>
          <w:bCs/>
          <w:sz w:val="22"/>
          <w:szCs w:val="22"/>
        </w:rPr>
        <w:t xml:space="preserve"> 434 590 </w:t>
      </w:r>
      <w:r w:rsidRPr="00FB667C">
        <w:rPr>
          <w:rFonts w:ascii="Arial" w:hAnsi="Arial" w:cs="Arial"/>
          <w:bCs/>
          <w:sz w:val="22"/>
          <w:szCs w:val="22"/>
        </w:rPr>
        <w:t>Ft,</w:t>
      </w:r>
    </w:p>
    <w:p w:rsidR="002B26C7" w:rsidRPr="00FB667C" w:rsidRDefault="002B26C7" w:rsidP="002B26C7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FB667C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Pr="00FB667C">
        <w:rPr>
          <w:rFonts w:ascii="Arial" w:hAnsi="Arial" w:cs="Arial"/>
          <w:bCs/>
          <w:sz w:val="22"/>
          <w:szCs w:val="22"/>
        </w:rPr>
        <w:t xml:space="preserve"> Óvoda és Bölcsőde </w:t>
      </w:r>
    </w:p>
    <w:p w:rsidR="002B26C7" w:rsidRPr="00FB667C" w:rsidRDefault="002B26C7" w:rsidP="002B26C7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Intézmény-fenntartó Társulás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 xml:space="preserve">6 521 686 Ft,                                                         </w:t>
      </w:r>
    </w:p>
    <w:p w:rsidR="002B26C7" w:rsidRPr="00FB667C" w:rsidRDefault="002B26C7" w:rsidP="002B26C7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az Egészségügyi, Szociális és Gyermekjóléti </w:t>
      </w:r>
    </w:p>
    <w:p w:rsidR="002B26C7" w:rsidRPr="00FB667C" w:rsidRDefault="002B26C7" w:rsidP="002B26C7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Intézményfenntartó Társulás</w:t>
      </w:r>
      <w:r w:rsidRPr="00FB667C">
        <w:rPr>
          <w:rFonts w:ascii="Arial" w:hAnsi="Arial" w:cs="Arial"/>
          <w:bCs/>
          <w:sz w:val="22"/>
          <w:szCs w:val="22"/>
        </w:rPr>
        <w:tab/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>6 930 214 Ft</w:t>
      </w:r>
    </w:p>
    <w:p w:rsidR="002B26C7" w:rsidRPr="00FB667C" w:rsidRDefault="00B10D5A" w:rsidP="00264833">
      <w:pPr>
        <w:tabs>
          <w:tab w:val="left" w:pos="1843"/>
          <w:tab w:val="left" w:pos="5103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</w:t>
      </w:r>
      <w:proofErr w:type="gramStart"/>
      <w:r w:rsidR="002B26C7" w:rsidRPr="00FB667C">
        <w:rPr>
          <w:rFonts w:ascii="Arial" w:hAnsi="Arial" w:cs="Arial"/>
          <w:bCs/>
          <w:sz w:val="22"/>
          <w:szCs w:val="22"/>
        </w:rPr>
        <w:t>átadásával</w:t>
      </w:r>
      <w:proofErr w:type="gramEnd"/>
      <w:r w:rsidR="002B26C7" w:rsidRPr="00FB667C">
        <w:rPr>
          <w:rFonts w:ascii="Arial" w:hAnsi="Arial" w:cs="Arial"/>
          <w:bCs/>
          <w:sz w:val="22"/>
          <w:szCs w:val="22"/>
        </w:rPr>
        <w:t xml:space="preserve"> járul hozzá a közös hivatal működtetéséhez, fenntartásához.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i/>
          <w:sz w:val="22"/>
          <w:szCs w:val="22"/>
          <w:highlight w:val="yellow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Határidő:</w:t>
      </w:r>
      <w:r w:rsidR="0089558A" w:rsidRPr="00FB667C">
        <w:rPr>
          <w:rFonts w:ascii="Arial" w:hAnsi="Arial" w:cs="Arial"/>
          <w:bCs/>
          <w:sz w:val="22"/>
          <w:szCs w:val="22"/>
        </w:rPr>
        <w:t xml:space="preserve"> </w:t>
      </w:r>
      <w:r w:rsidR="00AC0AE9">
        <w:rPr>
          <w:rFonts w:ascii="Arial" w:hAnsi="Arial" w:cs="Arial"/>
          <w:bCs/>
          <w:sz w:val="22"/>
          <w:szCs w:val="22"/>
        </w:rPr>
        <w:t>azonnal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Felelős:</w:t>
      </w:r>
      <w:r w:rsidR="0089558A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 xml:space="preserve">dr. </w:t>
      </w:r>
      <w:proofErr w:type="spellStart"/>
      <w:r w:rsidRPr="00FB667C">
        <w:rPr>
          <w:rFonts w:ascii="Arial" w:hAnsi="Arial" w:cs="Arial"/>
          <w:bCs/>
          <w:sz w:val="22"/>
          <w:szCs w:val="22"/>
        </w:rPr>
        <w:t>Firle</w:t>
      </w:r>
      <w:proofErr w:type="spellEnd"/>
      <w:r w:rsidRPr="00FB667C">
        <w:rPr>
          <w:rFonts w:ascii="Arial" w:hAnsi="Arial" w:cs="Arial"/>
          <w:bCs/>
          <w:sz w:val="22"/>
          <w:szCs w:val="22"/>
        </w:rPr>
        <w:t>-Paksi Anna aljegyző</w:t>
      </w:r>
      <w:r w:rsidRPr="00FB667C">
        <w:rPr>
          <w:rFonts w:ascii="Arial" w:hAnsi="Arial" w:cs="Arial"/>
          <w:bCs/>
          <w:sz w:val="22"/>
          <w:szCs w:val="22"/>
        </w:rPr>
        <w:tab/>
      </w:r>
    </w:p>
    <w:p w:rsidR="002B26C7" w:rsidRDefault="0089558A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="002B26C7" w:rsidRPr="00FB667C">
        <w:rPr>
          <w:rFonts w:ascii="Arial" w:hAnsi="Arial" w:cs="Arial"/>
          <w:bCs/>
          <w:i/>
          <w:sz w:val="22"/>
          <w:szCs w:val="22"/>
        </w:rPr>
        <w:t xml:space="preserve"> </w:t>
      </w:r>
      <w:r w:rsidR="002B26C7" w:rsidRPr="00FB667C">
        <w:rPr>
          <w:rFonts w:ascii="Arial" w:hAnsi="Arial" w:cs="Arial"/>
          <w:bCs/>
          <w:sz w:val="22"/>
          <w:szCs w:val="22"/>
        </w:rPr>
        <w:t>(a határozat megküldéséért)</w:t>
      </w:r>
    </w:p>
    <w:p w:rsidR="00AC0AE9" w:rsidRPr="00FB667C" w:rsidRDefault="00AC0AE9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Határozatról értesül:</w:t>
      </w:r>
      <w:r w:rsidR="0089558A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>érintett települések polgármesterei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</w:t>
      </w:r>
      <w:r w:rsidR="0089558A" w:rsidRPr="00FB667C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Pr="00FB667C">
        <w:rPr>
          <w:rFonts w:ascii="Arial" w:hAnsi="Arial" w:cs="Arial"/>
          <w:bCs/>
          <w:sz w:val="22"/>
          <w:szCs w:val="22"/>
        </w:rPr>
        <w:t>Bátaszéki KÖH pénzügyi iroda</w:t>
      </w:r>
    </w:p>
    <w:p w:rsidR="002B26C7" w:rsidRPr="00FB667C" w:rsidRDefault="002B26C7" w:rsidP="00264833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</w:t>
      </w:r>
      <w:r w:rsidR="0089558A" w:rsidRPr="00FB667C">
        <w:rPr>
          <w:rFonts w:ascii="Arial" w:hAnsi="Arial" w:cs="Arial"/>
          <w:bCs/>
          <w:sz w:val="22"/>
          <w:szCs w:val="22"/>
        </w:rPr>
        <w:t xml:space="preserve">                        </w:t>
      </w:r>
      <w:proofErr w:type="gramStart"/>
      <w:r w:rsidR="00264833" w:rsidRPr="00FB667C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830CCA" w:rsidRPr="00FB667C" w:rsidRDefault="00830CCA" w:rsidP="005B435C">
      <w:pPr>
        <w:ind w:left="1134"/>
        <w:rPr>
          <w:rFonts w:ascii="Arial" w:hAnsi="Arial" w:cs="Arial"/>
          <w:sz w:val="22"/>
          <w:szCs w:val="22"/>
        </w:rPr>
      </w:pPr>
    </w:p>
    <w:p w:rsidR="002B26C7" w:rsidRPr="00FB667C" w:rsidRDefault="002B26C7" w:rsidP="005B435C">
      <w:pPr>
        <w:ind w:left="1134"/>
        <w:rPr>
          <w:rFonts w:ascii="Arial" w:hAnsi="Arial" w:cs="Arial"/>
          <w:sz w:val="22"/>
          <w:szCs w:val="22"/>
          <w:highlight w:val="yellow"/>
        </w:rPr>
      </w:pPr>
      <w:r w:rsidRPr="00FB667C">
        <w:rPr>
          <w:rFonts w:ascii="Arial" w:hAnsi="Arial" w:cs="Arial"/>
          <w:b/>
          <w:sz w:val="22"/>
          <w:szCs w:val="22"/>
        </w:rPr>
        <w:t>ALSÓNYÉK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2B26C7" w:rsidRPr="00FB667C" w:rsidRDefault="00170D6E" w:rsidP="002B26C7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B26C7" w:rsidRPr="00FB667C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2B26C7" w:rsidRPr="00FB667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B667C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 Bátaszéki Közös Önkormányzati Hivatal 2023. </w:t>
      </w:r>
      <w:r w:rsidR="0085261A">
        <w:rPr>
          <w:rFonts w:ascii="Arial" w:hAnsi="Arial" w:cs="Arial"/>
          <w:b/>
          <w:bCs/>
          <w:sz w:val="22"/>
          <w:szCs w:val="22"/>
          <w:u w:val="single"/>
        </w:rPr>
        <w:t xml:space="preserve">évi </w:t>
      </w:r>
      <w:r w:rsidR="00AC0AE9">
        <w:rPr>
          <w:rFonts w:ascii="Arial" w:hAnsi="Arial" w:cs="Arial"/>
          <w:b/>
          <w:bCs/>
          <w:sz w:val="22"/>
          <w:szCs w:val="22"/>
          <w:u w:val="single"/>
        </w:rPr>
        <w:t>költségvetése I. számú módosításának</w:t>
      </w:r>
      <w:r w:rsidR="00525585"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 elfogadására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C0AE9" w:rsidRPr="00FB667C" w:rsidRDefault="002B26C7" w:rsidP="00AC0AE9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Alsónyék Község Önkormányzatának Képviselő-testülete</w:t>
      </w:r>
      <w:r w:rsidR="00AC0AE9">
        <w:rPr>
          <w:rFonts w:ascii="Arial" w:hAnsi="Arial" w:cs="Arial"/>
          <w:bCs/>
          <w:sz w:val="22"/>
          <w:szCs w:val="22"/>
        </w:rPr>
        <w:t xml:space="preserve"> a Bátaszéki Közös Önkormányzati Hivatal 2023. évi költségvetésének I. számú módosítását - 2023. április 26-ai hatállyal - az alábbiak szerint hagyja jóvá: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0F2462">
      <w:pPr>
        <w:pStyle w:val="Listaszerbekezds"/>
        <w:numPr>
          <w:ilvl w:val="0"/>
          <w:numId w:val="22"/>
        </w:numPr>
        <w:spacing w:before="120"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 Bátaszéki Közös Önkormányzati Hivatal 2023. évi </w:t>
      </w:r>
      <w:r w:rsidR="000D1C4A" w:rsidRPr="00FB667C">
        <w:rPr>
          <w:rFonts w:ascii="Arial" w:hAnsi="Arial" w:cs="Arial"/>
          <w:bCs/>
          <w:sz w:val="22"/>
          <w:szCs w:val="22"/>
        </w:rPr>
        <w:t xml:space="preserve">módosított </w:t>
      </w:r>
      <w:r w:rsidRPr="00FB667C">
        <w:rPr>
          <w:rFonts w:ascii="Arial" w:hAnsi="Arial" w:cs="Arial"/>
          <w:bCs/>
          <w:sz w:val="22"/>
          <w:szCs w:val="22"/>
        </w:rPr>
        <w:t>költségvetését</w:t>
      </w:r>
    </w:p>
    <w:p w:rsidR="002B26C7" w:rsidRPr="00FB667C" w:rsidRDefault="00674893" w:rsidP="002B26C7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E8485F" w:rsidRPr="00FB667C">
        <w:rPr>
          <w:rFonts w:ascii="Arial" w:hAnsi="Arial" w:cs="Arial"/>
          <w:b/>
          <w:bCs/>
          <w:sz w:val="22"/>
          <w:szCs w:val="22"/>
        </w:rPr>
        <w:t xml:space="preserve">232 730 735 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 xml:space="preserve"> Ft bevétellel és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ab/>
      </w:r>
    </w:p>
    <w:p w:rsidR="002B26C7" w:rsidRPr="00FB667C" w:rsidRDefault="00674893" w:rsidP="002B26C7">
      <w:pPr>
        <w:spacing w:before="120" w:after="120"/>
        <w:ind w:left="255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E8485F" w:rsidRPr="00FB667C">
        <w:rPr>
          <w:rFonts w:ascii="Arial" w:hAnsi="Arial" w:cs="Arial"/>
          <w:b/>
          <w:bCs/>
          <w:sz w:val="22"/>
          <w:szCs w:val="22"/>
        </w:rPr>
        <w:t xml:space="preserve">232 730 735 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 xml:space="preserve"> Ft kiadással</w:t>
      </w:r>
    </w:p>
    <w:p w:rsidR="002B26C7" w:rsidRPr="00FB667C" w:rsidRDefault="002B26C7" w:rsidP="002B26C7">
      <w:pPr>
        <w:spacing w:before="120"/>
        <w:ind w:left="1491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B667C">
        <w:rPr>
          <w:rFonts w:ascii="Arial" w:hAnsi="Arial" w:cs="Arial"/>
          <w:bCs/>
          <w:sz w:val="22"/>
          <w:szCs w:val="22"/>
        </w:rPr>
        <w:t>elfogadja</w:t>
      </w:r>
      <w:proofErr w:type="gramEnd"/>
      <w:r w:rsidRPr="00FB667C">
        <w:rPr>
          <w:rFonts w:ascii="Arial" w:hAnsi="Arial" w:cs="Arial"/>
          <w:bCs/>
          <w:sz w:val="22"/>
          <w:szCs w:val="22"/>
        </w:rPr>
        <w:t>,</w:t>
      </w:r>
    </w:p>
    <w:p w:rsidR="002B26C7" w:rsidRPr="00FB667C" w:rsidRDefault="002B26C7" w:rsidP="000F2462">
      <w:pPr>
        <w:pStyle w:val="Listaszerbekezds"/>
        <w:numPr>
          <w:ilvl w:val="0"/>
          <w:numId w:val="22"/>
        </w:numPr>
        <w:suppressAutoHyphens/>
        <w:spacing w:before="120"/>
        <w:ind w:left="156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megállapítja, hogy;</w:t>
      </w:r>
    </w:p>
    <w:p w:rsidR="002B26C7" w:rsidRPr="00FB667C" w:rsidRDefault="002B26C7" w:rsidP="002B26C7">
      <w:pPr>
        <w:pStyle w:val="Listaszerbekezds"/>
        <w:suppressAutoHyphens/>
        <w:spacing w:before="120"/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2B26C7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Alsónána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481459" w:rsidRPr="00FB667C">
        <w:rPr>
          <w:rFonts w:ascii="Arial" w:hAnsi="Arial" w:cs="Arial"/>
          <w:bCs/>
          <w:sz w:val="22"/>
          <w:szCs w:val="22"/>
        </w:rPr>
        <w:t xml:space="preserve">2 660 </w:t>
      </w:r>
      <w:r w:rsidR="004C1C2D">
        <w:rPr>
          <w:rFonts w:ascii="Arial" w:hAnsi="Arial" w:cs="Arial"/>
          <w:bCs/>
          <w:sz w:val="22"/>
          <w:szCs w:val="22"/>
        </w:rPr>
        <w:t>321</w:t>
      </w:r>
      <w:r w:rsidR="00481459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>Ft,</w:t>
      </w:r>
    </w:p>
    <w:p w:rsidR="002B26C7" w:rsidRPr="00FB667C" w:rsidRDefault="002B26C7" w:rsidP="002B26C7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Alsónyék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6B2697" w:rsidRPr="00FB667C">
        <w:rPr>
          <w:rFonts w:ascii="Arial" w:hAnsi="Arial" w:cs="Arial"/>
          <w:bCs/>
          <w:sz w:val="22"/>
          <w:szCs w:val="22"/>
        </w:rPr>
        <w:t>2 607 6</w:t>
      </w:r>
      <w:r w:rsidR="004C1C2D">
        <w:rPr>
          <w:rFonts w:ascii="Arial" w:hAnsi="Arial" w:cs="Arial"/>
          <w:bCs/>
          <w:sz w:val="22"/>
          <w:szCs w:val="22"/>
        </w:rPr>
        <w:t>4</w:t>
      </w:r>
      <w:r w:rsidR="006B2697" w:rsidRPr="00FB667C">
        <w:rPr>
          <w:rFonts w:ascii="Arial" w:hAnsi="Arial" w:cs="Arial"/>
          <w:bCs/>
          <w:sz w:val="22"/>
          <w:szCs w:val="22"/>
        </w:rPr>
        <w:t xml:space="preserve">4 </w:t>
      </w:r>
      <w:r w:rsidRPr="00FB667C">
        <w:rPr>
          <w:rFonts w:ascii="Arial" w:hAnsi="Arial" w:cs="Arial"/>
          <w:bCs/>
          <w:sz w:val="22"/>
          <w:szCs w:val="22"/>
        </w:rPr>
        <w:t>Ft,</w:t>
      </w:r>
    </w:p>
    <w:p w:rsidR="002B26C7" w:rsidRPr="00FB667C" w:rsidRDefault="002B26C7" w:rsidP="002B26C7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Sárpilis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BD1C98" w:rsidRPr="00FB667C">
        <w:rPr>
          <w:rFonts w:ascii="Arial" w:hAnsi="Arial" w:cs="Arial"/>
          <w:bCs/>
          <w:sz w:val="22"/>
          <w:szCs w:val="22"/>
        </w:rPr>
        <w:t>2 361 640</w:t>
      </w:r>
      <w:r w:rsidRPr="00FB667C">
        <w:rPr>
          <w:rFonts w:ascii="Arial" w:hAnsi="Arial" w:cs="Arial"/>
          <w:bCs/>
          <w:sz w:val="22"/>
          <w:szCs w:val="22"/>
        </w:rPr>
        <w:t xml:space="preserve"> Ft,</w:t>
      </w:r>
    </w:p>
    <w:p w:rsidR="002B26C7" w:rsidRPr="00FB667C" w:rsidRDefault="002B26C7" w:rsidP="002B26C7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Bátaszék Város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="00857A52" w:rsidRPr="00FB667C">
        <w:rPr>
          <w:rFonts w:ascii="Arial" w:hAnsi="Arial" w:cs="Arial"/>
          <w:bCs/>
          <w:sz w:val="22"/>
          <w:szCs w:val="22"/>
        </w:rPr>
        <w:tab/>
        <w:t xml:space="preserve">          48</w:t>
      </w:r>
      <w:proofErr w:type="gramEnd"/>
      <w:r w:rsidR="00857A52" w:rsidRPr="00FB667C">
        <w:rPr>
          <w:rFonts w:ascii="Arial" w:hAnsi="Arial" w:cs="Arial"/>
          <w:bCs/>
          <w:sz w:val="22"/>
          <w:szCs w:val="22"/>
        </w:rPr>
        <w:t> 967 566</w:t>
      </w:r>
      <w:r w:rsidR="006B2697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 xml:space="preserve">Ft, </w:t>
      </w:r>
    </w:p>
    <w:p w:rsidR="002B26C7" w:rsidRPr="00FB667C" w:rsidRDefault="002B26C7" w:rsidP="002B26C7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és az állami támogatás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átadásával</w:t>
      </w:r>
      <w:r w:rsidR="006B2697" w:rsidRPr="00FB667C">
        <w:rPr>
          <w:rFonts w:ascii="Arial" w:hAnsi="Arial" w:cs="Arial"/>
          <w:bCs/>
          <w:sz w:val="22"/>
          <w:szCs w:val="22"/>
        </w:rPr>
        <w:tab/>
      </w:r>
      <w:r w:rsidR="006B2697" w:rsidRPr="00FB667C">
        <w:rPr>
          <w:rFonts w:ascii="Arial" w:hAnsi="Arial" w:cs="Arial"/>
          <w:bCs/>
          <w:sz w:val="22"/>
          <w:szCs w:val="22"/>
        </w:rPr>
        <w:tab/>
        <w:t xml:space="preserve">        156</w:t>
      </w:r>
      <w:proofErr w:type="gramEnd"/>
      <w:r w:rsidR="006B2697" w:rsidRPr="00FB667C">
        <w:rPr>
          <w:rFonts w:ascii="Arial" w:hAnsi="Arial" w:cs="Arial"/>
          <w:bCs/>
          <w:sz w:val="22"/>
          <w:szCs w:val="22"/>
        </w:rPr>
        <w:t> 434 590</w:t>
      </w:r>
      <w:r w:rsidRPr="00FB667C">
        <w:rPr>
          <w:rFonts w:ascii="Arial" w:hAnsi="Arial" w:cs="Arial"/>
          <w:bCs/>
          <w:sz w:val="22"/>
          <w:szCs w:val="22"/>
        </w:rPr>
        <w:t xml:space="preserve"> Ft,</w:t>
      </w:r>
    </w:p>
    <w:p w:rsidR="002B26C7" w:rsidRPr="00FB667C" w:rsidRDefault="002B26C7" w:rsidP="002B26C7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FB667C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Pr="00FB667C">
        <w:rPr>
          <w:rFonts w:ascii="Arial" w:hAnsi="Arial" w:cs="Arial"/>
          <w:bCs/>
          <w:sz w:val="22"/>
          <w:szCs w:val="22"/>
        </w:rPr>
        <w:t xml:space="preserve"> Óvoda és Bölcsőde </w:t>
      </w:r>
    </w:p>
    <w:p w:rsidR="002B26C7" w:rsidRPr="00FB667C" w:rsidRDefault="002B26C7" w:rsidP="002B26C7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Intézmény-fenntartó Társulás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 xml:space="preserve">6 521 686 Ft,                                                         </w:t>
      </w:r>
    </w:p>
    <w:p w:rsidR="002B26C7" w:rsidRPr="00FB667C" w:rsidRDefault="002B26C7" w:rsidP="002B26C7">
      <w:pPr>
        <w:pStyle w:val="Listaszerbekezds"/>
        <w:numPr>
          <w:ilvl w:val="1"/>
          <w:numId w:val="22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az Egészségügyi, Szociális és Gyermekjóléti </w:t>
      </w:r>
    </w:p>
    <w:p w:rsidR="002B26C7" w:rsidRPr="00FB667C" w:rsidRDefault="002B26C7" w:rsidP="002B26C7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Intézményfenntartó Társulás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>6 930 214 Ft</w:t>
      </w:r>
    </w:p>
    <w:p w:rsidR="002B26C7" w:rsidRPr="00FB667C" w:rsidRDefault="006B2697" w:rsidP="006B2697">
      <w:pPr>
        <w:tabs>
          <w:tab w:val="left" w:pos="1843"/>
          <w:tab w:val="left" w:pos="5103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 </w:t>
      </w:r>
      <w:proofErr w:type="gramStart"/>
      <w:r w:rsidR="002B26C7" w:rsidRPr="00FB667C">
        <w:rPr>
          <w:rFonts w:ascii="Arial" w:hAnsi="Arial" w:cs="Arial"/>
          <w:bCs/>
          <w:sz w:val="22"/>
          <w:szCs w:val="22"/>
        </w:rPr>
        <w:t>átadásával</w:t>
      </w:r>
      <w:proofErr w:type="gramEnd"/>
      <w:r w:rsidR="002B26C7" w:rsidRPr="00FB667C">
        <w:rPr>
          <w:rFonts w:ascii="Arial" w:hAnsi="Arial" w:cs="Arial"/>
          <w:bCs/>
          <w:sz w:val="22"/>
          <w:szCs w:val="22"/>
        </w:rPr>
        <w:t xml:space="preserve"> járul hozzá a közös hivatal működtetéséhez, fenntartásához.</w:t>
      </w:r>
    </w:p>
    <w:p w:rsidR="002B26C7" w:rsidRPr="00FB667C" w:rsidRDefault="002B26C7" w:rsidP="006B26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Határidő:</w:t>
      </w:r>
      <w:r w:rsidR="00FC3348" w:rsidRPr="00FB667C">
        <w:rPr>
          <w:rFonts w:ascii="Arial" w:hAnsi="Arial" w:cs="Arial"/>
          <w:bCs/>
          <w:sz w:val="22"/>
          <w:szCs w:val="22"/>
        </w:rPr>
        <w:t xml:space="preserve"> </w:t>
      </w:r>
      <w:r w:rsidR="00AC0AE9">
        <w:rPr>
          <w:rFonts w:ascii="Arial" w:hAnsi="Arial" w:cs="Arial"/>
          <w:bCs/>
          <w:sz w:val="22"/>
          <w:szCs w:val="22"/>
        </w:rPr>
        <w:t>azonnal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Felelős:</w:t>
      </w:r>
      <w:r w:rsidR="00FC3348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 xml:space="preserve">dr. </w:t>
      </w:r>
      <w:proofErr w:type="spellStart"/>
      <w:r w:rsidRPr="00FB667C">
        <w:rPr>
          <w:rFonts w:ascii="Arial" w:hAnsi="Arial" w:cs="Arial"/>
          <w:bCs/>
          <w:sz w:val="22"/>
          <w:szCs w:val="22"/>
        </w:rPr>
        <w:t>Firle</w:t>
      </w:r>
      <w:proofErr w:type="spellEnd"/>
      <w:r w:rsidRPr="00FB667C">
        <w:rPr>
          <w:rFonts w:ascii="Arial" w:hAnsi="Arial" w:cs="Arial"/>
          <w:bCs/>
          <w:sz w:val="22"/>
          <w:szCs w:val="22"/>
        </w:rPr>
        <w:t>-Paksi Anna aljegyző</w:t>
      </w:r>
      <w:r w:rsidRPr="00FB667C">
        <w:rPr>
          <w:rFonts w:ascii="Arial" w:hAnsi="Arial" w:cs="Arial"/>
          <w:bCs/>
          <w:sz w:val="22"/>
          <w:szCs w:val="22"/>
        </w:rPr>
        <w:tab/>
      </w:r>
    </w:p>
    <w:p w:rsidR="002B26C7" w:rsidRDefault="00FC3348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      </w:t>
      </w:r>
      <w:r w:rsidR="002B26C7" w:rsidRPr="00FB667C">
        <w:rPr>
          <w:rFonts w:ascii="Arial" w:hAnsi="Arial" w:cs="Arial"/>
          <w:bCs/>
          <w:sz w:val="22"/>
          <w:szCs w:val="22"/>
        </w:rPr>
        <w:t>(a határozat megküldéséért)</w:t>
      </w:r>
    </w:p>
    <w:p w:rsidR="00AC0AE9" w:rsidRPr="00FB667C" w:rsidRDefault="00AC0AE9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>Határozatról értesül:</w:t>
      </w:r>
      <w:r w:rsidR="00FC3348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>érintett települések polgármesterei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</w:t>
      </w:r>
      <w:r w:rsidR="00FC3348" w:rsidRPr="00FB667C">
        <w:rPr>
          <w:rFonts w:ascii="Arial" w:hAnsi="Arial" w:cs="Arial"/>
          <w:bCs/>
          <w:sz w:val="22"/>
          <w:szCs w:val="22"/>
        </w:rPr>
        <w:t xml:space="preserve">                   </w:t>
      </w:r>
      <w:r w:rsidRPr="00FB667C">
        <w:rPr>
          <w:rFonts w:ascii="Arial" w:hAnsi="Arial" w:cs="Arial"/>
          <w:bCs/>
          <w:sz w:val="22"/>
          <w:szCs w:val="22"/>
        </w:rPr>
        <w:t>Bátaszéki KÖH pénzügyi iroda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</w:t>
      </w:r>
      <w:r w:rsidR="00FC3348" w:rsidRPr="00FB667C">
        <w:rPr>
          <w:rFonts w:ascii="Arial" w:hAnsi="Arial" w:cs="Arial"/>
          <w:bCs/>
          <w:sz w:val="22"/>
          <w:szCs w:val="22"/>
        </w:rPr>
        <w:t xml:space="preserve">                             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6B2697" w:rsidRPr="00FB667C" w:rsidRDefault="006B2697" w:rsidP="006B2697">
      <w:pPr>
        <w:rPr>
          <w:rFonts w:ascii="Arial" w:hAnsi="Arial" w:cs="Arial"/>
          <w:b/>
          <w:sz w:val="22"/>
          <w:szCs w:val="22"/>
        </w:rPr>
      </w:pPr>
    </w:p>
    <w:p w:rsidR="002B26C7" w:rsidRPr="00FB667C" w:rsidRDefault="002B26C7" w:rsidP="005B435C">
      <w:pPr>
        <w:ind w:left="1134"/>
        <w:rPr>
          <w:rFonts w:ascii="Arial" w:hAnsi="Arial" w:cs="Arial"/>
          <w:b/>
          <w:sz w:val="22"/>
          <w:szCs w:val="22"/>
        </w:rPr>
      </w:pPr>
      <w:r w:rsidRPr="00FB667C">
        <w:rPr>
          <w:rFonts w:ascii="Arial" w:hAnsi="Arial" w:cs="Arial"/>
          <w:b/>
          <w:sz w:val="22"/>
          <w:szCs w:val="22"/>
        </w:rPr>
        <w:t>SÁRPILIS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2B26C7" w:rsidRPr="00FB667C" w:rsidRDefault="00170D6E" w:rsidP="008F7D4F">
      <w:pPr>
        <w:ind w:left="42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B26C7" w:rsidRPr="00FB667C">
        <w:rPr>
          <w:rFonts w:ascii="Arial" w:hAnsi="Arial" w:cs="Arial"/>
          <w:b/>
          <w:sz w:val="22"/>
          <w:szCs w:val="22"/>
          <w:u w:val="single"/>
        </w:rPr>
        <w:t>H a t á</w:t>
      </w:r>
      <w:r w:rsidR="00535F36" w:rsidRPr="00FB667C">
        <w:rPr>
          <w:rFonts w:ascii="Arial" w:hAnsi="Arial" w:cs="Arial"/>
          <w:b/>
          <w:sz w:val="22"/>
          <w:szCs w:val="22"/>
          <w:u w:val="single"/>
        </w:rPr>
        <w:t xml:space="preserve"> r o z a t </w:t>
      </w:r>
      <w:proofErr w:type="gramStart"/>
      <w:r w:rsidR="00535F36" w:rsidRPr="00FB667C">
        <w:rPr>
          <w:rFonts w:ascii="Arial" w:hAnsi="Arial" w:cs="Arial"/>
          <w:b/>
          <w:sz w:val="22"/>
          <w:szCs w:val="22"/>
          <w:u w:val="single"/>
        </w:rPr>
        <w:t>i    j</w:t>
      </w:r>
      <w:proofErr w:type="gramEnd"/>
      <w:r w:rsidR="00535F36" w:rsidRPr="00FB667C">
        <w:rPr>
          <w:rFonts w:ascii="Arial" w:hAnsi="Arial" w:cs="Arial"/>
          <w:b/>
          <w:sz w:val="22"/>
          <w:szCs w:val="22"/>
          <w:u w:val="single"/>
        </w:rPr>
        <w:t xml:space="preserve"> a v a s l a t</w:t>
      </w:r>
      <w:r w:rsidR="002B26C7" w:rsidRPr="00FB667C">
        <w:rPr>
          <w:rFonts w:ascii="Arial" w:hAnsi="Arial" w:cs="Arial"/>
          <w:b/>
          <w:sz w:val="22"/>
          <w:szCs w:val="22"/>
        </w:rPr>
        <w:t>: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26C7" w:rsidRPr="00FB667C" w:rsidRDefault="002B26C7" w:rsidP="00264833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B667C">
        <w:rPr>
          <w:rFonts w:ascii="Arial" w:hAnsi="Arial" w:cs="Arial"/>
          <w:b/>
          <w:bCs/>
          <w:sz w:val="22"/>
          <w:szCs w:val="22"/>
          <w:u w:val="single"/>
        </w:rPr>
        <w:t xml:space="preserve">A Bátaszéki Közös Önkormányzati Hivatal 2023. </w:t>
      </w:r>
      <w:r w:rsidR="0085261A">
        <w:rPr>
          <w:rFonts w:ascii="Arial" w:hAnsi="Arial" w:cs="Arial"/>
          <w:b/>
          <w:bCs/>
          <w:sz w:val="22"/>
          <w:szCs w:val="22"/>
          <w:u w:val="single"/>
        </w:rPr>
        <w:t xml:space="preserve">évi költségvetése I. számú módosításának </w:t>
      </w:r>
      <w:r w:rsidRPr="00FB667C">
        <w:rPr>
          <w:rFonts w:ascii="Arial" w:hAnsi="Arial" w:cs="Arial"/>
          <w:b/>
          <w:bCs/>
          <w:sz w:val="22"/>
          <w:szCs w:val="22"/>
          <w:u w:val="single"/>
        </w:rPr>
        <w:t>elfogadására</w:t>
      </w:r>
    </w:p>
    <w:p w:rsidR="002B26C7" w:rsidRPr="00FB667C" w:rsidRDefault="002B26C7" w:rsidP="00264833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C0AE9" w:rsidRPr="00FB667C" w:rsidRDefault="002B26C7" w:rsidP="00AC0AE9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Sárpilis Község Önkormányzatának Képviselő-testülete</w:t>
      </w:r>
      <w:r w:rsidR="00AC0AE9">
        <w:rPr>
          <w:rFonts w:ascii="Arial" w:hAnsi="Arial" w:cs="Arial"/>
          <w:bCs/>
          <w:sz w:val="22"/>
          <w:szCs w:val="22"/>
        </w:rPr>
        <w:t xml:space="preserve"> a Bátaszéki Közös Önkormányzati Hivatal 2023. évi költségvetésének I. számú módosítását - 2023. április 26-ai hatállyal - az alábbiak szerint hagyja jóvá:</w:t>
      </w:r>
    </w:p>
    <w:p w:rsidR="002B26C7" w:rsidRPr="00FB667C" w:rsidRDefault="002B26C7" w:rsidP="00264833">
      <w:pPr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264833">
      <w:pPr>
        <w:pStyle w:val="Listaszerbekezds"/>
        <w:numPr>
          <w:ilvl w:val="0"/>
          <w:numId w:val="23"/>
        </w:numPr>
        <w:spacing w:before="120"/>
        <w:ind w:left="1134" w:firstLine="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 Bátaszéki Közös Önkormányzati Hivatal 2023. évi költségvetését</w:t>
      </w:r>
    </w:p>
    <w:p w:rsidR="002B26C7" w:rsidRPr="00FB667C" w:rsidRDefault="00674893" w:rsidP="00264833">
      <w:pPr>
        <w:spacing w:before="120" w:after="120"/>
        <w:ind w:left="1134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E8485F" w:rsidRPr="00FB667C">
        <w:rPr>
          <w:rFonts w:ascii="Arial" w:hAnsi="Arial" w:cs="Arial"/>
          <w:b/>
          <w:bCs/>
          <w:sz w:val="22"/>
          <w:szCs w:val="22"/>
        </w:rPr>
        <w:t xml:space="preserve">232 730 735 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 xml:space="preserve">  Ft bevétellel és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ab/>
      </w:r>
    </w:p>
    <w:p w:rsidR="002B26C7" w:rsidRPr="00FB667C" w:rsidRDefault="00674893" w:rsidP="00264833">
      <w:pPr>
        <w:spacing w:before="120" w:after="120"/>
        <w:ind w:left="1134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E8485F" w:rsidRPr="00FB667C">
        <w:rPr>
          <w:rFonts w:ascii="Arial" w:hAnsi="Arial" w:cs="Arial"/>
          <w:b/>
          <w:bCs/>
          <w:sz w:val="22"/>
          <w:szCs w:val="22"/>
        </w:rPr>
        <w:t xml:space="preserve">232 730 735 </w:t>
      </w:r>
      <w:r w:rsidR="002B26C7" w:rsidRPr="00FB667C">
        <w:rPr>
          <w:rFonts w:ascii="Arial" w:hAnsi="Arial" w:cs="Arial"/>
          <w:b/>
          <w:bCs/>
          <w:sz w:val="22"/>
          <w:szCs w:val="22"/>
        </w:rPr>
        <w:t xml:space="preserve">  Ft kiadással</w:t>
      </w:r>
    </w:p>
    <w:p w:rsidR="00A33CEC" w:rsidRPr="00FB667C" w:rsidRDefault="002B26C7" w:rsidP="0085261A">
      <w:pPr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B667C">
        <w:rPr>
          <w:rFonts w:ascii="Arial" w:hAnsi="Arial" w:cs="Arial"/>
          <w:bCs/>
          <w:sz w:val="22"/>
          <w:szCs w:val="22"/>
        </w:rPr>
        <w:t>elfogadja</w:t>
      </w:r>
      <w:proofErr w:type="gramEnd"/>
      <w:r w:rsidRPr="00FB667C">
        <w:rPr>
          <w:rFonts w:ascii="Arial" w:hAnsi="Arial" w:cs="Arial"/>
          <w:bCs/>
          <w:sz w:val="22"/>
          <w:szCs w:val="22"/>
        </w:rPr>
        <w:t>,</w:t>
      </w:r>
    </w:p>
    <w:p w:rsidR="00A33CEC" w:rsidRPr="00FB667C" w:rsidRDefault="00A33CEC" w:rsidP="00264833">
      <w:pPr>
        <w:spacing w:before="12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B26C7" w:rsidP="00264833">
      <w:pPr>
        <w:pStyle w:val="Listaszerbekezds"/>
        <w:numPr>
          <w:ilvl w:val="0"/>
          <w:numId w:val="23"/>
        </w:numPr>
        <w:suppressAutoHyphens/>
        <w:spacing w:before="120"/>
        <w:ind w:left="1134" w:firstLine="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megállapítja, hogy;</w:t>
      </w:r>
    </w:p>
    <w:p w:rsidR="002B26C7" w:rsidRPr="00FB667C" w:rsidRDefault="002B26C7" w:rsidP="002B26C7">
      <w:pPr>
        <w:pStyle w:val="Listaszerbekezds"/>
        <w:suppressAutoHyphens/>
        <w:spacing w:before="120"/>
        <w:ind w:left="567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B26C7" w:rsidRPr="00FB667C" w:rsidRDefault="002B26C7" w:rsidP="002B26C7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Alsónána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307720" w:rsidRPr="00FB667C">
        <w:rPr>
          <w:rFonts w:ascii="Arial" w:hAnsi="Arial" w:cs="Arial"/>
          <w:bCs/>
          <w:sz w:val="22"/>
          <w:szCs w:val="22"/>
        </w:rPr>
        <w:t xml:space="preserve">2 660 </w:t>
      </w:r>
      <w:r w:rsidR="004C1C2D">
        <w:rPr>
          <w:rFonts w:ascii="Arial" w:hAnsi="Arial" w:cs="Arial"/>
          <w:bCs/>
          <w:sz w:val="22"/>
          <w:szCs w:val="22"/>
        </w:rPr>
        <w:t>321</w:t>
      </w:r>
      <w:r w:rsidRPr="00FB667C">
        <w:rPr>
          <w:rFonts w:ascii="Arial" w:hAnsi="Arial" w:cs="Arial"/>
          <w:bCs/>
          <w:sz w:val="22"/>
          <w:szCs w:val="22"/>
        </w:rPr>
        <w:t xml:space="preserve"> Ft,</w:t>
      </w:r>
    </w:p>
    <w:p w:rsidR="002B26C7" w:rsidRPr="00FB667C" w:rsidRDefault="002B26C7" w:rsidP="002B26C7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Alsónyék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307720" w:rsidRPr="00FB667C">
        <w:rPr>
          <w:rFonts w:ascii="Arial" w:hAnsi="Arial" w:cs="Arial"/>
          <w:bCs/>
          <w:sz w:val="22"/>
          <w:szCs w:val="22"/>
        </w:rPr>
        <w:t>2 607 6</w:t>
      </w:r>
      <w:r w:rsidR="004C1C2D">
        <w:rPr>
          <w:rFonts w:ascii="Arial" w:hAnsi="Arial" w:cs="Arial"/>
          <w:bCs/>
          <w:sz w:val="22"/>
          <w:szCs w:val="22"/>
        </w:rPr>
        <w:t>4</w:t>
      </w:r>
      <w:r w:rsidR="00307720" w:rsidRPr="00FB667C">
        <w:rPr>
          <w:rFonts w:ascii="Arial" w:hAnsi="Arial" w:cs="Arial"/>
          <w:bCs/>
          <w:sz w:val="22"/>
          <w:szCs w:val="22"/>
        </w:rPr>
        <w:t>4</w:t>
      </w:r>
      <w:r w:rsidRPr="00FB667C">
        <w:rPr>
          <w:rFonts w:ascii="Arial" w:hAnsi="Arial" w:cs="Arial"/>
          <w:bCs/>
          <w:sz w:val="22"/>
          <w:szCs w:val="22"/>
        </w:rPr>
        <w:t xml:space="preserve"> Ft,</w:t>
      </w:r>
    </w:p>
    <w:p w:rsidR="002B26C7" w:rsidRPr="00FB667C" w:rsidRDefault="002B26C7" w:rsidP="002B26C7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Sárpilis Község Önkormányzata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="00BD1C98" w:rsidRPr="00FB667C">
        <w:rPr>
          <w:rFonts w:ascii="Arial" w:hAnsi="Arial" w:cs="Arial"/>
          <w:bCs/>
          <w:sz w:val="22"/>
          <w:szCs w:val="22"/>
        </w:rPr>
        <w:t>2 361 640</w:t>
      </w:r>
      <w:r w:rsidRPr="00FB667C">
        <w:rPr>
          <w:rFonts w:ascii="Arial" w:hAnsi="Arial" w:cs="Arial"/>
          <w:bCs/>
          <w:sz w:val="22"/>
          <w:szCs w:val="22"/>
        </w:rPr>
        <w:t xml:space="preserve"> Ft, </w:t>
      </w:r>
    </w:p>
    <w:p w:rsidR="002B26C7" w:rsidRPr="00FB667C" w:rsidRDefault="002B26C7" w:rsidP="002B26C7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Bátaszék Város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Önkormányz</w:t>
      </w:r>
      <w:r w:rsidR="00857A52" w:rsidRPr="00FB667C">
        <w:rPr>
          <w:rFonts w:ascii="Arial" w:hAnsi="Arial" w:cs="Arial"/>
          <w:bCs/>
          <w:sz w:val="22"/>
          <w:szCs w:val="22"/>
        </w:rPr>
        <w:t>ata</w:t>
      </w:r>
      <w:r w:rsidR="00857A52" w:rsidRPr="00FB667C">
        <w:rPr>
          <w:rFonts w:ascii="Arial" w:hAnsi="Arial" w:cs="Arial"/>
          <w:bCs/>
          <w:sz w:val="22"/>
          <w:szCs w:val="22"/>
        </w:rPr>
        <w:tab/>
      </w:r>
      <w:r w:rsidR="00857A52" w:rsidRPr="00FB667C">
        <w:rPr>
          <w:rFonts w:ascii="Arial" w:hAnsi="Arial" w:cs="Arial"/>
          <w:bCs/>
          <w:sz w:val="22"/>
          <w:szCs w:val="22"/>
        </w:rPr>
        <w:tab/>
        <w:t xml:space="preserve">          48</w:t>
      </w:r>
      <w:proofErr w:type="gramEnd"/>
      <w:r w:rsidR="00857A52" w:rsidRPr="00FB667C">
        <w:rPr>
          <w:rFonts w:ascii="Arial" w:hAnsi="Arial" w:cs="Arial"/>
          <w:bCs/>
          <w:sz w:val="22"/>
          <w:szCs w:val="22"/>
        </w:rPr>
        <w:t> 967 566</w:t>
      </w:r>
      <w:r w:rsidR="00307720" w:rsidRPr="00FB667C">
        <w:rPr>
          <w:rFonts w:ascii="Arial" w:hAnsi="Arial" w:cs="Arial"/>
          <w:bCs/>
          <w:sz w:val="22"/>
          <w:szCs w:val="22"/>
        </w:rPr>
        <w:t xml:space="preserve"> </w:t>
      </w:r>
      <w:r w:rsidRPr="00FB667C">
        <w:rPr>
          <w:rFonts w:ascii="Arial" w:hAnsi="Arial" w:cs="Arial"/>
          <w:bCs/>
          <w:sz w:val="22"/>
          <w:szCs w:val="22"/>
        </w:rPr>
        <w:t xml:space="preserve">Ft, </w:t>
      </w:r>
    </w:p>
    <w:p w:rsidR="002B26C7" w:rsidRPr="00FB667C" w:rsidRDefault="002B26C7" w:rsidP="002B26C7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suppressAutoHyphens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és az állami támogatás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átadásával</w:t>
      </w:r>
      <w:r w:rsidR="00535F36" w:rsidRPr="00FB667C">
        <w:rPr>
          <w:rFonts w:ascii="Arial" w:hAnsi="Arial" w:cs="Arial"/>
          <w:bCs/>
          <w:sz w:val="22"/>
          <w:szCs w:val="22"/>
        </w:rPr>
        <w:tab/>
      </w:r>
      <w:r w:rsidR="00535F36" w:rsidRPr="00FB667C">
        <w:rPr>
          <w:rFonts w:ascii="Arial" w:hAnsi="Arial" w:cs="Arial"/>
          <w:bCs/>
          <w:sz w:val="22"/>
          <w:szCs w:val="22"/>
        </w:rPr>
        <w:tab/>
        <w:t xml:space="preserve">        156</w:t>
      </w:r>
      <w:proofErr w:type="gramEnd"/>
      <w:r w:rsidR="00535F36" w:rsidRPr="00FB667C">
        <w:rPr>
          <w:rFonts w:ascii="Arial" w:hAnsi="Arial" w:cs="Arial"/>
          <w:bCs/>
          <w:sz w:val="22"/>
          <w:szCs w:val="22"/>
        </w:rPr>
        <w:t> 434 590</w:t>
      </w:r>
      <w:r w:rsidRPr="00FB667C">
        <w:rPr>
          <w:rFonts w:ascii="Arial" w:hAnsi="Arial" w:cs="Arial"/>
          <w:bCs/>
          <w:sz w:val="22"/>
          <w:szCs w:val="22"/>
        </w:rPr>
        <w:t xml:space="preserve"> Ft,</w:t>
      </w:r>
    </w:p>
    <w:p w:rsidR="002B26C7" w:rsidRPr="00FB667C" w:rsidRDefault="002B26C7" w:rsidP="002B26C7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FB667C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Pr="00FB667C">
        <w:rPr>
          <w:rFonts w:ascii="Arial" w:hAnsi="Arial" w:cs="Arial"/>
          <w:bCs/>
          <w:sz w:val="22"/>
          <w:szCs w:val="22"/>
        </w:rPr>
        <w:t xml:space="preserve"> Óvoda és Bölcsőde </w:t>
      </w:r>
    </w:p>
    <w:p w:rsidR="002B26C7" w:rsidRPr="00FB667C" w:rsidRDefault="002B26C7" w:rsidP="002B26C7">
      <w:pPr>
        <w:pStyle w:val="Listaszerbekezds"/>
        <w:tabs>
          <w:tab w:val="left" w:pos="1843"/>
          <w:tab w:val="left" w:pos="5670"/>
        </w:tabs>
        <w:ind w:left="2127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Intézmény-fenntartó Társulás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 xml:space="preserve">6 521 686 Ft,                                                         </w:t>
      </w:r>
    </w:p>
    <w:p w:rsidR="002B26C7" w:rsidRPr="00FB667C" w:rsidRDefault="002B26C7" w:rsidP="002B26C7">
      <w:pPr>
        <w:pStyle w:val="Listaszerbekezds"/>
        <w:numPr>
          <w:ilvl w:val="1"/>
          <w:numId w:val="23"/>
        </w:numPr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az Egészségügyi, Szociális és Gyermekjóléti </w:t>
      </w:r>
    </w:p>
    <w:p w:rsidR="002B26C7" w:rsidRPr="00FB667C" w:rsidRDefault="002B26C7" w:rsidP="002B26C7">
      <w:pPr>
        <w:pStyle w:val="Listaszerbekezds"/>
        <w:tabs>
          <w:tab w:val="left" w:pos="1843"/>
          <w:tab w:val="left" w:pos="5670"/>
        </w:tabs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>Intézményfenntartó Társulás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</w:r>
      <w:r w:rsidRPr="00FB667C">
        <w:rPr>
          <w:rFonts w:ascii="Arial" w:hAnsi="Arial" w:cs="Arial"/>
          <w:bCs/>
          <w:sz w:val="22"/>
          <w:szCs w:val="22"/>
        </w:rPr>
        <w:tab/>
        <w:t>6 930 214 Ft</w:t>
      </w:r>
    </w:p>
    <w:p w:rsidR="002B26C7" w:rsidRPr="00FB667C" w:rsidRDefault="00264833" w:rsidP="00264833">
      <w:pPr>
        <w:tabs>
          <w:tab w:val="left" w:pos="1843"/>
          <w:tab w:val="left" w:pos="5103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      </w:t>
      </w:r>
      <w:proofErr w:type="gramStart"/>
      <w:r w:rsidR="002B26C7" w:rsidRPr="00FB667C">
        <w:rPr>
          <w:rFonts w:ascii="Arial" w:hAnsi="Arial" w:cs="Arial"/>
          <w:bCs/>
          <w:sz w:val="22"/>
          <w:szCs w:val="22"/>
        </w:rPr>
        <w:t>átadásával</w:t>
      </w:r>
      <w:proofErr w:type="gramEnd"/>
      <w:r w:rsidR="002B26C7" w:rsidRPr="00FB667C">
        <w:rPr>
          <w:rFonts w:ascii="Arial" w:hAnsi="Arial" w:cs="Arial"/>
          <w:bCs/>
          <w:sz w:val="22"/>
          <w:szCs w:val="22"/>
        </w:rPr>
        <w:t xml:space="preserve"> járul hozzá a közös hivatal működtetéséhez, fenntartásához.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64833" w:rsidP="00264833">
      <w:pPr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                   </w:t>
      </w:r>
      <w:r w:rsidR="002B26C7" w:rsidRPr="00FB667C">
        <w:rPr>
          <w:rFonts w:ascii="Arial" w:hAnsi="Arial" w:cs="Arial"/>
          <w:bCs/>
          <w:i/>
          <w:sz w:val="22"/>
          <w:szCs w:val="22"/>
        </w:rPr>
        <w:t>Határidő:</w:t>
      </w:r>
      <w:r w:rsidRPr="00FB667C">
        <w:rPr>
          <w:rFonts w:ascii="Arial" w:hAnsi="Arial" w:cs="Arial"/>
          <w:bCs/>
          <w:sz w:val="22"/>
          <w:szCs w:val="22"/>
        </w:rPr>
        <w:t xml:space="preserve"> </w:t>
      </w:r>
      <w:r w:rsidR="0085261A">
        <w:rPr>
          <w:rFonts w:ascii="Arial" w:hAnsi="Arial" w:cs="Arial"/>
          <w:bCs/>
          <w:sz w:val="22"/>
          <w:szCs w:val="22"/>
        </w:rPr>
        <w:t>azonnal</w:t>
      </w:r>
    </w:p>
    <w:p w:rsidR="002B26C7" w:rsidRPr="00FB667C" w:rsidRDefault="00264833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</w:t>
      </w:r>
      <w:r w:rsidR="002B26C7" w:rsidRPr="00FB667C">
        <w:rPr>
          <w:rFonts w:ascii="Arial" w:hAnsi="Arial" w:cs="Arial"/>
          <w:bCs/>
          <w:i/>
          <w:sz w:val="22"/>
          <w:szCs w:val="22"/>
        </w:rPr>
        <w:t>Felelős:</w:t>
      </w:r>
      <w:r w:rsidRPr="00FB667C">
        <w:rPr>
          <w:rFonts w:ascii="Arial" w:hAnsi="Arial" w:cs="Arial"/>
          <w:bCs/>
          <w:sz w:val="22"/>
          <w:szCs w:val="22"/>
        </w:rPr>
        <w:t xml:space="preserve"> </w:t>
      </w:r>
      <w:r w:rsidR="002B26C7" w:rsidRPr="00FB667C">
        <w:rPr>
          <w:rFonts w:ascii="Arial" w:hAnsi="Arial" w:cs="Arial"/>
          <w:bCs/>
          <w:sz w:val="22"/>
          <w:szCs w:val="22"/>
        </w:rPr>
        <w:t xml:space="preserve">dr. </w:t>
      </w:r>
      <w:proofErr w:type="spellStart"/>
      <w:r w:rsidR="002B26C7" w:rsidRPr="00FB667C">
        <w:rPr>
          <w:rFonts w:ascii="Arial" w:hAnsi="Arial" w:cs="Arial"/>
          <w:bCs/>
          <w:sz w:val="22"/>
          <w:szCs w:val="22"/>
        </w:rPr>
        <w:t>Firle</w:t>
      </w:r>
      <w:proofErr w:type="spellEnd"/>
      <w:r w:rsidR="002B26C7" w:rsidRPr="00FB667C">
        <w:rPr>
          <w:rFonts w:ascii="Arial" w:hAnsi="Arial" w:cs="Arial"/>
          <w:bCs/>
          <w:sz w:val="22"/>
          <w:szCs w:val="22"/>
        </w:rPr>
        <w:t>-Paksi Anna aljegyző</w:t>
      </w:r>
      <w:r w:rsidR="002B26C7" w:rsidRPr="00FB667C">
        <w:rPr>
          <w:rFonts w:ascii="Arial" w:hAnsi="Arial" w:cs="Arial"/>
          <w:bCs/>
          <w:sz w:val="22"/>
          <w:szCs w:val="22"/>
        </w:rPr>
        <w:tab/>
      </w:r>
    </w:p>
    <w:p w:rsidR="002B26C7" w:rsidRDefault="00264833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Pr="00FB667C">
        <w:rPr>
          <w:rFonts w:ascii="Arial" w:hAnsi="Arial" w:cs="Arial"/>
          <w:bCs/>
          <w:i/>
          <w:sz w:val="22"/>
          <w:szCs w:val="22"/>
        </w:rPr>
        <w:tab/>
        <w:t xml:space="preserve">      </w:t>
      </w:r>
      <w:r w:rsidR="002B26C7" w:rsidRPr="00FB667C">
        <w:rPr>
          <w:rFonts w:ascii="Arial" w:hAnsi="Arial" w:cs="Arial"/>
          <w:bCs/>
          <w:sz w:val="22"/>
          <w:szCs w:val="22"/>
        </w:rPr>
        <w:t>(a határozat megküldéséért)</w:t>
      </w:r>
    </w:p>
    <w:p w:rsidR="0085261A" w:rsidRPr="00FB667C" w:rsidRDefault="0085261A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B26C7" w:rsidRPr="00FB667C" w:rsidRDefault="00264833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i/>
          <w:sz w:val="22"/>
          <w:szCs w:val="22"/>
        </w:rPr>
        <w:t xml:space="preserve">        </w:t>
      </w:r>
      <w:r w:rsidR="002B26C7" w:rsidRPr="00FB667C">
        <w:rPr>
          <w:rFonts w:ascii="Arial" w:hAnsi="Arial" w:cs="Arial"/>
          <w:bCs/>
          <w:i/>
          <w:sz w:val="22"/>
          <w:szCs w:val="22"/>
        </w:rPr>
        <w:t>Határozatról értesül:</w:t>
      </w:r>
      <w:r w:rsidRPr="00FB667C">
        <w:rPr>
          <w:rFonts w:ascii="Arial" w:hAnsi="Arial" w:cs="Arial"/>
          <w:bCs/>
          <w:sz w:val="22"/>
          <w:szCs w:val="22"/>
        </w:rPr>
        <w:t xml:space="preserve"> </w:t>
      </w:r>
      <w:r w:rsidR="002B26C7" w:rsidRPr="00FB667C">
        <w:rPr>
          <w:rFonts w:ascii="Arial" w:hAnsi="Arial" w:cs="Arial"/>
          <w:bCs/>
          <w:sz w:val="22"/>
          <w:szCs w:val="22"/>
        </w:rPr>
        <w:t>érintett települések polgármesterei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="00264833" w:rsidRPr="00FB667C">
        <w:rPr>
          <w:rFonts w:ascii="Arial" w:hAnsi="Arial" w:cs="Arial"/>
          <w:bCs/>
          <w:sz w:val="22"/>
          <w:szCs w:val="22"/>
        </w:rPr>
        <w:t xml:space="preserve">  </w:t>
      </w:r>
      <w:r w:rsidRPr="00FB667C">
        <w:rPr>
          <w:rFonts w:ascii="Arial" w:hAnsi="Arial" w:cs="Arial"/>
          <w:bCs/>
          <w:sz w:val="22"/>
          <w:szCs w:val="22"/>
        </w:rPr>
        <w:t>Bátaszéki KÖH pénzügyi iroda</w:t>
      </w:r>
    </w:p>
    <w:p w:rsidR="002B26C7" w:rsidRPr="00FB667C" w:rsidRDefault="002B26C7" w:rsidP="002B26C7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FB667C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B667C">
        <w:rPr>
          <w:rFonts w:ascii="Arial" w:hAnsi="Arial" w:cs="Arial"/>
          <w:bCs/>
          <w:sz w:val="22"/>
          <w:szCs w:val="22"/>
        </w:rPr>
        <w:tab/>
      </w:r>
      <w:r w:rsidR="00264833" w:rsidRPr="00FB667C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FB667C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2B26C7" w:rsidRPr="00FB667C" w:rsidRDefault="002B26C7" w:rsidP="002B26C7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AF4941" w:rsidRPr="005C7A25" w:rsidRDefault="005C7A25" w:rsidP="005C7A25">
      <w:pPr>
        <w:pStyle w:val="Listaszerbekezds"/>
        <w:numPr>
          <w:ilvl w:val="0"/>
          <w:numId w:val="28"/>
        </w:numPr>
        <w:tabs>
          <w:tab w:val="left" w:pos="1843"/>
          <w:tab w:val="left" w:pos="5103"/>
        </w:tabs>
        <w:spacing w:before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C7A25">
        <w:rPr>
          <w:rFonts w:ascii="Arial" w:hAnsi="Arial" w:cs="Arial"/>
          <w:bCs/>
          <w:sz w:val="22"/>
          <w:szCs w:val="22"/>
          <w:u w:val="single"/>
        </w:rPr>
        <w:t>KÖH megállapodás módosítása</w:t>
      </w:r>
    </w:p>
    <w:p w:rsidR="005C7A25" w:rsidRPr="005C7A25" w:rsidRDefault="005C7A25" w:rsidP="005C7A25">
      <w:pPr>
        <w:pStyle w:val="Listaszerbekezds"/>
        <w:tabs>
          <w:tab w:val="left" w:pos="1843"/>
          <w:tab w:val="left" w:pos="5103"/>
        </w:tabs>
        <w:spacing w:before="120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D95594" w:rsidRPr="004854F7" w:rsidRDefault="00D95594" w:rsidP="00D95594">
      <w:pPr>
        <w:tabs>
          <w:tab w:val="left" w:pos="107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854F7">
        <w:rPr>
          <w:rFonts w:ascii="Arial" w:hAnsi="Arial" w:cs="Arial"/>
          <w:sz w:val="22"/>
          <w:szCs w:val="22"/>
        </w:rPr>
        <w:t xml:space="preserve">Az év elején Alsónána, Alsónyék és Sárpilis települések a Közös Hivatal 2023. évi költségvetéséhez az alap megállapodásban szereplő hozzájárulást kiegészítve további 1.000.000.- Ft/település összeggel vállaltak többet a hivatal zavartalan működtetése érdekében.  </w:t>
      </w:r>
    </w:p>
    <w:p w:rsidR="00A67B20" w:rsidRPr="004854F7" w:rsidRDefault="00921588" w:rsidP="004854F7">
      <w:pPr>
        <w:tabs>
          <w:tab w:val="left" w:pos="107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854F7">
        <w:rPr>
          <w:rFonts w:ascii="Arial" w:hAnsi="Arial" w:cs="Arial"/>
          <w:sz w:val="22"/>
          <w:szCs w:val="22"/>
        </w:rPr>
        <w:t xml:space="preserve">Amennyiben a Képviselő-testületek elfogadják a fenti költségvetésmódosítást, úgy </w:t>
      </w:r>
      <w:r w:rsidR="00D95594" w:rsidRPr="004854F7">
        <w:rPr>
          <w:rFonts w:ascii="Arial" w:hAnsi="Arial" w:cs="Arial"/>
          <w:sz w:val="22"/>
          <w:szCs w:val="22"/>
        </w:rPr>
        <w:t xml:space="preserve">indokolt a Bátaszéki KÖH létrehozásáról és fenntartásáról szóló megállapodás </w:t>
      </w:r>
      <w:r w:rsidRPr="004854F7">
        <w:rPr>
          <w:rFonts w:ascii="Arial" w:hAnsi="Arial" w:cs="Arial"/>
          <w:sz w:val="22"/>
          <w:szCs w:val="22"/>
        </w:rPr>
        <w:t>hozzájárulás m</w:t>
      </w:r>
      <w:r w:rsidR="00D95594" w:rsidRPr="004854F7">
        <w:rPr>
          <w:rFonts w:ascii="Arial" w:hAnsi="Arial" w:cs="Arial"/>
          <w:sz w:val="22"/>
          <w:szCs w:val="22"/>
        </w:rPr>
        <w:t xml:space="preserve">értékére vonatkozó részének </w:t>
      </w:r>
      <w:r w:rsidR="00A67B20" w:rsidRPr="004854F7">
        <w:rPr>
          <w:rFonts w:ascii="Arial" w:hAnsi="Arial" w:cs="Arial"/>
          <w:sz w:val="22"/>
          <w:szCs w:val="22"/>
        </w:rPr>
        <w:t xml:space="preserve">(8. pont c) alpontja) </w:t>
      </w:r>
      <w:r w:rsidR="00D95594" w:rsidRPr="004854F7">
        <w:rPr>
          <w:rFonts w:ascii="Arial" w:hAnsi="Arial" w:cs="Arial"/>
          <w:sz w:val="22"/>
          <w:szCs w:val="22"/>
        </w:rPr>
        <w:t>kiegészítése</w:t>
      </w:r>
      <w:r w:rsidR="004854F7" w:rsidRPr="004854F7">
        <w:rPr>
          <w:rFonts w:ascii="Arial" w:hAnsi="Arial" w:cs="Arial"/>
          <w:sz w:val="22"/>
          <w:szCs w:val="22"/>
        </w:rPr>
        <w:t xml:space="preserve"> az alábbiak szerint: </w:t>
      </w:r>
    </w:p>
    <w:p w:rsidR="00170D6E" w:rsidRPr="004854F7" w:rsidRDefault="00A67B20" w:rsidP="004854F7">
      <w:pPr>
        <w:tabs>
          <w:tab w:val="left" w:pos="1074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4854F7">
        <w:rPr>
          <w:rFonts w:ascii="Arial" w:hAnsi="Arial" w:cs="Arial"/>
          <w:sz w:val="22"/>
          <w:szCs w:val="22"/>
        </w:rPr>
        <w:t xml:space="preserve">„c.) A településekre eső bevételek és kiadások különbözetét a települési önkormányzatok a KÖH részére kötelesek megtéríteni, azonban a hozzájárulás mértéke évente Alsónána, Alsónyék települések vonatkozásában településenként nem haladhatja meg a 2.000.000 Ft-ot, Sárpilis település vonatkozásában az 1.500.000 Ft-ot. Alsónána, Alsónyék és Sárpilis települések 2023. évben az előzőekben rögzített, évente biztosítandó hozzájárulás mértékén felül, további, </w:t>
      </w:r>
      <w:r w:rsidRPr="004854F7">
        <w:rPr>
          <w:rFonts w:ascii="Arial" w:hAnsi="Arial" w:cs="Arial"/>
          <w:b/>
          <w:i/>
          <w:sz w:val="22"/>
          <w:szCs w:val="22"/>
        </w:rPr>
        <w:t>legfeljebb</w:t>
      </w:r>
      <w:r w:rsidRPr="004854F7">
        <w:rPr>
          <w:rFonts w:ascii="Arial" w:hAnsi="Arial" w:cs="Arial"/>
          <w:sz w:val="22"/>
          <w:szCs w:val="22"/>
        </w:rPr>
        <w:t xml:space="preserve"> 1.000.000 Ft/település kiegészítő hozzájárulást biztosítanak. Felek megállapodnak, hogy minden év február 15. napjáig a hozzájárulás mértékét közösen felülvizsgálják.”</w:t>
      </w:r>
    </w:p>
    <w:p w:rsidR="00170D6E" w:rsidRPr="00674893" w:rsidRDefault="00170D6E" w:rsidP="00170D6E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170D6E" w:rsidRPr="00674893" w:rsidRDefault="00170D6E" w:rsidP="00170D6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674893">
        <w:rPr>
          <w:rFonts w:ascii="Arial" w:hAnsi="Arial" w:cs="Arial"/>
          <w:b/>
          <w:sz w:val="22"/>
          <w:szCs w:val="22"/>
        </w:rPr>
        <w:t>Javasoljuk az alábbi határozati javaslat elfogadásával a megállapodás fentieknek megfelelő módosításának jóváhagyását.</w:t>
      </w:r>
    </w:p>
    <w:p w:rsidR="005B435C" w:rsidRDefault="005B435C" w:rsidP="00AF4941">
      <w:pPr>
        <w:rPr>
          <w:rFonts w:ascii="Arial" w:hAnsi="Arial" w:cs="Arial"/>
          <w:sz w:val="22"/>
          <w:szCs w:val="22"/>
          <w:highlight w:val="yellow"/>
        </w:rPr>
      </w:pPr>
    </w:p>
    <w:p w:rsidR="00170D6E" w:rsidRDefault="00170D6E" w:rsidP="00170D6E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BÁTASZÉK</w:t>
      </w:r>
    </w:p>
    <w:p w:rsidR="00170D6E" w:rsidRDefault="00170D6E" w:rsidP="00170D6E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 a t á r o z a t i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70D6E" w:rsidRDefault="00170D6E" w:rsidP="00170D6E">
      <w:pPr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Közös Önkormányzati Hivatal létrehozásáról és fenntartásáról szóló megállapodás módosítására</w:t>
      </w: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 testülete </w:t>
      </w:r>
    </w:p>
    <w:p w:rsidR="00170D6E" w:rsidRDefault="00170D6E" w:rsidP="00170D6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151/2012.(XI.28.) önk.-i határozattal jóváhagyott és a Bátaszéki Közös Önkormányzati Hivatal létrehozásáról és fenntartásáról szóló megállapodás módosítását a határozat melléklete szerinti tartalommal, </w:t>
      </w:r>
      <w:r>
        <w:rPr>
          <w:rFonts w:ascii="Arial" w:hAnsi="Arial" w:cs="Arial"/>
          <w:i/>
          <w:sz w:val="22"/>
          <w:szCs w:val="22"/>
          <w:u w:val="single"/>
        </w:rPr>
        <w:t xml:space="preserve">2023. </w:t>
      </w:r>
      <w:r w:rsidR="004854F7">
        <w:rPr>
          <w:rFonts w:ascii="Arial" w:hAnsi="Arial" w:cs="Arial"/>
          <w:i/>
          <w:sz w:val="22"/>
          <w:szCs w:val="22"/>
          <w:u w:val="single"/>
        </w:rPr>
        <w:t>április 26</w:t>
      </w:r>
      <w:r>
        <w:rPr>
          <w:rFonts w:ascii="Arial" w:hAnsi="Arial" w:cs="Arial"/>
          <w:i/>
          <w:sz w:val="22"/>
          <w:szCs w:val="22"/>
          <w:u w:val="single"/>
        </w:rPr>
        <w:t>-ai hatállyal</w:t>
      </w:r>
      <w:r>
        <w:rPr>
          <w:rFonts w:ascii="Arial" w:hAnsi="Arial" w:cs="Arial"/>
          <w:sz w:val="22"/>
          <w:szCs w:val="22"/>
        </w:rPr>
        <w:t xml:space="preserve"> jóváhagyja,</w:t>
      </w:r>
    </w:p>
    <w:p w:rsidR="00170D6E" w:rsidRDefault="00170D6E" w:rsidP="00170D6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 megállapodás aláírására.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4854F7">
        <w:rPr>
          <w:rFonts w:ascii="Arial" w:hAnsi="Arial" w:cs="Arial"/>
          <w:sz w:val="22"/>
          <w:szCs w:val="22"/>
        </w:rPr>
        <w:t xml:space="preserve">azonnal 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B4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Firle</w:t>
      </w:r>
      <w:proofErr w:type="spellEnd"/>
      <w:r>
        <w:rPr>
          <w:rFonts w:ascii="Arial" w:hAnsi="Arial" w:cs="Arial"/>
          <w:sz w:val="22"/>
          <w:szCs w:val="22"/>
        </w:rPr>
        <w:t>-Paksi Anna aljegyző</w:t>
      </w:r>
    </w:p>
    <w:p w:rsidR="00170D6E" w:rsidRDefault="00170D6E" w:rsidP="00170D6E">
      <w:pPr>
        <w:ind w:left="2976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(a határozat megküldéséért) és</w:t>
      </w:r>
    </w:p>
    <w:p w:rsidR="00170D6E" w:rsidRDefault="00170D6E" w:rsidP="00170D6E">
      <w:pPr>
        <w:ind w:left="29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(a megállapodás aláírásáért)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Alsónána község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Alsónyék község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Sárpilis Község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Bátaszéki KÖH pénzügyi iroda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ALSÓNÁNA</w:t>
      </w:r>
    </w:p>
    <w:p w:rsidR="00170D6E" w:rsidRDefault="00170D6E" w:rsidP="00170D6E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 a t á r o z a t i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70D6E" w:rsidRDefault="00170D6E" w:rsidP="00170D6E">
      <w:pPr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Közös Önkormányzati Hivatal létrehozásáról és fenntartásáról szóló megállapodás módosítására</w:t>
      </w: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Alsónána Község Önkormányzatának Képviselő-testülete</w:t>
      </w:r>
    </w:p>
    <w:p w:rsidR="00170D6E" w:rsidRDefault="00170D6E" w:rsidP="00170D6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84/2012.(XI.28.) önk.-i határozattal jóváhagyott és a Bátaszéki Közös Önkormányzati Hivatal létrehozásáról és fenntartásáról szóló megállapodás módosítását a határozat melléklete szerinti tartalommal, </w:t>
      </w:r>
      <w:r>
        <w:rPr>
          <w:rFonts w:ascii="Arial" w:hAnsi="Arial" w:cs="Arial"/>
          <w:i/>
          <w:sz w:val="22"/>
          <w:szCs w:val="22"/>
          <w:u w:val="single"/>
        </w:rPr>
        <w:t xml:space="preserve">2023. </w:t>
      </w:r>
      <w:r w:rsidR="004854F7">
        <w:rPr>
          <w:rFonts w:ascii="Arial" w:hAnsi="Arial" w:cs="Arial"/>
          <w:i/>
          <w:sz w:val="22"/>
          <w:szCs w:val="22"/>
          <w:u w:val="single"/>
        </w:rPr>
        <w:t>április 26</w:t>
      </w:r>
      <w:r>
        <w:rPr>
          <w:rFonts w:ascii="Arial" w:hAnsi="Arial" w:cs="Arial"/>
          <w:i/>
          <w:sz w:val="22"/>
          <w:szCs w:val="22"/>
          <w:u w:val="single"/>
        </w:rPr>
        <w:t>-ai hatállyal</w:t>
      </w:r>
      <w:r>
        <w:rPr>
          <w:rFonts w:ascii="Arial" w:hAnsi="Arial" w:cs="Arial"/>
          <w:sz w:val="22"/>
          <w:szCs w:val="22"/>
        </w:rPr>
        <w:t xml:space="preserve"> jóváhagyja,</w:t>
      </w:r>
    </w:p>
    <w:p w:rsidR="00170D6E" w:rsidRDefault="00170D6E" w:rsidP="00170D6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 megállapodás aláírására.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4854F7">
        <w:rPr>
          <w:rFonts w:ascii="Arial" w:hAnsi="Arial" w:cs="Arial"/>
          <w:sz w:val="22"/>
          <w:szCs w:val="22"/>
        </w:rPr>
        <w:t>azonnal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B42D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Firle</w:t>
      </w:r>
      <w:proofErr w:type="spellEnd"/>
      <w:r>
        <w:rPr>
          <w:rFonts w:ascii="Arial" w:hAnsi="Arial" w:cs="Arial"/>
          <w:sz w:val="22"/>
          <w:szCs w:val="22"/>
        </w:rPr>
        <w:t>-Paksi Anna aljegyző</w:t>
      </w:r>
    </w:p>
    <w:p w:rsidR="00170D6E" w:rsidRDefault="00170D6E" w:rsidP="00170D6E">
      <w:pPr>
        <w:ind w:left="2976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(a határozat megküldéséért) és</w:t>
      </w:r>
    </w:p>
    <w:p w:rsidR="00170D6E" w:rsidRDefault="00170D6E" w:rsidP="00170D6E">
      <w:pPr>
        <w:ind w:left="29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Berta Levente polgármester 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(a megállapodás aláírásáért)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Bátaszék város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Alsónyék község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Sárpilis Község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Bátaszéki KÖH pénzügyi iroda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ALSÓNYÉK</w:t>
      </w:r>
    </w:p>
    <w:p w:rsidR="00170D6E" w:rsidRDefault="00170D6E" w:rsidP="00170D6E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 a t á r o z a t i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70D6E" w:rsidRDefault="00170D6E" w:rsidP="00170D6E">
      <w:pPr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Közös Önkormányzati Hivatal létrehozásáról és fenntartásáról szóló megállapodás módosítására</w:t>
      </w: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Alsónyék Község Önkormányzatának Képviselő-testülete </w:t>
      </w:r>
    </w:p>
    <w:p w:rsidR="00170D6E" w:rsidRDefault="00170D6E" w:rsidP="00170D6E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86/2012.(XI.28.) önk.-i határozattal jóváhagyott és a Bátaszéki Közös Önkormányzati Hivatal létrehozásáról és fenntartásáról szóló megállapodás módosítását a határozat melléklete szerinti tartalommal, </w:t>
      </w:r>
      <w:r>
        <w:rPr>
          <w:rFonts w:ascii="Arial" w:hAnsi="Arial" w:cs="Arial"/>
          <w:i/>
          <w:sz w:val="22"/>
          <w:szCs w:val="22"/>
          <w:u w:val="single"/>
        </w:rPr>
        <w:t xml:space="preserve">2023. </w:t>
      </w:r>
      <w:r w:rsidR="004854F7">
        <w:rPr>
          <w:rFonts w:ascii="Arial" w:hAnsi="Arial" w:cs="Arial"/>
          <w:i/>
          <w:sz w:val="22"/>
          <w:szCs w:val="22"/>
          <w:u w:val="single"/>
        </w:rPr>
        <w:t>április 26</w:t>
      </w:r>
      <w:r>
        <w:rPr>
          <w:rFonts w:ascii="Arial" w:hAnsi="Arial" w:cs="Arial"/>
          <w:i/>
          <w:sz w:val="22"/>
          <w:szCs w:val="22"/>
          <w:u w:val="single"/>
        </w:rPr>
        <w:t>-ai hatállyal</w:t>
      </w:r>
      <w:r>
        <w:rPr>
          <w:rFonts w:ascii="Arial" w:hAnsi="Arial" w:cs="Arial"/>
          <w:sz w:val="22"/>
          <w:szCs w:val="22"/>
        </w:rPr>
        <w:t xml:space="preserve"> jóváhagyja,</w:t>
      </w:r>
    </w:p>
    <w:p w:rsidR="00170D6E" w:rsidRDefault="00170D6E" w:rsidP="00170D6E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 megállapodás aláírására.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4854F7">
        <w:rPr>
          <w:rFonts w:ascii="Arial" w:hAnsi="Arial" w:cs="Arial"/>
          <w:sz w:val="22"/>
          <w:szCs w:val="22"/>
        </w:rPr>
        <w:t>azonnal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B4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Firle</w:t>
      </w:r>
      <w:proofErr w:type="spellEnd"/>
      <w:r>
        <w:rPr>
          <w:rFonts w:ascii="Arial" w:hAnsi="Arial" w:cs="Arial"/>
          <w:sz w:val="22"/>
          <w:szCs w:val="22"/>
        </w:rPr>
        <w:t>-Paksi Anna aljegyző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(a határozat megküldéséért) és</w:t>
      </w:r>
    </w:p>
    <w:p w:rsidR="00170D6E" w:rsidRDefault="00170D6E" w:rsidP="00170D6E">
      <w:pPr>
        <w:ind w:left="29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Molnár István János polgármester 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(a megállapodás aláírásáért)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Bátaszék város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Alsónána község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Sárpilis Község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Bátaszéki KÖH pénzügyi iroda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170D6E" w:rsidRDefault="00170D6E" w:rsidP="00170D6E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170D6E" w:rsidRDefault="00170D6E" w:rsidP="00170D6E">
      <w:pPr>
        <w:pStyle w:val="Default"/>
        <w:ind w:lef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SÁRPILIS</w:t>
      </w:r>
    </w:p>
    <w:p w:rsidR="00170D6E" w:rsidRDefault="00170D6E" w:rsidP="00170D6E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 a t á r o z a t i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70D6E" w:rsidRDefault="00170D6E" w:rsidP="00170D6E">
      <w:pPr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Közös Önkormányzati Hivatal létrehozásáról és fenntartásáról szóló megállapodás módosítására</w:t>
      </w:r>
    </w:p>
    <w:p w:rsidR="00170D6E" w:rsidRDefault="00170D6E" w:rsidP="00170D6E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Sárpilis Község Önkormányzatának Képviselő-testülete </w:t>
      </w:r>
    </w:p>
    <w:p w:rsidR="00170D6E" w:rsidRDefault="00170D6E" w:rsidP="00170D6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122/2019.(XII.11.) önk.-i határozattal jóváhagyott és a Bátaszéki Közös Önkormányzati Hivatal létrehozásáról és fenntartásáról szóló megállapodás módosítását a határozat melléklete szerinti tartalommal, </w:t>
      </w:r>
      <w:r>
        <w:rPr>
          <w:rFonts w:ascii="Arial" w:hAnsi="Arial" w:cs="Arial"/>
          <w:i/>
          <w:sz w:val="22"/>
          <w:szCs w:val="22"/>
          <w:u w:val="single"/>
        </w:rPr>
        <w:t xml:space="preserve">2023. </w:t>
      </w:r>
      <w:r w:rsidR="004854F7">
        <w:rPr>
          <w:rFonts w:ascii="Arial" w:hAnsi="Arial" w:cs="Arial"/>
          <w:i/>
          <w:sz w:val="22"/>
          <w:szCs w:val="22"/>
          <w:u w:val="single"/>
        </w:rPr>
        <w:t>április 26</w:t>
      </w:r>
      <w:r>
        <w:rPr>
          <w:rFonts w:ascii="Arial" w:hAnsi="Arial" w:cs="Arial"/>
          <w:i/>
          <w:sz w:val="22"/>
          <w:szCs w:val="22"/>
          <w:u w:val="single"/>
        </w:rPr>
        <w:t>-ai hatállyal</w:t>
      </w:r>
      <w:r>
        <w:rPr>
          <w:rFonts w:ascii="Arial" w:hAnsi="Arial" w:cs="Arial"/>
          <w:sz w:val="22"/>
          <w:szCs w:val="22"/>
        </w:rPr>
        <w:t xml:space="preserve"> jóváhagyja,</w:t>
      </w:r>
    </w:p>
    <w:p w:rsidR="00170D6E" w:rsidRDefault="00170D6E" w:rsidP="00170D6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 megállapodás aláírására.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4854F7">
        <w:rPr>
          <w:rFonts w:ascii="Arial" w:hAnsi="Arial" w:cs="Arial"/>
          <w:sz w:val="22"/>
          <w:szCs w:val="22"/>
        </w:rPr>
        <w:t>azonnal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B42D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Firle</w:t>
      </w:r>
      <w:proofErr w:type="spellEnd"/>
      <w:r>
        <w:rPr>
          <w:rFonts w:ascii="Arial" w:hAnsi="Arial" w:cs="Arial"/>
          <w:sz w:val="22"/>
          <w:szCs w:val="22"/>
        </w:rPr>
        <w:t>-Paksi Anna aljegyző</w:t>
      </w:r>
    </w:p>
    <w:p w:rsidR="00170D6E" w:rsidRDefault="00170D6E" w:rsidP="00170D6E">
      <w:pPr>
        <w:ind w:left="2976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(a határozat megküldéséért) és</w:t>
      </w:r>
    </w:p>
    <w:p w:rsidR="00170D6E" w:rsidRDefault="00170D6E" w:rsidP="00170D6E">
      <w:pPr>
        <w:ind w:left="29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Figler</w:t>
      </w:r>
      <w:proofErr w:type="spellEnd"/>
      <w:r>
        <w:rPr>
          <w:rFonts w:ascii="Arial" w:hAnsi="Arial" w:cs="Arial"/>
          <w:sz w:val="22"/>
          <w:szCs w:val="22"/>
        </w:rPr>
        <w:t xml:space="preserve"> János polgármester 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(a megállapodás aláírásáért)</w:t>
      </w: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170D6E" w:rsidRDefault="00170D6E" w:rsidP="00170D6E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Bátaszék város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Alsónána község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Alsónyék Község polgármestere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Bátaszéki KÖH pénzügyi iroda</w:t>
      </w:r>
    </w:p>
    <w:p w:rsidR="00170D6E" w:rsidRDefault="00170D6E" w:rsidP="00170D6E">
      <w:pPr>
        <w:ind w:left="3684" w:firstLine="56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170D6E" w:rsidRDefault="00170D6E" w:rsidP="00170D6E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170D6E" w:rsidRDefault="00170D6E" w:rsidP="00170D6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70D6E" w:rsidRPr="00FB667C" w:rsidRDefault="00170D6E" w:rsidP="00AF4941">
      <w:pPr>
        <w:rPr>
          <w:rFonts w:ascii="Arial" w:hAnsi="Arial" w:cs="Arial"/>
          <w:sz w:val="22"/>
          <w:szCs w:val="22"/>
          <w:highlight w:val="yellow"/>
        </w:rPr>
      </w:pPr>
    </w:p>
    <w:sectPr w:rsidR="00170D6E" w:rsidRPr="00FB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33"/>
    <w:multiLevelType w:val="hybridMultilevel"/>
    <w:tmpl w:val="9512745C"/>
    <w:lvl w:ilvl="0" w:tplc="1506FEC6">
      <w:start w:val="1"/>
      <w:numFmt w:val="lowerLetter"/>
      <w:lvlText w:val="%1)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ADE23E9"/>
    <w:multiLevelType w:val="multilevel"/>
    <w:tmpl w:val="B53C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1075"/>
    <w:multiLevelType w:val="hybridMultilevel"/>
    <w:tmpl w:val="8FCACB8C"/>
    <w:lvl w:ilvl="0" w:tplc="13F26E28">
      <w:start w:val="1"/>
      <w:numFmt w:val="lowerLetter"/>
      <w:lvlText w:val="%1)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0F2F38CD"/>
    <w:multiLevelType w:val="hybridMultilevel"/>
    <w:tmpl w:val="A65EE5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26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F122CE"/>
    <w:multiLevelType w:val="hybridMultilevel"/>
    <w:tmpl w:val="F780B29A"/>
    <w:lvl w:ilvl="0" w:tplc="040E000F">
      <w:start w:val="1"/>
      <w:numFmt w:val="decimal"/>
      <w:lvlText w:val="%1."/>
      <w:lvlJc w:val="left"/>
      <w:pPr>
        <w:ind w:left="2265" w:hanging="360"/>
      </w:pPr>
    </w:lvl>
    <w:lvl w:ilvl="1" w:tplc="040E0019" w:tentative="1">
      <w:start w:val="1"/>
      <w:numFmt w:val="lowerLetter"/>
      <w:lvlText w:val="%2."/>
      <w:lvlJc w:val="left"/>
      <w:pPr>
        <w:ind w:left="2985" w:hanging="360"/>
      </w:pPr>
    </w:lvl>
    <w:lvl w:ilvl="2" w:tplc="040E001B" w:tentative="1">
      <w:start w:val="1"/>
      <w:numFmt w:val="lowerRoman"/>
      <w:lvlText w:val="%3."/>
      <w:lvlJc w:val="right"/>
      <w:pPr>
        <w:ind w:left="3705" w:hanging="180"/>
      </w:pPr>
    </w:lvl>
    <w:lvl w:ilvl="3" w:tplc="040E000F" w:tentative="1">
      <w:start w:val="1"/>
      <w:numFmt w:val="decimal"/>
      <w:lvlText w:val="%4."/>
      <w:lvlJc w:val="left"/>
      <w:pPr>
        <w:ind w:left="4425" w:hanging="360"/>
      </w:pPr>
    </w:lvl>
    <w:lvl w:ilvl="4" w:tplc="040E0019" w:tentative="1">
      <w:start w:val="1"/>
      <w:numFmt w:val="lowerLetter"/>
      <w:lvlText w:val="%5."/>
      <w:lvlJc w:val="left"/>
      <w:pPr>
        <w:ind w:left="5145" w:hanging="360"/>
      </w:pPr>
    </w:lvl>
    <w:lvl w:ilvl="5" w:tplc="040E001B" w:tentative="1">
      <w:start w:val="1"/>
      <w:numFmt w:val="lowerRoman"/>
      <w:lvlText w:val="%6."/>
      <w:lvlJc w:val="right"/>
      <w:pPr>
        <w:ind w:left="5865" w:hanging="180"/>
      </w:pPr>
    </w:lvl>
    <w:lvl w:ilvl="6" w:tplc="040E000F" w:tentative="1">
      <w:start w:val="1"/>
      <w:numFmt w:val="decimal"/>
      <w:lvlText w:val="%7."/>
      <w:lvlJc w:val="left"/>
      <w:pPr>
        <w:ind w:left="6585" w:hanging="360"/>
      </w:pPr>
    </w:lvl>
    <w:lvl w:ilvl="7" w:tplc="040E0019" w:tentative="1">
      <w:start w:val="1"/>
      <w:numFmt w:val="lowerLetter"/>
      <w:lvlText w:val="%8."/>
      <w:lvlJc w:val="left"/>
      <w:pPr>
        <w:ind w:left="7305" w:hanging="360"/>
      </w:pPr>
    </w:lvl>
    <w:lvl w:ilvl="8" w:tplc="040E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 w15:restartNumberingAfterBreak="0">
    <w:nsid w:val="1FDC0430"/>
    <w:multiLevelType w:val="hybridMultilevel"/>
    <w:tmpl w:val="C05C374E"/>
    <w:lvl w:ilvl="0" w:tplc="F2A09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8D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D66A06"/>
    <w:multiLevelType w:val="hybridMultilevel"/>
    <w:tmpl w:val="1A629D0A"/>
    <w:lvl w:ilvl="0" w:tplc="F2A09E82">
      <w:start w:val="1"/>
      <w:numFmt w:val="lowerLetter"/>
      <w:lvlText w:val="%1.)"/>
      <w:lvlJc w:val="left"/>
      <w:pPr>
        <w:ind w:left="2793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BA226F4"/>
    <w:multiLevelType w:val="hybridMultilevel"/>
    <w:tmpl w:val="3498FD82"/>
    <w:lvl w:ilvl="0" w:tplc="B9EE7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0477F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A5A3D92"/>
    <w:multiLevelType w:val="hybridMultilevel"/>
    <w:tmpl w:val="60AE7CD8"/>
    <w:lvl w:ilvl="0" w:tplc="AA9A4A44">
      <w:start w:val="200"/>
      <w:numFmt w:val="decimal"/>
      <w:lvlText w:val="%1"/>
      <w:lvlJc w:val="left"/>
      <w:pPr>
        <w:ind w:left="40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22" w:hanging="360"/>
      </w:pPr>
    </w:lvl>
    <w:lvl w:ilvl="2" w:tplc="040E001B" w:tentative="1">
      <w:start w:val="1"/>
      <w:numFmt w:val="lowerRoman"/>
      <w:lvlText w:val="%3."/>
      <w:lvlJc w:val="right"/>
      <w:pPr>
        <w:ind w:left="5442" w:hanging="180"/>
      </w:pPr>
    </w:lvl>
    <w:lvl w:ilvl="3" w:tplc="040E000F" w:tentative="1">
      <w:start w:val="1"/>
      <w:numFmt w:val="decimal"/>
      <w:lvlText w:val="%4."/>
      <w:lvlJc w:val="left"/>
      <w:pPr>
        <w:ind w:left="6162" w:hanging="360"/>
      </w:pPr>
    </w:lvl>
    <w:lvl w:ilvl="4" w:tplc="040E0019" w:tentative="1">
      <w:start w:val="1"/>
      <w:numFmt w:val="lowerLetter"/>
      <w:lvlText w:val="%5."/>
      <w:lvlJc w:val="left"/>
      <w:pPr>
        <w:ind w:left="6882" w:hanging="360"/>
      </w:pPr>
    </w:lvl>
    <w:lvl w:ilvl="5" w:tplc="040E001B" w:tentative="1">
      <w:start w:val="1"/>
      <w:numFmt w:val="lowerRoman"/>
      <w:lvlText w:val="%6."/>
      <w:lvlJc w:val="right"/>
      <w:pPr>
        <w:ind w:left="7602" w:hanging="180"/>
      </w:pPr>
    </w:lvl>
    <w:lvl w:ilvl="6" w:tplc="040E000F" w:tentative="1">
      <w:start w:val="1"/>
      <w:numFmt w:val="decimal"/>
      <w:lvlText w:val="%7."/>
      <w:lvlJc w:val="left"/>
      <w:pPr>
        <w:ind w:left="8322" w:hanging="360"/>
      </w:pPr>
    </w:lvl>
    <w:lvl w:ilvl="7" w:tplc="040E0019" w:tentative="1">
      <w:start w:val="1"/>
      <w:numFmt w:val="lowerLetter"/>
      <w:lvlText w:val="%8."/>
      <w:lvlJc w:val="left"/>
      <w:pPr>
        <w:ind w:left="9042" w:hanging="360"/>
      </w:pPr>
    </w:lvl>
    <w:lvl w:ilvl="8" w:tplc="040E001B" w:tentative="1">
      <w:start w:val="1"/>
      <w:numFmt w:val="lowerRoman"/>
      <w:lvlText w:val="%9."/>
      <w:lvlJc w:val="right"/>
      <w:pPr>
        <w:ind w:left="9762" w:hanging="180"/>
      </w:pPr>
    </w:lvl>
  </w:abstractNum>
  <w:abstractNum w:abstractNumId="12" w15:restartNumberingAfterBreak="0">
    <w:nsid w:val="3CBD5D90"/>
    <w:multiLevelType w:val="hybridMultilevel"/>
    <w:tmpl w:val="154A2F08"/>
    <w:lvl w:ilvl="0" w:tplc="D6E6D0E2">
      <w:start w:val="2"/>
      <w:numFmt w:val="decimal"/>
      <w:lvlText w:val="%1.)"/>
      <w:lvlJc w:val="left"/>
      <w:pPr>
        <w:ind w:left="3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73" w:hanging="360"/>
      </w:pPr>
    </w:lvl>
    <w:lvl w:ilvl="2" w:tplc="040E001B" w:tentative="1">
      <w:start w:val="1"/>
      <w:numFmt w:val="lowerRoman"/>
      <w:lvlText w:val="%3."/>
      <w:lvlJc w:val="right"/>
      <w:pPr>
        <w:ind w:left="4593" w:hanging="180"/>
      </w:pPr>
    </w:lvl>
    <w:lvl w:ilvl="3" w:tplc="040E000F" w:tentative="1">
      <w:start w:val="1"/>
      <w:numFmt w:val="decimal"/>
      <w:lvlText w:val="%4."/>
      <w:lvlJc w:val="left"/>
      <w:pPr>
        <w:ind w:left="5313" w:hanging="360"/>
      </w:pPr>
    </w:lvl>
    <w:lvl w:ilvl="4" w:tplc="040E0019" w:tentative="1">
      <w:start w:val="1"/>
      <w:numFmt w:val="lowerLetter"/>
      <w:lvlText w:val="%5."/>
      <w:lvlJc w:val="left"/>
      <w:pPr>
        <w:ind w:left="6033" w:hanging="360"/>
      </w:pPr>
    </w:lvl>
    <w:lvl w:ilvl="5" w:tplc="040E001B" w:tentative="1">
      <w:start w:val="1"/>
      <w:numFmt w:val="lowerRoman"/>
      <w:lvlText w:val="%6."/>
      <w:lvlJc w:val="right"/>
      <w:pPr>
        <w:ind w:left="6753" w:hanging="180"/>
      </w:pPr>
    </w:lvl>
    <w:lvl w:ilvl="6" w:tplc="040E000F" w:tentative="1">
      <w:start w:val="1"/>
      <w:numFmt w:val="decimal"/>
      <w:lvlText w:val="%7."/>
      <w:lvlJc w:val="left"/>
      <w:pPr>
        <w:ind w:left="7473" w:hanging="360"/>
      </w:pPr>
    </w:lvl>
    <w:lvl w:ilvl="7" w:tplc="040E0019" w:tentative="1">
      <w:start w:val="1"/>
      <w:numFmt w:val="lowerLetter"/>
      <w:lvlText w:val="%8."/>
      <w:lvlJc w:val="left"/>
      <w:pPr>
        <w:ind w:left="8193" w:hanging="360"/>
      </w:pPr>
    </w:lvl>
    <w:lvl w:ilvl="8" w:tplc="040E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C0501"/>
    <w:multiLevelType w:val="hybridMultilevel"/>
    <w:tmpl w:val="3B9A08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5D76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69689E"/>
    <w:multiLevelType w:val="hybridMultilevel"/>
    <w:tmpl w:val="4A90D6F8"/>
    <w:lvl w:ilvl="0" w:tplc="D43E08A6">
      <w:start w:val="1"/>
      <w:numFmt w:val="lowerLetter"/>
      <w:lvlText w:val="%1)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4B75137A"/>
    <w:multiLevelType w:val="hybridMultilevel"/>
    <w:tmpl w:val="B53C5D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C0B46B5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1596B"/>
    <w:multiLevelType w:val="hybridMultilevel"/>
    <w:tmpl w:val="2D2C4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164A7"/>
    <w:multiLevelType w:val="hybridMultilevel"/>
    <w:tmpl w:val="48766910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56716D5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4D2C79"/>
    <w:multiLevelType w:val="hybridMultilevel"/>
    <w:tmpl w:val="E9AE4BE6"/>
    <w:lvl w:ilvl="0" w:tplc="5694E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6587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423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DB2B57"/>
    <w:multiLevelType w:val="hybridMultilevel"/>
    <w:tmpl w:val="EA3A36D0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F8032B1"/>
    <w:multiLevelType w:val="hybridMultilevel"/>
    <w:tmpl w:val="7F3A3810"/>
    <w:lvl w:ilvl="0" w:tplc="CA628A42">
      <w:start w:val="1"/>
      <w:numFmt w:val="lowerLetter"/>
      <w:lvlText w:val="%1)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8"/>
  </w:num>
  <w:num w:numId="5">
    <w:abstractNumId w:val="12"/>
  </w:num>
  <w:num w:numId="6">
    <w:abstractNumId w:val="19"/>
  </w:num>
  <w:num w:numId="7">
    <w:abstractNumId w:val="22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26"/>
  </w:num>
  <w:num w:numId="13">
    <w:abstractNumId w:val="21"/>
  </w:num>
  <w:num w:numId="14">
    <w:abstractNumId w:val="20"/>
  </w:num>
  <w:num w:numId="15">
    <w:abstractNumId w:val="18"/>
  </w:num>
  <w:num w:numId="16">
    <w:abstractNumId w:val="1"/>
  </w:num>
  <w:num w:numId="17">
    <w:abstractNumId w:val="6"/>
  </w:num>
  <w:num w:numId="18">
    <w:abstractNumId w:val="23"/>
  </w:num>
  <w:num w:numId="19">
    <w:abstractNumId w:val="7"/>
  </w:num>
  <w:num w:numId="20">
    <w:abstractNumId w:val="16"/>
  </w:num>
  <w:num w:numId="21">
    <w:abstractNumId w:val="10"/>
  </w:num>
  <w:num w:numId="22">
    <w:abstractNumId w:val="4"/>
  </w:num>
  <w:num w:numId="23">
    <w:abstractNumId w:val="2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50CC"/>
    <w:rsid w:val="00023AAC"/>
    <w:rsid w:val="00046BA8"/>
    <w:rsid w:val="00050F69"/>
    <w:rsid w:val="00082D7E"/>
    <w:rsid w:val="0008587A"/>
    <w:rsid w:val="00092DE5"/>
    <w:rsid w:val="0009492D"/>
    <w:rsid w:val="000A712B"/>
    <w:rsid w:val="000B54EE"/>
    <w:rsid w:val="000C4D3B"/>
    <w:rsid w:val="000D1C4A"/>
    <w:rsid w:val="000D61D4"/>
    <w:rsid w:val="000D6D2C"/>
    <w:rsid w:val="000E1B63"/>
    <w:rsid w:val="000F2462"/>
    <w:rsid w:val="000F3B4D"/>
    <w:rsid w:val="00103621"/>
    <w:rsid w:val="001050D4"/>
    <w:rsid w:val="00125843"/>
    <w:rsid w:val="00170D6E"/>
    <w:rsid w:val="0017217C"/>
    <w:rsid w:val="001771D8"/>
    <w:rsid w:val="001908F9"/>
    <w:rsid w:val="001B2B2B"/>
    <w:rsid w:val="001B60CE"/>
    <w:rsid w:val="001E5310"/>
    <w:rsid w:val="001F2109"/>
    <w:rsid w:val="001F2A38"/>
    <w:rsid w:val="0020195A"/>
    <w:rsid w:val="0021070F"/>
    <w:rsid w:val="002343F3"/>
    <w:rsid w:val="00263CE8"/>
    <w:rsid w:val="00264833"/>
    <w:rsid w:val="002654BE"/>
    <w:rsid w:val="00275389"/>
    <w:rsid w:val="002759B1"/>
    <w:rsid w:val="002B26C7"/>
    <w:rsid w:val="002D3652"/>
    <w:rsid w:val="002D498A"/>
    <w:rsid w:val="002F4A88"/>
    <w:rsid w:val="00307720"/>
    <w:rsid w:val="00312973"/>
    <w:rsid w:val="003151A8"/>
    <w:rsid w:val="003227C8"/>
    <w:rsid w:val="0032605A"/>
    <w:rsid w:val="00332C16"/>
    <w:rsid w:val="003625AF"/>
    <w:rsid w:val="00365B47"/>
    <w:rsid w:val="0038023A"/>
    <w:rsid w:val="00396EE8"/>
    <w:rsid w:val="00397C37"/>
    <w:rsid w:val="003B60C0"/>
    <w:rsid w:val="003E0DC4"/>
    <w:rsid w:val="003F03EC"/>
    <w:rsid w:val="003F1EF9"/>
    <w:rsid w:val="00401157"/>
    <w:rsid w:val="00404003"/>
    <w:rsid w:val="00411511"/>
    <w:rsid w:val="00411834"/>
    <w:rsid w:val="00435A37"/>
    <w:rsid w:val="00442B0D"/>
    <w:rsid w:val="00471F14"/>
    <w:rsid w:val="00480BB0"/>
    <w:rsid w:val="00481459"/>
    <w:rsid w:val="004854F7"/>
    <w:rsid w:val="004C1C2D"/>
    <w:rsid w:val="004D2ACA"/>
    <w:rsid w:val="004D6CC0"/>
    <w:rsid w:val="004E04CF"/>
    <w:rsid w:val="004F02E0"/>
    <w:rsid w:val="00501FED"/>
    <w:rsid w:val="00514130"/>
    <w:rsid w:val="00523FB3"/>
    <w:rsid w:val="00525585"/>
    <w:rsid w:val="00535F36"/>
    <w:rsid w:val="00546BE6"/>
    <w:rsid w:val="00553261"/>
    <w:rsid w:val="005550E9"/>
    <w:rsid w:val="00561D67"/>
    <w:rsid w:val="0056560B"/>
    <w:rsid w:val="0056586F"/>
    <w:rsid w:val="005661F3"/>
    <w:rsid w:val="00567F2D"/>
    <w:rsid w:val="0058183A"/>
    <w:rsid w:val="005A0B19"/>
    <w:rsid w:val="005A21B7"/>
    <w:rsid w:val="005A41D2"/>
    <w:rsid w:val="005B435C"/>
    <w:rsid w:val="005C383E"/>
    <w:rsid w:val="005C3B88"/>
    <w:rsid w:val="005C7575"/>
    <w:rsid w:val="005C7A25"/>
    <w:rsid w:val="005D5791"/>
    <w:rsid w:val="005E220A"/>
    <w:rsid w:val="005E41B9"/>
    <w:rsid w:val="005E6CA2"/>
    <w:rsid w:val="005F2716"/>
    <w:rsid w:val="006024E1"/>
    <w:rsid w:val="006327F2"/>
    <w:rsid w:val="006603FE"/>
    <w:rsid w:val="006721A7"/>
    <w:rsid w:val="006740A7"/>
    <w:rsid w:val="00674655"/>
    <w:rsid w:val="00674893"/>
    <w:rsid w:val="0068108A"/>
    <w:rsid w:val="006B2697"/>
    <w:rsid w:val="006B2EA5"/>
    <w:rsid w:val="006C2F4C"/>
    <w:rsid w:val="006D0C0D"/>
    <w:rsid w:val="006D3563"/>
    <w:rsid w:val="006D5DC7"/>
    <w:rsid w:val="006F21B9"/>
    <w:rsid w:val="00704D8F"/>
    <w:rsid w:val="00714150"/>
    <w:rsid w:val="00734BE8"/>
    <w:rsid w:val="00745ED3"/>
    <w:rsid w:val="00756511"/>
    <w:rsid w:val="007661E1"/>
    <w:rsid w:val="00770DDD"/>
    <w:rsid w:val="00775B91"/>
    <w:rsid w:val="007A209A"/>
    <w:rsid w:val="007F2A0B"/>
    <w:rsid w:val="008034C8"/>
    <w:rsid w:val="0080726F"/>
    <w:rsid w:val="008308AE"/>
    <w:rsid w:val="00830CCA"/>
    <w:rsid w:val="0085261A"/>
    <w:rsid w:val="00857A52"/>
    <w:rsid w:val="00863DDA"/>
    <w:rsid w:val="00875D5D"/>
    <w:rsid w:val="00880486"/>
    <w:rsid w:val="00886198"/>
    <w:rsid w:val="0089558A"/>
    <w:rsid w:val="008C0058"/>
    <w:rsid w:val="008D3189"/>
    <w:rsid w:val="008D3905"/>
    <w:rsid w:val="008F7D4F"/>
    <w:rsid w:val="0090464C"/>
    <w:rsid w:val="00907975"/>
    <w:rsid w:val="00913D5B"/>
    <w:rsid w:val="00921588"/>
    <w:rsid w:val="00963486"/>
    <w:rsid w:val="009663F9"/>
    <w:rsid w:val="00981FAF"/>
    <w:rsid w:val="009A36F6"/>
    <w:rsid w:val="009C12E0"/>
    <w:rsid w:val="009D79BF"/>
    <w:rsid w:val="009E5533"/>
    <w:rsid w:val="00A033C4"/>
    <w:rsid w:val="00A15594"/>
    <w:rsid w:val="00A3047A"/>
    <w:rsid w:val="00A33CEC"/>
    <w:rsid w:val="00A36E0D"/>
    <w:rsid w:val="00A36F7E"/>
    <w:rsid w:val="00A61052"/>
    <w:rsid w:val="00A67B20"/>
    <w:rsid w:val="00A73F9F"/>
    <w:rsid w:val="00A80B13"/>
    <w:rsid w:val="00AA1898"/>
    <w:rsid w:val="00AC0AE9"/>
    <w:rsid w:val="00AC2A81"/>
    <w:rsid w:val="00AE7C44"/>
    <w:rsid w:val="00AF0802"/>
    <w:rsid w:val="00AF4941"/>
    <w:rsid w:val="00B058B1"/>
    <w:rsid w:val="00B06D2D"/>
    <w:rsid w:val="00B10D5A"/>
    <w:rsid w:val="00B46C59"/>
    <w:rsid w:val="00B56946"/>
    <w:rsid w:val="00B73F83"/>
    <w:rsid w:val="00B74677"/>
    <w:rsid w:val="00B912E4"/>
    <w:rsid w:val="00B96FD3"/>
    <w:rsid w:val="00BB39A2"/>
    <w:rsid w:val="00BD1C98"/>
    <w:rsid w:val="00BD6991"/>
    <w:rsid w:val="00BE23AF"/>
    <w:rsid w:val="00C0070B"/>
    <w:rsid w:val="00C15ACB"/>
    <w:rsid w:val="00C20AED"/>
    <w:rsid w:val="00C239DE"/>
    <w:rsid w:val="00C45FF3"/>
    <w:rsid w:val="00C753F9"/>
    <w:rsid w:val="00C90010"/>
    <w:rsid w:val="00C95CEC"/>
    <w:rsid w:val="00CC4058"/>
    <w:rsid w:val="00CD3F38"/>
    <w:rsid w:val="00D03C2A"/>
    <w:rsid w:val="00D0460E"/>
    <w:rsid w:val="00D1404D"/>
    <w:rsid w:val="00D1413E"/>
    <w:rsid w:val="00D53602"/>
    <w:rsid w:val="00D53A3A"/>
    <w:rsid w:val="00D776DC"/>
    <w:rsid w:val="00D95594"/>
    <w:rsid w:val="00DA43FA"/>
    <w:rsid w:val="00DA5EEA"/>
    <w:rsid w:val="00DB3F4B"/>
    <w:rsid w:val="00DB72A3"/>
    <w:rsid w:val="00DC510D"/>
    <w:rsid w:val="00DD2EE8"/>
    <w:rsid w:val="00DE4682"/>
    <w:rsid w:val="00E069F9"/>
    <w:rsid w:val="00E07625"/>
    <w:rsid w:val="00E10598"/>
    <w:rsid w:val="00E14821"/>
    <w:rsid w:val="00E16AB4"/>
    <w:rsid w:val="00E200A0"/>
    <w:rsid w:val="00E4203C"/>
    <w:rsid w:val="00E538D4"/>
    <w:rsid w:val="00E53DB5"/>
    <w:rsid w:val="00E5473C"/>
    <w:rsid w:val="00E71DDB"/>
    <w:rsid w:val="00E721F1"/>
    <w:rsid w:val="00E76E7D"/>
    <w:rsid w:val="00E7704A"/>
    <w:rsid w:val="00E80B2F"/>
    <w:rsid w:val="00E8485F"/>
    <w:rsid w:val="00E95705"/>
    <w:rsid w:val="00E975B7"/>
    <w:rsid w:val="00EB42DC"/>
    <w:rsid w:val="00ED4DCE"/>
    <w:rsid w:val="00ED63D1"/>
    <w:rsid w:val="00EE6A58"/>
    <w:rsid w:val="00EF00E0"/>
    <w:rsid w:val="00F07215"/>
    <w:rsid w:val="00F55FE5"/>
    <w:rsid w:val="00F61281"/>
    <w:rsid w:val="00F6423F"/>
    <w:rsid w:val="00F828AF"/>
    <w:rsid w:val="00F936F7"/>
    <w:rsid w:val="00FB313A"/>
    <w:rsid w:val="00FB667C"/>
    <w:rsid w:val="00FC3348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D7D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AE9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4D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D3B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170D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2217</Words>
  <Characters>15299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97</cp:revision>
  <cp:lastPrinted>2021-02-15T07:56:00Z</cp:lastPrinted>
  <dcterms:created xsi:type="dcterms:W3CDTF">2023-03-31T08:51:00Z</dcterms:created>
  <dcterms:modified xsi:type="dcterms:W3CDTF">2023-04-20T13:10:00Z</dcterms:modified>
</cp:coreProperties>
</file>