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34DB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34DB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34DB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34DB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34DB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34DBF">
        <w:rPr>
          <w:i/>
          <w:color w:val="3366FF"/>
          <w:sz w:val="20"/>
          <w:highlight w:val="green"/>
        </w:rPr>
        <w:t xml:space="preserve">az előterjesztés </w:t>
      </w:r>
      <w:r w:rsidRPr="00334DB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34DBF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81AD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7452F">
        <w:rPr>
          <w:rFonts w:ascii="Arial" w:hAnsi="Arial" w:cs="Arial"/>
          <w:color w:val="3366FF"/>
          <w:sz w:val="22"/>
          <w:szCs w:val="22"/>
        </w:rPr>
        <w:t>október 25-é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2745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9023C" w:rsidRDefault="00C07CBE" w:rsidP="00C07CB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Tájékoztatás </w:t>
      </w:r>
      <w:r w:rsidR="00BD6991"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Pr="00A9023C">
        <w:t xml:space="preserve"> </w:t>
      </w:r>
      <w:r w:rsidRPr="00A902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TOP_Plusz-3.3.2-21 kódszámú, Szociális alapszolgáltatások fejlesztése Bátaszéken tárgyú projekt megvalósításának ütemtervéről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Pr="00ED4DCE" w:rsidRDefault="009C3D55" w:rsidP="009C3D5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D55" w:rsidRPr="00ED4DCE" w:rsidRDefault="009C3D55" w:rsidP="009C3D5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D55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9C3D55" w:rsidRPr="003B3982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9C3D55" w:rsidRPr="00FA5ACC" w:rsidRDefault="009C3D55" w:rsidP="009C3D55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9C3D55" w:rsidRDefault="009C3D55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2553E8" w:rsidRPr="00FA5ACC" w:rsidRDefault="002553E8" w:rsidP="009C3D5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2553E8" w:rsidRDefault="009C3D55" w:rsidP="002553E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84673" w:rsidRPr="008D3905" w:rsidRDefault="00584673" w:rsidP="00584673">
      <w:pPr>
        <w:rPr>
          <w:rFonts w:ascii="Arial" w:hAnsi="Arial" w:cs="Arial"/>
          <w:sz w:val="20"/>
          <w:szCs w:val="20"/>
        </w:rPr>
      </w:pPr>
    </w:p>
    <w:p w:rsidR="00584673" w:rsidRPr="00222C6D" w:rsidRDefault="00584673" w:rsidP="00584673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584673" w:rsidRPr="00222C6D" w:rsidRDefault="00584673" w:rsidP="00584673">
      <w:pPr>
        <w:rPr>
          <w:rFonts w:ascii="Arial" w:hAnsi="Arial" w:cs="Arial"/>
          <w:sz w:val="22"/>
          <w:szCs w:val="22"/>
        </w:rPr>
      </w:pPr>
    </w:p>
    <w:p w:rsidR="004E04CF" w:rsidRPr="00AE2B77" w:rsidRDefault="00584673" w:rsidP="0058467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</w:t>
      </w:r>
      <w:r w:rsidR="00AE2B77">
        <w:rPr>
          <w:rFonts w:ascii="Arial" w:hAnsi="Arial" w:cs="Arial"/>
          <w:sz w:val="22"/>
          <w:szCs w:val="22"/>
        </w:rPr>
        <w:t xml:space="preserve">szociális alapszolgáltatások fejlesztésére benyújtott támogatási kérelmeket pozitívan bírálták el. Mindkét esetben a Támogatási Szerződések aláírásra kerültek. 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TOP_PLUSZ-3.3.2-21-TL1-2022-00002 azonosító számú Szociális alapszolgáltatások fejlesztése Bátaszéken I. ütem című projekt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400 millió Forint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2023.08.14.</w:t>
      </w: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TOP_PLUSZ-3.3.2-21-TL1-2022-00003 azonosítószámú, Szociális alapszolgáltatások fejlesztése Bátaszéken II. ütem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megvalósításának kezdő időpontja: 2023.07.15.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fizikai befejezésének tervezett napja: 2026.01.01.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Projekt teljes költsége: 237.914.500 Forint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Támogatási szerződés aláírásának napja: 2023.08.15.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Tolna Vármegye Önkormányzata</w:t>
      </w:r>
      <w:r w:rsidR="00EF0F9B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 xml:space="preserve">"Tolna 109" összefogással a jövőnkért II. tárgyú közbeszerzési eljárásban </w:t>
      </w:r>
      <w:r w:rsidR="00EF0F9B" w:rsidRPr="00AE2B77">
        <w:rPr>
          <w:rFonts w:ascii="Arial" w:hAnsi="Arial" w:cs="Arial"/>
          <w:sz w:val="22"/>
          <w:szCs w:val="22"/>
        </w:rPr>
        <w:t>hirdetményt tett közzé a</w:t>
      </w:r>
      <w:r w:rsidR="00AE2B77">
        <w:rPr>
          <w:rFonts w:ascii="Arial" w:hAnsi="Arial" w:cs="Arial"/>
          <w:sz w:val="22"/>
          <w:szCs w:val="22"/>
        </w:rPr>
        <w:t xml:space="preserve">z engedélyezési és kiviteli </w:t>
      </w:r>
      <w:r w:rsidR="00EF0F9B" w:rsidRPr="00AE2B77">
        <w:rPr>
          <w:rFonts w:ascii="Arial" w:hAnsi="Arial" w:cs="Arial"/>
          <w:sz w:val="22"/>
          <w:szCs w:val="22"/>
        </w:rPr>
        <w:t>tervdokumentáció elkészítésére</w:t>
      </w:r>
      <w:r w:rsidR="00AE2B77">
        <w:rPr>
          <w:rFonts w:ascii="Arial" w:hAnsi="Arial" w:cs="Arial"/>
          <w:sz w:val="22"/>
          <w:szCs w:val="22"/>
        </w:rPr>
        <w:t xml:space="preserve"> a projektek megvalósítása érdekében</w:t>
      </w:r>
      <w:r w:rsidR="00EF0F9B" w:rsidRPr="00AE2B77">
        <w:rPr>
          <w:rFonts w:ascii="Arial" w:hAnsi="Arial" w:cs="Arial"/>
          <w:sz w:val="22"/>
          <w:szCs w:val="22"/>
        </w:rPr>
        <w:t>.</w:t>
      </w:r>
    </w:p>
    <w:p w:rsidR="006418D5" w:rsidRPr="00AE2B77" w:rsidRDefault="00EF0F9B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 t</w:t>
      </w:r>
      <w:r w:rsidR="006418D5" w:rsidRPr="00AE2B77">
        <w:rPr>
          <w:rFonts w:ascii="Arial" w:hAnsi="Arial" w:cs="Arial"/>
          <w:sz w:val="22"/>
          <w:szCs w:val="22"/>
        </w:rPr>
        <w:t xml:space="preserve">ervezési feladat – többek között: 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- bontási és engedélyezési tervdokumentáció,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lastRenderedPageBreak/>
        <w:t>- kiviteli tervdokumentáció,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- árazott tervezői költségbecslések (engedélyezési tervdokumentációhoz) és árazott és </w:t>
      </w:r>
      <w:proofErr w:type="spellStart"/>
      <w:r w:rsidRPr="00AE2B77">
        <w:rPr>
          <w:rFonts w:ascii="Arial" w:hAnsi="Arial" w:cs="Arial"/>
          <w:sz w:val="22"/>
          <w:szCs w:val="22"/>
        </w:rPr>
        <w:t>árazatlan</w:t>
      </w:r>
      <w:proofErr w:type="spellEnd"/>
      <w:r w:rsidRPr="00AE2B77">
        <w:rPr>
          <w:rFonts w:ascii="Arial" w:hAnsi="Arial" w:cs="Arial"/>
          <w:sz w:val="22"/>
          <w:szCs w:val="22"/>
        </w:rPr>
        <w:t xml:space="preserve"> tervezői költségvetések (kiviteli</w:t>
      </w:r>
      <w:r w:rsidR="00B35BB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tervdokumentációhoz) elkészítése,</w:t>
      </w:r>
    </w:p>
    <w:p w:rsidR="006418D5" w:rsidRPr="00AE2B77" w:rsidRDefault="006418D5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- tervező feladatát képezi a kivitelező kiválasztására vonatkozó közbeszerzési eljárásban való közreműködés, a tervekkel</w:t>
      </w:r>
      <w:r w:rsidR="00B35BB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kapcsolatosan érkező kérdések megválaszolása.</w:t>
      </w:r>
    </w:p>
    <w:p w:rsidR="00F12B2B" w:rsidRPr="00AE2B77" w:rsidRDefault="00F12B2B" w:rsidP="006418D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Két ütemű megvalósítást kell figyelembe venni a tervezés során.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I. ütem: 30 fő nappali ellátott és a dolgozók részére a 943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.-ú ingatlanon a jelenlegi épület felújításával és új épületrész</w:t>
      </w:r>
      <w:r w:rsidR="00321413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 xml:space="preserve">(udvari szárny) építésével kell a funkciókat tervezni. Továbbá parkolókat kell kialakítani a 944/2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.-ú ingatlanon azzal, hogy a II.</w:t>
      </w:r>
      <w:r w:rsidR="00321413" w:rsidRPr="00AE2B77">
        <w:rPr>
          <w:rFonts w:ascii="Arial" w:hAnsi="Arial" w:cs="Arial"/>
          <w:sz w:val="22"/>
          <w:szCs w:val="22"/>
        </w:rPr>
        <w:t xml:space="preserve"> </w:t>
      </w:r>
      <w:r w:rsidRPr="00AE2B77">
        <w:rPr>
          <w:rFonts w:ascii="Arial" w:hAnsi="Arial" w:cs="Arial"/>
          <w:sz w:val="22"/>
          <w:szCs w:val="22"/>
        </w:rPr>
        <w:t>ütemben megvalósuló épület elhelyezhető legyen.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II. ütem: 10 fő </w:t>
      </w:r>
      <w:proofErr w:type="spellStart"/>
      <w:r w:rsidRPr="00AE2B77">
        <w:rPr>
          <w:rFonts w:ascii="Arial" w:hAnsi="Arial" w:cs="Arial"/>
          <w:sz w:val="22"/>
          <w:szCs w:val="22"/>
        </w:rPr>
        <w:t>demens</w:t>
      </w:r>
      <w:proofErr w:type="spellEnd"/>
      <w:r w:rsidRPr="00AE2B77">
        <w:rPr>
          <w:rFonts w:ascii="Arial" w:hAnsi="Arial" w:cs="Arial"/>
          <w:sz w:val="22"/>
          <w:szCs w:val="22"/>
        </w:rPr>
        <w:t xml:space="preserve"> ellátott részére új utcafronti szárny tervezendő a 944/1 és a 944/2 </w:t>
      </w:r>
      <w:proofErr w:type="spellStart"/>
      <w:r w:rsidRPr="00AE2B77">
        <w:rPr>
          <w:rFonts w:ascii="Arial" w:hAnsi="Arial" w:cs="Arial"/>
          <w:sz w:val="22"/>
          <w:szCs w:val="22"/>
        </w:rPr>
        <w:t>hrsz</w:t>
      </w:r>
      <w:proofErr w:type="spellEnd"/>
      <w:r w:rsidRPr="00AE2B77">
        <w:rPr>
          <w:rFonts w:ascii="Arial" w:hAnsi="Arial" w:cs="Arial"/>
          <w:sz w:val="22"/>
          <w:szCs w:val="22"/>
        </w:rPr>
        <w:t>. ingatlanok igénybevételével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12B2B" w:rsidRPr="00AE2B77" w:rsidRDefault="00EF0F9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tervdokumentáció elkészítésének maximális időtartama: </w:t>
      </w:r>
      <w:r w:rsidR="00F12B2B" w:rsidRPr="00AE2B77">
        <w:rPr>
          <w:rFonts w:ascii="Arial" w:hAnsi="Arial" w:cs="Arial"/>
          <w:sz w:val="22"/>
          <w:szCs w:val="22"/>
        </w:rPr>
        <w:t>180 nap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Ajánlatok vagy részvételi kérelmek benyújtásának határideje 2023.10.03</w:t>
      </w:r>
      <w:r w:rsidR="00EF0F9B" w:rsidRPr="00AE2B77">
        <w:rPr>
          <w:rFonts w:ascii="Arial" w:hAnsi="Arial" w:cs="Arial"/>
          <w:sz w:val="22"/>
          <w:szCs w:val="22"/>
        </w:rPr>
        <w:t>.</w:t>
      </w:r>
    </w:p>
    <w:p w:rsidR="00EF0F9B" w:rsidRPr="00AE2B77" w:rsidRDefault="00EF0F9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>Az ajánlati kötöttség időtartama: 2 hónap az ajánlattételi határidő lejártától számítva.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F0F9B" w:rsidRPr="00AE2B77" w:rsidRDefault="00EF0F9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Az ajánlatok jelenleg értékelési fázisban vannak. </w:t>
      </w:r>
    </w:p>
    <w:p w:rsidR="00F12B2B" w:rsidRPr="00AE2B77" w:rsidRDefault="00F12B2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F0F9B" w:rsidRPr="00AE2B77" w:rsidRDefault="00EF0F9B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E2B77">
        <w:rPr>
          <w:rFonts w:ascii="Arial" w:hAnsi="Arial" w:cs="Arial"/>
          <w:sz w:val="22"/>
          <w:szCs w:val="22"/>
        </w:rPr>
        <w:t xml:space="preserve">A fentiek alapján </w:t>
      </w:r>
      <w:r w:rsidR="00D015BE" w:rsidRPr="00AE2B77">
        <w:rPr>
          <w:rFonts w:ascii="Arial" w:hAnsi="Arial" w:cs="Arial"/>
          <w:sz w:val="22"/>
          <w:szCs w:val="22"/>
        </w:rPr>
        <w:t xml:space="preserve">és eredményes beszerzési eljárás esetén - </w:t>
      </w:r>
      <w:r w:rsidRPr="00AE2B77">
        <w:rPr>
          <w:rFonts w:ascii="Arial" w:hAnsi="Arial" w:cs="Arial"/>
          <w:sz w:val="22"/>
          <w:szCs w:val="22"/>
        </w:rPr>
        <w:t xml:space="preserve">a tervdokumentáció leszállítása </w:t>
      </w:r>
      <w:r w:rsidR="00D015BE" w:rsidRPr="00AE2B77">
        <w:rPr>
          <w:rFonts w:ascii="Arial" w:hAnsi="Arial" w:cs="Arial"/>
          <w:sz w:val="22"/>
          <w:szCs w:val="22"/>
        </w:rPr>
        <w:t>várható időpontja: 2024.06.03. Az engedélyezési tervdokumentáció kézhezvételét követően lehet megké</w:t>
      </w:r>
      <w:r w:rsidR="00AE2B77">
        <w:rPr>
          <w:rFonts w:ascii="Arial" w:hAnsi="Arial" w:cs="Arial"/>
          <w:sz w:val="22"/>
          <w:szCs w:val="22"/>
        </w:rPr>
        <w:t>r</w:t>
      </w:r>
      <w:r w:rsidR="00D015BE" w:rsidRPr="00AE2B77">
        <w:rPr>
          <w:rFonts w:ascii="Arial" w:hAnsi="Arial" w:cs="Arial"/>
          <w:sz w:val="22"/>
          <w:szCs w:val="22"/>
        </w:rPr>
        <w:t>ni az építési engedélyt. Az építési engedély, a kiviteli tervdokumentáció birtokában lehet a kivitelezésre vonatkozó közbeszerzési eljárást megindítani.</w:t>
      </w:r>
      <w:r w:rsidR="00AE2B77">
        <w:rPr>
          <w:rFonts w:ascii="Arial" w:hAnsi="Arial" w:cs="Arial"/>
          <w:sz w:val="22"/>
          <w:szCs w:val="22"/>
        </w:rPr>
        <w:t xml:space="preserve"> Azonban ezt megelőzően is több – projektben lévő feladat elvégzése szükséges annak érdekében, hogy a rögzített határnapra megvalósulhasson.</w:t>
      </w:r>
    </w:p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021"/>
        <w:gridCol w:w="3021"/>
      </w:tblGrid>
      <w:tr w:rsidR="00DE7FD3" w:rsidRPr="00AE2B77" w:rsidTr="00321413">
        <w:trPr>
          <w:jc w:val="center"/>
        </w:trPr>
        <w:tc>
          <w:tcPr>
            <w:tcW w:w="1050" w:type="dxa"/>
          </w:tcPr>
          <w:p w:rsidR="00DE7FD3" w:rsidRPr="00AE2B77" w:rsidRDefault="00DE7FD3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Sorszám</w:t>
            </w:r>
          </w:p>
        </w:tc>
        <w:tc>
          <w:tcPr>
            <w:tcW w:w="3021" w:type="dxa"/>
          </w:tcPr>
          <w:p w:rsidR="00DE7FD3" w:rsidRPr="00AE2B77" w:rsidRDefault="00DE7FD3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Tevékenység</w:t>
            </w:r>
          </w:p>
        </w:tc>
        <w:tc>
          <w:tcPr>
            <w:tcW w:w="3021" w:type="dxa"/>
          </w:tcPr>
          <w:p w:rsidR="00DE7FD3" w:rsidRPr="00AE2B77" w:rsidRDefault="00DE7FD3" w:rsidP="00DE7FD3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77">
              <w:rPr>
                <w:rFonts w:ascii="Arial" w:hAnsi="Arial" w:cs="Arial"/>
                <w:b/>
                <w:sz w:val="22"/>
                <w:szCs w:val="22"/>
              </w:rPr>
              <w:t>Befejezés időpontja</w:t>
            </w:r>
          </w:p>
        </w:tc>
      </w:tr>
      <w:tr w:rsidR="00DE7FD3" w:rsidRPr="00AE2B77" w:rsidTr="00321413">
        <w:trPr>
          <w:jc w:val="center"/>
        </w:trPr>
        <w:tc>
          <w:tcPr>
            <w:tcW w:w="1050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Ingatlan vásárlás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2023.12.31.</w:t>
            </w:r>
          </w:p>
        </w:tc>
      </w:tr>
      <w:tr w:rsidR="00DE7FD3" w:rsidRPr="00AE2B77" w:rsidTr="00321413">
        <w:trPr>
          <w:jc w:val="center"/>
        </w:trPr>
        <w:tc>
          <w:tcPr>
            <w:tcW w:w="1050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Új ellátási hely kijelölése és a szükséges engedélyek megszerzése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2024.04.30.</w:t>
            </w:r>
          </w:p>
        </w:tc>
      </w:tr>
      <w:tr w:rsidR="00DE7FD3" w:rsidRPr="00AE2B77" w:rsidTr="00321413">
        <w:trPr>
          <w:jc w:val="center"/>
        </w:trPr>
        <w:tc>
          <w:tcPr>
            <w:tcW w:w="1050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Költözés az új ellátási helyre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2024.05.30.</w:t>
            </w:r>
          </w:p>
        </w:tc>
      </w:tr>
      <w:tr w:rsidR="00DE7FD3" w:rsidRPr="00AE2B77" w:rsidTr="00321413">
        <w:trPr>
          <w:jc w:val="center"/>
        </w:trPr>
        <w:tc>
          <w:tcPr>
            <w:tcW w:w="1050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1" w:type="dxa"/>
            <w:vAlign w:val="center"/>
          </w:tcPr>
          <w:p w:rsidR="00DE7FD3" w:rsidRPr="00AE2B77" w:rsidRDefault="00DE7FD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Beszerzések lefolytatása (</w:t>
            </w:r>
            <w:r w:rsidR="00321413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r</w:t>
            </w:r>
            <w:r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ehabilitációs szakmérnök, </w:t>
            </w:r>
            <w:r w:rsidR="00321413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nergetikus, </w:t>
            </w:r>
            <w:r w:rsidR="00321413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m</w:t>
            </w:r>
            <w:r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űszaki ellenőr</w:t>
            </w:r>
            <w:r w:rsidR="00EA5A2C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321413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k</w:t>
            </w:r>
            <w:r w:rsidR="00EA5A2C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özbeszerzési tanácsadó/szakértő</w:t>
            </w:r>
            <w:r w:rsidR="00321413" w:rsidRPr="00AE2B77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021" w:type="dxa"/>
            <w:vAlign w:val="center"/>
          </w:tcPr>
          <w:p w:rsidR="00DE7FD3" w:rsidRPr="00AE2B77" w:rsidRDefault="00334DBF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2024.06.</w:t>
            </w:r>
            <w:r w:rsidR="00321413" w:rsidRPr="00AE2B7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21413" w:rsidRPr="00AE2B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1413" w:rsidRPr="00AE2B77" w:rsidTr="00321413">
        <w:trPr>
          <w:jc w:val="center"/>
        </w:trPr>
        <w:tc>
          <w:tcPr>
            <w:tcW w:w="1050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Tervdokumentáció rendelkezésre állása</w:t>
            </w:r>
          </w:p>
        </w:tc>
        <w:tc>
          <w:tcPr>
            <w:tcW w:w="3021" w:type="dxa"/>
            <w:vAlign w:val="center"/>
          </w:tcPr>
          <w:p w:rsidR="00321413" w:rsidRPr="00AE2B77" w:rsidRDefault="00334DBF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2024.06.30</w:t>
            </w:r>
            <w:r w:rsidR="00321413" w:rsidRPr="00AE2B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1413" w:rsidRPr="00AE2B77" w:rsidTr="00321413">
        <w:trPr>
          <w:jc w:val="center"/>
        </w:trPr>
        <w:tc>
          <w:tcPr>
            <w:tcW w:w="1050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Közbeszerzési eljárás kivitelező kiválasztására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2024.08.30.</w:t>
            </w:r>
          </w:p>
        </w:tc>
      </w:tr>
      <w:tr w:rsidR="00321413" w:rsidRPr="00AE2B77" w:rsidTr="00321413">
        <w:trPr>
          <w:jc w:val="center"/>
        </w:trPr>
        <w:tc>
          <w:tcPr>
            <w:tcW w:w="1050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Közbeszerzési eljárás szállító kiválasztására (eszköz beszerzés)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2024.11.30.</w:t>
            </w:r>
          </w:p>
        </w:tc>
      </w:tr>
      <w:tr w:rsidR="00321413" w:rsidRPr="00AE2B77" w:rsidTr="00321413">
        <w:trPr>
          <w:jc w:val="center"/>
        </w:trPr>
        <w:tc>
          <w:tcPr>
            <w:tcW w:w="1050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Kivitelezés és eszköz szállítás</w:t>
            </w:r>
          </w:p>
        </w:tc>
        <w:tc>
          <w:tcPr>
            <w:tcW w:w="3021" w:type="dxa"/>
            <w:vAlign w:val="center"/>
          </w:tcPr>
          <w:p w:rsidR="00321413" w:rsidRPr="00AE2B77" w:rsidRDefault="00321413" w:rsidP="00321413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B77">
              <w:rPr>
                <w:rFonts w:ascii="Arial" w:hAnsi="Arial" w:cs="Arial"/>
                <w:sz w:val="22"/>
                <w:szCs w:val="22"/>
              </w:rPr>
              <w:t>2025.08.30.</w:t>
            </w:r>
          </w:p>
        </w:tc>
      </w:tr>
    </w:tbl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8533A" w:rsidRDefault="0018533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lastRenderedPageBreak/>
        <w:t>H a t á r o</w:t>
      </w:r>
      <w:r>
        <w:rPr>
          <w:rFonts w:ascii="Arial" w:hAnsi="Arial" w:cs="Arial"/>
          <w:b/>
          <w:sz w:val="22"/>
          <w:szCs w:val="22"/>
          <w:u w:val="single"/>
        </w:rPr>
        <w:t xml:space="preserve">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i  </w:t>
      </w:r>
      <w:r w:rsidRPr="00787A2E">
        <w:rPr>
          <w:rFonts w:ascii="Arial" w:hAnsi="Arial" w:cs="Arial"/>
          <w:b/>
          <w:sz w:val="22"/>
          <w:szCs w:val="22"/>
          <w:u w:val="single"/>
        </w:rPr>
        <w:t>j</w:t>
      </w:r>
      <w:proofErr w:type="gramEnd"/>
      <w:r w:rsidRPr="00787A2E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8533A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8533A">
        <w:rPr>
          <w:rFonts w:ascii="Arial" w:hAnsi="Arial" w:cs="Arial"/>
          <w:b/>
          <w:sz w:val="22"/>
          <w:szCs w:val="22"/>
          <w:u w:val="single"/>
        </w:rPr>
        <w:t xml:space="preserve"> TOP_Plusz-3.3.2-21 kódszámú, Szociális alapszolgáltatások fejlesztése Bátaszéken tárgyú projekt</w:t>
      </w:r>
      <w:r>
        <w:rPr>
          <w:rFonts w:ascii="Arial" w:hAnsi="Arial" w:cs="Arial"/>
          <w:b/>
          <w:sz w:val="22"/>
          <w:szCs w:val="22"/>
          <w:u w:val="single"/>
        </w:rPr>
        <w:t>ek</w:t>
      </w:r>
      <w:r w:rsidRPr="0018533A">
        <w:rPr>
          <w:rFonts w:ascii="Arial" w:hAnsi="Arial" w:cs="Arial"/>
          <w:b/>
          <w:sz w:val="22"/>
          <w:szCs w:val="22"/>
          <w:u w:val="single"/>
        </w:rPr>
        <w:t xml:space="preserve"> megvalósításának ütemtervéről</w:t>
      </w:r>
      <w:r w:rsidRPr="00787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szóló </w:t>
      </w:r>
      <w:r w:rsidRPr="00787A2E">
        <w:rPr>
          <w:rFonts w:ascii="Arial" w:hAnsi="Arial" w:cs="Arial"/>
          <w:b/>
          <w:sz w:val="22"/>
          <w:szCs w:val="22"/>
          <w:u w:val="single"/>
        </w:rPr>
        <w:t>tájékoztató</w:t>
      </w:r>
      <w:r>
        <w:rPr>
          <w:rFonts w:ascii="Arial" w:hAnsi="Arial" w:cs="Arial"/>
          <w:b/>
          <w:sz w:val="22"/>
          <w:szCs w:val="22"/>
          <w:u w:val="single"/>
        </w:rPr>
        <w:t xml:space="preserve"> tudomásul vételére</w:t>
      </w:r>
    </w:p>
    <w:p w:rsidR="0018533A" w:rsidRPr="00787A2E" w:rsidRDefault="0018533A" w:rsidP="0018533A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18533A" w:rsidRPr="00787A2E" w:rsidRDefault="0018533A" w:rsidP="0018533A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Pr="0018533A">
        <w:rPr>
          <w:rFonts w:ascii="Arial" w:hAnsi="Arial" w:cs="Arial"/>
          <w:sz w:val="22"/>
          <w:szCs w:val="22"/>
        </w:rPr>
        <w:t xml:space="preserve">TOP_Plusz-3.3.2-21 kódszámú, Szociális alapszolgáltatások fejlesztése Bátaszéken tárgyú projektek megvalósításának ütemtervéről </w:t>
      </w:r>
      <w:r w:rsidRPr="00787A2E">
        <w:rPr>
          <w:rFonts w:ascii="Arial" w:hAnsi="Arial" w:cs="Arial"/>
          <w:sz w:val="22"/>
          <w:szCs w:val="22"/>
        </w:rPr>
        <w:t>szóló tájékoztatót tudomásul veszi.</w:t>
      </w:r>
    </w:p>
    <w:p w:rsidR="0018533A" w:rsidRPr="00787A2E" w:rsidRDefault="0018533A" w:rsidP="0018533A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Pr="00787A2E">
        <w:rPr>
          <w:rFonts w:ascii="Arial" w:hAnsi="Arial" w:cs="Arial"/>
          <w:sz w:val="22"/>
          <w:szCs w:val="22"/>
        </w:rPr>
        <w:t>azonnal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Pr="00787A2E">
        <w:rPr>
          <w:rFonts w:ascii="Arial" w:hAnsi="Arial" w:cs="Arial"/>
          <w:sz w:val="22"/>
          <w:szCs w:val="22"/>
        </w:rPr>
        <w:t xml:space="preserve"> dr. Firle</w:t>
      </w:r>
      <w:r>
        <w:rPr>
          <w:rFonts w:ascii="Arial" w:hAnsi="Arial" w:cs="Arial"/>
          <w:sz w:val="22"/>
          <w:szCs w:val="22"/>
        </w:rPr>
        <w:t>-Paksi</w:t>
      </w:r>
      <w:r w:rsidRPr="00787A2E">
        <w:rPr>
          <w:rFonts w:ascii="Arial" w:hAnsi="Arial" w:cs="Arial"/>
          <w:sz w:val="22"/>
          <w:szCs w:val="22"/>
        </w:rPr>
        <w:t xml:space="preserve"> Anna aljegyző</w:t>
      </w:r>
    </w:p>
    <w:p w:rsidR="0018533A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(a határozat megküldéséért)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:rsidR="0018533A" w:rsidRPr="00787A2E" w:rsidRDefault="0018533A" w:rsidP="0018533A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határozatról értesül:</w:t>
      </w:r>
      <w:r w:rsidRPr="00787A2E">
        <w:rPr>
          <w:rFonts w:ascii="Arial" w:hAnsi="Arial" w:cs="Arial"/>
          <w:sz w:val="22"/>
          <w:szCs w:val="22"/>
        </w:rPr>
        <w:t xml:space="preserve"> </w:t>
      </w:r>
      <w:r w:rsidRPr="0018533A">
        <w:rPr>
          <w:rFonts w:ascii="Arial" w:hAnsi="Arial" w:cs="Arial"/>
          <w:sz w:val="22"/>
          <w:szCs w:val="22"/>
        </w:rPr>
        <w:t xml:space="preserve">Bátaszéki KÖH </w:t>
      </w:r>
      <w:r>
        <w:rPr>
          <w:rFonts w:ascii="Arial" w:hAnsi="Arial" w:cs="Arial"/>
          <w:sz w:val="22"/>
          <w:szCs w:val="22"/>
        </w:rPr>
        <w:t>Városüzemeltetési I</w:t>
      </w:r>
      <w:r w:rsidRPr="00787A2E">
        <w:rPr>
          <w:rFonts w:ascii="Arial" w:hAnsi="Arial" w:cs="Arial"/>
          <w:sz w:val="22"/>
          <w:szCs w:val="22"/>
        </w:rPr>
        <w:t>roda</w:t>
      </w:r>
    </w:p>
    <w:p w:rsidR="0018533A" w:rsidRPr="00787A2E" w:rsidRDefault="0018533A" w:rsidP="0018533A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87A2E">
        <w:rPr>
          <w:rFonts w:ascii="Arial" w:hAnsi="Arial" w:cs="Arial"/>
          <w:sz w:val="22"/>
          <w:szCs w:val="22"/>
        </w:rPr>
        <w:t>irattár</w:t>
      </w:r>
      <w:proofErr w:type="gramEnd"/>
    </w:p>
    <w:p w:rsidR="0018533A" w:rsidRPr="00787A2E" w:rsidRDefault="0018533A" w:rsidP="0018533A">
      <w:pPr>
        <w:jc w:val="both"/>
        <w:rPr>
          <w:rFonts w:ascii="Arial" w:hAnsi="Arial" w:cs="Arial"/>
          <w:sz w:val="22"/>
          <w:szCs w:val="22"/>
        </w:rPr>
      </w:pPr>
    </w:p>
    <w:p w:rsidR="00D015BE" w:rsidRPr="00AE2B77" w:rsidRDefault="00D015BE" w:rsidP="00F12B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15BE" w:rsidRPr="00AE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2FC"/>
    <w:multiLevelType w:val="hybridMultilevel"/>
    <w:tmpl w:val="D9D41B2C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F1C"/>
    <w:multiLevelType w:val="hybridMultilevel"/>
    <w:tmpl w:val="FEBE8502"/>
    <w:lvl w:ilvl="0" w:tplc="5BB0F6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8533A"/>
    <w:rsid w:val="001D3DD9"/>
    <w:rsid w:val="0021070F"/>
    <w:rsid w:val="00217B18"/>
    <w:rsid w:val="002553E8"/>
    <w:rsid w:val="002654BE"/>
    <w:rsid w:val="0027452F"/>
    <w:rsid w:val="002B3C68"/>
    <w:rsid w:val="002C1D52"/>
    <w:rsid w:val="00310CE9"/>
    <w:rsid w:val="00321413"/>
    <w:rsid w:val="0032605A"/>
    <w:rsid w:val="00332C16"/>
    <w:rsid w:val="00334DBF"/>
    <w:rsid w:val="003D6177"/>
    <w:rsid w:val="003F3BDB"/>
    <w:rsid w:val="003F5633"/>
    <w:rsid w:val="00401152"/>
    <w:rsid w:val="00405270"/>
    <w:rsid w:val="0042566B"/>
    <w:rsid w:val="004400D8"/>
    <w:rsid w:val="004E04CF"/>
    <w:rsid w:val="005009E1"/>
    <w:rsid w:val="00517148"/>
    <w:rsid w:val="00523FB3"/>
    <w:rsid w:val="00583BCD"/>
    <w:rsid w:val="00584673"/>
    <w:rsid w:val="00593729"/>
    <w:rsid w:val="005E220A"/>
    <w:rsid w:val="005E7A3E"/>
    <w:rsid w:val="005F683B"/>
    <w:rsid w:val="006418D5"/>
    <w:rsid w:val="006C2F4C"/>
    <w:rsid w:val="006D5DC7"/>
    <w:rsid w:val="007557E4"/>
    <w:rsid w:val="00796729"/>
    <w:rsid w:val="008D3905"/>
    <w:rsid w:val="009071CA"/>
    <w:rsid w:val="009663F9"/>
    <w:rsid w:val="009C3D55"/>
    <w:rsid w:val="00A45377"/>
    <w:rsid w:val="00A52024"/>
    <w:rsid w:val="00A73F9F"/>
    <w:rsid w:val="00A9023C"/>
    <w:rsid w:val="00A939D7"/>
    <w:rsid w:val="00A9447E"/>
    <w:rsid w:val="00AC2A81"/>
    <w:rsid w:val="00AE2B77"/>
    <w:rsid w:val="00B35BB7"/>
    <w:rsid w:val="00B75C1C"/>
    <w:rsid w:val="00BB1F10"/>
    <w:rsid w:val="00BB42CE"/>
    <w:rsid w:val="00BD6991"/>
    <w:rsid w:val="00BE4DF2"/>
    <w:rsid w:val="00C07CBE"/>
    <w:rsid w:val="00C4593A"/>
    <w:rsid w:val="00C81AD1"/>
    <w:rsid w:val="00CC22B9"/>
    <w:rsid w:val="00CC6103"/>
    <w:rsid w:val="00CE1141"/>
    <w:rsid w:val="00CE6B55"/>
    <w:rsid w:val="00CE7ED4"/>
    <w:rsid w:val="00CF0BCE"/>
    <w:rsid w:val="00D015BE"/>
    <w:rsid w:val="00D04C18"/>
    <w:rsid w:val="00D12B25"/>
    <w:rsid w:val="00D453DA"/>
    <w:rsid w:val="00D779D5"/>
    <w:rsid w:val="00DA5EEA"/>
    <w:rsid w:val="00DE7FD3"/>
    <w:rsid w:val="00E14821"/>
    <w:rsid w:val="00E15CF3"/>
    <w:rsid w:val="00E9172D"/>
    <w:rsid w:val="00EA1133"/>
    <w:rsid w:val="00EA5A2C"/>
    <w:rsid w:val="00ED4DCE"/>
    <w:rsid w:val="00EF0F9B"/>
    <w:rsid w:val="00F1146B"/>
    <w:rsid w:val="00F12B2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40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589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71</cp:revision>
  <dcterms:created xsi:type="dcterms:W3CDTF">2020-08-05T07:06:00Z</dcterms:created>
  <dcterms:modified xsi:type="dcterms:W3CDTF">2023-10-19T04:41:00Z</dcterms:modified>
</cp:coreProperties>
</file>