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02126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2126A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2126A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2126A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2126A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02126A">
        <w:rPr>
          <w:i/>
          <w:color w:val="3366FF"/>
          <w:sz w:val="20"/>
          <w:highlight w:val="green"/>
        </w:rPr>
        <w:t xml:space="preserve">az előterjesztés </w:t>
      </w:r>
      <w:r w:rsidRPr="0002126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2126A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32FF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27452F">
        <w:rPr>
          <w:rFonts w:ascii="Arial" w:hAnsi="Arial" w:cs="Arial"/>
          <w:color w:val="3366FF"/>
          <w:sz w:val="22"/>
          <w:szCs w:val="22"/>
        </w:rPr>
        <w:t>október 25-é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27452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052FA" w:rsidRDefault="00900EA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052F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emléktábla elhelyezéséről</w:t>
      </w:r>
      <w:r w:rsidR="00BB753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BB7534" w:rsidRPr="00BB753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és emléktábla szövegének kiegészítéséről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A7C26" w:rsidRPr="00ED4DCE" w:rsidRDefault="009A7C26" w:rsidP="009A7C26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9A7C26" w:rsidRPr="00ED4DCE" w:rsidRDefault="009A7C26" w:rsidP="009A7C2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A7C26" w:rsidRDefault="009A7C26" w:rsidP="009A7C2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9A7C26" w:rsidRPr="00ED4DCE" w:rsidRDefault="009A7C26" w:rsidP="009A7C2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9A7C26" w:rsidRPr="00ED4DCE" w:rsidRDefault="009A7C26" w:rsidP="009A7C2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7676E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9A7C26" w:rsidRDefault="009A7C26" w:rsidP="009A7C2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A7C26" w:rsidRPr="00ED4DCE" w:rsidRDefault="009A7C26" w:rsidP="009A7C2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A7C26" w:rsidRPr="00ED4DCE" w:rsidRDefault="009A7C26" w:rsidP="009A7C2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0351C" w:rsidRDefault="00A0351C" w:rsidP="0092297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 10. 24.</w:t>
            </w:r>
          </w:p>
          <w:p w:rsidR="00DA5EEA" w:rsidRPr="0092297E" w:rsidRDefault="009A7C26" w:rsidP="0092297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10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81452" w:rsidRPr="00EA03B7" w:rsidRDefault="00281452" w:rsidP="00281452">
      <w:pPr>
        <w:rPr>
          <w:rFonts w:ascii="Arial" w:hAnsi="Arial" w:cs="Arial"/>
          <w:b/>
          <w:sz w:val="22"/>
          <w:szCs w:val="22"/>
        </w:rPr>
      </w:pPr>
      <w:r w:rsidRPr="00EA03B7">
        <w:rPr>
          <w:rFonts w:ascii="Arial" w:hAnsi="Arial" w:cs="Arial"/>
          <w:b/>
          <w:sz w:val="22"/>
          <w:szCs w:val="22"/>
        </w:rPr>
        <w:t>Tisztelt Képviselő- testület!</w:t>
      </w:r>
    </w:p>
    <w:p w:rsidR="00281452" w:rsidRDefault="00281452" w:rsidP="00281452">
      <w:pPr>
        <w:jc w:val="both"/>
        <w:rPr>
          <w:rFonts w:ascii="Arial" w:hAnsi="Arial" w:cs="Arial"/>
          <w:sz w:val="20"/>
          <w:szCs w:val="20"/>
        </w:rPr>
      </w:pPr>
    </w:p>
    <w:p w:rsidR="00281452" w:rsidRPr="00281452" w:rsidRDefault="00281452" w:rsidP="00281452">
      <w:pPr>
        <w:jc w:val="both"/>
        <w:rPr>
          <w:rFonts w:ascii="Arial" w:hAnsi="Arial" w:cs="Arial"/>
          <w:sz w:val="22"/>
          <w:szCs w:val="22"/>
        </w:rPr>
      </w:pPr>
      <w:r w:rsidRPr="00281452">
        <w:rPr>
          <w:rFonts w:ascii="Arial" w:hAnsi="Arial" w:cs="Arial"/>
          <w:sz w:val="22"/>
          <w:szCs w:val="22"/>
        </w:rPr>
        <w:t xml:space="preserve">A </w:t>
      </w:r>
      <w:r w:rsidR="0057639D">
        <w:rPr>
          <w:rFonts w:ascii="Arial" w:hAnsi="Arial" w:cs="Arial"/>
          <w:sz w:val="22"/>
          <w:szCs w:val="22"/>
        </w:rPr>
        <w:t>„</w:t>
      </w:r>
      <w:proofErr w:type="spellStart"/>
      <w:r w:rsidRPr="00281452">
        <w:rPr>
          <w:rFonts w:ascii="Arial" w:hAnsi="Arial" w:cs="Arial"/>
          <w:sz w:val="22"/>
          <w:szCs w:val="22"/>
        </w:rPr>
        <w:t>Vicze</w:t>
      </w:r>
      <w:proofErr w:type="spellEnd"/>
      <w:r w:rsidRPr="00281452">
        <w:rPr>
          <w:rFonts w:ascii="Arial" w:hAnsi="Arial" w:cs="Arial"/>
          <w:sz w:val="22"/>
          <w:szCs w:val="22"/>
        </w:rPr>
        <w:t xml:space="preserve"> János</w:t>
      </w:r>
      <w:r w:rsidR="0057639D">
        <w:rPr>
          <w:rFonts w:ascii="Arial" w:hAnsi="Arial" w:cs="Arial"/>
          <w:sz w:val="22"/>
          <w:szCs w:val="22"/>
        </w:rPr>
        <w:t>”</w:t>
      </w:r>
      <w:r w:rsidRPr="00281452">
        <w:rPr>
          <w:rFonts w:ascii="Arial" w:hAnsi="Arial" w:cs="Arial"/>
          <w:sz w:val="22"/>
          <w:szCs w:val="22"/>
        </w:rPr>
        <w:t xml:space="preserve"> Sport Közalapítvány kuratóriumának elnöke, Ru</w:t>
      </w:r>
      <w:r w:rsidR="0057639D">
        <w:rPr>
          <w:rFonts w:ascii="Arial" w:hAnsi="Arial" w:cs="Arial"/>
          <w:sz w:val="22"/>
          <w:szCs w:val="22"/>
        </w:rPr>
        <w:t>dolf László emailben tájékoztatta az Bátaszék Város Önkormányzatát</w:t>
      </w:r>
      <w:r w:rsidRPr="00281452">
        <w:rPr>
          <w:rFonts w:ascii="Arial" w:hAnsi="Arial" w:cs="Arial"/>
          <w:sz w:val="22"/>
          <w:szCs w:val="22"/>
        </w:rPr>
        <w:t xml:space="preserve"> a legutóbbi</w:t>
      </w:r>
      <w:r w:rsidR="0057639D">
        <w:rPr>
          <w:rFonts w:ascii="Arial" w:hAnsi="Arial" w:cs="Arial"/>
          <w:sz w:val="22"/>
          <w:szCs w:val="22"/>
        </w:rPr>
        <w:t xml:space="preserve"> kuratóriumi ülése</w:t>
      </w:r>
      <w:r w:rsidRPr="00281452">
        <w:rPr>
          <w:rFonts w:ascii="Arial" w:hAnsi="Arial" w:cs="Arial"/>
          <w:sz w:val="22"/>
          <w:szCs w:val="22"/>
        </w:rPr>
        <w:t>n született döntésről, amelyhez kérte az Önkormányzat hozzájárulását.</w:t>
      </w:r>
    </w:p>
    <w:p w:rsidR="00281452" w:rsidRPr="00281452" w:rsidRDefault="00281452" w:rsidP="00281452">
      <w:pPr>
        <w:jc w:val="both"/>
        <w:rPr>
          <w:rFonts w:ascii="Arial" w:hAnsi="Arial" w:cs="Arial"/>
          <w:sz w:val="22"/>
          <w:szCs w:val="22"/>
        </w:rPr>
      </w:pPr>
    </w:p>
    <w:p w:rsidR="00281452" w:rsidRPr="00281452" w:rsidRDefault="00281452" w:rsidP="00281452">
      <w:pPr>
        <w:jc w:val="both"/>
        <w:rPr>
          <w:rFonts w:ascii="Arial" w:hAnsi="Arial" w:cs="Arial"/>
          <w:sz w:val="22"/>
          <w:szCs w:val="22"/>
        </w:rPr>
      </w:pPr>
      <w:r w:rsidRPr="00281452">
        <w:rPr>
          <w:rFonts w:ascii="Arial" w:hAnsi="Arial" w:cs="Arial"/>
          <w:sz w:val="22"/>
          <w:szCs w:val="22"/>
        </w:rPr>
        <w:t xml:space="preserve">A Közalapítvány döntése alapján a Kalász János </w:t>
      </w:r>
      <w:r w:rsidR="0057639D">
        <w:rPr>
          <w:rFonts w:ascii="Arial" w:hAnsi="Arial" w:cs="Arial"/>
          <w:sz w:val="22"/>
          <w:szCs w:val="22"/>
        </w:rPr>
        <w:t xml:space="preserve">Városi </w:t>
      </w:r>
      <w:r w:rsidRPr="00281452">
        <w:rPr>
          <w:rFonts w:ascii="Arial" w:hAnsi="Arial" w:cs="Arial"/>
          <w:sz w:val="22"/>
          <w:szCs w:val="22"/>
        </w:rPr>
        <w:t xml:space="preserve">Sportcsarnok falán elhelyezett „Azok emlékére, akik sokat tettek Bátaszék sportjáért” emléktáblára javasolja </w:t>
      </w:r>
      <w:proofErr w:type="spellStart"/>
      <w:r w:rsidRPr="00281452">
        <w:rPr>
          <w:rFonts w:ascii="Arial" w:hAnsi="Arial" w:cs="Arial"/>
          <w:sz w:val="22"/>
          <w:szCs w:val="22"/>
        </w:rPr>
        <w:t>Faidt</w:t>
      </w:r>
      <w:proofErr w:type="spellEnd"/>
      <w:r w:rsidRPr="00281452">
        <w:rPr>
          <w:rFonts w:ascii="Arial" w:hAnsi="Arial" w:cs="Arial"/>
          <w:sz w:val="22"/>
          <w:szCs w:val="22"/>
        </w:rPr>
        <w:t xml:space="preserve"> József (1955 </w:t>
      </w:r>
      <w:proofErr w:type="gramStart"/>
      <w:r w:rsidRPr="00281452">
        <w:rPr>
          <w:rFonts w:ascii="Arial" w:hAnsi="Arial" w:cs="Arial"/>
          <w:sz w:val="22"/>
          <w:szCs w:val="22"/>
        </w:rPr>
        <w:t>- )</w:t>
      </w:r>
      <w:proofErr w:type="gramEnd"/>
      <w:r w:rsidRPr="00281452">
        <w:rPr>
          <w:rFonts w:ascii="Arial" w:hAnsi="Arial" w:cs="Arial"/>
          <w:sz w:val="22"/>
          <w:szCs w:val="22"/>
        </w:rPr>
        <w:t xml:space="preserve"> és Sági István (1958 - ) nevének felvésését.</w:t>
      </w:r>
    </w:p>
    <w:p w:rsidR="00281452" w:rsidRPr="00281452" w:rsidRDefault="00281452" w:rsidP="00281452">
      <w:pPr>
        <w:jc w:val="both"/>
        <w:rPr>
          <w:rFonts w:ascii="Arial" w:hAnsi="Arial" w:cs="Arial"/>
          <w:sz w:val="22"/>
          <w:szCs w:val="22"/>
        </w:rPr>
      </w:pPr>
    </w:p>
    <w:p w:rsidR="00281452" w:rsidRPr="00281452" w:rsidRDefault="00281452" w:rsidP="00281452">
      <w:pPr>
        <w:jc w:val="both"/>
        <w:rPr>
          <w:rStyle w:val="FontStyle127"/>
          <w:rFonts w:ascii="Arial" w:hAnsi="Arial" w:cs="Arial"/>
          <w:szCs w:val="22"/>
        </w:rPr>
      </w:pPr>
      <w:r w:rsidRPr="00281452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81452">
        <w:rPr>
          <w:rFonts w:ascii="Arial" w:hAnsi="Arial" w:cs="Arial"/>
          <w:sz w:val="22"/>
          <w:szCs w:val="22"/>
        </w:rPr>
        <w:t>Vicze</w:t>
      </w:r>
      <w:proofErr w:type="spellEnd"/>
      <w:r w:rsidRPr="00281452">
        <w:rPr>
          <w:rFonts w:ascii="Arial" w:hAnsi="Arial" w:cs="Arial"/>
          <w:sz w:val="22"/>
          <w:szCs w:val="22"/>
        </w:rPr>
        <w:t xml:space="preserve"> János Sportpályán külön emléktábla elhe</w:t>
      </w:r>
      <w:r>
        <w:rPr>
          <w:rFonts w:ascii="Arial" w:hAnsi="Arial" w:cs="Arial"/>
          <w:sz w:val="22"/>
          <w:szCs w:val="22"/>
        </w:rPr>
        <w:t>lyezésére is javaslatot tesznek dr. Tihanyi József munkásságának emlékére, amely a korábban elhelyezettel megegyező méretű lenne.</w:t>
      </w:r>
    </w:p>
    <w:p w:rsidR="009D6957" w:rsidRDefault="009D6957" w:rsidP="009D6957">
      <w:pPr>
        <w:jc w:val="both"/>
      </w:pPr>
    </w:p>
    <w:p w:rsidR="009D6957" w:rsidRPr="009D6957" w:rsidRDefault="009D6957" w:rsidP="009D6957">
      <w:pPr>
        <w:jc w:val="both"/>
        <w:rPr>
          <w:rFonts w:ascii="Arial" w:hAnsi="Arial" w:cs="Arial"/>
          <w:sz w:val="22"/>
          <w:szCs w:val="22"/>
        </w:rPr>
      </w:pPr>
      <w:r w:rsidRPr="009D6957">
        <w:rPr>
          <w:rFonts w:ascii="Arial" w:hAnsi="Arial" w:cs="Arial"/>
          <w:sz w:val="22"/>
          <w:szCs w:val="22"/>
        </w:rPr>
        <w:t>Az önkormányzat vagyonáról és a vagyongazdálkodás részletes szabályairól szóló 9/2019 (</w:t>
      </w:r>
      <w:r>
        <w:rPr>
          <w:rFonts w:ascii="Arial" w:hAnsi="Arial" w:cs="Arial"/>
          <w:sz w:val="22"/>
          <w:szCs w:val="22"/>
        </w:rPr>
        <w:t>III.27.) önkormányzati rendelet</w:t>
      </w:r>
      <w:r w:rsidRPr="009D6957">
        <w:rPr>
          <w:rFonts w:ascii="Arial" w:hAnsi="Arial" w:cs="Arial"/>
          <w:sz w:val="22"/>
          <w:szCs w:val="22"/>
        </w:rPr>
        <w:t xml:space="preserve"> 3. § (1) bekezdésében foglaltak alapján a rendelet hatálya alá tartozó vagyon tulajdonosi joggyakorlója Bátaszék Város Önkormányzatának Képviselő-testülete. </w:t>
      </w:r>
    </w:p>
    <w:p w:rsidR="00281452" w:rsidRPr="009D6957" w:rsidRDefault="00281452" w:rsidP="00281452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281452" w:rsidRPr="00AC0220" w:rsidRDefault="00281452" w:rsidP="0028145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281452" w:rsidRPr="009C144A" w:rsidRDefault="009A7C26" w:rsidP="0028145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281452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281452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281452" w:rsidRPr="009C144A" w:rsidRDefault="00281452" w:rsidP="0028145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281452" w:rsidRPr="00281452" w:rsidRDefault="00F04832" w:rsidP="009A7C26">
      <w:pPr>
        <w:pStyle w:val="Listaszerbekezds"/>
        <w:ind w:left="2835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Kalász János </w:t>
      </w:r>
      <w:r w:rsidR="00C60F31">
        <w:rPr>
          <w:rFonts w:ascii="Arial" w:hAnsi="Arial" w:cs="Arial"/>
          <w:b/>
          <w:sz w:val="22"/>
          <w:szCs w:val="22"/>
          <w:u w:val="single"/>
        </w:rPr>
        <w:t xml:space="preserve">Városi </w:t>
      </w:r>
      <w:r>
        <w:rPr>
          <w:rFonts w:ascii="Arial" w:hAnsi="Arial" w:cs="Arial"/>
          <w:b/>
          <w:sz w:val="22"/>
          <w:szCs w:val="22"/>
          <w:u w:val="single"/>
        </w:rPr>
        <w:t xml:space="preserve">Sportcsarnok falán található </w:t>
      </w:r>
      <w:r w:rsidR="00BB7534">
        <w:rPr>
          <w:rFonts w:ascii="Arial" w:hAnsi="Arial" w:cs="Arial"/>
          <w:b/>
          <w:sz w:val="22"/>
          <w:szCs w:val="22"/>
          <w:u w:val="single"/>
        </w:rPr>
        <w:t>emléktábla szövegének kiegészítésére</w:t>
      </w:r>
      <w:r w:rsidR="00C60F31">
        <w:rPr>
          <w:rFonts w:ascii="Arial" w:hAnsi="Arial" w:cs="Arial"/>
          <w:b/>
          <w:sz w:val="22"/>
          <w:szCs w:val="22"/>
          <w:u w:val="single"/>
        </w:rPr>
        <w:t xml:space="preserve"> vonatkozó tulajdonosi hozzájárulásra</w:t>
      </w:r>
    </w:p>
    <w:p w:rsidR="00281452" w:rsidRPr="009C144A" w:rsidRDefault="00E3309B" w:rsidP="0028145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81452" w:rsidRDefault="00281452" w:rsidP="008D271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="008D2712">
        <w:rPr>
          <w:rFonts w:ascii="Arial" w:hAnsi="Arial" w:cs="Arial"/>
          <w:sz w:val="22"/>
          <w:szCs w:val="22"/>
        </w:rPr>
        <w:t xml:space="preserve"> </w:t>
      </w:r>
      <w:r w:rsidR="00522BD2">
        <w:rPr>
          <w:rFonts w:ascii="Arial" w:hAnsi="Arial" w:cs="Arial"/>
          <w:sz w:val="22"/>
          <w:szCs w:val="22"/>
        </w:rPr>
        <w:t xml:space="preserve">- </w:t>
      </w:r>
      <w:r w:rsidR="00522BD2" w:rsidRPr="00C60F31">
        <w:rPr>
          <w:rFonts w:ascii="Arial" w:hAnsi="Arial" w:cs="Arial"/>
          <w:i/>
          <w:sz w:val="22"/>
          <w:szCs w:val="22"/>
        </w:rPr>
        <w:t xml:space="preserve">az önkormányzat vagyonáról és a vagyongazdálkodás részletes </w:t>
      </w:r>
      <w:r w:rsidR="00522BD2" w:rsidRPr="00C60F31">
        <w:rPr>
          <w:rFonts w:ascii="Arial" w:hAnsi="Arial" w:cs="Arial"/>
          <w:i/>
          <w:sz w:val="22"/>
          <w:szCs w:val="22"/>
        </w:rPr>
        <w:lastRenderedPageBreak/>
        <w:t xml:space="preserve">szabályairól szóló 9/2019 (III.27.) önkormányzati rendelet 3. § (1) bekezdésében </w:t>
      </w:r>
      <w:r w:rsidR="00C60F31" w:rsidRPr="00C60F31">
        <w:rPr>
          <w:rFonts w:ascii="Arial" w:hAnsi="Arial" w:cs="Arial"/>
          <w:i/>
          <w:sz w:val="22"/>
          <w:szCs w:val="22"/>
        </w:rPr>
        <w:t>meghatározott</w:t>
      </w:r>
      <w:r w:rsidR="00522BD2">
        <w:rPr>
          <w:rFonts w:ascii="Arial" w:hAnsi="Arial" w:cs="Arial"/>
          <w:sz w:val="22"/>
          <w:szCs w:val="22"/>
        </w:rPr>
        <w:t xml:space="preserve"> </w:t>
      </w:r>
      <w:r w:rsidR="00C60F31">
        <w:rPr>
          <w:rFonts w:ascii="Arial" w:hAnsi="Arial" w:cs="Arial"/>
          <w:sz w:val="22"/>
          <w:szCs w:val="22"/>
        </w:rPr>
        <w:t xml:space="preserve">- </w:t>
      </w:r>
      <w:r w:rsidR="00522BD2">
        <w:rPr>
          <w:rFonts w:ascii="Arial" w:hAnsi="Arial" w:cs="Arial"/>
          <w:sz w:val="22"/>
          <w:szCs w:val="22"/>
        </w:rPr>
        <w:t xml:space="preserve">tulajdonosi </w:t>
      </w:r>
      <w:r w:rsidR="00C60F31">
        <w:rPr>
          <w:rFonts w:ascii="Arial" w:hAnsi="Arial" w:cs="Arial"/>
          <w:sz w:val="22"/>
          <w:szCs w:val="22"/>
        </w:rPr>
        <w:t>jogkörében eljárva</w:t>
      </w:r>
      <w:r w:rsidR="00522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57639D"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Vicze</w:t>
      </w:r>
      <w:proofErr w:type="spellEnd"/>
      <w:r>
        <w:rPr>
          <w:rFonts w:ascii="Arial" w:hAnsi="Arial" w:cs="Arial"/>
          <w:sz w:val="22"/>
          <w:szCs w:val="22"/>
        </w:rPr>
        <w:t xml:space="preserve"> János</w:t>
      </w:r>
      <w:r w:rsidR="0057639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Sport Közalapítvány</w:t>
      </w:r>
      <w:r w:rsidR="0057639D">
        <w:rPr>
          <w:rFonts w:ascii="Arial" w:hAnsi="Arial" w:cs="Arial"/>
          <w:sz w:val="22"/>
          <w:szCs w:val="22"/>
        </w:rPr>
        <w:t xml:space="preserve"> </w:t>
      </w:r>
      <w:r w:rsidR="0057639D" w:rsidRPr="0057639D">
        <w:rPr>
          <w:rFonts w:ascii="Arial" w:hAnsi="Arial" w:cs="Arial"/>
          <w:sz w:val="22"/>
          <w:szCs w:val="22"/>
        </w:rPr>
        <w:t>(</w:t>
      </w:r>
      <w:r w:rsidR="0057639D" w:rsidRPr="0057639D">
        <w:rPr>
          <w:rFonts w:ascii="Arial" w:hAnsi="Arial" w:cs="Arial"/>
          <w:sz w:val="22"/>
          <w:szCs w:val="22"/>
          <w:shd w:val="clear" w:color="auto" w:fill="FFFFFF"/>
        </w:rPr>
        <w:t>7140 Bátaszék, Szabadság utca 4</w:t>
      </w:r>
      <w:proofErr w:type="gramStart"/>
      <w:r w:rsidR="0057639D" w:rsidRPr="0057639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7639D" w:rsidRPr="0057639D">
        <w:rPr>
          <w:rFonts w:ascii="Arial" w:hAnsi="Arial" w:cs="Arial"/>
          <w:sz w:val="22"/>
          <w:szCs w:val="22"/>
        </w:rPr>
        <w:t>,</w:t>
      </w:r>
      <w:proofErr w:type="gramEnd"/>
      <w:r w:rsidR="0057639D" w:rsidRPr="0057639D">
        <w:rPr>
          <w:rFonts w:ascii="Arial" w:hAnsi="Arial" w:cs="Arial"/>
          <w:sz w:val="22"/>
          <w:szCs w:val="22"/>
        </w:rPr>
        <w:t xml:space="preserve"> elnök: Rudolf László) </w:t>
      </w:r>
      <w:r>
        <w:rPr>
          <w:rFonts w:ascii="Arial" w:hAnsi="Arial" w:cs="Arial"/>
          <w:sz w:val="22"/>
          <w:szCs w:val="22"/>
        </w:rPr>
        <w:t xml:space="preserve">döntését támogatva hozzájárul ahhoz, hogy </w:t>
      </w:r>
      <w:r w:rsidR="00F04832">
        <w:rPr>
          <w:rFonts w:ascii="Arial" w:hAnsi="Arial" w:cs="Arial"/>
          <w:sz w:val="22"/>
          <w:szCs w:val="22"/>
        </w:rPr>
        <w:t xml:space="preserve">a </w:t>
      </w:r>
      <w:r w:rsidRPr="00281452">
        <w:rPr>
          <w:rFonts w:ascii="Arial" w:hAnsi="Arial" w:cs="Arial"/>
          <w:sz w:val="22"/>
          <w:szCs w:val="22"/>
        </w:rPr>
        <w:t xml:space="preserve">Kalász János </w:t>
      </w:r>
      <w:r w:rsidR="0057639D">
        <w:rPr>
          <w:rFonts w:ascii="Arial" w:hAnsi="Arial" w:cs="Arial"/>
          <w:sz w:val="22"/>
          <w:szCs w:val="22"/>
        </w:rPr>
        <w:t xml:space="preserve">Városi </w:t>
      </w:r>
      <w:r w:rsidRPr="00281452">
        <w:rPr>
          <w:rFonts w:ascii="Arial" w:hAnsi="Arial" w:cs="Arial"/>
          <w:sz w:val="22"/>
          <w:szCs w:val="22"/>
        </w:rPr>
        <w:t xml:space="preserve">Sportcsarnok falán </w:t>
      </w:r>
      <w:r w:rsidR="00F04832">
        <w:rPr>
          <w:rFonts w:ascii="Arial" w:hAnsi="Arial" w:cs="Arial"/>
          <w:sz w:val="22"/>
          <w:szCs w:val="22"/>
        </w:rPr>
        <w:t xml:space="preserve">elhelyezett emléktáblára </w:t>
      </w:r>
      <w:proofErr w:type="spellStart"/>
      <w:r w:rsidRPr="00281452">
        <w:rPr>
          <w:rFonts w:ascii="Arial" w:hAnsi="Arial" w:cs="Arial"/>
          <w:sz w:val="22"/>
          <w:szCs w:val="22"/>
        </w:rPr>
        <w:t>Faidt</w:t>
      </w:r>
      <w:proofErr w:type="spellEnd"/>
      <w:r w:rsidRPr="00281452">
        <w:rPr>
          <w:rFonts w:ascii="Arial" w:hAnsi="Arial" w:cs="Arial"/>
          <w:sz w:val="22"/>
          <w:szCs w:val="22"/>
        </w:rPr>
        <w:t xml:space="preserve"> József (1955 - ) és Sági István (1958 - )</w:t>
      </w:r>
      <w:r>
        <w:rPr>
          <w:rFonts w:ascii="Arial" w:hAnsi="Arial" w:cs="Arial"/>
          <w:sz w:val="22"/>
          <w:szCs w:val="22"/>
        </w:rPr>
        <w:t xml:space="preserve"> neve felvésésre kerüljön.</w:t>
      </w:r>
    </w:p>
    <w:p w:rsidR="00605870" w:rsidRPr="00281452" w:rsidRDefault="00605870" w:rsidP="008D271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81452" w:rsidRPr="00605870" w:rsidRDefault="00281452" w:rsidP="00281452">
      <w:pPr>
        <w:ind w:left="2124" w:firstLine="708"/>
        <w:jc w:val="both"/>
        <w:rPr>
          <w:rFonts w:ascii="Arial" w:hAnsi="Arial" w:cs="Arial"/>
          <w:iCs/>
          <w:sz w:val="22"/>
          <w:szCs w:val="22"/>
        </w:rPr>
      </w:pPr>
      <w:r w:rsidRPr="009A7C26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605870">
        <w:rPr>
          <w:rFonts w:ascii="Arial" w:hAnsi="Arial" w:cs="Arial"/>
          <w:iCs/>
          <w:sz w:val="22"/>
          <w:szCs w:val="22"/>
        </w:rPr>
        <w:t xml:space="preserve">2023. </w:t>
      </w:r>
      <w:r w:rsidR="009A7C26" w:rsidRPr="00605870">
        <w:rPr>
          <w:rFonts w:ascii="Arial" w:hAnsi="Arial" w:cs="Arial"/>
          <w:iCs/>
          <w:sz w:val="22"/>
          <w:szCs w:val="22"/>
        </w:rPr>
        <w:t>november</w:t>
      </w:r>
      <w:r w:rsidRPr="00605870">
        <w:rPr>
          <w:rFonts w:ascii="Arial" w:hAnsi="Arial" w:cs="Arial"/>
          <w:iCs/>
          <w:sz w:val="22"/>
          <w:szCs w:val="22"/>
        </w:rPr>
        <w:t xml:space="preserve"> </w:t>
      </w:r>
      <w:r w:rsidR="009A7C26" w:rsidRPr="00605870">
        <w:rPr>
          <w:rFonts w:ascii="Arial" w:hAnsi="Arial" w:cs="Arial"/>
          <w:iCs/>
          <w:sz w:val="22"/>
          <w:szCs w:val="22"/>
        </w:rPr>
        <w:t>15</w:t>
      </w:r>
      <w:r w:rsidRPr="00605870">
        <w:rPr>
          <w:rFonts w:ascii="Arial" w:hAnsi="Arial" w:cs="Arial"/>
          <w:iCs/>
          <w:sz w:val="22"/>
          <w:szCs w:val="22"/>
        </w:rPr>
        <w:t>.</w:t>
      </w:r>
    </w:p>
    <w:p w:rsidR="009A7C26" w:rsidRPr="00063EB4" w:rsidRDefault="009A7C26" w:rsidP="009A7C26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Felelős:</w:t>
      </w:r>
      <w:r w:rsidRPr="00063EB4">
        <w:rPr>
          <w:rFonts w:ascii="Arial" w:hAnsi="Arial" w:cs="Arial"/>
          <w:sz w:val="22"/>
          <w:szCs w:val="22"/>
        </w:rPr>
        <w:t xml:space="preserve"> </w:t>
      </w:r>
      <w:r w:rsidR="0097676E">
        <w:rPr>
          <w:rFonts w:ascii="Arial" w:hAnsi="Arial" w:cs="Arial"/>
          <w:sz w:val="22"/>
          <w:szCs w:val="22"/>
        </w:rPr>
        <w:t>D</w:t>
      </w:r>
      <w:r w:rsidRPr="00BD0698">
        <w:rPr>
          <w:rFonts w:ascii="Arial" w:hAnsi="Arial" w:cs="Arial"/>
          <w:sz w:val="22"/>
          <w:szCs w:val="22"/>
        </w:rPr>
        <w:t>r. Firle-Paksi Anna aljegyző</w:t>
      </w:r>
    </w:p>
    <w:p w:rsidR="00281452" w:rsidRDefault="00605870" w:rsidP="00C60F31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9A7C26" w:rsidRPr="00063EB4">
        <w:rPr>
          <w:rFonts w:ascii="Arial" w:hAnsi="Arial" w:cs="Arial"/>
          <w:sz w:val="22"/>
          <w:szCs w:val="22"/>
        </w:rPr>
        <w:t>(a határozat megküldéséért)</w:t>
      </w:r>
    </w:p>
    <w:p w:rsidR="00281452" w:rsidRPr="009C144A" w:rsidRDefault="00281452" w:rsidP="00281452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281452" w:rsidRPr="009C144A" w:rsidRDefault="00281452" w:rsidP="00F0483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="00605870">
        <w:rPr>
          <w:rFonts w:ascii="Arial" w:hAnsi="Arial" w:cs="Arial"/>
          <w:sz w:val="22"/>
          <w:szCs w:val="22"/>
        </w:rPr>
        <w:t>„</w:t>
      </w:r>
      <w:proofErr w:type="spellStart"/>
      <w:r w:rsidR="00F04832" w:rsidRPr="00281452">
        <w:rPr>
          <w:rFonts w:ascii="Arial" w:hAnsi="Arial" w:cs="Arial"/>
          <w:sz w:val="22"/>
          <w:szCs w:val="22"/>
        </w:rPr>
        <w:t>Vicze</w:t>
      </w:r>
      <w:proofErr w:type="spellEnd"/>
      <w:r w:rsidR="00F04832" w:rsidRPr="00281452">
        <w:rPr>
          <w:rFonts w:ascii="Arial" w:hAnsi="Arial" w:cs="Arial"/>
          <w:sz w:val="22"/>
          <w:szCs w:val="22"/>
        </w:rPr>
        <w:t xml:space="preserve"> János</w:t>
      </w:r>
      <w:r w:rsidR="00605870">
        <w:rPr>
          <w:rFonts w:ascii="Arial" w:hAnsi="Arial" w:cs="Arial"/>
          <w:sz w:val="22"/>
          <w:szCs w:val="22"/>
        </w:rPr>
        <w:t>”</w:t>
      </w:r>
      <w:r w:rsidR="00F04832" w:rsidRPr="00281452">
        <w:rPr>
          <w:rFonts w:ascii="Arial" w:hAnsi="Arial" w:cs="Arial"/>
          <w:sz w:val="22"/>
          <w:szCs w:val="22"/>
        </w:rPr>
        <w:t xml:space="preserve"> Sport Közalapítvány</w:t>
      </w:r>
    </w:p>
    <w:p w:rsidR="00281452" w:rsidRPr="009C144A" w:rsidRDefault="00281452" w:rsidP="00281452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281452" w:rsidRDefault="00281452" w:rsidP="0028145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81452" w:rsidRDefault="00281452" w:rsidP="0028145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9A7C26" w:rsidRDefault="009A7C26" w:rsidP="0028145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8D2712" w:rsidRPr="009C144A" w:rsidRDefault="008D2712" w:rsidP="008D271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9A7C26" w:rsidRDefault="009A7C26" w:rsidP="0028145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F04832" w:rsidRPr="008D2712" w:rsidRDefault="00F04832" w:rsidP="008D2712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8D2712">
        <w:rPr>
          <w:rFonts w:ascii="Arial" w:hAnsi="Arial" w:cs="Arial"/>
          <w:b/>
          <w:sz w:val="22"/>
          <w:szCs w:val="22"/>
          <w:u w:val="single"/>
        </w:rPr>
        <w:t>Vicze</w:t>
      </w:r>
      <w:proofErr w:type="spellEnd"/>
      <w:r w:rsidRPr="008D2712">
        <w:rPr>
          <w:rFonts w:ascii="Arial" w:hAnsi="Arial" w:cs="Arial"/>
          <w:b/>
          <w:sz w:val="22"/>
          <w:szCs w:val="22"/>
          <w:u w:val="single"/>
        </w:rPr>
        <w:t xml:space="preserve"> János </w:t>
      </w:r>
      <w:r w:rsidR="00C60F31">
        <w:rPr>
          <w:rFonts w:ascii="Arial" w:hAnsi="Arial" w:cs="Arial"/>
          <w:b/>
          <w:sz w:val="22"/>
          <w:szCs w:val="22"/>
          <w:u w:val="single"/>
        </w:rPr>
        <w:t xml:space="preserve">Városi </w:t>
      </w:r>
      <w:r w:rsidRPr="008D2712">
        <w:rPr>
          <w:rFonts w:ascii="Arial" w:hAnsi="Arial" w:cs="Arial"/>
          <w:b/>
          <w:sz w:val="22"/>
          <w:szCs w:val="22"/>
          <w:u w:val="single"/>
        </w:rPr>
        <w:t>Sportpályán t</w:t>
      </w:r>
      <w:r w:rsidR="00C60F31">
        <w:rPr>
          <w:rFonts w:ascii="Arial" w:hAnsi="Arial" w:cs="Arial"/>
          <w:b/>
          <w:sz w:val="22"/>
          <w:szCs w:val="22"/>
          <w:u w:val="single"/>
        </w:rPr>
        <w:t>örténő emléktábla elhelyezésére vonatkozó tulajdonosi hozzájárulásra</w:t>
      </w:r>
    </w:p>
    <w:p w:rsidR="00F04832" w:rsidRPr="009C144A" w:rsidRDefault="00F04832" w:rsidP="00F0483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126A" w:rsidRDefault="00C60F31" w:rsidP="00C60F31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="0002126A">
        <w:rPr>
          <w:rFonts w:ascii="Arial" w:hAnsi="Arial" w:cs="Arial"/>
          <w:sz w:val="22"/>
          <w:szCs w:val="22"/>
        </w:rPr>
        <w:t>:</w:t>
      </w:r>
    </w:p>
    <w:p w:rsidR="00F04832" w:rsidRDefault="00C60F31" w:rsidP="0002126A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02126A">
        <w:rPr>
          <w:rFonts w:ascii="Arial" w:hAnsi="Arial" w:cs="Arial"/>
          <w:i/>
          <w:sz w:val="22"/>
          <w:szCs w:val="22"/>
        </w:rPr>
        <w:t>az önkormányzat vagyonáról és a vagyongazdálkodás részletes szabályairól szóló 9/2019 (III.27.) önkormányzati rendelet 3. § (1) bekezdésében</w:t>
      </w:r>
      <w:r w:rsidRPr="0002126A">
        <w:rPr>
          <w:rFonts w:ascii="Arial" w:hAnsi="Arial" w:cs="Arial"/>
          <w:sz w:val="22"/>
          <w:szCs w:val="22"/>
        </w:rPr>
        <w:t xml:space="preserve"> meghatározott - tulajdonosi jogkörében eljárva a „</w:t>
      </w:r>
      <w:proofErr w:type="spellStart"/>
      <w:r w:rsidRPr="0002126A">
        <w:rPr>
          <w:rFonts w:ascii="Arial" w:hAnsi="Arial" w:cs="Arial"/>
          <w:sz w:val="22"/>
          <w:szCs w:val="22"/>
        </w:rPr>
        <w:t>Vicze</w:t>
      </w:r>
      <w:proofErr w:type="spellEnd"/>
      <w:r w:rsidRPr="0002126A">
        <w:rPr>
          <w:rFonts w:ascii="Arial" w:hAnsi="Arial" w:cs="Arial"/>
          <w:sz w:val="22"/>
          <w:szCs w:val="22"/>
        </w:rPr>
        <w:t xml:space="preserve"> János” Sport Közalapítvány </w:t>
      </w:r>
      <w:r w:rsidR="00A0351C" w:rsidRPr="0057639D">
        <w:rPr>
          <w:rFonts w:ascii="Arial" w:hAnsi="Arial" w:cs="Arial"/>
          <w:sz w:val="22"/>
          <w:szCs w:val="22"/>
        </w:rPr>
        <w:t>(</w:t>
      </w:r>
      <w:r w:rsidR="00A0351C" w:rsidRPr="0057639D">
        <w:rPr>
          <w:rFonts w:ascii="Arial" w:hAnsi="Arial" w:cs="Arial"/>
          <w:sz w:val="22"/>
          <w:szCs w:val="22"/>
          <w:shd w:val="clear" w:color="auto" w:fill="FFFFFF"/>
        </w:rPr>
        <w:t>7140 Bátaszék, Szabadság utca 4</w:t>
      </w:r>
      <w:proofErr w:type="gramStart"/>
      <w:r w:rsidR="00A0351C" w:rsidRPr="0057639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A0351C" w:rsidRPr="0057639D">
        <w:rPr>
          <w:rFonts w:ascii="Arial" w:hAnsi="Arial" w:cs="Arial"/>
          <w:sz w:val="22"/>
          <w:szCs w:val="22"/>
        </w:rPr>
        <w:t>,</w:t>
      </w:r>
      <w:proofErr w:type="gramEnd"/>
      <w:r w:rsidR="00A0351C" w:rsidRPr="0057639D">
        <w:rPr>
          <w:rFonts w:ascii="Arial" w:hAnsi="Arial" w:cs="Arial"/>
          <w:sz w:val="22"/>
          <w:szCs w:val="22"/>
        </w:rPr>
        <w:t xml:space="preserve"> elnök: Rudolf László)</w:t>
      </w:r>
      <w:r w:rsidR="00A0351C">
        <w:rPr>
          <w:rFonts w:ascii="Arial" w:hAnsi="Arial" w:cs="Arial"/>
          <w:sz w:val="22"/>
          <w:szCs w:val="22"/>
        </w:rPr>
        <w:t xml:space="preserve"> </w:t>
      </w:r>
      <w:r w:rsidR="00F04832" w:rsidRPr="0002126A">
        <w:rPr>
          <w:rFonts w:ascii="Arial" w:hAnsi="Arial" w:cs="Arial"/>
          <w:sz w:val="22"/>
          <w:szCs w:val="22"/>
        </w:rPr>
        <w:t xml:space="preserve">döntését támogatva hozzájárul ahhoz, hogy a </w:t>
      </w:r>
      <w:proofErr w:type="spellStart"/>
      <w:r w:rsidR="00F04832" w:rsidRPr="0002126A">
        <w:rPr>
          <w:rFonts w:ascii="Arial" w:hAnsi="Arial" w:cs="Arial"/>
          <w:sz w:val="22"/>
          <w:szCs w:val="22"/>
        </w:rPr>
        <w:t>Vicze</w:t>
      </w:r>
      <w:proofErr w:type="spellEnd"/>
      <w:r w:rsidR="00F04832" w:rsidRPr="0002126A">
        <w:rPr>
          <w:rFonts w:ascii="Arial" w:hAnsi="Arial" w:cs="Arial"/>
          <w:sz w:val="22"/>
          <w:szCs w:val="22"/>
        </w:rPr>
        <w:t xml:space="preserve"> János </w:t>
      </w:r>
      <w:r w:rsidRPr="0002126A">
        <w:rPr>
          <w:rFonts w:ascii="Arial" w:hAnsi="Arial" w:cs="Arial"/>
          <w:sz w:val="22"/>
          <w:szCs w:val="22"/>
        </w:rPr>
        <w:t xml:space="preserve">Városi </w:t>
      </w:r>
      <w:r w:rsidR="00F04832" w:rsidRPr="0002126A">
        <w:rPr>
          <w:rFonts w:ascii="Arial" w:hAnsi="Arial" w:cs="Arial"/>
          <w:sz w:val="22"/>
          <w:szCs w:val="22"/>
        </w:rPr>
        <w:t xml:space="preserve">Sportpályán emléktábla kerüljön elhelyezésére </w:t>
      </w:r>
      <w:r w:rsidRPr="0002126A">
        <w:rPr>
          <w:rFonts w:ascii="Arial" w:hAnsi="Arial" w:cs="Arial"/>
          <w:sz w:val="22"/>
          <w:szCs w:val="22"/>
        </w:rPr>
        <w:t>Prof. D</w:t>
      </w:r>
      <w:r w:rsidR="00F04832" w:rsidRPr="0002126A">
        <w:rPr>
          <w:rFonts w:ascii="Arial" w:hAnsi="Arial" w:cs="Arial"/>
          <w:sz w:val="22"/>
          <w:szCs w:val="22"/>
        </w:rPr>
        <w:t>r. Tihanyi József munkásságának emlékére</w:t>
      </w:r>
      <w:r w:rsidRPr="0002126A">
        <w:rPr>
          <w:rFonts w:ascii="Arial" w:hAnsi="Arial" w:cs="Arial"/>
          <w:sz w:val="22"/>
          <w:szCs w:val="22"/>
        </w:rPr>
        <w:t xml:space="preserve"> a határozat</w:t>
      </w:r>
      <w:r w:rsidR="009A7C26" w:rsidRPr="0002126A">
        <w:rPr>
          <w:rFonts w:ascii="Arial" w:hAnsi="Arial" w:cs="Arial"/>
          <w:sz w:val="22"/>
          <w:szCs w:val="22"/>
        </w:rPr>
        <w:t xml:space="preserve"> 1.</w:t>
      </w:r>
      <w:r w:rsidR="007F768A" w:rsidRPr="000212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7C26" w:rsidRPr="0002126A">
        <w:rPr>
          <w:rFonts w:ascii="Arial" w:hAnsi="Arial" w:cs="Arial"/>
          <w:sz w:val="22"/>
          <w:szCs w:val="22"/>
        </w:rPr>
        <w:t>sz</w:t>
      </w:r>
      <w:proofErr w:type="spellEnd"/>
      <w:r w:rsidR="009A7C26" w:rsidRPr="0002126A">
        <w:rPr>
          <w:rFonts w:ascii="Arial" w:hAnsi="Arial" w:cs="Arial"/>
          <w:sz w:val="22"/>
          <w:szCs w:val="22"/>
        </w:rPr>
        <w:t xml:space="preserve"> melléklet</w:t>
      </w:r>
      <w:r w:rsidRPr="0002126A">
        <w:rPr>
          <w:rFonts w:ascii="Arial" w:hAnsi="Arial" w:cs="Arial"/>
          <w:sz w:val="22"/>
          <w:szCs w:val="22"/>
        </w:rPr>
        <w:t>e</w:t>
      </w:r>
      <w:r w:rsidR="009A7C26" w:rsidRPr="0002126A">
        <w:rPr>
          <w:rFonts w:ascii="Arial" w:hAnsi="Arial" w:cs="Arial"/>
          <w:sz w:val="22"/>
          <w:szCs w:val="22"/>
        </w:rPr>
        <w:t xml:space="preserve"> szerinti szövegezéssel</w:t>
      </w:r>
      <w:r w:rsidR="0002126A">
        <w:rPr>
          <w:rFonts w:ascii="Arial" w:hAnsi="Arial" w:cs="Arial"/>
          <w:sz w:val="22"/>
          <w:szCs w:val="22"/>
        </w:rPr>
        <w:t>;</w:t>
      </w:r>
    </w:p>
    <w:p w:rsidR="0002126A" w:rsidRPr="00A0351C" w:rsidRDefault="0002126A" w:rsidP="0002126A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A0351C">
        <w:rPr>
          <w:rFonts w:ascii="Arial" w:hAnsi="Arial" w:cs="Arial"/>
          <w:sz w:val="22"/>
          <w:szCs w:val="22"/>
        </w:rPr>
        <w:t>a „</w:t>
      </w:r>
      <w:proofErr w:type="spellStart"/>
      <w:r w:rsidRPr="00A0351C">
        <w:rPr>
          <w:rFonts w:ascii="Arial" w:hAnsi="Arial" w:cs="Arial"/>
          <w:sz w:val="22"/>
          <w:szCs w:val="22"/>
        </w:rPr>
        <w:t>Vicze</w:t>
      </w:r>
      <w:proofErr w:type="spellEnd"/>
      <w:r w:rsidRPr="00A0351C">
        <w:rPr>
          <w:rFonts w:ascii="Arial" w:hAnsi="Arial" w:cs="Arial"/>
          <w:sz w:val="22"/>
          <w:szCs w:val="22"/>
        </w:rPr>
        <w:t xml:space="preserve"> János” Sp</w:t>
      </w:r>
      <w:bookmarkStart w:id="0" w:name="_GoBack"/>
      <w:bookmarkEnd w:id="0"/>
      <w:r w:rsidRPr="00A0351C">
        <w:rPr>
          <w:rFonts w:ascii="Arial" w:hAnsi="Arial" w:cs="Arial"/>
          <w:sz w:val="22"/>
          <w:szCs w:val="22"/>
        </w:rPr>
        <w:t>ort Közalapítvány részére 50.000 Ft vissza nem térítendő támogatást biztosít az emléktábla elhelyezése érdekében az önkormányzat 2023. évi költségvetésének általános tartalék kerete terhére.</w:t>
      </w:r>
    </w:p>
    <w:p w:rsidR="009A7C26" w:rsidRDefault="009A7C26" w:rsidP="00F04832">
      <w:pPr>
        <w:ind w:left="2832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9A7C26" w:rsidRPr="00281452" w:rsidRDefault="009A7C26" w:rsidP="009A7C26">
      <w:pPr>
        <w:ind w:left="212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A7C26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083585">
        <w:rPr>
          <w:rFonts w:ascii="Arial" w:hAnsi="Arial" w:cs="Arial"/>
          <w:iCs/>
          <w:sz w:val="22"/>
          <w:szCs w:val="22"/>
        </w:rPr>
        <w:t>2023. november 15.</w:t>
      </w:r>
    </w:p>
    <w:p w:rsidR="009A7C26" w:rsidRPr="00063EB4" w:rsidRDefault="009A7C26" w:rsidP="009A7C26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Felelős:</w:t>
      </w:r>
      <w:r w:rsidRPr="00063EB4">
        <w:rPr>
          <w:rFonts w:ascii="Arial" w:hAnsi="Arial" w:cs="Arial"/>
          <w:sz w:val="22"/>
          <w:szCs w:val="22"/>
        </w:rPr>
        <w:t xml:space="preserve"> </w:t>
      </w:r>
      <w:r w:rsidR="0097676E">
        <w:rPr>
          <w:rFonts w:ascii="Arial" w:hAnsi="Arial" w:cs="Arial"/>
          <w:sz w:val="22"/>
          <w:szCs w:val="22"/>
        </w:rPr>
        <w:t>D</w:t>
      </w:r>
      <w:r w:rsidRPr="00BD0698">
        <w:rPr>
          <w:rFonts w:ascii="Arial" w:hAnsi="Arial" w:cs="Arial"/>
          <w:sz w:val="22"/>
          <w:szCs w:val="22"/>
        </w:rPr>
        <w:t>r. Firle-Paksi Anna aljegyző</w:t>
      </w:r>
    </w:p>
    <w:p w:rsidR="009A7C26" w:rsidRPr="00063EB4" w:rsidRDefault="009A7C26" w:rsidP="009A7C26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 xml:space="preserve">                (a határozat megküldéséért)</w:t>
      </w:r>
    </w:p>
    <w:p w:rsidR="00F04832" w:rsidRPr="009C144A" w:rsidRDefault="00F04832" w:rsidP="008D271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04832" w:rsidRPr="009C144A" w:rsidRDefault="00F04832" w:rsidP="00F0483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81452">
        <w:rPr>
          <w:rFonts w:ascii="Arial" w:hAnsi="Arial" w:cs="Arial"/>
          <w:sz w:val="22"/>
          <w:szCs w:val="22"/>
        </w:rPr>
        <w:t>Vicze</w:t>
      </w:r>
      <w:proofErr w:type="spellEnd"/>
      <w:r w:rsidRPr="00281452">
        <w:rPr>
          <w:rFonts w:ascii="Arial" w:hAnsi="Arial" w:cs="Arial"/>
          <w:sz w:val="22"/>
          <w:szCs w:val="22"/>
        </w:rPr>
        <w:t xml:space="preserve"> János Sport Közalapítvány</w:t>
      </w:r>
    </w:p>
    <w:p w:rsidR="00F04832" w:rsidRPr="009C144A" w:rsidRDefault="00F04832" w:rsidP="00F04832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F04832" w:rsidRDefault="00F04832" w:rsidP="00F0483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D6957" w:rsidRDefault="009D6957" w:rsidP="009D6957">
      <w:pPr>
        <w:ind w:left="2268"/>
        <w:jc w:val="both"/>
        <w:rPr>
          <w:b/>
          <w:bCs/>
          <w:u w:val="single"/>
        </w:rPr>
      </w:pPr>
    </w:p>
    <w:p w:rsidR="007F768A" w:rsidRPr="00C60F31" w:rsidRDefault="007F768A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A7C26" w:rsidRPr="00C60F31" w:rsidRDefault="00962550" w:rsidP="00DA5EE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</w:t>
      </w:r>
      <w:r w:rsidR="00C60F31" w:rsidRPr="00C60F31">
        <w:rPr>
          <w:rFonts w:ascii="Arial" w:hAnsi="Arial" w:cs="Arial"/>
          <w:i/>
          <w:sz w:val="22"/>
          <w:szCs w:val="22"/>
        </w:rPr>
        <w:t>./2023.(X.25.)</w:t>
      </w:r>
      <w:r>
        <w:rPr>
          <w:rFonts w:ascii="Arial" w:hAnsi="Arial" w:cs="Arial"/>
          <w:i/>
          <w:sz w:val="22"/>
          <w:szCs w:val="22"/>
        </w:rPr>
        <w:t xml:space="preserve"> önk.-i határozat</w:t>
      </w:r>
      <w:r w:rsidR="00C60F31" w:rsidRPr="00C60F31">
        <w:rPr>
          <w:rFonts w:ascii="Arial" w:hAnsi="Arial" w:cs="Arial"/>
          <w:i/>
          <w:sz w:val="22"/>
          <w:szCs w:val="22"/>
        </w:rPr>
        <w:t xml:space="preserve"> </w:t>
      </w:r>
      <w:r w:rsidR="009A7C26" w:rsidRPr="00C60F31">
        <w:rPr>
          <w:rFonts w:ascii="Arial" w:hAnsi="Arial" w:cs="Arial"/>
          <w:i/>
          <w:sz w:val="22"/>
          <w:szCs w:val="22"/>
        </w:rPr>
        <w:t>1.</w:t>
      </w:r>
      <w:r w:rsidR="008D2712" w:rsidRPr="00C60F31">
        <w:rPr>
          <w:rFonts w:ascii="Arial" w:hAnsi="Arial" w:cs="Arial"/>
          <w:i/>
          <w:sz w:val="22"/>
          <w:szCs w:val="22"/>
        </w:rPr>
        <w:t xml:space="preserve"> </w:t>
      </w:r>
      <w:r w:rsidR="009A7C26" w:rsidRPr="00C60F31">
        <w:rPr>
          <w:rFonts w:ascii="Arial" w:hAnsi="Arial" w:cs="Arial"/>
          <w:i/>
          <w:sz w:val="22"/>
          <w:szCs w:val="22"/>
        </w:rPr>
        <w:t>melléklet</w:t>
      </w:r>
    </w:p>
    <w:p w:rsidR="009A7C26" w:rsidRPr="00CD59BF" w:rsidRDefault="009A7C2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A7C26" w:rsidRPr="00CD59BF" w:rsidRDefault="009A7C2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A7C26" w:rsidRPr="00CD59BF" w:rsidRDefault="009A7C26" w:rsidP="009A7C26">
      <w:pPr>
        <w:jc w:val="center"/>
        <w:rPr>
          <w:rFonts w:ascii="Arial" w:hAnsi="Arial" w:cs="Arial"/>
          <w:sz w:val="22"/>
          <w:szCs w:val="22"/>
          <w:lang w:eastAsia="hu-HU"/>
        </w:rPr>
      </w:pPr>
      <w:r w:rsidRPr="00CD59BF">
        <w:rPr>
          <w:rFonts w:ascii="Arial" w:hAnsi="Arial" w:cs="Arial"/>
          <w:b/>
          <w:bCs/>
          <w:sz w:val="22"/>
          <w:szCs w:val="22"/>
        </w:rPr>
        <w:t>Bátaszéken töltötte gyermekkorát és kezdte pályafutását</w:t>
      </w:r>
    </w:p>
    <w:p w:rsidR="009A7C26" w:rsidRPr="00CD59BF" w:rsidRDefault="009A7C26" w:rsidP="009A7C26">
      <w:pPr>
        <w:jc w:val="center"/>
        <w:rPr>
          <w:rFonts w:ascii="Arial" w:hAnsi="Arial" w:cs="Arial"/>
          <w:sz w:val="22"/>
          <w:szCs w:val="22"/>
        </w:rPr>
      </w:pPr>
    </w:p>
    <w:p w:rsidR="009A7C26" w:rsidRPr="00CD59BF" w:rsidRDefault="009A7C26" w:rsidP="009A7C26">
      <w:pPr>
        <w:jc w:val="center"/>
        <w:rPr>
          <w:rFonts w:ascii="Arial" w:hAnsi="Arial" w:cs="Arial"/>
          <w:sz w:val="22"/>
          <w:szCs w:val="22"/>
        </w:rPr>
      </w:pPr>
      <w:r w:rsidRPr="00CD59BF">
        <w:rPr>
          <w:rFonts w:ascii="Arial" w:hAnsi="Arial" w:cs="Arial"/>
          <w:b/>
          <w:bCs/>
          <w:sz w:val="22"/>
          <w:szCs w:val="22"/>
        </w:rPr>
        <w:t>Prof. Dr. Tihanyi József</w:t>
      </w:r>
    </w:p>
    <w:p w:rsidR="009A7C26" w:rsidRPr="00CD59BF" w:rsidRDefault="009A7C26" w:rsidP="009A7C26">
      <w:pPr>
        <w:jc w:val="center"/>
        <w:rPr>
          <w:rFonts w:ascii="Arial" w:hAnsi="Arial" w:cs="Arial"/>
          <w:sz w:val="22"/>
          <w:szCs w:val="22"/>
        </w:rPr>
      </w:pPr>
      <w:r w:rsidRPr="00CD59BF">
        <w:rPr>
          <w:rFonts w:ascii="Arial" w:hAnsi="Arial" w:cs="Arial"/>
          <w:b/>
          <w:bCs/>
          <w:sz w:val="22"/>
          <w:szCs w:val="22"/>
        </w:rPr>
        <w:t>1946-</w:t>
      </w:r>
    </w:p>
    <w:p w:rsidR="009A7C26" w:rsidRPr="00CD59BF" w:rsidRDefault="009A7C26" w:rsidP="009A7C26">
      <w:pPr>
        <w:jc w:val="center"/>
        <w:rPr>
          <w:rFonts w:ascii="Arial" w:hAnsi="Arial" w:cs="Arial"/>
          <w:sz w:val="22"/>
          <w:szCs w:val="22"/>
        </w:rPr>
      </w:pPr>
    </w:p>
    <w:p w:rsidR="009A7C26" w:rsidRPr="00CD59BF" w:rsidRDefault="009A7C26" w:rsidP="009A7C2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D59BF">
        <w:rPr>
          <w:rFonts w:ascii="Arial" w:hAnsi="Arial" w:cs="Arial"/>
          <w:b/>
          <w:bCs/>
          <w:sz w:val="22"/>
          <w:szCs w:val="22"/>
        </w:rPr>
        <w:t>atléta</w:t>
      </w:r>
      <w:proofErr w:type="gramEnd"/>
      <w:r w:rsidRPr="00CD59BF">
        <w:rPr>
          <w:rFonts w:ascii="Arial" w:hAnsi="Arial" w:cs="Arial"/>
          <w:b/>
          <w:bCs/>
          <w:sz w:val="22"/>
          <w:szCs w:val="22"/>
        </w:rPr>
        <w:t>, válogatott magasugró, olimpikon, egyetemi dékán, rektor</w:t>
      </w:r>
    </w:p>
    <w:p w:rsidR="009A7C26" w:rsidRPr="00CD59BF" w:rsidRDefault="009A7C26" w:rsidP="009A7C2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D59BF">
        <w:rPr>
          <w:rFonts w:ascii="Arial" w:hAnsi="Arial" w:cs="Arial"/>
          <w:b/>
          <w:bCs/>
          <w:sz w:val="22"/>
          <w:szCs w:val="22"/>
        </w:rPr>
        <w:lastRenderedPageBreak/>
        <w:t>a</w:t>
      </w:r>
      <w:proofErr w:type="gramEnd"/>
      <w:r w:rsidRPr="00CD59BF">
        <w:rPr>
          <w:rFonts w:ascii="Arial" w:hAnsi="Arial" w:cs="Arial"/>
          <w:b/>
          <w:bCs/>
          <w:sz w:val="22"/>
          <w:szCs w:val="22"/>
        </w:rPr>
        <w:t xml:space="preserve"> humánkineziológiai szak és a laboratóriumi hálózat megalapítója</w:t>
      </w:r>
    </w:p>
    <w:p w:rsidR="009A7C26" w:rsidRPr="00CD59BF" w:rsidRDefault="009A7C26" w:rsidP="009A7C2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D59BF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CD59BF">
        <w:rPr>
          <w:rFonts w:ascii="Arial" w:hAnsi="Arial" w:cs="Arial"/>
          <w:b/>
          <w:bCs/>
          <w:sz w:val="22"/>
          <w:szCs w:val="22"/>
        </w:rPr>
        <w:t xml:space="preserve"> Testnevelési Egyetem Doktori Tanácsának elnöke</w:t>
      </w:r>
    </w:p>
    <w:p w:rsidR="009A7C26" w:rsidRPr="00CD59BF" w:rsidRDefault="009A7C26" w:rsidP="009A7C2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D59BF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CD59BF">
        <w:rPr>
          <w:rFonts w:ascii="Arial" w:hAnsi="Arial" w:cs="Arial"/>
          <w:b/>
          <w:bCs/>
          <w:sz w:val="22"/>
          <w:szCs w:val="22"/>
        </w:rPr>
        <w:t xml:space="preserve"> Magyar Olimpiai Bizottság tagja</w:t>
      </w:r>
    </w:p>
    <w:p w:rsidR="009A7C26" w:rsidRPr="00CD59BF" w:rsidRDefault="009A7C26" w:rsidP="009A7C2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D59BF">
        <w:rPr>
          <w:rFonts w:ascii="Arial" w:hAnsi="Arial" w:cs="Arial"/>
          <w:b/>
          <w:bCs/>
          <w:sz w:val="22"/>
          <w:szCs w:val="22"/>
        </w:rPr>
        <w:t>mesteredző</w:t>
      </w:r>
      <w:proofErr w:type="gramEnd"/>
      <w:r w:rsidRPr="00CD59BF">
        <w:rPr>
          <w:rFonts w:ascii="Arial" w:hAnsi="Arial" w:cs="Arial"/>
          <w:b/>
          <w:bCs/>
          <w:sz w:val="22"/>
          <w:szCs w:val="22"/>
        </w:rPr>
        <w:t>, a Magyar Edzők Társasága elnöke</w:t>
      </w:r>
    </w:p>
    <w:p w:rsidR="009A7C26" w:rsidRPr="00CD59BF" w:rsidRDefault="009A7C2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9A7C26" w:rsidRPr="00CD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4858"/>
    <w:multiLevelType w:val="hybridMultilevel"/>
    <w:tmpl w:val="EEB89CE2"/>
    <w:lvl w:ilvl="0" w:tplc="AC74711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4296C11"/>
    <w:multiLevelType w:val="hybridMultilevel"/>
    <w:tmpl w:val="69DCA38C"/>
    <w:lvl w:ilvl="0" w:tplc="6F00F41C">
      <w:start w:val="1"/>
      <w:numFmt w:val="lowerLetter"/>
      <w:lvlText w:val="%1)"/>
      <w:lvlJc w:val="left"/>
      <w:pPr>
        <w:ind w:left="32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75" w:hanging="360"/>
      </w:pPr>
    </w:lvl>
    <w:lvl w:ilvl="2" w:tplc="040E001B" w:tentative="1">
      <w:start w:val="1"/>
      <w:numFmt w:val="lowerRoman"/>
      <w:lvlText w:val="%3."/>
      <w:lvlJc w:val="right"/>
      <w:pPr>
        <w:ind w:left="4695" w:hanging="180"/>
      </w:pPr>
    </w:lvl>
    <w:lvl w:ilvl="3" w:tplc="040E000F" w:tentative="1">
      <w:start w:val="1"/>
      <w:numFmt w:val="decimal"/>
      <w:lvlText w:val="%4."/>
      <w:lvlJc w:val="left"/>
      <w:pPr>
        <w:ind w:left="5415" w:hanging="360"/>
      </w:pPr>
    </w:lvl>
    <w:lvl w:ilvl="4" w:tplc="040E0019" w:tentative="1">
      <w:start w:val="1"/>
      <w:numFmt w:val="lowerLetter"/>
      <w:lvlText w:val="%5."/>
      <w:lvlJc w:val="left"/>
      <w:pPr>
        <w:ind w:left="6135" w:hanging="360"/>
      </w:pPr>
    </w:lvl>
    <w:lvl w:ilvl="5" w:tplc="040E001B" w:tentative="1">
      <w:start w:val="1"/>
      <w:numFmt w:val="lowerRoman"/>
      <w:lvlText w:val="%6."/>
      <w:lvlJc w:val="right"/>
      <w:pPr>
        <w:ind w:left="6855" w:hanging="180"/>
      </w:pPr>
    </w:lvl>
    <w:lvl w:ilvl="6" w:tplc="040E000F" w:tentative="1">
      <w:start w:val="1"/>
      <w:numFmt w:val="decimal"/>
      <w:lvlText w:val="%7."/>
      <w:lvlJc w:val="left"/>
      <w:pPr>
        <w:ind w:left="7575" w:hanging="360"/>
      </w:pPr>
    </w:lvl>
    <w:lvl w:ilvl="7" w:tplc="040E0019" w:tentative="1">
      <w:start w:val="1"/>
      <w:numFmt w:val="lowerLetter"/>
      <w:lvlText w:val="%8."/>
      <w:lvlJc w:val="left"/>
      <w:pPr>
        <w:ind w:left="8295" w:hanging="360"/>
      </w:pPr>
    </w:lvl>
    <w:lvl w:ilvl="8" w:tplc="040E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5" w15:restartNumberingAfterBreak="0">
    <w:nsid w:val="5D915ECA"/>
    <w:multiLevelType w:val="hybridMultilevel"/>
    <w:tmpl w:val="E67CE8CE"/>
    <w:lvl w:ilvl="0" w:tplc="DA187396">
      <w:start w:val="1"/>
      <w:numFmt w:val="lowerLetter"/>
      <w:lvlText w:val="%1)"/>
      <w:lvlJc w:val="left"/>
      <w:pPr>
        <w:ind w:left="2628" w:hanging="360"/>
      </w:p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126A"/>
    <w:rsid w:val="00032A7E"/>
    <w:rsid w:val="00046BA8"/>
    <w:rsid w:val="00083585"/>
    <w:rsid w:val="000B204E"/>
    <w:rsid w:val="000B7D1B"/>
    <w:rsid w:val="000E1B63"/>
    <w:rsid w:val="001D3DD9"/>
    <w:rsid w:val="0021070F"/>
    <w:rsid w:val="00217B18"/>
    <w:rsid w:val="002654BE"/>
    <w:rsid w:val="0027452F"/>
    <w:rsid w:val="00281452"/>
    <w:rsid w:val="002B3C68"/>
    <w:rsid w:val="002C1D52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E04CF"/>
    <w:rsid w:val="005009E1"/>
    <w:rsid w:val="00517148"/>
    <w:rsid w:val="00522BD2"/>
    <w:rsid w:val="00523FB3"/>
    <w:rsid w:val="0057639D"/>
    <w:rsid w:val="00583BCD"/>
    <w:rsid w:val="00593729"/>
    <w:rsid w:val="005E220A"/>
    <w:rsid w:val="005E7A3E"/>
    <w:rsid w:val="005F683B"/>
    <w:rsid w:val="00605870"/>
    <w:rsid w:val="006C2F4C"/>
    <w:rsid w:val="006D5DC7"/>
    <w:rsid w:val="007557E4"/>
    <w:rsid w:val="00796729"/>
    <w:rsid w:val="007F768A"/>
    <w:rsid w:val="008D2712"/>
    <w:rsid w:val="008D3905"/>
    <w:rsid w:val="008E2466"/>
    <w:rsid w:val="00900EA9"/>
    <w:rsid w:val="009052FA"/>
    <w:rsid w:val="009071CA"/>
    <w:rsid w:val="0092297E"/>
    <w:rsid w:val="00962550"/>
    <w:rsid w:val="009663F9"/>
    <w:rsid w:val="0097676E"/>
    <w:rsid w:val="009A7C26"/>
    <w:rsid w:val="009D6957"/>
    <w:rsid w:val="00A0351C"/>
    <w:rsid w:val="00A45377"/>
    <w:rsid w:val="00A52024"/>
    <w:rsid w:val="00A73F9F"/>
    <w:rsid w:val="00A939D7"/>
    <w:rsid w:val="00A9447E"/>
    <w:rsid w:val="00AC2A81"/>
    <w:rsid w:val="00B75C1C"/>
    <w:rsid w:val="00BB1F10"/>
    <w:rsid w:val="00BB7534"/>
    <w:rsid w:val="00BD6991"/>
    <w:rsid w:val="00BE4DF2"/>
    <w:rsid w:val="00C4593A"/>
    <w:rsid w:val="00C60F31"/>
    <w:rsid w:val="00CC22B9"/>
    <w:rsid w:val="00CC6103"/>
    <w:rsid w:val="00CD59BF"/>
    <w:rsid w:val="00CE1141"/>
    <w:rsid w:val="00CE6B55"/>
    <w:rsid w:val="00CE7ED4"/>
    <w:rsid w:val="00CF0BCE"/>
    <w:rsid w:val="00D04C18"/>
    <w:rsid w:val="00D12B25"/>
    <w:rsid w:val="00D453DA"/>
    <w:rsid w:val="00D779D5"/>
    <w:rsid w:val="00DA5EEA"/>
    <w:rsid w:val="00E14821"/>
    <w:rsid w:val="00E15CF3"/>
    <w:rsid w:val="00E3309B"/>
    <w:rsid w:val="00E9172D"/>
    <w:rsid w:val="00EA1133"/>
    <w:rsid w:val="00ED4DCE"/>
    <w:rsid w:val="00F04832"/>
    <w:rsid w:val="00F1146B"/>
    <w:rsid w:val="00F274CA"/>
    <w:rsid w:val="00F32FFB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75B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28145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2814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520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79</cp:revision>
  <dcterms:created xsi:type="dcterms:W3CDTF">2020-08-05T07:06:00Z</dcterms:created>
  <dcterms:modified xsi:type="dcterms:W3CDTF">2023-10-19T06:19:00Z</dcterms:modified>
</cp:coreProperties>
</file>