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39" w:rsidRDefault="005F206A" w:rsidP="006D1BB2">
      <w:pPr>
        <w:jc w:val="center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>M</w:t>
      </w:r>
      <w:r w:rsidRPr="005F206A">
        <w:rPr>
          <w:rFonts w:ascii="Arial" w:hAnsi="Arial" w:cs="Arial"/>
          <w:b/>
          <w:sz w:val="24"/>
        </w:rPr>
        <w:t>i</w:t>
      </w:r>
      <w:bookmarkEnd w:id="0"/>
      <w:r w:rsidRPr="005F206A">
        <w:rPr>
          <w:rFonts w:ascii="Arial" w:hAnsi="Arial" w:cs="Arial"/>
          <w:b/>
          <w:sz w:val="24"/>
        </w:rPr>
        <w:t xml:space="preserve">nden év október 31. és november 2. napja közötti </w:t>
      </w:r>
      <w:r w:rsidR="006D1BB2" w:rsidRPr="006D1BB2">
        <w:rPr>
          <w:rFonts w:ascii="Arial" w:hAnsi="Arial" w:cs="Arial"/>
          <w:b/>
          <w:sz w:val="24"/>
        </w:rPr>
        <w:t xml:space="preserve">forgalmirend </w:t>
      </w:r>
      <w:r>
        <w:rPr>
          <w:rFonts w:ascii="Arial" w:hAnsi="Arial" w:cs="Arial"/>
          <w:b/>
          <w:sz w:val="24"/>
        </w:rPr>
        <w:t>ideiglenes szabályozása</w:t>
      </w:r>
    </w:p>
    <w:p w:rsidR="006D1BB2" w:rsidRDefault="006D1BB2" w:rsidP="006D1BB2">
      <w:pPr>
        <w:jc w:val="center"/>
        <w:rPr>
          <w:rFonts w:ascii="Arial" w:hAnsi="Arial" w:cs="Arial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1BB2" w:rsidTr="006D1BB2">
        <w:tc>
          <w:tcPr>
            <w:tcW w:w="3020" w:type="dxa"/>
          </w:tcPr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 xml:space="preserve">Garay u., # Bajai út </w:t>
            </w:r>
          </w:p>
        </w:tc>
        <w:tc>
          <w:tcPr>
            <w:tcW w:w="3021" w:type="dxa"/>
          </w:tcPr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egyirányú forgalmi út</w:t>
            </w:r>
          </w:p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D1BB2" w:rsidRDefault="006D1BB2" w:rsidP="006D1BB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738505</wp:posOffset>
                  </wp:positionH>
                  <wp:positionV relativeFrom="margin">
                    <wp:posOffset>190500</wp:posOffset>
                  </wp:positionV>
                  <wp:extent cx="379095" cy="379095"/>
                  <wp:effectExtent l="0" t="0" r="1905" b="1905"/>
                  <wp:wrapSquare wrapText="bothSides"/>
                  <wp:docPr id="1" name="Kép 1" descr="egyirány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yirány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1BB2" w:rsidTr="006D1BB2">
        <w:tc>
          <w:tcPr>
            <w:tcW w:w="3020" w:type="dxa"/>
          </w:tcPr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 xml:space="preserve">Nyéki u., # Garay u. </w:t>
            </w:r>
          </w:p>
        </w:tc>
        <w:tc>
          <w:tcPr>
            <w:tcW w:w="3021" w:type="dxa"/>
          </w:tcPr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behajtani tilos</w:t>
            </w:r>
          </w:p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D1BB2" w:rsidRDefault="006D1BB2" w:rsidP="006D1BB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hu-H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735330</wp:posOffset>
                  </wp:positionH>
                  <wp:positionV relativeFrom="margin">
                    <wp:posOffset>125730</wp:posOffset>
                  </wp:positionV>
                  <wp:extent cx="409575" cy="409575"/>
                  <wp:effectExtent l="0" t="0" r="9525" b="9525"/>
                  <wp:wrapSquare wrapText="bothSides"/>
                  <wp:docPr id="2" name="Kép 2" descr="behajtani ti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hajtani ti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BB2" w:rsidTr="006D1BB2">
        <w:tc>
          <w:tcPr>
            <w:tcW w:w="3020" w:type="dxa"/>
          </w:tcPr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Nyéki utca 10.</w:t>
            </w:r>
          </w:p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00D2F">
              <w:rPr>
                <w:rFonts w:ascii="Arial" w:hAnsi="Arial" w:cs="Arial"/>
              </w:rPr>
              <w:t>balra kanyarodni tilos</w:t>
            </w:r>
          </w:p>
        </w:tc>
        <w:tc>
          <w:tcPr>
            <w:tcW w:w="3021" w:type="dxa"/>
          </w:tcPr>
          <w:p w:rsidR="006D1BB2" w:rsidRDefault="006D1BB2" w:rsidP="006D1BB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737870</wp:posOffset>
                  </wp:positionH>
                  <wp:positionV relativeFrom="margin">
                    <wp:posOffset>189865</wp:posOffset>
                  </wp:positionV>
                  <wp:extent cx="407670" cy="407670"/>
                  <wp:effectExtent l="0" t="0" r="0" b="0"/>
                  <wp:wrapSquare wrapText="bothSides"/>
                  <wp:docPr id="3" name="Kép 3" descr="https://tablafelirat.hu/kepek/termekek/6082-3410-balra-bekanyarodni-tilos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ablafelirat.hu/kepek/termekek/6082-3410-balra-bekanyarodni-tilos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BB2" w:rsidTr="006D1BB2">
        <w:tc>
          <w:tcPr>
            <w:tcW w:w="3020" w:type="dxa"/>
          </w:tcPr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Nyéki utca 11.</w:t>
            </w:r>
          </w:p>
        </w:tc>
        <w:tc>
          <w:tcPr>
            <w:tcW w:w="3021" w:type="dxa"/>
          </w:tcPr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1BB2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00D2F">
              <w:rPr>
                <w:rFonts w:ascii="Arial" w:hAnsi="Arial" w:cs="Arial"/>
              </w:rPr>
              <w:t>jobbra kanyarodni tilos</w:t>
            </w:r>
          </w:p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6D1BB2" w:rsidRDefault="006D1BB2" w:rsidP="006D1BB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715010</wp:posOffset>
                  </wp:positionH>
                  <wp:positionV relativeFrom="margin">
                    <wp:posOffset>146685</wp:posOffset>
                  </wp:positionV>
                  <wp:extent cx="428625" cy="428625"/>
                  <wp:effectExtent l="0" t="0" r="9525" b="9525"/>
                  <wp:wrapSquare wrapText="bothSides"/>
                  <wp:docPr id="4" name="Kép 4" descr="Jobbra bekanyarodni til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bbra bekanyarodni til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BB2" w:rsidTr="006D1BB2">
        <w:tc>
          <w:tcPr>
            <w:tcW w:w="3020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 xml:space="preserve">Békés u., # Garay u </w:t>
            </w:r>
          </w:p>
        </w:tc>
        <w:tc>
          <w:tcPr>
            <w:tcW w:w="3021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kötelező haladási irány balra</w:t>
            </w:r>
          </w:p>
        </w:tc>
        <w:tc>
          <w:tcPr>
            <w:tcW w:w="3021" w:type="dxa"/>
          </w:tcPr>
          <w:p w:rsidR="006D1BB2" w:rsidRDefault="006D1BB2" w:rsidP="006D1BB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697865</wp:posOffset>
                  </wp:positionH>
                  <wp:positionV relativeFrom="margin">
                    <wp:posOffset>33655</wp:posOffset>
                  </wp:positionV>
                  <wp:extent cx="445770" cy="445770"/>
                  <wp:effectExtent l="0" t="0" r="0" b="0"/>
                  <wp:wrapSquare wrapText="bothSides"/>
                  <wp:docPr id="5" name="Kép 5" descr="https://tablafelirat.hu/kepek/termekek/1624-6147-kotelezo-haladasi-irany-balr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ablafelirat.hu/kepek/termekek/1624-6147-kotelezo-haladasi-irany-balr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BB2" w:rsidTr="006D1BB2">
        <w:tc>
          <w:tcPr>
            <w:tcW w:w="3020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Mária u., # Garay u.</w:t>
            </w:r>
          </w:p>
        </w:tc>
        <w:tc>
          <w:tcPr>
            <w:tcW w:w="3021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kötelező haladási irány balra</w:t>
            </w:r>
          </w:p>
        </w:tc>
        <w:tc>
          <w:tcPr>
            <w:tcW w:w="3021" w:type="dxa"/>
          </w:tcPr>
          <w:p w:rsidR="006D1BB2" w:rsidRDefault="006D1BB2" w:rsidP="006D1BB2">
            <w:r w:rsidRPr="00593409">
              <w:rPr>
                <w:noProof/>
                <w:lang w:eastAsia="hu-HU"/>
              </w:rPr>
              <w:drawing>
                <wp:anchor distT="0" distB="0" distL="114300" distR="114300" simplePos="0" relativeHeight="251663360" behindDoc="0" locked="0" layoutInCell="1" allowOverlap="1" wp14:anchorId="09223F38" wp14:editId="01E00A2F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45770" cy="445770"/>
                  <wp:effectExtent l="0" t="0" r="0" b="0"/>
                  <wp:wrapSquare wrapText="bothSides"/>
                  <wp:docPr id="6" name="Kép 6" descr="https://tablafelirat.hu/kepek/termekek/1624-6147-kotelezo-haladasi-irany-balr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ablafelirat.hu/kepek/termekek/1624-6147-kotelezo-haladasi-irany-balr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BB2" w:rsidTr="006D1BB2">
        <w:tc>
          <w:tcPr>
            <w:tcW w:w="3020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Ilona u., # Garay u.</w:t>
            </w:r>
          </w:p>
        </w:tc>
        <w:tc>
          <w:tcPr>
            <w:tcW w:w="3021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kötelező haladási irány balra</w:t>
            </w:r>
          </w:p>
        </w:tc>
        <w:tc>
          <w:tcPr>
            <w:tcW w:w="3021" w:type="dxa"/>
          </w:tcPr>
          <w:p w:rsidR="006D1BB2" w:rsidRDefault="006D1BB2" w:rsidP="006D1BB2">
            <w:r w:rsidRPr="00593409"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35EE5159" wp14:editId="12B3824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45770" cy="445770"/>
                  <wp:effectExtent l="0" t="0" r="0" b="0"/>
                  <wp:wrapSquare wrapText="bothSides"/>
                  <wp:docPr id="7" name="Kép 7" descr="https://tablafelirat.hu/kepek/termekek/1624-6147-kotelezo-haladasi-irany-balr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ablafelirat.hu/kepek/termekek/1624-6147-kotelezo-haladasi-irany-balr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BB2" w:rsidTr="006D1BB2">
        <w:tc>
          <w:tcPr>
            <w:tcW w:w="3020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Nándor u., # Garay u.</w:t>
            </w:r>
          </w:p>
        </w:tc>
        <w:tc>
          <w:tcPr>
            <w:tcW w:w="3021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kötelező haladási irány balra</w:t>
            </w:r>
          </w:p>
        </w:tc>
        <w:tc>
          <w:tcPr>
            <w:tcW w:w="3021" w:type="dxa"/>
          </w:tcPr>
          <w:p w:rsidR="006D1BB2" w:rsidRDefault="006D1BB2" w:rsidP="006D1BB2">
            <w:r w:rsidRPr="00593409">
              <w:rPr>
                <w:noProof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0D30107D" wp14:editId="07F542F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45770" cy="445770"/>
                  <wp:effectExtent l="0" t="0" r="0" b="0"/>
                  <wp:wrapSquare wrapText="bothSides"/>
                  <wp:docPr id="8" name="Kép 8" descr="https://tablafelirat.hu/kepek/termekek/1624-6147-kotelezo-haladasi-irany-balr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ablafelirat.hu/kepek/termekek/1624-6147-kotelezo-haladasi-irany-balr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1BB2" w:rsidTr="006D1BB2">
        <w:tc>
          <w:tcPr>
            <w:tcW w:w="3020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Bem u., # Garay u.</w:t>
            </w:r>
          </w:p>
        </w:tc>
        <w:tc>
          <w:tcPr>
            <w:tcW w:w="3021" w:type="dxa"/>
          </w:tcPr>
          <w:p w:rsidR="006D1BB2" w:rsidRPr="00292D50" w:rsidRDefault="006D1BB2" w:rsidP="006D1B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2D50">
              <w:rPr>
                <w:rFonts w:ascii="Arial" w:hAnsi="Arial" w:cs="Arial"/>
              </w:rPr>
              <w:t>kötelező haladási irány balra</w:t>
            </w:r>
          </w:p>
        </w:tc>
        <w:tc>
          <w:tcPr>
            <w:tcW w:w="3021" w:type="dxa"/>
          </w:tcPr>
          <w:p w:rsidR="006D1BB2" w:rsidRDefault="006D1BB2" w:rsidP="006D1BB2">
            <w:r w:rsidRPr="00593409">
              <w:rPr>
                <w:noProof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4207DA33" wp14:editId="424AB8F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45770" cy="445770"/>
                  <wp:effectExtent l="0" t="0" r="0" b="0"/>
                  <wp:wrapSquare wrapText="bothSides"/>
                  <wp:docPr id="9" name="Kép 9" descr="https://tablafelirat.hu/kepek/termekek/1624-6147-kotelezo-haladasi-irany-balra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ablafelirat.hu/kepek/termekek/1624-6147-kotelezo-haladasi-irany-balra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D1BB2" w:rsidRPr="006D1BB2" w:rsidRDefault="006D1BB2" w:rsidP="006D1BB2">
      <w:pPr>
        <w:jc w:val="center"/>
        <w:rPr>
          <w:rFonts w:ascii="Arial" w:hAnsi="Arial" w:cs="Arial"/>
          <w:b/>
          <w:sz w:val="24"/>
        </w:rPr>
      </w:pPr>
    </w:p>
    <w:sectPr w:rsidR="006D1BB2" w:rsidRPr="006D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B2"/>
    <w:rsid w:val="00203939"/>
    <w:rsid w:val="005F206A"/>
    <w:rsid w:val="006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A478"/>
  <w15:chartTrackingRefBased/>
  <w15:docId w15:val="{1F368984-0BD3-4014-AD30-5290BAB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D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Közterület</dc:creator>
  <cp:keywords/>
  <dc:description/>
  <cp:lastModifiedBy>VÜ03</cp:lastModifiedBy>
  <cp:revision>2</cp:revision>
  <dcterms:created xsi:type="dcterms:W3CDTF">2023-10-18T08:03:00Z</dcterms:created>
  <dcterms:modified xsi:type="dcterms:W3CDTF">2023-10-18T08:03:00Z</dcterms:modified>
</cp:coreProperties>
</file>