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4C50" w14:textId="77777777" w:rsidR="00ED0216" w:rsidRPr="008F045A" w:rsidRDefault="00ED0216" w:rsidP="00ED0216">
      <w:pPr>
        <w:jc w:val="right"/>
        <w:rPr>
          <w:i/>
          <w:color w:val="3366FF"/>
          <w:sz w:val="20"/>
          <w:highlight w:val="green"/>
        </w:rPr>
      </w:pPr>
      <w:r w:rsidRPr="008F045A">
        <w:rPr>
          <w:i/>
          <w:color w:val="3366FF"/>
          <w:sz w:val="20"/>
          <w:highlight w:val="green"/>
        </w:rPr>
        <w:t>A határozati javaslat elfogadásához</w:t>
      </w:r>
    </w:p>
    <w:p w14:paraId="5A2F4977" w14:textId="77777777" w:rsidR="00ED0216" w:rsidRPr="008F045A" w:rsidRDefault="00ED0216" w:rsidP="00ED0216">
      <w:pPr>
        <w:jc w:val="right"/>
        <w:rPr>
          <w:i/>
          <w:color w:val="3366FF"/>
          <w:sz w:val="20"/>
          <w:highlight w:val="green"/>
        </w:rPr>
      </w:pPr>
      <w:proofErr w:type="gramStart"/>
      <w:r w:rsidRPr="008F045A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8F045A">
        <w:rPr>
          <w:i/>
          <w:color w:val="3366FF"/>
          <w:sz w:val="20"/>
          <w:highlight w:val="green"/>
        </w:rPr>
        <w:t xml:space="preserve"> többség szükséges,</w:t>
      </w:r>
    </w:p>
    <w:p w14:paraId="6322411B" w14:textId="77777777" w:rsidR="00ED0216" w:rsidRPr="008F045A" w:rsidRDefault="00ED0216" w:rsidP="00ED0216">
      <w:pPr>
        <w:jc w:val="right"/>
        <w:rPr>
          <w:i/>
          <w:color w:val="3366FF"/>
          <w:sz w:val="20"/>
          <w:highlight w:val="green"/>
        </w:rPr>
      </w:pPr>
      <w:proofErr w:type="gramStart"/>
      <w:r w:rsidRPr="008F045A">
        <w:rPr>
          <w:i/>
          <w:color w:val="3366FF"/>
          <w:sz w:val="20"/>
          <w:highlight w:val="green"/>
        </w:rPr>
        <w:t>a</w:t>
      </w:r>
      <w:proofErr w:type="gramEnd"/>
      <w:r w:rsidRPr="008F045A">
        <w:rPr>
          <w:i/>
          <w:color w:val="3366FF"/>
          <w:sz w:val="20"/>
          <w:highlight w:val="green"/>
        </w:rPr>
        <w:t xml:space="preserve"> rendelet tervezet elfogadásához</w:t>
      </w:r>
    </w:p>
    <w:p w14:paraId="34289D2C" w14:textId="77777777" w:rsidR="00ED0216" w:rsidRPr="008F045A" w:rsidRDefault="00ED0216" w:rsidP="00ED0216">
      <w:pPr>
        <w:jc w:val="right"/>
        <w:rPr>
          <w:i/>
          <w:color w:val="3366FF"/>
          <w:sz w:val="20"/>
          <w:highlight w:val="green"/>
        </w:rPr>
      </w:pPr>
      <w:proofErr w:type="gramStart"/>
      <w:r w:rsidRPr="008F045A">
        <w:rPr>
          <w:b/>
          <w:i/>
          <w:color w:val="3366FF"/>
          <w:sz w:val="20"/>
          <w:highlight w:val="green"/>
          <w:u w:val="single"/>
        </w:rPr>
        <w:t>az</w:t>
      </w:r>
      <w:proofErr w:type="gramEnd"/>
      <w:r w:rsidRPr="008F045A">
        <w:rPr>
          <w:b/>
          <w:i/>
          <w:color w:val="3366FF"/>
          <w:sz w:val="20"/>
          <w:highlight w:val="green"/>
          <w:u w:val="single"/>
        </w:rPr>
        <w:t xml:space="preserve"> Mötv.50. §-</w:t>
      </w:r>
      <w:proofErr w:type="gramStart"/>
      <w:r w:rsidRPr="008F045A">
        <w:rPr>
          <w:b/>
          <w:i/>
          <w:color w:val="3366FF"/>
          <w:sz w:val="20"/>
          <w:highlight w:val="green"/>
          <w:u w:val="single"/>
        </w:rPr>
        <w:t>a</w:t>
      </w:r>
      <w:proofErr w:type="gramEnd"/>
      <w:r w:rsidRPr="008F045A">
        <w:rPr>
          <w:b/>
          <w:i/>
          <w:color w:val="3366FF"/>
          <w:sz w:val="20"/>
          <w:highlight w:val="green"/>
          <w:u w:val="single"/>
        </w:rPr>
        <w:t xml:space="preserve"> alapján minősített</w:t>
      </w:r>
      <w:r w:rsidRPr="008F045A">
        <w:rPr>
          <w:i/>
          <w:color w:val="3366FF"/>
          <w:sz w:val="20"/>
          <w:highlight w:val="green"/>
        </w:rPr>
        <w:t xml:space="preserve"> többség szükséges, </w:t>
      </w:r>
    </w:p>
    <w:p w14:paraId="15227E33" w14:textId="77777777" w:rsidR="00ED0216" w:rsidRDefault="00ED0216" w:rsidP="00ED0216">
      <w:pPr>
        <w:jc w:val="right"/>
        <w:rPr>
          <w:color w:val="3366FF"/>
        </w:rPr>
      </w:pPr>
      <w:proofErr w:type="gramStart"/>
      <w:r w:rsidRPr="008F045A">
        <w:rPr>
          <w:i/>
          <w:color w:val="3366FF"/>
          <w:sz w:val="20"/>
          <w:highlight w:val="green"/>
        </w:rPr>
        <w:t>az</w:t>
      </w:r>
      <w:proofErr w:type="gramEnd"/>
      <w:r w:rsidRPr="008F045A">
        <w:rPr>
          <w:i/>
          <w:color w:val="3366FF"/>
          <w:sz w:val="20"/>
          <w:highlight w:val="green"/>
        </w:rPr>
        <w:t xml:space="preserve"> előterjesztés </w:t>
      </w:r>
      <w:r w:rsidRPr="008F045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8F045A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>
        <w:rPr>
          <w:color w:val="3366FF"/>
        </w:rPr>
        <w:t xml:space="preserve"> </w:t>
      </w:r>
    </w:p>
    <w:p w14:paraId="5172A100" w14:textId="77777777" w:rsidR="00DA5EEA" w:rsidRPr="00ED4DCE" w:rsidRDefault="00DA5EEA" w:rsidP="00DA5EEA">
      <w:pPr>
        <w:rPr>
          <w:color w:val="3366FF"/>
        </w:rPr>
      </w:pPr>
    </w:p>
    <w:p w14:paraId="35976AC5" w14:textId="3EB0BA90" w:rsidR="00DA5EEA" w:rsidRPr="00ED4DCE" w:rsidRDefault="00A53CB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CE7E561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7577D9A" w14:textId="4C125082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144FCF">
        <w:rPr>
          <w:rFonts w:ascii="Arial" w:hAnsi="Arial" w:cs="Arial"/>
          <w:color w:val="3366FF"/>
          <w:sz w:val="22"/>
          <w:szCs w:val="22"/>
        </w:rPr>
        <w:t>elő-testületének 202</w:t>
      </w:r>
      <w:r w:rsidR="00462C06">
        <w:rPr>
          <w:rFonts w:ascii="Arial" w:hAnsi="Arial" w:cs="Arial"/>
          <w:color w:val="3366FF"/>
          <w:sz w:val="22"/>
          <w:szCs w:val="22"/>
        </w:rPr>
        <w:t>3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. </w:t>
      </w:r>
      <w:r w:rsidR="00144FCF">
        <w:rPr>
          <w:rFonts w:ascii="Arial" w:hAnsi="Arial" w:cs="Arial"/>
          <w:color w:val="3366FF"/>
          <w:sz w:val="22"/>
          <w:szCs w:val="22"/>
        </w:rPr>
        <w:t xml:space="preserve">december </w:t>
      </w:r>
      <w:r w:rsidR="00462C06">
        <w:rPr>
          <w:rFonts w:ascii="Arial" w:hAnsi="Arial" w:cs="Arial"/>
          <w:color w:val="3366FF"/>
          <w:sz w:val="22"/>
          <w:szCs w:val="22"/>
        </w:rPr>
        <w:t>18-án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327A3BBD" w14:textId="1BAEF087" w:rsidR="00DA5EEA" w:rsidRPr="00ED4DCE" w:rsidRDefault="00F759A9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14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16527D62" w14:textId="77777777" w:rsidR="00DA5EEA" w:rsidRPr="00ED4DCE" w:rsidRDefault="00DA5EEA" w:rsidP="00DA5EEA">
      <w:pPr>
        <w:jc w:val="center"/>
        <w:rPr>
          <w:color w:val="3366FF"/>
        </w:rPr>
      </w:pPr>
    </w:p>
    <w:p w14:paraId="336BDC54" w14:textId="6ED55CB1" w:rsidR="00DA5EEA" w:rsidRPr="00317CFB" w:rsidRDefault="0087464A" w:rsidP="00317CFB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87464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2024. évi védőoltási program folytatásához szükséges döntések meghozatala</w:t>
      </w:r>
    </w:p>
    <w:p w14:paraId="4BF053AA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C505409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66FBB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0B94402" w14:textId="1971E9F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759A9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0E30EB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0E30EB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</w:t>
            </w:r>
            <w:r w:rsidR="00FC6A95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14:paraId="7E72C9D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08AC1D1" w14:textId="77777777" w:rsidR="00312328" w:rsidRDefault="00DA5EEA" w:rsidP="00462C0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0E30EB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312328" w:rsidRPr="00312328">
              <w:rPr>
                <w:rFonts w:ascii="Arial" w:hAnsi="Arial" w:cs="Arial"/>
                <w:color w:val="3366FF"/>
                <w:sz w:val="22"/>
                <w:szCs w:val="22"/>
              </w:rPr>
              <w:t xml:space="preserve">Takaróné dr. Mihó Beatrix mb. hatósági irodavezető </w:t>
            </w:r>
          </w:p>
          <w:p w14:paraId="1B38CB17" w14:textId="2355D0AF" w:rsidR="00DA5EEA" w:rsidRDefault="00312328" w:rsidP="00462C0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Péter Róbert szociális ügyintéző</w:t>
            </w:r>
            <w:r w:rsidRPr="00312328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</w:t>
            </w:r>
          </w:p>
          <w:p w14:paraId="2878ECC8" w14:textId="77777777" w:rsidR="00462C06" w:rsidRPr="00ED4DCE" w:rsidRDefault="00462C06" w:rsidP="00462C0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17F8D150" w14:textId="1CF48FA9" w:rsidR="00DA5EEA" w:rsidRDefault="00DA5EEA" w:rsidP="00462C0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12328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523388F6" w14:textId="77777777" w:rsidR="00462C06" w:rsidRPr="00ED4DCE" w:rsidRDefault="00462C06" w:rsidP="00462C0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F82A555" w14:textId="408B5D37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3D83DCC6" w14:textId="77777777" w:rsidR="00943EDF" w:rsidRDefault="00943EDF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BF599FE" w14:textId="70820F68" w:rsidR="00A57E8E" w:rsidRPr="003D0985" w:rsidRDefault="003D0985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D098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 2023.12.11.</w:t>
            </w:r>
          </w:p>
          <w:p w14:paraId="120D7B5C" w14:textId="57127404" w:rsidR="00DA5EEA" w:rsidRPr="00A57E8E" w:rsidRDefault="00A57E8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Szociális Bizottság: </w:t>
            </w:r>
            <w:r w:rsidR="00F759A9">
              <w:rPr>
                <w:rFonts w:ascii="Arial" w:hAnsi="Arial" w:cs="Arial"/>
                <w:color w:val="3366FF"/>
                <w:sz w:val="22"/>
                <w:szCs w:val="22"/>
              </w:rPr>
              <w:t>2023.12.12.</w:t>
            </w:r>
          </w:p>
          <w:p w14:paraId="132EC5AA" w14:textId="77777777" w:rsidR="00A57E8E" w:rsidRDefault="00FC6A95" w:rsidP="00462C0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A57E8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F759A9">
              <w:rPr>
                <w:rFonts w:ascii="Arial" w:hAnsi="Arial" w:cs="Arial"/>
                <w:color w:val="3366FF"/>
                <w:sz w:val="22"/>
                <w:szCs w:val="22"/>
              </w:rPr>
              <w:t>2023.12.12.</w:t>
            </w:r>
          </w:p>
          <w:p w14:paraId="1EF0F0BD" w14:textId="06B970F3" w:rsidR="00943EDF" w:rsidRPr="00A57E8E" w:rsidRDefault="00943EDF" w:rsidP="00462C0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50B49AC9" w14:textId="77777777" w:rsidR="00DA5EEA" w:rsidRPr="008D3905" w:rsidRDefault="00DA5EEA" w:rsidP="00DA5EEA">
      <w:pPr>
        <w:rPr>
          <w:rFonts w:ascii="Arial" w:hAnsi="Arial" w:cs="Arial"/>
        </w:rPr>
      </w:pPr>
    </w:p>
    <w:p w14:paraId="3BA2EFBB" w14:textId="77777777" w:rsidR="00D7592A" w:rsidRPr="00BD78C9" w:rsidRDefault="00D7592A" w:rsidP="00D7592A">
      <w:pPr>
        <w:rPr>
          <w:rFonts w:ascii="Arial" w:hAnsi="Arial" w:cs="Arial"/>
          <w:b/>
          <w:sz w:val="20"/>
          <w:szCs w:val="20"/>
        </w:rPr>
      </w:pPr>
    </w:p>
    <w:p w14:paraId="74D3A32F" w14:textId="77777777" w:rsidR="00D7592A" w:rsidRPr="003B1D84" w:rsidRDefault="00D7592A" w:rsidP="00D7592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3B1D84">
        <w:rPr>
          <w:rFonts w:ascii="Arial" w:hAnsi="Arial" w:cs="Arial"/>
          <w:b/>
          <w:sz w:val="22"/>
          <w:szCs w:val="22"/>
        </w:rPr>
        <w:t>Tisztelt Képviselő-testület!</w:t>
      </w:r>
    </w:p>
    <w:p w14:paraId="76284280" w14:textId="20C158DD" w:rsidR="00D7592A" w:rsidRDefault="00D7592A" w:rsidP="00D7592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47AE57C" w14:textId="77777777" w:rsidR="000139D1" w:rsidRPr="003B1D84" w:rsidRDefault="000139D1" w:rsidP="00D7592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18C0F3B" w14:textId="4A63C673" w:rsidR="00D7592A" w:rsidRPr="00F237F0" w:rsidRDefault="00D7592A" w:rsidP="00D7592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237F0">
        <w:rPr>
          <w:rFonts w:ascii="Arial" w:hAnsi="Arial" w:cs="Arial"/>
          <w:sz w:val="22"/>
          <w:szCs w:val="22"/>
        </w:rPr>
        <w:t xml:space="preserve">Bátaszék Város Önkormányzata Képviselő-testületének a helyi gyermekvédelmi ellátásokról szóló </w:t>
      </w:r>
      <w:r w:rsidR="003B1D84" w:rsidRPr="00F237F0">
        <w:rPr>
          <w:rFonts w:ascii="Arial" w:hAnsi="Arial" w:cs="Arial"/>
          <w:sz w:val="22"/>
          <w:szCs w:val="22"/>
        </w:rPr>
        <w:t xml:space="preserve">9/2021. (VII. 2.) </w:t>
      </w:r>
      <w:r w:rsidRPr="00F237F0">
        <w:rPr>
          <w:rFonts w:ascii="Arial" w:hAnsi="Arial" w:cs="Arial"/>
          <w:sz w:val="22"/>
          <w:szCs w:val="22"/>
        </w:rPr>
        <w:t>önkormányzati rendelet 4. § (1) bekezdése szerint:</w:t>
      </w:r>
    </w:p>
    <w:p w14:paraId="7530FF1B" w14:textId="77777777" w:rsidR="00D7592A" w:rsidRPr="00F237F0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F237F0">
        <w:rPr>
          <w:rFonts w:ascii="Arial" w:hAnsi="Arial" w:cs="Arial"/>
          <w:i/>
          <w:sz w:val="22"/>
          <w:szCs w:val="22"/>
        </w:rPr>
        <w:t xml:space="preserve">„ 4. §  (1) Bátaszék Város Önkormányzata </w:t>
      </w:r>
      <w:r w:rsidRPr="00F237F0">
        <w:rPr>
          <w:rFonts w:ascii="Arial" w:hAnsi="Arial" w:cs="Arial"/>
          <w:b/>
          <w:i/>
          <w:sz w:val="22"/>
          <w:szCs w:val="22"/>
        </w:rPr>
        <w:t>természetbeni ellátásként</w:t>
      </w:r>
      <w:r w:rsidRPr="00F237F0">
        <w:rPr>
          <w:rFonts w:ascii="Arial" w:hAnsi="Arial" w:cs="Arial"/>
          <w:i/>
          <w:sz w:val="22"/>
          <w:szCs w:val="22"/>
        </w:rPr>
        <w:t xml:space="preserve">  </w:t>
      </w:r>
    </w:p>
    <w:p w14:paraId="73B7A33F" w14:textId="77777777" w:rsidR="00D7592A" w:rsidRPr="00F237F0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F237F0">
        <w:rPr>
          <w:rFonts w:ascii="Arial" w:hAnsi="Arial" w:cs="Arial"/>
          <w:i/>
          <w:sz w:val="22"/>
          <w:szCs w:val="22"/>
        </w:rPr>
        <w:t>a</w:t>
      </w:r>
      <w:proofErr w:type="gramEnd"/>
      <w:r w:rsidRPr="00F237F0">
        <w:rPr>
          <w:rFonts w:ascii="Arial" w:hAnsi="Arial" w:cs="Arial"/>
          <w:i/>
          <w:sz w:val="22"/>
          <w:szCs w:val="22"/>
        </w:rPr>
        <w:t xml:space="preserve">) a 0-2 éves közötti gyermekek számára a </w:t>
      </w:r>
      <w:proofErr w:type="spellStart"/>
      <w:r w:rsidRPr="00F237F0">
        <w:rPr>
          <w:rFonts w:ascii="Arial" w:hAnsi="Arial" w:cs="Arial"/>
          <w:b/>
          <w:i/>
          <w:sz w:val="22"/>
          <w:szCs w:val="22"/>
        </w:rPr>
        <w:t>Meningococcus</w:t>
      </w:r>
      <w:proofErr w:type="spellEnd"/>
      <w:r w:rsidRPr="00F237F0">
        <w:rPr>
          <w:rFonts w:ascii="Arial" w:hAnsi="Arial" w:cs="Arial"/>
          <w:b/>
          <w:i/>
          <w:sz w:val="22"/>
          <w:szCs w:val="22"/>
        </w:rPr>
        <w:t xml:space="preserve"> B törzs (agyhártyagyulladás)</w:t>
      </w:r>
      <w:r w:rsidRPr="00F237F0">
        <w:rPr>
          <w:rFonts w:ascii="Arial" w:hAnsi="Arial" w:cs="Arial"/>
          <w:i/>
          <w:sz w:val="22"/>
          <w:szCs w:val="22"/>
        </w:rPr>
        <w:t>, míg</w:t>
      </w:r>
    </w:p>
    <w:p w14:paraId="66FE979A" w14:textId="77777777" w:rsidR="00D7592A" w:rsidRPr="00F237F0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F237F0">
        <w:rPr>
          <w:rFonts w:ascii="Arial" w:hAnsi="Arial" w:cs="Arial"/>
          <w:i/>
          <w:sz w:val="22"/>
          <w:szCs w:val="22"/>
        </w:rPr>
        <w:t xml:space="preserve">b.) a 6-24 hetes csecsemők számára a </w:t>
      </w:r>
      <w:proofErr w:type="spellStart"/>
      <w:r w:rsidRPr="00F237F0">
        <w:rPr>
          <w:rFonts w:ascii="Arial" w:hAnsi="Arial" w:cs="Arial"/>
          <w:b/>
          <w:i/>
          <w:sz w:val="22"/>
          <w:szCs w:val="22"/>
        </w:rPr>
        <w:t>rotavírus</w:t>
      </w:r>
      <w:proofErr w:type="spellEnd"/>
      <w:r w:rsidRPr="00F237F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00AE88E" w14:textId="77777777" w:rsidR="00D7592A" w:rsidRPr="00F237F0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F237F0">
        <w:rPr>
          <w:rFonts w:ascii="Arial" w:hAnsi="Arial" w:cs="Arial"/>
          <w:i/>
          <w:sz w:val="22"/>
          <w:szCs w:val="22"/>
        </w:rPr>
        <w:t>megelőzése</w:t>
      </w:r>
      <w:proofErr w:type="gramEnd"/>
      <w:r w:rsidRPr="00F237F0">
        <w:rPr>
          <w:rFonts w:ascii="Arial" w:hAnsi="Arial" w:cs="Arial"/>
          <w:i/>
          <w:sz w:val="22"/>
          <w:szCs w:val="22"/>
        </w:rPr>
        <w:t xml:space="preserve"> érdekében anyagi támogatást nyújt a </w:t>
      </w:r>
      <w:r w:rsidRPr="00F237F0">
        <w:rPr>
          <w:rFonts w:ascii="Arial" w:hAnsi="Arial" w:cs="Arial"/>
          <w:b/>
          <w:i/>
          <w:sz w:val="22"/>
          <w:szCs w:val="22"/>
        </w:rPr>
        <w:t>védőoltásokhoz</w:t>
      </w:r>
      <w:r w:rsidRPr="00F237F0">
        <w:rPr>
          <w:rFonts w:ascii="Arial" w:hAnsi="Arial" w:cs="Arial"/>
          <w:i/>
          <w:sz w:val="22"/>
          <w:szCs w:val="22"/>
        </w:rPr>
        <w:t xml:space="preserve"> a város közigazgatási területén állandó lakóhellyel rendelkező jogosultak számára.”</w:t>
      </w:r>
    </w:p>
    <w:p w14:paraId="4D8861DB" w14:textId="77777777" w:rsidR="00D7592A" w:rsidRPr="00462C06" w:rsidRDefault="00D7592A" w:rsidP="00D7592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5543AFEF" w14:textId="77777777" w:rsidR="000139D1" w:rsidRDefault="000139D1" w:rsidP="000139D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7D7A11A" w14:textId="55B9D596" w:rsidR="004046A4" w:rsidRDefault="004046A4" w:rsidP="000139D1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7E79E6">
        <w:rPr>
          <w:rFonts w:ascii="Arial" w:hAnsi="Arial" w:cs="Arial"/>
          <w:sz w:val="22"/>
          <w:szCs w:val="22"/>
        </w:rPr>
        <w:t>A T. Képviselő- testület 2023. évre a védőoltási program megvalósításához 650.000,- Ft keretösszeget biztosított a 301/2022.(XII.14.) önk.-i határozatával.</w:t>
      </w:r>
    </w:p>
    <w:p w14:paraId="7B7BC176" w14:textId="77777777" w:rsidR="000139D1" w:rsidRPr="000139D1" w:rsidRDefault="000139D1" w:rsidP="000139D1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1FEFCE40" w14:textId="66E0C44D" w:rsidR="00D7592A" w:rsidRPr="00B10063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5FC2">
        <w:rPr>
          <w:rFonts w:ascii="Arial" w:eastAsia="Calibri" w:hAnsi="Arial" w:cs="Arial"/>
          <w:b/>
          <w:sz w:val="22"/>
          <w:szCs w:val="22"/>
          <w:lang w:eastAsia="en-US"/>
        </w:rPr>
        <w:t>A 202</w:t>
      </w:r>
      <w:r w:rsidR="00045FC2" w:rsidRPr="00045FC2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Pr="00045FC2">
        <w:rPr>
          <w:rFonts w:ascii="Arial" w:eastAsia="Calibri" w:hAnsi="Arial" w:cs="Arial"/>
          <w:b/>
          <w:sz w:val="22"/>
          <w:szCs w:val="22"/>
          <w:lang w:eastAsia="en-US"/>
        </w:rPr>
        <w:t>. év</w:t>
      </w:r>
      <w:r w:rsidR="00045FC2" w:rsidRPr="00045FC2">
        <w:rPr>
          <w:rFonts w:ascii="Arial" w:eastAsia="Calibri" w:hAnsi="Arial" w:cs="Arial"/>
          <w:b/>
          <w:sz w:val="22"/>
          <w:szCs w:val="22"/>
          <w:lang w:eastAsia="en-US"/>
        </w:rPr>
        <w:t xml:space="preserve"> májusában</w:t>
      </w:r>
      <w:r w:rsidR="003B1D84" w:rsidRPr="00045F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45FC2" w:rsidRPr="00045FC2">
        <w:rPr>
          <w:rFonts w:ascii="Arial" w:eastAsia="Calibri" w:hAnsi="Arial" w:cs="Arial"/>
          <w:b/>
          <w:sz w:val="22"/>
          <w:szCs w:val="22"/>
          <w:lang w:eastAsia="en-US"/>
        </w:rPr>
        <w:t>10</w:t>
      </w:r>
      <w:r w:rsidR="003B1D84" w:rsidRPr="00045FC2">
        <w:rPr>
          <w:rFonts w:ascii="Arial" w:eastAsia="Calibri" w:hAnsi="Arial" w:cs="Arial"/>
          <w:b/>
          <w:sz w:val="22"/>
          <w:szCs w:val="22"/>
          <w:lang w:eastAsia="en-US"/>
        </w:rPr>
        <w:t xml:space="preserve"> db </w:t>
      </w:r>
      <w:proofErr w:type="spellStart"/>
      <w:r w:rsidR="00045FC2" w:rsidRPr="00045FC2">
        <w:rPr>
          <w:rFonts w:ascii="Arial" w:eastAsia="Calibri" w:hAnsi="Arial" w:cs="Arial"/>
          <w:b/>
          <w:sz w:val="22"/>
          <w:szCs w:val="22"/>
          <w:lang w:eastAsia="en-US"/>
        </w:rPr>
        <w:t>Bexsero</w:t>
      </w:r>
      <w:proofErr w:type="spellEnd"/>
      <w:r w:rsidR="00045FC2" w:rsidRPr="00045F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B1D84" w:rsidRPr="00045FC2">
        <w:rPr>
          <w:rFonts w:ascii="Arial" w:eastAsia="Calibri" w:hAnsi="Arial" w:cs="Arial"/>
          <w:b/>
          <w:sz w:val="22"/>
          <w:szCs w:val="22"/>
          <w:lang w:eastAsia="en-US"/>
        </w:rPr>
        <w:t>oltóanyagot vásároltunk</w:t>
      </w:r>
      <w:r w:rsidR="003B1D84" w:rsidRPr="00045FC2">
        <w:rPr>
          <w:rFonts w:ascii="Arial" w:eastAsia="Calibri" w:hAnsi="Arial" w:cs="Arial"/>
          <w:sz w:val="22"/>
          <w:szCs w:val="22"/>
          <w:lang w:eastAsia="en-US"/>
        </w:rPr>
        <w:t xml:space="preserve"> az előző év végén megadott árajánlatban szereplő árakon</w:t>
      </w:r>
      <w:r w:rsidR="00045FC2">
        <w:rPr>
          <w:rFonts w:ascii="Arial" w:eastAsia="Calibri" w:hAnsi="Arial" w:cs="Arial"/>
          <w:sz w:val="22"/>
          <w:szCs w:val="22"/>
          <w:lang w:eastAsia="en-US"/>
        </w:rPr>
        <w:t xml:space="preserve"> (összesen 270</w:t>
      </w:r>
      <w:r w:rsidR="00AD4ADF" w:rsidRPr="00045FC2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45FC2">
        <w:rPr>
          <w:rFonts w:ascii="Arial" w:eastAsia="Calibri" w:hAnsi="Arial" w:cs="Arial"/>
          <w:sz w:val="22"/>
          <w:szCs w:val="22"/>
          <w:lang w:eastAsia="en-US"/>
        </w:rPr>
        <w:t>8</w:t>
      </w:r>
      <w:r w:rsidR="00AD4ADF" w:rsidRPr="00045FC2">
        <w:rPr>
          <w:rFonts w:ascii="Arial" w:eastAsia="Calibri" w:hAnsi="Arial" w:cs="Arial"/>
          <w:sz w:val="22"/>
          <w:szCs w:val="22"/>
          <w:lang w:eastAsia="en-US"/>
        </w:rPr>
        <w:t>00,</w:t>
      </w:r>
      <w:r w:rsidR="00B35921" w:rsidRPr="00045FC2">
        <w:rPr>
          <w:rFonts w:ascii="Arial" w:eastAsia="Calibri" w:hAnsi="Arial" w:cs="Arial"/>
          <w:sz w:val="22"/>
          <w:szCs w:val="22"/>
          <w:lang w:eastAsia="en-US"/>
        </w:rPr>
        <w:t>-forintért)</w:t>
      </w:r>
      <w:r w:rsidR="003B1D84" w:rsidRPr="00045FC2">
        <w:rPr>
          <w:rFonts w:ascii="Arial" w:eastAsia="Calibri" w:hAnsi="Arial" w:cs="Arial"/>
          <w:sz w:val="22"/>
          <w:szCs w:val="22"/>
          <w:lang w:eastAsia="en-US"/>
        </w:rPr>
        <w:t xml:space="preserve">, mely készletet szerződés szerint </w:t>
      </w:r>
      <w:r w:rsidR="003B1D84" w:rsidRPr="00B10063">
        <w:rPr>
          <w:rFonts w:ascii="Arial" w:eastAsia="Calibri" w:hAnsi="Arial" w:cs="Arial"/>
          <w:sz w:val="22"/>
          <w:szCs w:val="22"/>
          <w:lang w:eastAsia="en-US"/>
        </w:rPr>
        <w:t xml:space="preserve">az </w:t>
      </w:r>
      <w:proofErr w:type="spellStart"/>
      <w:r w:rsidR="003B1D84" w:rsidRPr="00B10063">
        <w:rPr>
          <w:rFonts w:ascii="Arial" w:eastAsia="Calibri" w:hAnsi="Arial" w:cs="Arial"/>
          <w:sz w:val="22"/>
          <w:szCs w:val="22"/>
          <w:lang w:eastAsia="en-US"/>
        </w:rPr>
        <w:t>Altus</w:t>
      </w:r>
      <w:proofErr w:type="spellEnd"/>
      <w:r w:rsidR="003B1D84" w:rsidRPr="00B10063">
        <w:rPr>
          <w:rFonts w:ascii="Arial" w:eastAsia="Calibri" w:hAnsi="Arial" w:cs="Arial"/>
          <w:sz w:val="22"/>
          <w:szCs w:val="22"/>
          <w:lang w:eastAsia="en-US"/>
        </w:rPr>
        <w:t xml:space="preserve"> gyógyszertár szakszerűen tárol számunkra a felhasználásig. Mivel még előző évrő</w:t>
      </w:r>
      <w:r w:rsidR="0005431E" w:rsidRPr="00B10063">
        <w:rPr>
          <w:rFonts w:ascii="Arial" w:eastAsia="Calibri" w:hAnsi="Arial" w:cs="Arial"/>
          <w:sz w:val="22"/>
          <w:szCs w:val="22"/>
          <w:lang w:eastAsia="en-US"/>
        </w:rPr>
        <w:t>l is rendelkeztünk készletekkel,</w:t>
      </w:r>
      <w:r w:rsidR="003B1D84" w:rsidRPr="00B10063">
        <w:rPr>
          <w:rFonts w:ascii="Arial" w:eastAsia="Calibri" w:hAnsi="Arial" w:cs="Arial"/>
          <w:sz w:val="22"/>
          <w:szCs w:val="22"/>
          <w:lang w:eastAsia="en-US"/>
        </w:rPr>
        <w:t xml:space="preserve"> e</w:t>
      </w:r>
      <w:r w:rsidRPr="00B10063">
        <w:rPr>
          <w:rFonts w:ascii="Arial" w:eastAsia="Calibri" w:hAnsi="Arial" w:cs="Arial"/>
          <w:sz w:val="22"/>
          <w:szCs w:val="22"/>
          <w:lang w:eastAsia="en-US"/>
        </w:rPr>
        <w:t xml:space="preserve">z idáig összesen </w:t>
      </w:r>
      <w:r w:rsidR="00B10063" w:rsidRPr="00B10063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B10063">
        <w:rPr>
          <w:rFonts w:ascii="Arial" w:eastAsia="Calibri" w:hAnsi="Arial" w:cs="Arial"/>
          <w:sz w:val="22"/>
          <w:szCs w:val="22"/>
          <w:lang w:eastAsia="en-US"/>
        </w:rPr>
        <w:t xml:space="preserve"> ROTARIX (</w:t>
      </w:r>
      <w:proofErr w:type="spellStart"/>
      <w:r w:rsidRPr="00B10063">
        <w:rPr>
          <w:rFonts w:ascii="Arial" w:eastAsia="Calibri" w:hAnsi="Arial" w:cs="Arial"/>
          <w:sz w:val="22"/>
          <w:szCs w:val="22"/>
          <w:lang w:eastAsia="en-US"/>
        </w:rPr>
        <w:t>rotavírus</w:t>
      </w:r>
      <w:proofErr w:type="spellEnd"/>
      <w:r w:rsidRPr="00B10063">
        <w:rPr>
          <w:rFonts w:ascii="Arial" w:eastAsia="Calibri" w:hAnsi="Arial" w:cs="Arial"/>
          <w:sz w:val="22"/>
          <w:szCs w:val="22"/>
          <w:lang w:eastAsia="en-US"/>
        </w:rPr>
        <w:t xml:space="preserve"> elleni </w:t>
      </w:r>
      <w:r w:rsidR="00D035F6" w:rsidRPr="00B10063">
        <w:rPr>
          <w:rFonts w:ascii="Arial" w:eastAsia="Calibri" w:hAnsi="Arial" w:cs="Arial"/>
          <w:sz w:val="22"/>
          <w:szCs w:val="22"/>
          <w:lang w:eastAsia="en-US"/>
        </w:rPr>
        <w:t>védő</w:t>
      </w:r>
      <w:r w:rsidR="00020255" w:rsidRPr="00B10063">
        <w:rPr>
          <w:rFonts w:ascii="Arial" w:eastAsia="Calibri" w:hAnsi="Arial" w:cs="Arial"/>
          <w:sz w:val="22"/>
          <w:szCs w:val="22"/>
          <w:lang w:eastAsia="en-US"/>
        </w:rPr>
        <w:t>oltás</w:t>
      </w:r>
      <w:r w:rsidRPr="00B10063">
        <w:rPr>
          <w:rFonts w:ascii="Arial" w:eastAsia="Calibri" w:hAnsi="Arial" w:cs="Arial"/>
          <w:sz w:val="22"/>
          <w:szCs w:val="22"/>
          <w:lang w:eastAsia="en-US"/>
        </w:rPr>
        <w:t xml:space="preserve">), és </w:t>
      </w:r>
      <w:r w:rsidR="00B10063" w:rsidRPr="00B10063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B10063">
        <w:rPr>
          <w:rFonts w:ascii="Arial" w:eastAsia="Calibri" w:hAnsi="Arial" w:cs="Arial"/>
          <w:sz w:val="22"/>
          <w:szCs w:val="22"/>
          <w:lang w:eastAsia="en-US"/>
        </w:rPr>
        <w:t xml:space="preserve"> BEXSERO (agyhártyagyulladás elleni </w:t>
      </w:r>
      <w:r w:rsidR="00D035F6" w:rsidRPr="00B10063">
        <w:rPr>
          <w:rFonts w:ascii="Arial" w:eastAsia="Calibri" w:hAnsi="Arial" w:cs="Arial"/>
          <w:sz w:val="22"/>
          <w:szCs w:val="22"/>
          <w:lang w:eastAsia="en-US"/>
        </w:rPr>
        <w:t>védő</w:t>
      </w:r>
      <w:r w:rsidR="00020255" w:rsidRPr="00B10063">
        <w:rPr>
          <w:rFonts w:ascii="Arial" w:eastAsia="Calibri" w:hAnsi="Arial" w:cs="Arial"/>
          <w:sz w:val="22"/>
          <w:szCs w:val="22"/>
          <w:lang w:eastAsia="en-US"/>
        </w:rPr>
        <w:t>oltás</w:t>
      </w:r>
      <w:r w:rsidRPr="00B10063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B1D84" w:rsidRPr="00B10063">
        <w:rPr>
          <w:rFonts w:ascii="Arial" w:eastAsia="Calibri" w:hAnsi="Arial" w:cs="Arial"/>
          <w:sz w:val="22"/>
          <w:szCs w:val="22"/>
          <w:lang w:eastAsia="en-US"/>
        </w:rPr>
        <w:t xml:space="preserve"> oltóanyagot szállítmányoztunk át a </w:t>
      </w:r>
      <w:r w:rsidR="003B1D84" w:rsidRPr="005E747E">
        <w:rPr>
          <w:rFonts w:ascii="Arial" w:eastAsia="Calibri" w:hAnsi="Arial" w:cs="Arial"/>
          <w:sz w:val="22"/>
          <w:szCs w:val="22"/>
          <w:lang w:eastAsia="en-US"/>
        </w:rPr>
        <w:lastRenderedPageBreak/>
        <w:t>gyermekorvosi rendelőbe felhasználásra</w:t>
      </w:r>
      <w:r w:rsidR="0005431E" w:rsidRPr="005E747E">
        <w:rPr>
          <w:rFonts w:ascii="Arial" w:eastAsia="Calibri" w:hAnsi="Arial" w:cs="Arial"/>
          <w:sz w:val="22"/>
          <w:szCs w:val="22"/>
          <w:lang w:eastAsia="en-US"/>
        </w:rPr>
        <w:t>,</w:t>
      </w:r>
      <w:r w:rsidR="0005431E" w:rsidRPr="005E747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5431E" w:rsidRPr="005E747E">
        <w:rPr>
          <w:rFonts w:ascii="Arial" w:eastAsia="Calibri" w:hAnsi="Arial" w:cs="Arial"/>
          <w:sz w:val="22"/>
          <w:szCs w:val="22"/>
          <w:lang w:eastAsia="en-US"/>
        </w:rPr>
        <w:t>így</w:t>
      </w:r>
      <w:r w:rsidR="0005431E" w:rsidRPr="005E747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9417A" w:rsidRPr="005E747E">
        <w:rPr>
          <w:rFonts w:ascii="Arial" w:eastAsia="Calibri" w:hAnsi="Arial" w:cs="Arial"/>
          <w:sz w:val="22"/>
          <w:szCs w:val="22"/>
          <w:lang w:eastAsia="en-US"/>
        </w:rPr>
        <w:t xml:space="preserve">az idei </w:t>
      </w:r>
      <w:r w:rsidR="00B14334" w:rsidRPr="005E747E">
        <w:rPr>
          <w:rFonts w:ascii="Arial" w:eastAsia="Calibri" w:hAnsi="Arial" w:cs="Arial"/>
          <w:sz w:val="22"/>
          <w:szCs w:val="22"/>
          <w:lang w:eastAsia="en-US"/>
        </w:rPr>
        <w:t>beadott oltások</w:t>
      </w:r>
      <w:r w:rsidR="0069417A" w:rsidRPr="005E747E">
        <w:rPr>
          <w:rFonts w:ascii="Arial" w:eastAsia="Calibri" w:hAnsi="Arial" w:cs="Arial"/>
          <w:sz w:val="22"/>
          <w:szCs w:val="22"/>
          <w:lang w:eastAsia="en-US"/>
        </w:rPr>
        <w:t xml:space="preserve"> után</w:t>
      </w:r>
      <w:r w:rsidR="0069417A" w:rsidRPr="005E747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9417A" w:rsidRPr="005E747E">
        <w:rPr>
          <w:rFonts w:ascii="Arial" w:eastAsia="Calibri" w:hAnsi="Arial" w:cs="Arial"/>
          <w:sz w:val="22"/>
          <w:szCs w:val="22"/>
          <w:lang w:eastAsia="en-US"/>
        </w:rPr>
        <w:t>jelenleg</w:t>
      </w:r>
      <w:r w:rsidR="0069417A" w:rsidRPr="005E747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E747E" w:rsidRPr="005E747E">
        <w:rPr>
          <w:rFonts w:ascii="Arial" w:eastAsia="Calibri" w:hAnsi="Arial" w:cs="Arial"/>
          <w:b/>
          <w:sz w:val="22"/>
          <w:szCs w:val="22"/>
          <w:lang w:eastAsia="en-US"/>
        </w:rPr>
        <w:t xml:space="preserve">9 és </w:t>
      </w:r>
      <w:r w:rsidR="0069417A" w:rsidRPr="005E747E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="0005431E" w:rsidRPr="005E747E">
        <w:rPr>
          <w:rFonts w:ascii="Arial" w:eastAsia="Calibri" w:hAnsi="Arial" w:cs="Arial"/>
          <w:b/>
          <w:sz w:val="22"/>
          <w:szCs w:val="22"/>
          <w:lang w:eastAsia="en-US"/>
        </w:rPr>
        <w:t xml:space="preserve"> db még rendelkezésünkre áll.</w:t>
      </w:r>
    </w:p>
    <w:p w14:paraId="2BCE3C5E" w14:textId="69C29FA9" w:rsidR="00913818" w:rsidRPr="00462C06" w:rsidRDefault="00913818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4CF29C5" w14:textId="3891A14D" w:rsidR="00913818" w:rsidRPr="00462C06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  <w:proofErr w:type="spellStart"/>
      <w:r w:rsidRPr="00F237F0">
        <w:rPr>
          <w:rFonts w:ascii="Arial" w:eastAsia="Calibri" w:hAnsi="Arial" w:cs="Arial"/>
          <w:b/>
          <w:sz w:val="22"/>
          <w:szCs w:val="22"/>
          <w:lang w:eastAsia="en-US"/>
        </w:rPr>
        <w:t>Rotavírus</w:t>
      </w:r>
      <w:proofErr w:type="spellEnd"/>
      <w:r w:rsidRPr="00F237F0">
        <w:rPr>
          <w:rFonts w:ascii="Arial" w:eastAsia="Calibri" w:hAnsi="Arial" w:cs="Arial"/>
          <w:sz w:val="22"/>
          <w:szCs w:val="22"/>
          <w:lang w:eastAsia="en-US"/>
        </w:rPr>
        <w:t xml:space="preserve"> elleni védőoltásra eddig </w:t>
      </w:r>
      <w:r w:rsidR="00F237F0" w:rsidRPr="00F237F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F237F0">
        <w:rPr>
          <w:rFonts w:ascii="Arial" w:eastAsia="Calibri" w:hAnsi="Arial" w:cs="Arial"/>
          <w:sz w:val="22"/>
          <w:szCs w:val="22"/>
          <w:lang w:eastAsia="en-US"/>
        </w:rPr>
        <w:t xml:space="preserve"> kérelmet nyújtottak be, </w:t>
      </w:r>
      <w:r w:rsidR="00F237F0" w:rsidRPr="00F237F0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F237F0">
        <w:rPr>
          <w:rFonts w:ascii="Arial" w:eastAsia="Calibri" w:hAnsi="Arial" w:cs="Arial"/>
          <w:sz w:val="22"/>
          <w:szCs w:val="22"/>
          <w:lang w:eastAsia="en-US"/>
        </w:rPr>
        <w:t xml:space="preserve"> gyermek számára 1 oltás, míg </w:t>
      </w:r>
      <w:r w:rsidR="00F237F0" w:rsidRPr="00F237F0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F237F0">
        <w:rPr>
          <w:rFonts w:ascii="Arial" w:eastAsia="Calibri" w:hAnsi="Arial" w:cs="Arial"/>
          <w:sz w:val="22"/>
          <w:szCs w:val="22"/>
          <w:lang w:eastAsia="en-US"/>
        </w:rPr>
        <w:t xml:space="preserve"> gyermek számára mindkét oltás megállapítható volt.</w:t>
      </w:r>
      <w:r w:rsidRPr="00462C06">
        <w:rPr>
          <w:rFonts w:ascii="Arial" w:eastAsia="Calibri" w:hAnsi="Arial" w:cs="Arial"/>
          <w:sz w:val="22"/>
          <w:szCs w:val="22"/>
          <w:highlight w:val="yellow"/>
          <w:lang w:eastAsia="en-US"/>
        </w:rPr>
        <w:t xml:space="preserve"> </w:t>
      </w:r>
    </w:p>
    <w:p w14:paraId="40F97A56" w14:textId="10A181FB" w:rsidR="00913818" w:rsidRPr="0053237E" w:rsidRDefault="00C2004D" w:rsidP="00913818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237E">
        <w:rPr>
          <w:rFonts w:ascii="Arial" w:eastAsia="Calibri" w:hAnsi="Arial" w:cs="Arial"/>
          <w:sz w:val="22"/>
          <w:szCs w:val="22"/>
          <w:lang w:eastAsia="en-US"/>
        </w:rPr>
        <w:t>Felhasználások</w:t>
      </w:r>
      <w:r w:rsidR="0053237E" w:rsidRPr="0053237E">
        <w:rPr>
          <w:rFonts w:ascii="Arial" w:eastAsia="Calibri" w:hAnsi="Arial" w:cs="Arial"/>
          <w:sz w:val="22"/>
          <w:szCs w:val="22"/>
          <w:lang w:eastAsia="en-US"/>
        </w:rPr>
        <w:t xml:space="preserve"> 2021,</w:t>
      </w:r>
      <w:r w:rsidR="00913818" w:rsidRPr="0053237E">
        <w:rPr>
          <w:rFonts w:ascii="Arial" w:eastAsia="Calibri" w:hAnsi="Arial" w:cs="Arial"/>
          <w:sz w:val="22"/>
          <w:szCs w:val="22"/>
          <w:lang w:eastAsia="en-US"/>
        </w:rPr>
        <w:t xml:space="preserve"> 2022</w:t>
      </w:r>
      <w:r w:rsidR="0053237E" w:rsidRPr="0053237E">
        <w:rPr>
          <w:rFonts w:ascii="Arial" w:eastAsia="Calibri" w:hAnsi="Arial" w:cs="Arial"/>
          <w:sz w:val="22"/>
          <w:szCs w:val="22"/>
          <w:lang w:eastAsia="en-US"/>
        </w:rPr>
        <w:t xml:space="preserve"> és 2023</w:t>
      </w:r>
      <w:r w:rsidR="00913818" w:rsidRPr="0053237E">
        <w:rPr>
          <w:rFonts w:ascii="Arial" w:eastAsia="Calibri" w:hAnsi="Arial" w:cs="Arial"/>
          <w:sz w:val="22"/>
          <w:szCs w:val="22"/>
          <w:lang w:eastAsia="en-US"/>
        </w:rPr>
        <w:t xml:space="preserve"> évben</w:t>
      </w:r>
      <w:r w:rsidRPr="0053237E">
        <w:rPr>
          <w:rFonts w:ascii="Arial" w:eastAsia="Calibri" w:hAnsi="Arial" w:cs="Arial"/>
          <w:sz w:val="22"/>
          <w:szCs w:val="22"/>
          <w:lang w:eastAsia="en-US"/>
        </w:rPr>
        <w:t>:</w:t>
      </w:r>
    </w:p>
    <w:tbl>
      <w:tblPr>
        <w:tblW w:w="6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85"/>
        <w:gridCol w:w="385"/>
        <w:gridCol w:w="385"/>
        <w:gridCol w:w="1131"/>
      </w:tblGrid>
      <w:tr w:rsidR="00913818" w:rsidRPr="00462C06" w14:paraId="1193527D" w14:textId="77777777" w:rsidTr="0053237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406C" w14:textId="77777777" w:rsidR="00913818" w:rsidRPr="0053237E" w:rsidRDefault="009138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5323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Rotarix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5345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2973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0122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65D2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F57E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B232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16AE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0E57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06A1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4553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5E4B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0E40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B77F" w14:textId="77777777" w:rsidR="00913818" w:rsidRPr="0053237E" w:rsidRDefault="009138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</w:tr>
      <w:tr w:rsidR="00913818" w:rsidRPr="00462C06" w14:paraId="3EBC3A71" w14:textId="77777777" w:rsidTr="005323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4699" w14:textId="77777777" w:rsidR="00913818" w:rsidRPr="0053237E" w:rsidRDefault="009138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3678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8018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0524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098C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2709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62C1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1D4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C214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5EB7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9096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98F1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636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753B" w14:textId="77777777" w:rsidR="00913818" w:rsidRPr="0053237E" w:rsidRDefault="009138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913818" w:rsidRPr="00462C06" w14:paraId="0FECA7B3" w14:textId="77777777" w:rsidTr="005323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CB01" w14:textId="77777777" w:rsidR="00913818" w:rsidRPr="0053237E" w:rsidRDefault="009138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C9EA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0D12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3711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649C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A1EC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87EA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0A29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B76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59EB" w14:textId="77777777" w:rsidR="00913818" w:rsidRPr="0053237E" w:rsidRDefault="009138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7FB8" w14:textId="7F34F7D7" w:rsidR="00913818" w:rsidRPr="0053237E" w:rsidRDefault="009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04B7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BB37" w14:textId="7661FD06" w:rsidR="00913818" w:rsidRPr="0053237E" w:rsidRDefault="00404B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131C" w14:textId="0CF65513" w:rsidR="00913818" w:rsidRPr="0053237E" w:rsidRDefault="00404B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E2D3" w14:textId="65967744" w:rsidR="00913818" w:rsidRPr="0053237E" w:rsidRDefault="00404B7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53237E" w:rsidRPr="0053237E" w14:paraId="60D0EF21" w14:textId="77777777" w:rsidTr="005323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B73F" w14:textId="325D9B66" w:rsidR="0053237E" w:rsidRPr="0053237E" w:rsidRDefault="0053237E" w:rsidP="00D540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A50D" w14:textId="7F471BC3" w:rsidR="0053237E" w:rsidRPr="0053237E" w:rsidRDefault="0053237E" w:rsidP="005323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9EA5" w14:textId="78F51215" w:rsidR="0053237E" w:rsidRPr="0053237E" w:rsidRDefault="00006061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0F5D" w14:textId="1574A5EF" w:rsidR="0053237E" w:rsidRPr="0053237E" w:rsidRDefault="0053237E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1A14" w14:textId="2766AE2C" w:rsidR="0053237E" w:rsidRPr="0053237E" w:rsidRDefault="00006061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736A" w14:textId="314568F9" w:rsidR="0053237E" w:rsidRPr="0053237E" w:rsidRDefault="0053237E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96FA" w14:textId="37C6B9FE" w:rsidR="0053237E" w:rsidRPr="0053237E" w:rsidRDefault="0053237E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D1F" w14:textId="28B7C5F6" w:rsidR="0053237E" w:rsidRPr="0053237E" w:rsidRDefault="00006061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C21B" w14:textId="14A57F2B" w:rsidR="0053237E" w:rsidRPr="0053237E" w:rsidRDefault="0053237E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6976" w14:textId="792097EE" w:rsidR="0053237E" w:rsidRPr="0053237E" w:rsidRDefault="00006061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C42F" w14:textId="57ECB080" w:rsidR="0053237E" w:rsidRPr="0053237E" w:rsidRDefault="0053237E" w:rsidP="00D54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0606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3B3" w14:textId="2B768B16" w:rsidR="0053237E" w:rsidRPr="0053237E" w:rsidRDefault="0053237E" w:rsidP="00D54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0606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8823" w14:textId="4D1795AC" w:rsidR="0053237E" w:rsidRPr="0053237E" w:rsidRDefault="0053237E" w:rsidP="00D54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4ECC" w14:textId="5F9CA683" w:rsidR="0053237E" w:rsidRPr="0053237E" w:rsidRDefault="00006061" w:rsidP="00D540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</w:tbl>
    <w:p w14:paraId="0707C799" w14:textId="77777777" w:rsidR="00913818" w:rsidRPr="00462C06" w:rsidRDefault="00913818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32860618" w14:textId="65D39AA3" w:rsidR="00D25E67" w:rsidRPr="00283442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3442">
        <w:rPr>
          <w:rFonts w:ascii="Arial" w:eastAsia="Calibri" w:hAnsi="Arial" w:cs="Arial"/>
          <w:b/>
          <w:sz w:val="22"/>
          <w:szCs w:val="22"/>
          <w:lang w:eastAsia="en-US"/>
        </w:rPr>
        <w:t>Agyhártyagyulladás</w:t>
      </w:r>
      <w:r w:rsidRPr="00283442">
        <w:rPr>
          <w:rFonts w:ascii="Arial" w:eastAsia="Calibri" w:hAnsi="Arial" w:cs="Arial"/>
          <w:sz w:val="22"/>
          <w:szCs w:val="22"/>
          <w:lang w:eastAsia="en-US"/>
        </w:rPr>
        <w:t xml:space="preserve"> elleni védőoltásra </w:t>
      </w:r>
      <w:r w:rsidR="00D25E67" w:rsidRPr="00283442">
        <w:rPr>
          <w:rFonts w:ascii="Arial" w:eastAsia="Calibri" w:hAnsi="Arial" w:cs="Arial"/>
          <w:sz w:val="22"/>
          <w:szCs w:val="22"/>
          <w:lang w:eastAsia="en-US"/>
        </w:rPr>
        <w:t xml:space="preserve">idén </w:t>
      </w:r>
      <w:r w:rsidR="00283442">
        <w:rPr>
          <w:rFonts w:ascii="Arial" w:eastAsia="Calibri" w:hAnsi="Arial" w:cs="Arial"/>
          <w:sz w:val="22"/>
          <w:szCs w:val="22"/>
          <w:lang w:eastAsia="en-US"/>
        </w:rPr>
        <w:t>5</w:t>
      </w:r>
      <w:r w:rsidR="00D25E67" w:rsidRPr="00283442">
        <w:rPr>
          <w:rFonts w:ascii="Arial" w:eastAsia="Calibri" w:hAnsi="Arial" w:cs="Arial"/>
          <w:sz w:val="22"/>
          <w:szCs w:val="22"/>
          <w:lang w:eastAsia="en-US"/>
        </w:rPr>
        <w:t xml:space="preserve"> kérelem érkezett, ebből </w:t>
      </w:r>
      <w:r w:rsidR="00283442">
        <w:rPr>
          <w:rFonts w:ascii="Arial" w:eastAsia="Calibri" w:hAnsi="Arial" w:cs="Arial"/>
          <w:sz w:val="22"/>
          <w:szCs w:val="22"/>
          <w:lang w:eastAsia="en-US"/>
        </w:rPr>
        <w:t xml:space="preserve">3 esetben 1 oltás, </w:t>
      </w:r>
      <w:r w:rsidR="00D25E67" w:rsidRPr="00283442">
        <w:rPr>
          <w:rFonts w:ascii="Arial" w:eastAsia="Calibri" w:hAnsi="Arial" w:cs="Arial"/>
          <w:sz w:val="22"/>
          <w:szCs w:val="22"/>
          <w:lang w:eastAsia="en-US"/>
        </w:rPr>
        <w:t>2 oltás</w:t>
      </w:r>
      <w:r w:rsidR="00283442">
        <w:rPr>
          <w:rFonts w:ascii="Arial" w:eastAsia="Calibri" w:hAnsi="Arial" w:cs="Arial"/>
          <w:sz w:val="22"/>
          <w:szCs w:val="22"/>
          <w:lang w:eastAsia="en-US"/>
        </w:rPr>
        <w:t xml:space="preserve"> nem volt, míg 2</w:t>
      </w:r>
      <w:r w:rsidR="00D25E67" w:rsidRPr="00283442">
        <w:rPr>
          <w:rFonts w:ascii="Arial" w:eastAsia="Calibri" w:hAnsi="Arial" w:cs="Arial"/>
          <w:sz w:val="22"/>
          <w:szCs w:val="22"/>
          <w:lang w:eastAsia="en-US"/>
        </w:rPr>
        <w:t xml:space="preserve"> esetben mindhárom oltás biztosítására irányuló határozathozatal történt.</w:t>
      </w:r>
    </w:p>
    <w:p w14:paraId="7B4BB4D7" w14:textId="2A377C4A" w:rsidR="00913818" w:rsidRPr="00E357CA" w:rsidRDefault="00C2004D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57CA">
        <w:rPr>
          <w:rFonts w:ascii="Arial" w:eastAsia="Calibri" w:hAnsi="Arial" w:cs="Arial"/>
          <w:sz w:val="22"/>
          <w:szCs w:val="22"/>
          <w:lang w:eastAsia="en-US"/>
        </w:rPr>
        <w:t xml:space="preserve">Felhasználások </w:t>
      </w:r>
      <w:r w:rsidR="00E357CA" w:rsidRPr="00E357CA">
        <w:rPr>
          <w:rFonts w:ascii="Arial" w:eastAsia="Calibri" w:hAnsi="Arial" w:cs="Arial"/>
          <w:sz w:val="22"/>
          <w:szCs w:val="22"/>
          <w:lang w:eastAsia="en-US"/>
        </w:rPr>
        <w:t>2021,</w:t>
      </w:r>
      <w:r w:rsidR="00913818" w:rsidRPr="00E357CA">
        <w:rPr>
          <w:rFonts w:ascii="Arial" w:eastAsia="Calibri" w:hAnsi="Arial" w:cs="Arial"/>
          <w:sz w:val="22"/>
          <w:szCs w:val="22"/>
          <w:lang w:eastAsia="en-US"/>
        </w:rPr>
        <w:t xml:space="preserve"> 2022</w:t>
      </w:r>
      <w:r w:rsidR="00E357CA" w:rsidRPr="00E357CA">
        <w:rPr>
          <w:rFonts w:ascii="Arial" w:eastAsia="Calibri" w:hAnsi="Arial" w:cs="Arial"/>
          <w:sz w:val="22"/>
          <w:szCs w:val="22"/>
          <w:lang w:eastAsia="en-US"/>
        </w:rPr>
        <w:t xml:space="preserve"> és 2023</w:t>
      </w:r>
      <w:r w:rsidR="00913818" w:rsidRPr="00E357CA">
        <w:rPr>
          <w:rFonts w:ascii="Arial" w:eastAsia="Calibri" w:hAnsi="Arial" w:cs="Arial"/>
          <w:sz w:val="22"/>
          <w:szCs w:val="22"/>
          <w:lang w:eastAsia="en-US"/>
        </w:rPr>
        <w:t xml:space="preserve"> évben</w:t>
      </w:r>
      <w:r w:rsidRPr="00E357CA">
        <w:rPr>
          <w:rFonts w:ascii="Arial" w:eastAsia="Calibri" w:hAnsi="Arial" w:cs="Arial"/>
          <w:sz w:val="22"/>
          <w:szCs w:val="22"/>
          <w:lang w:eastAsia="en-US"/>
        </w:rPr>
        <w:t>:</w:t>
      </w:r>
    </w:p>
    <w:tbl>
      <w:tblPr>
        <w:tblW w:w="6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85"/>
        <w:gridCol w:w="385"/>
        <w:gridCol w:w="385"/>
        <w:gridCol w:w="1131"/>
      </w:tblGrid>
      <w:tr w:rsidR="009E1CF6" w:rsidRPr="0053237E" w14:paraId="66BD431D" w14:textId="77777777" w:rsidTr="00D540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AC2D" w14:textId="4C20FA75" w:rsidR="009E1CF6" w:rsidRPr="0053237E" w:rsidRDefault="009E1CF6" w:rsidP="00D540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Bexsero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0F78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2F42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C773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63C4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19A3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6E56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B733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1757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292B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11D1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456F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8A3E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3AFA" w14:textId="77777777" w:rsidR="009E1CF6" w:rsidRPr="0053237E" w:rsidRDefault="009E1CF6" w:rsidP="00D540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</w:tr>
      <w:tr w:rsidR="009E1CF6" w:rsidRPr="0053237E" w14:paraId="5A950A44" w14:textId="77777777" w:rsidTr="00D540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9584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A498" w14:textId="1E452D33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4B8A" w14:textId="63FB37A4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AB53" w14:textId="085D6FCB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5FD9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F9BA" w14:textId="40074B1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0BA5" w14:textId="7A3B197E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7FD4" w14:textId="738F94FA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950D" w14:textId="1F85641A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CD92" w14:textId="405668E0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1635" w14:textId="4736E259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C3A0" w14:textId="645D6382" w:rsidR="009E1CF6" w:rsidRPr="0053237E" w:rsidRDefault="009E1CF6" w:rsidP="00462D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98D5" w14:textId="77777777" w:rsidR="009E1CF6" w:rsidRPr="0053237E" w:rsidRDefault="009E1CF6" w:rsidP="00462D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6B3" w14:textId="36F4ACE9" w:rsidR="009E1CF6" w:rsidRPr="0053237E" w:rsidRDefault="00B31101" w:rsidP="00D540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9E1CF6" w:rsidRPr="0053237E" w14:paraId="462FC295" w14:textId="77777777" w:rsidTr="00D540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B95B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C0D" w14:textId="601ACB3B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6050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C4FC" w14:textId="610C46B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F547" w14:textId="7055751D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76D7" w14:textId="1584E180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EBF9" w14:textId="12536F54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8F70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AFC0" w14:textId="0240275B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4073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6499" w14:textId="2B6D50E3" w:rsidR="009E1CF6" w:rsidRPr="0053237E" w:rsidRDefault="009E1CF6" w:rsidP="00D54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62D3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4649" w14:textId="6D3ED4C6" w:rsidR="009E1CF6" w:rsidRPr="0053237E" w:rsidRDefault="00462D34" w:rsidP="00D54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0602" w14:textId="6D6E3D7D" w:rsidR="009E1CF6" w:rsidRPr="0053237E" w:rsidRDefault="00462D34" w:rsidP="00D54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4A01" w14:textId="65D31234" w:rsidR="009E1CF6" w:rsidRPr="0053237E" w:rsidRDefault="00462D34" w:rsidP="00D540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9E1CF6" w:rsidRPr="0053237E" w14:paraId="427126D9" w14:textId="77777777" w:rsidTr="00D540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AD24" w14:textId="77777777" w:rsidR="009E1CF6" w:rsidRPr="0053237E" w:rsidRDefault="009E1CF6" w:rsidP="00D540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FDD7" w14:textId="2A5FF3C5" w:rsidR="009E1CF6" w:rsidRPr="0053237E" w:rsidRDefault="00061F72" w:rsidP="00D54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110D" w14:textId="20A537F8" w:rsidR="009E1CF6" w:rsidRPr="0053237E" w:rsidRDefault="004A7DE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E170" w14:textId="3C3653DA" w:rsidR="009E1CF6" w:rsidRPr="0053237E" w:rsidRDefault="00061F72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44A1" w14:textId="44B33330" w:rsidR="009E1CF6" w:rsidRPr="0053237E" w:rsidRDefault="004A7DE6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9E24" w14:textId="14406C88" w:rsidR="009E1CF6" w:rsidRPr="0053237E" w:rsidRDefault="00061F72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A20" w14:textId="12A2A006" w:rsidR="009E1CF6" w:rsidRPr="0053237E" w:rsidRDefault="00061F72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1898" w14:textId="42616C5A" w:rsidR="009E1CF6" w:rsidRPr="0053237E" w:rsidRDefault="00061F72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572F" w14:textId="00276F34" w:rsidR="009E1CF6" w:rsidRPr="0053237E" w:rsidRDefault="00061F72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895A" w14:textId="49602DF2" w:rsidR="009E1CF6" w:rsidRPr="0053237E" w:rsidRDefault="0080503F" w:rsidP="00D540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3563" w14:textId="3ABB199C" w:rsidR="009E1CF6" w:rsidRPr="0053237E" w:rsidRDefault="009E1CF6" w:rsidP="00D54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61F7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DBD3" w14:textId="77777777" w:rsidR="009E1CF6" w:rsidRPr="0053237E" w:rsidRDefault="009E1CF6" w:rsidP="00D54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04B9" w14:textId="3BE6C5E2" w:rsidR="009E1CF6" w:rsidRPr="0053237E" w:rsidRDefault="009E1CF6" w:rsidP="00D54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E33B" w14:textId="60976793" w:rsidR="009E1CF6" w:rsidRPr="0053237E" w:rsidRDefault="00462D34" w:rsidP="00D540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8050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14:paraId="57A63C28" w14:textId="77777777" w:rsidR="00D56B47" w:rsidRDefault="00913818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2C06">
        <w:rPr>
          <w:rFonts w:ascii="Arial" w:eastAsia="Calibri" w:hAnsi="Arial" w:cs="Arial"/>
          <w:sz w:val="22"/>
          <w:szCs w:val="22"/>
          <w:highlight w:val="yellow"/>
          <w:lang w:eastAsia="en-US"/>
        </w:rPr>
        <w:br w:type="textWrapping" w:clear="all"/>
      </w:r>
    </w:p>
    <w:p w14:paraId="511076C5" w14:textId="6ECD5E44" w:rsidR="00913818" w:rsidRPr="00925124" w:rsidRDefault="00B35921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48D4">
        <w:rPr>
          <w:rFonts w:ascii="Arial" w:eastAsia="Calibri" w:hAnsi="Arial" w:cs="Arial"/>
          <w:sz w:val="22"/>
          <w:szCs w:val="22"/>
          <w:lang w:eastAsia="en-US"/>
        </w:rPr>
        <w:t xml:space="preserve">A védőoltási programunk fontos eleme, hogy a támogatottak részére a saját forrásból finanszírozott oltóanyagot is az önkormányzat készleteiből (önkormányzati beszerzési áron) biztosítja, így a támogatott oltóanyagok és a felhasznált oltóanyagok számában emiatt </w:t>
      </w:r>
      <w:r w:rsidRPr="00925124">
        <w:rPr>
          <w:rFonts w:ascii="Arial" w:eastAsia="Calibri" w:hAnsi="Arial" w:cs="Arial"/>
          <w:sz w:val="22"/>
          <w:szCs w:val="22"/>
          <w:lang w:eastAsia="en-US"/>
        </w:rPr>
        <w:t>természetesen különbség látható.</w:t>
      </w:r>
    </w:p>
    <w:p w14:paraId="4985EAC7" w14:textId="06DF6B20" w:rsidR="00925124" w:rsidRDefault="00925124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5124">
        <w:rPr>
          <w:rFonts w:ascii="Arial" w:eastAsia="Calibri" w:hAnsi="Arial" w:cs="Arial"/>
          <w:sz w:val="22"/>
          <w:szCs w:val="22"/>
          <w:lang w:eastAsia="en-US"/>
        </w:rPr>
        <w:t>Az elmúlt évek tapasztalata alapján 30-40%-</w:t>
      </w:r>
      <w:proofErr w:type="spellStart"/>
      <w:r w:rsidRPr="00925124">
        <w:rPr>
          <w:rFonts w:ascii="Arial" w:eastAsia="Calibri" w:hAnsi="Arial" w:cs="Arial"/>
          <w:sz w:val="22"/>
          <w:szCs w:val="22"/>
          <w:lang w:eastAsia="en-US"/>
        </w:rPr>
        <w:t>os</w:t>
      </w:r>
      <w:proofErr w:type="spellEnd"/>
      <w:r w:rsidRPr="00925124">
        <w:rPr>
          <w:rFonts w:ascii="Arial" w:eastAsia="Calibri" w:hAnsi="Arial" w:cs="Arial"/>
          <w:sz w:val="22"/>
          <w:szCs w:val="22"/>
          <w:lang w:eastAsia="en-US"/>
        </w:rPr>
        <w:t xml:space="preserve"> részvétel csökkenő tendenciát mutat, a családtámogatások változásával az igénylések száma jelentősen csökkent, hiszen az igénylések időszakában a családok magasabb bevételekkel rendelkeznek, így a jövedelemhatárba már sokan nem férnek bele. A </w:t>
      </w:r>
      <w:proofErr w:type="spellStart"/>
      <w:r w:rsidRPr="00925124">
        <w:rPr>
          <w:rFonts w:ascii="Arial" w:eastAsia="Calibri" w:hAnsi="Arial" w:cs="Arial"/>
          <w:sz w:val="22"/>
          <w:szCs w:val="22"/>
          <w:lang w:eastAsia="en-US"/>
        </w:rPr>
        <w:t>Bexsero</w:t>
      </w:r>
      <w:proofErr w:type="spellEnd"/>
      <w:r w:rsidRPr="00925124">
        <w:rPr>
          <w:rFonts w:ascii="Arial" w:eastAsia="Calibri" w:hAnsi="Arial" w:cs="Arial"/>
          <w:sz w:val="22"/>
          <w:szCs w:val="22"/>
          <w:lang w:eastAsia="en-US"/>
        </w:rPr>
        <w:t xml:space="preserve"> esetében van ennek nagyobb jelentősége, hiszen a magasabb családtámogatások csak az első oltás beszerzésekor jelentenek kisebb nehézséget a családoknak. A második oltás 9 hónaposan, a harmadik oltás 14 hónapos korban esedékes, amikor már kevesebb a jövedelem.</w:t>
      </w:r>
      <w:r w:rsidR="00BA31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964EB" w:rsidRPr="00B254BC">
        <w:rPr>
          <w:rFonts w:ascii="Arial" w:eastAsia="Calibri" w:hAnsi="Arial" w:cs="Arial"/>
          <w:sz w:val="22"/>
          <w:szCs w:val="22"/>
          <w:lang w:eastAsia="en-US"/>
        </w:rPr>
        <w:t>Mindezekre figyelemmel javasolt a helyi gyermekvédelmi ellátásokról szóló 9/2021. VII.2.) önkormányzati rendelet módosítása a jövedelemhatárokra tekintettel.</w:t>
      </w:r>
    </w:p>
    <w:p w14:paraId="16CF355E" w14:textId="38EBCF8B" w:rsidR="00D7592A" w:rsidRPr="00462C06" w:rsidRDefault="0019029D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  <w:r w:rsidRPr="000548D4">
        <w:rPr>
          <w:rFonts w:ascii="Arial" w:eastAsia="Calibri" w:hAnsi="Arial" w:cs="Arial"/>
          <w:sz w:val="22"/>
          <w:szCs w:val="22"/>
          <w:lang w:eastAsia="en-US"/>
        </w:rPr>
        <w:t>A</w:t>
      </w:r>
      <w:r w:rsidR="00256371" w:rsidRPr="000548D4">
        <w:rPr>
          <w:rFonts w:ascii="Arial" w:eastAsia="Calibri" w:hAnsi="Arial" w:cs="Arial"/>
          <w:sz w:val="22"/>
          <w:szCs w:val="22"/>
          <w:lang w:eastAsia="en-US"/>
        </w:rPr>
        <w:t xml:space="preserve"> születések s</w:t>
      </w:r>
      <w:r w:rsidR="002217AF">
        <w:rPr>
          <w:rFonts w:ascii="Arial" w:eastAsia="Calibri" w:hAnsi="Arial" w:cs="Arial"/>
          <w:sz w:val="22"/>
          <w:szCs w:val="22"/>
          <w:lang w:eastAsia="en-US"/>
        </w:rPr>
        <w:t>zámát illetően előreláthatóan 45</w:t>
      </w:r>
      <w:r w:rsidR="00256371" w:rsidRPr="000548D4">
        <w:rPr>
          <w:rFonts w:ascii="Arial" w:eastAsia="Calibri" w:hAnsi="Arial" w:cs="Arial"/>
          <w:sz w:val="22"/>
          <w:szCs w:val="22"/>
          <w:lang w:eastAsia="en-US"/>
        </w:rPr>
        <w:t>-</w:t>
      </w:r>
      <w:r w:rsidR="002217AF">
        <w:rPr>
          <w:rFonts w:ascii="Arial" w:eastAsia="Calibri" w:hAnsi="Arial" w:cs="Arial"/>
          <w:sz w:val="22"/>
          <w:szCs w:val="22"/>
          <w:lang w:eastAsia="en-US"/>
        </w:rPr>
        <w:t>50</w:t>
      </w:r>
      <w:r w:rsidR="00256371" w:rsidRPr="000548D4">
        <w:rPr>
          <w:rFonts w:ascii="Arial" w:eastAsia="Calibri" w:hAnsi="Arial" w:cs="Arial"/>
          <w:sz w:val="22"/>
          <w:szCs w:val="22"/>
          <w:lang w:eastAsia="en-US"/>
        </w:rPr>
        <w:t xml:space="preserve"> gyermekre bizakodva számíthatunk.</w:t>
      </w:r>
    </w:p>
    <w:p w14:paraId="263F144B" w14:textId="53AB3BED" w:rsidR="00E50D8C" w:rsidRPr="00215CEE" w:rsidRDefault="00E50D8C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5CEE">
        <w:rPr>
          <w:rFonts w:ascii="Arial" w:eastAsia="Calibri" w:hAnsi="Arial" w:cs="Arial"/>
          <w:sz w:val="22"/>
          <w:szCs w:val="22"/>
          <w:lang w:eastAsia="en-US"/>
        </w:rPr>
        <w:t>A jövő évben – a 202</w:t>
      </w:r>
      <w:r w:rsidR="00215CEE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215CEE">
        <w:rPr>
          <w:rFonts w:ascii="Arial" w:eastAsia="Calibri" w:hAnsi="Arial" w:cs="Arial"/>
          <w:sz w:val="22"/>
          <w:szCs w:val="22"/>
          <w:lang w:eastAsia="en-US"/>
        </w:rPr>
        <w:t xml:space="preserve"> évben szület</w:t>
      </w:r>
      <w:r w:rsidR="00CF7ECB" w:rsidRPr="00215CEE">
        <w:rPr>
          <w:rFonts w:ascii="Arial" w:eastAsia="Calibri" w:hAnsi="Arial" w:cs="Arial"/>
          <w:sz w:val="22"/>
          <w:szCs w:val="22"/>
          <w:lang w:eastAsia="en-US"/>
        </w:rPr>
        <w:t>et</w:t>
      </w:r>
      <w:r w:rsidRPr="00215CEE">
        <w:rPr>
          <w:rFonts w:ascii="Arial" w:eastAsia="Calibri" w:hAnsi="Arial" w:cs="Arial"/>
          <w:sz w:val="22"/>
          <w:szCs w:val="22"/>
          <w:lang w:eastAsia="en-US"/>
        </w:rPr>
        <w:t>tek és a 202</w:t>
      </w:r>
      <w:r w:rsidR="00215CEE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215CEE">
        <w:rPr>
          <w:rFonts w:ascii="Arial" w:eastAsia="Calibri" w:hAnsi="Arial" w:cs="Arial"/>
          <w:sz w:val="22"/>
          <w:szCs w:val="22"/>
          <w:lang w:eastAsia="en-US"/>
        </w:rPr>
        <w:t xml:space="preserve">-ben várható születések száma szerint – </w:t>
      </w:r>
      <w:r w:rsidR="00721F61">
        <w:rPr>
          <w:rFonts w:ascii="Arial" w:eastAsia="Calibri" w:hAnsi="Arial" w:cs="Arial"/>
          <w:sz w:val="22"/>
          <w:szCs w:val="22"/>
          <w:lang w:eastAsia="en-US"/>
        </w:rPr>
        <w:t>15</w:t>
      </w:r>
      <w:r w:rsidRPr="00215CEE">
        <w:rPr>
          <w:rFonts w:ascii="Arial" w:eastAsia="Calibri" w:hAnsi="Arial" w:cs="Arial"/>
          <w:sz w:val="22"/>
          <w:szCs w:val="22"/>
          <w:lang w:eastAsia="en-US"/>
        </w:rPr>
        <w:t xml:space="preserve"> db ROTARIX és </w:t>
      </w:r>
      <w:r w:rsidR="0019029D" w:rsidRPr="00215CEE">
        <w:rPr>
          <w:rFonts w:ascii="Arial" w:eastAsia="Calibri" w:hAnsi="Arial" w:cs="Arial"/>
          <w:sz w:val="22"/>
          <w:szCs w:val="22"/>
          <w:lang w:eastAsia="en-US"/>
        </w:rPr>
        <w:t>1</w:t>
      </w:r>
      <w:r w:rsidR="001E599C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215CEE">
        <w:rPr>
          <w:rFonts w:ascii="Arial" w:eastAsia="Calibri" w:hAnsi="Arial" w:cs="Arial"/>
          <w:sz w:val="22"/>
          <w:szCs w:val="22"/>
          <w:lang w:eastAsia="en-US"/>
        </w:rPr>
        <w:t xml:space="preserve"> db BEXSERO oltóanyagra lehet </w:t>
      </w:r>
      <w:r w:rsidR="0019029D" w:rsidRPr="00215CEE">
        <w:rPr>
          <w:rFonts w:ascii="Arial" w:eastAsia="Calibri" w:hAnsi="Arial" w:cs="Arial"/>
          <w:sz w:val="22"/>
          <w:szCs w:val="22"/>
          <w:lang w:eastAsia="en-US"/>
        </w:rPr>
        <w:t xml:space="preserve">még </w:t>
      </w:r>
      <w:r w:rsidRPr="00215CEE">
        <w:rPr>
          <w:rFonts w:ascii="Arial" w:eastAsia="Calibri" w:hAnsi="Arial" w:cs="Arial"/>
          <w:sz w:val="22"/>
          <w:szCs w:val="22"/>
          <w:lang w:eastAsia="en-US"/>
        </w:rPr>
        <w:t xml:space="preserve">szükség </w:t>
      </w:r>
      <w:r w:rsidR="00DB23DB" w:rsidRPr="00215CEE">
        <w:rPr>
          <w:rFonts w:ascii="Arial" w:eastAsia="Calibri" w:hAnsi="Arial" w:cs="Arial"/>
          <w:sz w:val="22"/>
          <w:szCs w:val="22"/>
          <w:lang w:eastAsia="en-US"/>
        </w:rPr>
        <w:t>a jelenlegi készleteken felül.</w:t>
      </w:r>
    </w:p>
    <w:p w14:paraId="407C7A3E" w14:textId="799AA4F3" w:rsidR="00AA7563" w:rsidRDefault="0019029D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443C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Árajánlatot nem kértünk most, hiszen a készleteink még kitartanak, </w:t>
      </w:r>
      <w:r w:rsidR="0062112B" w:rsidRPr="00C0443C">
        <w:rPr>
          <w:rFonts w:ascii="Arial" w:eastAsia="Calibri" w:hAnsi="Arial" w:cs="Arial"/>
          <w:sz w:val="22"/>
          <w:szCs w:val="22"/>
          <w:lang w:eastAsia="en-US"/>
        </w:rPr>
        <w:t xml:space="preserve">és egy korai beszerzés szavatossági </w:t>
      </w:r>
      <w:proofErr w:type="gramStart"/>
      <w:r w:rsidR="0062112B" w:rsidRPr="00C0443C">
        <w:rPr>
          <w:rFonts w:ascii="Arial" w:eastAsia="Calibri" w:hAnsi="Arial" w:cs="Arial"/>
          <w:sz w:val="22"/>
          <w:szCs w:val="22"/>
          <w:lang w:eastAsia="en-US"/>
        </w:rPr>
        <w:t>problémákat</w:t>
      </w:r>
      <w:proofErr w:type="gramEnd"/>
      <w:r w:rsidR="0062112B" w:rsidRPr="00C0443C">
        <w:rPr>
          <w:rFonts w:ascii="Arial" w:eastAsia="Calibri" w:hAnsi="Arial" w:cs="Arial"/>
          <w:sz w:val="22"/>
          <w:szCs w:val="22"/>
          <w:lang w:eastAsia="en-US"/>
        </w:rPr>
        <w:t xml:space="preserve"> okozhat</w:t>
      </w:r>
      <w:r w:rsidR="00D25E67" w:rsidRPr="00C0443C">
        <w:rPr>
          <w:rFonts w:ascii="Arial" w:eastAsia="Calibri" w:hAnsi="Arial" w:cs="Arial"/>
          <w:sz w:val="22"/>
          <w:szCs w:val="22"/>
          <w:lang w:eastAsia="en-US"/>
        </w:rPr>
        <w:t>, mely ilyen költséges oltóanyagoknál igen nagy veszteséget is jelenthet.</w:t>
      </w:r>
    </w:p>
    <w:p w14:paraId="7A0C3BA0" w14:textId="44B72112" w:rsidR="0062112B" w:rsidRPr="00056F87" w:rsidRDefault="00D25E67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F87">
        <w:rPr>
          <w:rFonts w:ascii="Arial" w:eastAsia="Calibri" w:hAnsi="Arial" w:cs="Arial"/>
          <w:sz w:val="22"/>
          <w:szCs w:val="22"/>
          <w:lang w:eastAsia="en-US"/>
        </w:rPr>
        <w:t>A</w:t>
      </w:r>
      <w:r w:rsidR="0019029D" w:rsidRPr="00056F87">
        <w:rPr>
          <w:rFonts w:ascii="Arial" w:eastAsia="Calibri" w:hAnsi="Arial" w:cs="Arial"/>
          <w:sz w:val="22"/>
          <w:szCs w:val="22"/>
          <w:lang w:eastAsia="en-US"/>
        </w:rPr>
        <w:t xml:space="preserve"> helyi patika tájékoztatása szerint jelenleg </w:t>
      </w:r>
    </w:p>
    <w:p w14:paraId="50F0B9C0" w14:textId="0A5B493C" w:rsidR="0062112B" w:rsidRPr="00056F87" w:rsidRDefault="0005431E" w:rsidP="00DB23DB">
      <w:pPr>
        <w:pStyle w:val="Listaszerbekezds"/>
        <w:numPr>
          <w:ilvl w:val="0"/>
          <w:numId w:val="6"/>
        </w:numPr>
        <w:tabs>
          <w:tab w:val="left" w:pos="284"/>
        </w:tabs>
        <w:spacing w:after="200" w:line="276" w:lineRule="auto"/>
        <w:ind w:left="1276" w:hanging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F87">
        <w:rPr>
          <w:rFonts w:ascii="Arial" w:eastAsia="Calibri" w:hAnsi="Arial" w:cs="Arial"/>
          <w:sz w:val="22"/>
          <w:szCs w:val="22"/>
          <w:lang w:eastAsia="en-US"/>
        </w:rPr>
        <w:t>1db</w:t>
      </w:r>
      <w:r w:rsidR="00D25E67" w:rsidRPr="00056F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D25E67" w:rsidRPr="00056F87">
        <w:rPr>
          <w:rFonts w:ascii="Arial" w:eastAsia="Calibri" w:hAnsi="Arial" w:cs="Arial"/>
          <w:sz w:val="22"/>
          <w:szCs w:val="22"/>
          <w:lang w:eastAsia="en-US"/>
        </w:rPr>
        <w:t>Bexero</w:t>
      </w:r>
      <w:proofErr w:type="spellEnd"/>
      <w:r w:rsidR="008638DD" w:rsidRPr="00056F87">
        <w:rPr>
          <w:rFonts w:ascii="Arial" w:eastAsia="Calibri" w:hAnsi="Arial" w:cs="Arial"/>
          <w:sz w:val="22"/>
          <w:szCs w:val="22"/>
          <w:lang w:eastAsia="en-US"/>
        </w:rPr>
        <w:t xml:space="preserve"> oltóanyag 33.030</w:t>
      </w:r>
      <w:r w:rsidR="00C2004D" w:rsidRPr="00056F87">
        <w:rPr>
          <w:rFonts w:ascii="Arial" w:eastAsia="Calibri" w:hAnsi="Arial" w:cs="Arial"/>
          <w:sz w:val="22"/>
          <w:szCs w:val="22"/>
          <w:lang w:eastAsia="en-US"/>
        </w:rPr>
        <w:t>,-F</w:t>
      </w:r>
      <w:r w:rsidR="00D25E67" w:rsidRPr="00056F87">
        <w:rPr>
          <w:rFonts w:ascii="Arial" w:eastAsia="Calibri" w:hAnsi="Arial" w:cs="Arial"/>
          <w:sz w:val="22"/>
          <w:szCs w:val="22"/>
          <w:lang w:eastAsia="en-US"/>
        </w:rPr>
        <w:t>t</w:t>
      </w:r>
      <w:r w:rsidR="0019029D" w:rsidRPr="00056F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38DD" w:rsidRPr="00056F87">
        <w:rPr>
          <w:rFonts w:ascii="Arial" w:eastAsia="Calibri" w:hAnsi="Arial" w:cs="Arial"/>
          <w:sz w:val="22"/>
          <w:szCs w:val="22"/>
          <w:lang w:eastAsia="en-US"/>
        </w:rPr>
        <w:t>(év elején 30.990</w:t>
      </w:r>
      <w:r w:rsidR="00D25E67" w:rsidRPr="00056F87">
        <w:rPr>
          <w:rFonts w:ascii="Arial" w:eastAsia="Calibri" w:hAnsi="Arial" w:cs="Arial"/>
          <w:sz w:val="22"/>
          <w:szCs w:val="22"/>
          <w:lang w:eastAsia="en-US"/>
        </w:rPr>
        <w:t>.-forintért vásároltuk),</w:t>
      </w:r>
      <w:r w:rsidR="00AD4ADF" w:rsidRPr="00056F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56F87" w:rsidRPr="00056F87">
        <w:rPr>
          <w:rFonts w:ascii="Arial" w:eastAsia="Calibri" w:hAnsi="Arial" w:cs="Arial"/>
          <w:sz w:val="22"/>
          <w:szCs w:val="22"/>
          <w:lang w:eastAsia="en-US"/>
        </w:rPr>
        <w:t>15</w:t>
      </w:r>
      <w:r w:rsidR="00AD4ADF" w:rsidRPr="00056F87">
        <w:rPr>
          <w:rFonts w:ascii="Arial" w:eastAsia="Calibri" w:hAnsi="Arial" w:cs="Arial"/>
          <w:sz w:val="22"/>
          <w:szCs w:val="22"/>
          <w:lang w:eastAsia="en-US"/>
        </w:rPr>
        <w:t>db=</w:t>
      </w:r>
      <w:r w:rsidR="00056F87" w:rsidRPr="00056F87">
        <w:rPr>
          <w:rFonts w:ascii="Arial" w:eastAsia="Calibri" w:hAnsi="Arial" w:cs="Arial"/>
          <w:sz w:val="22"/>
          <w:szCs w:val="22"/>
          <w:lang w:eastAsia="en-US"/>
        </w:rPr>
        <w:t>495.450</w:t>
      </w:r>
      <w:r w:rsidR="00AD4ADF" w:rsidRPr="00056F87">
        <w:rPr>
          <w:rFonts w:ascii="Arial" w:eastAsia="Calibri" w:hAnsi="Arial" w:cs="Arial"/>
          <w:sz w:val="22"/>
          <w:szCs w:val="22"/>
          <w:lang w:eastAsia="en-US"/>
        </w:rPr>
        <w:t>,-F</w:t>
      </w:r>
      <w:r w:rsidR="00DB23DB" w:rsidRPr="00056F87">
        <w:rPr>
          <w:rFonts w:ascii="Arial" w:eastAsia="Calibri" w:hAnsi="Arial" w:cs="Arial"/>
          <w:sz w:val="22"/>
          <w:szCs w:val="22"/>
          <w:lang w:eastAsia="en-US"/>
        </w:rPr>
        <w:t>t</w:t>
      </w:r>
    </w:p>
    <w:p w14:paraId="5B1FE8FF" w14:textId="7813DB2B" w:rsidR="0019029D" w:rsidRPr="00056F87" w:rsidRDefault="0005431E" w:rsidP="00DB23DB">
      <w:pPr>
        <w:pStyle w:val="Listaszerbekezds"/>
        <w:numPr>
          <w:ilvl w:val="0"/>
          <w:numId w:val="6"/>
        </w:numPr>
        <w:tabs>
          <w:tab w:val="left" w:pos="284"/>
        </w:tabs>
        <w:spacing w:after="200" w:line="276" w:lineRule="auto"/>
        <w:ind w:left="1276" w:hanging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F87">
        <w:rPr>
          <w:rFonts w:ascii="Arial" w:eastAsia="Calibri" w:hAnsi="Arial" w:cs="Arial"/>
          <w:sz w:val="22"/>
          <w:szCs w:val="22"/>
          <w:lang w:eastAsia="en-US"/>
        </w:rPr>
        <w:t>1db</w:t>
      </w:r>
      <w:r w:rsidR="0019029D" w:rsidRPr="00056F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19029D" w:rsidRPr="00056F87">
        <w:rPr>
          <w:rFonts w:ascii="Arial" w:eastAsia="Calibri" w:hAnsi="Arial" w:cs="Arial"/>
          <w:sz w:val="22"/>
          <w:szCs w:val="22"/>
          <w:lang w:eastAsia="en-US"/>
        </w:rPr>
        <w:t>Rotarix</w:t>
      </w:r>
      <w:proofErr w:type="spellEnd"/>
      <w:r w:rsidR="0019029D" w:rsidRPr="00056F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2112B" w:rsidRPr="00056F87">
        <w:rPr>
          <w:rFonts w:ascii="Arial" w:eastAsia="Calibri" w:hAnsi="Arial" w:cs="Arial"/>
          <w:sz w:val="22"/>
          <w:szCs w:val="22"/>
          <w:lang w:eastAsia="en-US"/>
        </w:rPr>
        <w:t xml:space="preserve">oltóanyag </w:t>
      </w:r>
      <w:r w:rsidR="00C2004D" w:rsidRPr="00056F87">
        <w:rPr>
          <w:rFonts w:ascii="Arial" w:eastAsia="Calibri" w:hAnsi="Arial" w:cs="Arial"/>
          <w:sz w:val="22"/>
          <w:szCs w:val="22"/>
          <w:lang w:eastAsia="en-US"/>
        </w:rPr>
        <w:t>24.</w:t>
      </w:r>
      <w:r w:rsidR="008638DD" w:rsidRPr="00056F87">
        <w:rPr>
          <w:rFonts w:ascii="Arial" w:eastAsia="Calibri" w:hAnsi="Arial" w:cs="Arial"/>
          <w:sz w:val="22"/>
          <w:szCs w:val="22"/>
          <w:lang w:eastAsia="en-US"/>
        </w:rPr>
        <w:t>400</w:t>
      </w:r>
      <w:r w:rsidR="00C2004D" w:rsidRPr="00056F87">
        <w:rPr>
          <w:rFonts w:ascii="Arial" w:eastAsia="Calibri" w:hAnsi="Arial" w:cs="Arial"/>
          <w:sz w:val="22"/>
          <w:szCs w:val="22"/>
          <w:lang w:eastAsia="en-US"/>
        </w:rPr>
        <w:t>,-F</w:t>
      </w:r>
      <w:r w:rsidR="00D25E67" w:rsidRPr="00056F87">
        <w:rPr>
          <w:rFonts w:ascii="Arial" w:eastAsia="Calibri" w:hAnsi="Arial" w:cs="Arial"/>
          <w:sz w:val="22"/>
          <w:szCs w:val="22"/>
          <w:lang w:eastAsia="en-US"/>
        </w:rPr>
        <w:t>t (év elejé</w:t>
      </w:r>
      <w:r w:rsidR="008638DD" w:rsidRPr="00056F87">
        <w:rPr>
          <w:rFonts w:ascii="Arial" w:eastAsia="Calibri" w:hAnsi="Arial" w:cs="Arial"/>
          <w:sz w:val="22"/>
          <w:szCs w:val="22"/>
          <w:lang w:eastAsia="en-US"/>
        </w:rPr>
        <w:t>n 24.190</w:t>
      </w:r>
      <w:r w:rsidR="00DB23DB" w:rsidRPr="00056F87">
        <w:rPr>
          <w:rFonts w:ascii="Arial" w:eastAsia="Calibri" w:hAnsi="Arial" w:cs="Arial"/>
          <w:sz w:val="22"/>
          <w:szCs w:val="22"/>
          <w:lang w:eastAsia="en-US"/>
        </w:rPr>
        <w:t>.-fori</w:t>
      </w:r>
      <w:r w:rsidR="008638DD" w:rsidRPr="00056F87">
        <w:rPr>
          <w:rFonts w:ascii="Arial" w:eastAsia="Calibri" w:hAnsi="Arial" w:cs="Arial"/>
          <w:sz w:val="22"/>
          <w:szCs w:val="22"/>
          <w:lang w:eastAsia="en-US"/>
        </w:rPr>
        <w:t>ntért vásároltuk),</w:t>
      </w:r>
      <w:r w:rsidR="00056F87" w:rsidRPr="00056F87">
        <w:rPr>
          <w:rFonts w:ascii="Arial" w:eastAsia="Calibri" w:hAnsi="Arial" w:cs="Arial"/>
          <w:sz w:val="22"/>
          <w:szCs w:val="22"/>
          <w:lang w:eastAsia="en-US"/>
        </w:rPr>
        <w:t>15</w:t>
      </w:r>
      <w:r w:rsidR="00AD4ADF" w:rsidRPr="00056F87">
        <w:rPr>
          <w:rFonts w:ascii="Arial" w:eastAsia="Calibri" w:hAnsi="Arial" w:cs="Arial"/>
          <w:sz w:val="22"/>
          <w:szCs w:val="22"/>
          <w:lang w:eastAsia="en-US"/>
        </w:rPr>
        <w:t>db=</w:t>
      </w:r>
      <w:r w:rsidR="00056F87" w:rsidRPr="00056F87">
        <w:rPr>
          <w:rFonts w:ascii="Arial" w:eastAsia="Calibri" w:hAnsi="Arial" w:cs="Arial"/>
          <w:sz w:val="22"/>
          <w:szCs w:val="22"/>
          <w:lang w:eastAsia="en-US"/>
        </w:rPr>
        <w:t>366.0</w:t>
      </w:r>
      <w:r w:rsidR="00AD4ADF" w:rsidRPr="00056F87">
        <w:rPr>
          <w:rFonts w:ascii="Arial" w:eastAsia="Calibri" w:hAnsi="Arial" w:cs="Arial"/>
          <w:sz w:val="22"/>
          <w:szCs w:val="22"/>
          <w:lang w:eastAsia="en-US"/>
        </w:rPr>
        <w:t>00,-F</w:t>
      </w:r>
      <w:r w:rsidR="00DB23DB" w:rsidRPr="00056F87">
        <w:rPr>
          <w:rFonts w:ascii="Arial" w:eastAsia="Calibri" w:hAnsi="Arial" w:cs="Arial"/>
          <w:sz w:val="22"/>
          <w:szCs w:val="22"/>
          <w:lang w:eastAsia="en-US"/>
        </w:rPr>
        <w:t>t.</w:t>
      </w:r>
    </w:p>
    <w:p w14:paraId="4BDC50FF" w14:textId="51BAA39C" w:rsidR="00D7592A" w:rsidRPr="00056F87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056F87">
        <w:rPr>
          <w:rFonts w:ascii="Arial" w:eastAsia="Calibri" w:hAnsi="Arial" w:cs="Arial"/>
          <w:sz w:val="22"/>
          <w:szCs w:val="22"/>
          <w:lang w:eastAsia="en-US"/>
        </w:rPr>
        <w:t>Mindezek</w:t>
      </w:r>
      <w:proofErr w:type="spellEnd"/>
      <w:r w:rsidRPr="00056F87">
        <w:rPr>
          <w:rFonts w:ascii="Arial" w:eastAsia="Calibri" w:hAnsi="Arial" w:cs="Arial"/>
          <w:sz w:val="22"/>
          <w:szCs w:val="22"/>
          <w:lang w:eastAsia="en-US"/>
        </w:rPr>
        <w:t xml:space="preserve"> alapján </w:t>
      </w:r>
      <w:r w:rsidR="00056F87" w:rsidRPr="00056F87">
        <w:rPr>
          <w:rFonts w:ascii="Arial" w:eastAsia="Calibri" w:hAnsi="Arial" w:cs="Arial"/>
          <w:b/>
          <w:sz w:val="22"/>
          <w:szCs w:val="22"/>
          <w:lang w:eastAsia="en-US"/>
        </w:rPr>
        <w:t>900</w:t>
      </w:r>
      <w:r w:rsidR="006075CC" w:rsidRPr="00056F87">
        <w:rPr>
          <w:rFonts w:ascii="Arial" w:eastAsia="Calibri" w:hAnsi="Arial" w:cs="Arial"/>
          <w:b/>
          <w:sz w:val="22"/>
          <w:szCs w:val="22"/>
          <w:lang w:eastAsia="en-US"/>
        </w:rPr>
        <w:t>.000,</w:t>
      </w:r>
      <w:r w:rsidR="0005431E" w:rsidRPr="00056F87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056F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56F87">
        <w:rPr>
          <w:rFonts w:ascii="Arial" w:eastAsia="Calibri" w:hAnsi="Arial" w:cs="Arial"/>
          <w:b/>
          <w:sz w:val="22"/>
          <w:szCs w:val="22"/>
          <w:lang w:eastAsia="en-US"/>
        </w:rPr>
        <w:t>Ft-os keretösszeg</w:t>
      </w:r>
      <w:r w:rsidRPr="00056F87">
        <w:rPr>
          <w:rFonts w:ascii="Arial" w:eastAsia="Calibri" w:hAnsi="Arial" w:cs="Arial"/>
          <w:sz w:val="22"/>
          <w:szCs w:val="22"/>
          <w:lang w:eastAsia="en-US"/>
        </w:rPr>
        <w:t xml:space="preserve"> meghatározására teszünk javaslatot. </w:t>
      </w:r>
    </w:p>
    <w:p w14:paraId="5E1C3335" w14:textId="0C1FABBE" w:rsidR="00D7592A" w:rsidRPr="00C942C3" w:rsidRDefault="00D7592A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42C3">
        <w:rPr>
          <w:rFonts w:ascii="Arial" w:eastAsia="Calibri" w:hAnsi="Arial" w:cs="Arial"/>
          <w:sz w:val="22"/>
          <w:szCs w:val="22"/>
          <w:lang w:eastAsia="en-US"/>
        </w:rPr>
        <w:t xml:space="preserve">Fontosnak tartjuk a megkezdett program folytatását </w:t>
      </w:r>
      <w:r w:rsidR="00C942C3" w:rsidRPr="00C942C3">
        <w:rPr>
          <w:rFonts w:ascii="Arial" w:eastAsia="Calibri" w:hAnsi="Arial" w:cs="Arial"/>
          <w:sz w:val="22"/>
          <w:szCs w:val="22"/>
          <w:lang w:eastAsia="en-US"/>
        </w:rPr>
        <w:t>2024</w:t>
      </w:r>
      <w:r w:rsidR="0062112B" w:rsidRPr="00C942C3">
        <w:rPr>
          <w:rFonts w:ascii="Arial" w:eastAsia="Calibri" w:hAnsi="Arial" w:cs="Arial"/>
          <w:sz w:val="22"/>
          <w:szCs w:val="22"/>
          <w:lang w:eastAsia="en-US"/>
        </w:rPr>
        <w:t>-ban</w:t>
      </w:r>
      <w:r w:rsidRPr="00C942C3">
        <w:rPr>
          <w:rFonts w:ascii="Arial" w:eastAsia="Calibri" w:hAnsi="Arial" w:cs="Arial"/>
          <w:sz w:val="22"/>
          <w:szCs w:val="22"/>
          <w:lang w:eastAsia="en-US"/>
        </w:rPr>
        <w:t xml:space="preserve">, ezzel is biztosítva a kisgyermekek fertőző betegségekkel szembeni védettségét az esetenként súlyos szövődményekkel járó betegség elleni küzdelemben. </w:t>
      </w:r>
    </w:p>
    <w:p w14:paraId="7AE559A8" w14:textId="0A654544" w:rsidR="00D7592A" w:rsidRPr="00AA7563" w:rsidRDefault="002C43C6" w:rsidP="00D7592A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7563">
        <w:rPr>
          <w:rFonts w:ascii="Arial" w:eastAsia="Calibri" w:hAnsi="Arial" w:cs="Arial"/>
          <w:sz w:val="22"/>
          <w:szCs w:val="22"/>
          <w:lang w:eastAsia="en-US"/>
        </w:rPr>
        <w:t>Kérem a K</w:t>
      </w:r>
      <w:r w:rsidR="00D7592A" w:rsidRPr="00AA7563">
        <w:rPr>
          <w:rFonts w:ascii="Arial" w:eastAsia="Calibri" w:hAnsi="Arial" w:cs="Arial"/>
          <w:sz w:val="22"/>
          <w:szCs w:val="22"/>
          <w:lang w:eastAsia="en-US"/>
        </w:rPr>
        <w:t>épviselő-testületet a határozati javaslat elfogadására és az abban szereplő keretösszeg biztosítására az önkormányzat 202</w:t>
      </w:r>
      <w:r w:rsidR="00C942C3" w:rsidRPr="00AA7563">
        <w:rPr>
          <w:rFonts w:ascii="Arial" w:eastAsia="Calibri" w:hAnsi="Arial" w:cs="Arial"/>
          <w:sz w:val="22"/>
          <w:szCs w:val="22"/>
          <w:lang w:eastAsia="en-US"/>
        </w:rPr>
        <w:t>4</w:t>
      </w:r>
      <w:r w:rsidR="00D7592A" w:rsidRPr="00AA7563">
        <w:rPr>
          <w:rFonts w:ascii="Arial" w:eastAsia="Calibri" w:hAnsi="Arial" w:cs="Arial"/>
          <w:sz w:val="22"/>
          <w:szCs w:val="22"/>
          <w:lang w:eastAsia="en-US"/>
        </w:rPr>
        <w:t>. évi költségvetésében.</w:t>
      </w:r>
    </w:p>
    <w:p w14:paraId="4BAD8754" w14:textId="77777777" w:rsidR="00D7592A" w:rsidRPr="00AA7563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AA756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Határozati javaslat: </w:t>
      </w:r>
    </w:p>
    <w:p w14:paraId="5B2D80C0" w14:textId="77777777" w:rsidR="00D7592A" w:rsidRPr="00AA7563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BB11A6A" w14:textId="10AB698B" w:rsidR="00D7592A" w:rsidRPr="00AA7563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AA756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Pr="00AA756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202</w:t>
      </w:r>
      <w:r w:rsidR="00AA7563" w:rsidRPr="00AA756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4</w:t>
      </w:r>
      <w:r w:rsidR="00CC7ED9" w:rsidRPr="00AA756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védőoltási program</w:t>
      </w:r>
      <w:r w:rsidRPr="00AA756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hoz kapcsolódó önkormányzati támogatás biztosítására</w:t>
      </w:r>
    </w:p>
    <w:p w14:paraId="544F5E73" w14:textId="77777777" w:rsidR="00D7592A" w:rsidRPr="00100632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3E74B0E" w14:textId="75465618" w:rsidR="00D7592A" w:rsidRPr="00100632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0632">
        <w:rPr>
          <w:rFonts w:ascii="Arial" w:eastAsia="Calibri" w:hAnsi="Arial" w:cs="Arial"/>
          <w:sz w:val="22"/>
          <w:szCs w:val="22"/>
          <w:lang w:eastAsia="en-US"/>
        </w:rPr>
        <w:t>Bátaszék Város Önkormány</w:t>
      </w:r>
      <w:r w:rsidR="00020255" w:rsidRPr="00100632">
        <w:rPr>
          <w:rFonts w:ascii="Arial" w:eastAsia="Calibri" w:hAnsi="Arial" w:cs="Arial"/>
          <w:sz w:val="22"/>
          <w:szCs w:val="22"/>
          <w:lang w:eastAsia="en-US"/>
        </w:rPr>
        <w:t>zata Képviselő-testülete</w:t>
      </w:r>
    </w:p>
    <w:p w14:paraId="2661BA13" w14:textId="77777777" w:rsidR="00A12C12" w:rsidRPr="00100632" w:rsidRDefault="00A12C12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37136E" w14:textId="0E2C3F5A" w:rsidR="00D7592A" w:rsidRPr="00100632" w:rsidRDefault="00D7592A" w:rsidP="00D7592A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folytatni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kívánja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a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megkezdett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egés</w:t>
      </w:r>
      <w:r w:rsidR="00CC7ED9" w:rsidRPr="00100632">
        <w:rPr>
          <w:rFonts w:ascii="Arial" w:eastAsia="SimSun" w:hAnsi="Arial" w:cs="Arial"/>
          <w:sz w:val="22"/>
          <w:szCs w:val="22"/>
          <w:lang w:val="en-US" w:eastAsia="zh-CN"/>
        </w:rPr>
        <w:t>zségprevenciós</w:t>
      </w:r>
      <w:proofErr w:type="spellEnd"/>
      <w:r w:rsidR="00CC7ED9"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C7ED9" w:rsidRPr="00100632">
        <w:rPr>
          <w:rFonts w:ascii="Arial" w:eastAsia="SimSun" w:hAnsi="Arial" w:cs="Arial"/>
          <w:sz w:val="22"/>
          <w:szCs w:val="22"/>
          <w:lang w:val="en-US" w:eastAsia="zh-CN"/>
        </w:rPr>
        <w:t>programot</w:t>
      </w:r>
      <w:proofErr w:type="spellEnd"/>
      <w:r w:rsidR="00CC7ED9"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a </w:t>
      </w:r>
      <w:proofErr w:type="spellStart"/>
      <w:r w:rsidR="00CC7ED9" w:rsidRPr="00100632">
        <w:rPr>
          <w:rFonts w:ascii="Arial" w:eastAsia="SimSun" w:hAnsi="Arial" w:cs="Arial"/>
          <w:sz w:val="22"/>
          <w:szCs w:val="22"/>
          <w:lang w:val="en-US" w:eastAsia="zh-CN"/>
        </w:rPr>
        <w:t>rotaví</w:t>
      </w:r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rus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és a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Meningococcus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B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törzs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okozta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megbetegedések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megelőzése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céljából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;</w:t>
      </w:r>
    </w:p>
    <w:p w14:paraId="52870802" w14:textId="77777777" w:rsidR="00A12C12" w:rsidRPr="00100632" w:rsidRDefault="00A12C12" w:rsidP="00A12C12">
      <w:pPr>
        <w:tabs>
          <w:tab w:val="left" w:pos="567"/>
        </w:tabs>
        <w:spacing w:after="200" w:line="276" w:lineRule="auto"/>
        <w:ind w:left="3195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4145DADA" w14:textId="388DB46C" w:rsidR="00D7592A" w:rsidRPr="00100632" w:rsidRDefault="00D7592A" w:rsidP="0062112B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a program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lebonyolítása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érdekében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202</w:t>
      </w:r>
      <w:r w:rsidR="00100632" w:rsidRPr="00100632">
        <w:rPr>
          <w:rFonts w:ascii="Arial" w:eastAsia="SimSun" w:hAnsi="Arial" w:cs="Arial"/>
          <w:sz w:val="22"/>
          <w:szCs w:val="22"/>
          <w:lang w:val="en-US" w:eastAsia="zh-CN"/>
        </w:rPr>
        <w:t>4</w:t>
      </w:r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költségvetésében</w:t>
      </w:r>
      <w:proofErr w:type="spellEnd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gram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r w:rsidR="00CA16B2"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A16B2" w:rsidRPr="00100632">
        <w:rPr>
          <w:rFonts w:ascii="Arial" w:eastAsia="SimSun" w:hAnsi="Arial" w:cs="Arial"/>
          <w:sz w:val="22"/>
          <w:szCs w:val="22"/>
          <w:lang w:val="en-US" w:eastAsia="zh-CN"/>
        </w:rPr>
        <w:t>szociális</w:t>
      </w:r>
      <w:proofErr w:type="spellEnd"/>
      <w:proofErr w:type="gramEnd"/>
      <w:r w:rsidR="00CA16B2"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A16B2" w:rsidRPr="00100632">
        <w:rPr>
          <w:rFonts w:ascii="Arial" w:eastAsia="SimSun" w:hAnsi="Arial" w:cs="Arial"/>
          <w:sz w:val="22"/>
          <w:szCs w:val="22"/>
          <w:lang w:val="en-US" w:eastAsia="zh-CN"/>
        </w:rPr>
        <w:t>ellátottak</w:t>
      </w:r>
      <w:proofErr w:type="spellEnd"/>
      <w:r w:rsidR="00CA16B2"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A16B2" w:rsidRPr="00100632">
        <w:rPr>
          <w:rFonts w:ascii="Arial" w:eastAsia="SimSun" w:hAnsi="Arial" w:cs="Arial"/>
          <w:sz w:val="22"/>
          <w:szCs w:val="22"/>
          <w:lang w:val="en-US" w:eastAsia="zh-CN"/>
        </w:rPr>
        <w:t>pénzbeli</w:t>
      </w:r>
      <w:proofErr w:type="spellEnd"/>
      <w:r w:rsidR="00CA16B2"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A16B2" w:rsidRPr="00100632">
        <w:rPr>
          <w:rFonts w:ascii="Arial" w:eastAsia="SimSun" w:hAnsi="Arial" w:cs="Arial"/>
          <w:sz w:val="22"/>
          <w:szCs w:val="22"/>
          <w:lang w:val="en-US" w:eastAsia="zh-CN"/>
        </w:rPr>
        <w:t>juttatása</w:t>
      </w:r>
      <w:proofErr w:type="spellEnd"/>
      <w:r w:rsidR="00CA16B2"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A16B2" w:rsidRPr="00100632">
        <w:rPr>
          <w:rFonts w:ascii="Arial" w:eastAsia="SimSun" w:hAnsi="Arial" w:cs="Arial"/>
          <w:sz w:val="22"/>
          <w:szCs w:val="22"/>
          <w:lang w:val="en-US" w:eastAsia="zh-CN"/>
        </w:rPr>
        <w:t>előirányzat</w:t>
      </w:r>
      <w:proofErr w:type="spellEnd"/>
      <w:r w:rsidR="00CA16B2"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A16B2" w:rsidRPr="00100632">
        <w:rPr>
          <w:rFonts w:ascii="Arial" w:eastAsia="SimSun" w:hAnsi="Arial" w:cs="Arial"/>
          <w:sz w:val="22"/>
          <w:szCs w:val="22"/>
          <w:lang w:val="en-US" w:eastAsia="zh-CN"/>
        </w:rPr>
        <w:t>védőoltások</w:t>
      </w:r>
      <w:proofErr w:type="spellEnd"/>
      <w:r w:rsidR="00CA16B2"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CA16B2" w:rsidRPr="00100632">
        <w:rPr>
          <w:rFonts w:ascii="Arial" w:eastAsia="SimSun" w:hAnsi="Arial" w:cs="Arial"/>
          <w:sz w:val="22"/>
          <w:szCs w:val="22"/>
          <w:lang w:val="en-US" w:eastAsia="zh-CN"/>
        </w:rPr>
        <w:t>során</w:t>
      </w:r>
      <w:proofErr w:type="spellEnd"/>
      <w:r w:rsidR="00CA16B2"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100632" w:rsidRPr="00100632">
        <w:rPr>
          <w:rFonts w:ascii="Arial" w:eastAsia="SimSun" w:hAnsi="Arial" w:cs="Arial"/>
          <w:sz w:val="22"/>
          <w:szCs w:val="22"/>
          <w:lang w:val="en-US" w:eastAsia="zh-CN"/>
        </w:rPr>
        <w:t>900</w:t>
      </w:r>
      <w:r w:rsidR="0005431E" w:rsidRPr="00100632">
        <w:rPr>
          <w:rFonts w:ascii="Arial" w:eastAsia="SimSun" w:hAnsi="Arial" w:cs="Arial"/>
          <w:sz w:val="22"/>
          <w:szCs w:val="22"/>
          <w:lang w:val="en-US" w:eastAsia="zh-CN"/>
        </w:rPr>
        <w:t>.000.-</w:t>
      </w:r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Ft </w:t>
      </w:r>
      <w:proofErr w:type="spellStart"/>
      <w:r w:rsidRPr="00100632">
        <w:rPr>
          <w:rFonts w:ascii="Arial" w:eastAsia="SimSun" w:hAnsi="Arial" w:cs="Arial"/>
          <w:sz w:val="22"/>
          <w:szCs w:val="22"/>
          <w:lang w:val="en-US" w:eastAsia="zh-CN"/>
        </w:rPr>
        <w:t>keretösszeg</w:t>
      </w:r>
      <w:r w:rsidR="008B26D9" w:rsidRPr="00100632">
        <w:rPr>
          <w:rFonts w:ascii="Arial" w:eastAsia="SimSun" w:hAnsi="Arial" w:cs="Arial"/>
          <w:sz w:val="22"/>
          <w:szCs w:val="22"/>
          <w:lang w:val="en-US" w:eastAsia="zh-CN"/>
        </w:rPr>
        <w:t>et</w:t>
      </w:r>
      <w:proofErr w:type="spellEnd"/>
      <w:r w:rsidR="008B26D9" w:rsidRPr="001006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8B26D9" w:rsidRPr="00100632">
        <w:rPr>
          <w:rFonts w:ascii="Arial" w:eastAsia="SimSun" w:hAnsi="Arial" w:cs="Arial"/>
          <w:sz w:val="22"/>
          <w:szCs w:val="22"/>
          <w:lang w:val="en-US" w:eastAsia="zh-CN"/>
        </w:rPr>
        <w:t>biztosít</w:t>
      </w:r>
      <w:proofErr w:type="spellEnd"/>
      <w:r w:rsidR="008B26D9" w:rsidRPr="00100632">
        <w:rPr>
          <w:rFonts w:ascii="Arial" w:eastAsia="SimSun" w:hAnsi="Arial" w:cs="Arial"/>
          <w:sz w:val="22"/>
          <w:szCs w:val="22"/>
          <w:lang w:val="en-US" w:eastAsia="zh-CN"/>
        </w:rPr>
        <w:t>.</w:t>
      </w:r>
    </w:p>
    <w:p w14:paraId="00B52BE3" w14:textId="77777777" w:rsidR="00D7592A" w:rsidRPr="00D255F7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615092" w14:textId="49B0B4A4" w:rsidR="00D7592A" w:rsidRPr="00D255F7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55F7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Pr="00D255F7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655FF0">
        <w:rPr>
          <w:rFonts w:ascii="Arial" w:eastAsia="Calibri" w:hAnsi="Arial" w:cs="Arial"/>
          <w:sz w:val="22"/>
          <w:szCs w:val="22"/>
          <w:lang w:eastAsia="en-US"/>
        </w:rPr>
        <w:t xml:space="preserve">3. december </w:t>
      </w:r>
      <w:r w:rsidR="00D255F7" w:rsidRPr="00D255F7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655FF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704614A" w14:textId="5C2FB6F0" w:rsidR="00D7592A" w:rsidRPr="00D255F7" w:rsidRDefault="00D7592A" w:rsidP="00DA6CC9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55F7"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 w:rsidRPr="00D255F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255F7" w:rsidRPr="00D255F7">
        <w:rPr>
          <w:rFonts w:ascii="Arial" w:eastAsia="Calibri" w:hAnsi="Arial" w:cs="Arial"/>
          <w:sz w:val="22"/>
          <w:szCs w:val="22"/>
          <w:lang w:eastAsia="en-US"/>
        </w:rPr>
        <w:t>Dr. Firle-Paksi Anna</w:t>
      </w:r>
      <w:r w:rsidR="00DA6CC9" w:rsidRPr="00D255F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255F7" w:rsidRPr="00D255F7">
        <w:rPr>
          <w:rFonts w:ascii="Arial" w:eastAsia="Calibri" w:hAnsi="Arial" w:cs="Arial"/>
          <w:sz w:val="22"/>
          <w:szCs w:val="22"/>
          <w:lang w:eastAsia="en-US"/>
        </w:rPr>
        <w:t>al</w:t>
      </w:r>
      <w:r w:rsidR="00DA6CC9" w:rsidRPr="00D255F7">
        <w:rPr>
          <w:rFonts w:ascii="Arial" w:eastAsia="Calibri" w:hAnsi="Arial" w:cs="Arial"/>
          <w:sz w:val="22"/>
          <w:szCs w:val="22"/>
          <w:lang w:eastAsia="en-US"/>
        </w:rPr>
        <w:t>jegyző</w:t>
      </w:r>
    </w:p>
    <w:p w14:paraId="4E15075C" w14:textId="306767D4" w:rsidR="00D7592A" w:rsidRPr="00D255F7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55F7"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r w:rsidR="00DA6CC9" w:rsidRPr="00D255F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255F7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14:paraId="17C82619" w14:textId="77777777" w:rsidR="00D7592A" w:rsidRPr="00D255F7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6A401B" w14:textId="77777777" w:rsidR="00D7592A" w:rsidRPr="0062112B" w:rsidRDefault="00D7592A" w:rsidP="00D7592A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0346">
        <w:rPr>
          <w:rFonts w:ascii="Arial" w:eastAsia="Calibri" w:hAnsi="Arial" w:cs="Arial"/>
          <w:i/>
          <w:sz w:val="22"/>
          <w:szCs w:val="22"/>
          <w:lang w:eastAsia="en-US"/>
        </w:rPr>
        <w:t xml:space="preserve">Határozatról értesül: </w:t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>dr. Omacht Erika gyermekorvos</w:t>
      </w:r>
    </w:p>
    <w:p w14:paraId="2B2A4066" w14:textId="77777777" w:rsidR="00D7592A" w:rsidRPr="0062112B" w:rsidRDefault="00D50F52" w:rsidP="00D7592A">
      <w:pPr>
        <w:tabs>
          <w:tab w:val="left" w:pos="567"/>
        </w:tabs>
        <w:spacing w:line="276" w:lineRule="auto"/>
        <w:ind w:left="48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112B">
        <w:rPr>
          <w:rFonts w:ascii="Arial" w:eastAsia="Calibri" w:hAnsi="Arial" w:cs="Arial"/>
          <w:sz w:val="22"/>
          <w:szCs w:val="22"/>
          <w:lang w:eastAsia="en-US"/>
        </w:rPr>
        <w:t>BKÖH Pénzügyi I</w:t>
      </w:r>
      <w:r w:rsidR="00D7592A" w:rsidRPr="0062112B">
        <w:rPr>
          <w:rFonts w:ascii="Arial" w:eastAsia="Calibri" w:hAnsi="Arial" w:cs="Arial"/>
          <w:sz w:val="22"/>
          <w:szCs w:val="22"/>
          <w:lang w:eastAsia="en-US"/>
        </w:rPr>
        <w:t xml:space="preserve">roda, </w:t>
      </w:r>
    </w:p>
    <w:p w14:paraId="0EF554CF" w14:textId="77777777" w:rsidR="00D7592A" w:rsidRPr="0062112B" w:rsidRDefault="00D7592A" w:rsidP="00D7592A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112B">
        <w:rPr>
          <w:rFonts w:ascii="Arial" w:eastAsia="Calibri" w:hAnsi="Arial" w:cs="Arial"/>
          <w:sz w:val="22"/>
          <w:szCs w:val="22"/>
          <w:lang w:eastAsia="en-US"/>
        </w:rPr>
        <w:tab/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ab/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ab/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ab/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ab/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ab/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="00D50F52" w:rsidRPr="0062112B">
        <w:rPr>
          <w:rFonts w:ascii="Arial" w:eastAsia="Calibri" w:hAnsi="Arial" w:cs="Arial"/>
          <w:sz w:val="22"/>
          <w:szCs w:val="22"/>
          <w:lang w:eastAsia="en-US"/>
        </w:rPr>
        <w:t>BKÖH Hatósági I</w:t>
      </w:r>
      <w:r w:rsidRPr="0062112B">
        <w:rPr>
          <w:rFonts w:ascii="Arial" w:eastAsia="Calibri" w:hAnsi="Arial" w:cs="Arial"/>
          <w:sz w:val="22"/>
          <w:szCs w:val="22"/>
          <w:lang w:eastAsia="en-US"/>
        </w:rPr>
        <w:t xml:space="preserve">roda, </w:t>
      </w:r>
    </w:p>
    <w:p w14:paraId="74C3552C" w14:textId="77777777" w:rsidR="00D7592A" w:rsidRPr="00BD78C9" w:rsidRDefault="00D7592A" w:rsidP="00D7592A">
      <w:pPr>
        <w:tabs>
          <w:tab w:val="left" w:pos="567"/>
        </w:tabs>
        <w:spacing w:line="276" w:lineRule="auto"/>
        <w:ind w:left="491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62112B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14:paraId="3C9DC126" w14:textId="18915E4A" w:rsidR="007964EB" w:rsidRDefault="007964E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0115149" w14:textId="73683974" w:rsidR="007964EB" w:rsidRDefault="007964E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071127A" w14:textId="0CDE8533" w:rsidR="007964EB" w:rsidRDefault="007964E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FA8B5D1" w14:textId="4B614773" w:rsidR="007964EB" w:rsidRDefault="00B867F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Mint, ahogy az előterjesztésben olvasható, a minimálbér és </w:t>
      </w:r>
      <w:proofErr w:type="gramStart"/>
      <w:r>
        <w:rPr>
          <w:rFonts w:ascii="Arial" w:hAnsi="Arial" w:cs="Arial"/>
          <w:sz w:val="22"/>
          <w:szCs w:val="22"/>
        </w:rPr>
        <w:t>garantált</w:t>
      </w:r>
      <w:proofErr w:type="gramEnd"/>
      <w:r>
        <w:rPr>
          <w:rFonts w:ascii="Arial" w:hAnsi="Arial" w:cs="Arial"/>
          <w:sz w:val="22"/>
          <w:szCs w:val="22"/>
        </w:rPr>
        <w:t xml:space="preserve"> bérminimum ismételt emelkedése, valamint az elmúlt évek gyakorlati tapasztalatai szükségessé teszik a </w:t>
      </w:r>
      <w:r w:rsidR="00C413D8">
        <w:rPr>
          <w:rFonts w:ascii="Arial" w:hAnsi="Arial" w:cs="Arial"/>
          <w:sz w:val="22"/>
          <w:szCs w:val="22"/>
        </w:rPr>
        <w:t xml:space="preserve">támogatott </w:t>
      </w:r>
      <w:r>
        <w:rPr>
          <w:rFonts w:ascii="Arial" w:hAnsi="Arial" w:cs="Arial"/>
          <w:sz w:val="22"/>
          <w:szCs w:val="22"/>
        </w:rPr>
        <w:t>védőoltás</w:t>
      </w:r>
      <w:r w:rsidR="00C413D8">
        <w:rPr>
          <w:rFonts w:ascii="Arial" w:hAnsi="Arial" w:cs="Arial"/>
          <w:sz w:val="22"/>
          <w:szCs w:val="22"/>
        </w:rPr>
        <w:t>ra való jogosul</w:t>
      </w:r>
      <w:r w:rsidR="001551B8">
        <w:rPr>
          <w:rFonts w:ascii="Arial" w:hAnsi="Arial" w:cs="Arial"/>
          <w:sz w:val="22"/>
          <w:szCs w:val="22"/>
        </w:rPr>
        <w:t>tság feltételeinek módosítását. Az alábbiak szerint az egy főre jutó jövedelemhatárok emelésére teszünk javaslatot:</w:t>
      </w:r>
    </w:p>
    <w:p w14:paraId="2D87F326" w14:textId="5387D172" w:rsidR="007964EB" w:rsidRDefault="007964E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322538E" w14:textId="0CFF1E7C" w:rsidR="00B33245" w:rsidRPr="001551B8" w:rsidRDefault="00B33245" w:rsidP="00B33245">
      <w:pPr>
        <w:pStyle w:val="Alcm"/>
        <w:rPr>
          <w:rFonts w:ascii="Arial" w:hAnsi="Arial" w:cs="Arial"/>
          <w:b w:val="0"/>
          <w:sz w:val="22"/>
          <w:szCs w:val="22"/>
          <w:u w:val="single"/>
        </w:rPr>
      </w:pPr>
      <w:proofErr w:type="spellStart"/>
      <w:r w:rsidRPr="001551B8">
        <w:rPr>
          <w:rFonts w:ascii="Arial" w:hAnsi="Arial" w:cs="Arial"/>
          <w:b w:val="0"/>
          <w:sz w:val="22"/>
          <w:szCs w:val="22"/>
          <w:u w:val="single"/>
        </w:rPr>
        <w:t>Rotavírus</w:t>
      </w:r>
      <w:proofErr w:type="spellEnd"/>
      <w:r w:rsidRPr="001551B8">
        <w:rPr>
          <w:rFonts w:ascii="Arial" w:hAnsi="Arial" w:cs="Arial"/>
          <w:b w:val="0"/>
          <w:sz w:val="22"/>
          <w:szCs w:val="22"/>
          <w:u w:val="single"/>
        </w:rPr>
        <w:t xml:space="preserve"> és agyhártyagyulladás elleni védőoltásokhoz nyújtandó támogatás</w:t>
      </w:r>
      <w:r w:rsidR="001551B8" w:rsidRPr="001551B8">
        <w:rPr>
          <w:rFonts w:ascii="Arial" w:hAnsi="Arial" w:cs="Arial"/>
          <w:b w:val="0"/>
          <w:sz w:val="22"/>
          <w:szCs w:val="22"/>
          <w:u w:val="single"/>
        </w:rPr>
        <w:t xml:space="preserve">hoz </w:t>
      </w:r>
      <w:r w:rsidR="000305EB" w:rsidRPr="001551B8">
        <w:rPr>
          <w:rFonts w:ascii="Arial" w:hAnsi="Arial" w:cs="Arial"/>
          <w:b w:val="0"/>
          <w:sz w:val="22"/>
          <w:szCs w:val="22"/>
          <w:u w:val="single"/>
        </w:rPr>
        <w:t xml:space="preserve">kapcsolódó jelenlegi </w:t>
      </w:r>
      <w:r w:rsidR="001551B8" w:rsidRPr="001551B8">
        <w:rPr>
          <w:rFonts w:ascii="Arial" w:hAnsi="Arial" w:cs="Arial"/>
          <w:b w:val="0"/>
          <w:sz w:val="22"/>
          <w:szCs w:val="22"/>
          <w:u w:val="single"/>
        </w:rPr>
        <w:t>jövedelemhatárok és a 2024. január 1. napjától javasolt határok:</w:t>
      </w:r>
    </w:p>
    <w:p w14:paraId="73AF9330" w14:textId="77777777" w:rsidR="000305EB" w:rsidRPr="00B33245" w:rsidRDefault="000305EB" w:rsidP="00B33245">
      <w:pPr>
        <w:pStyle w:val="Alcm"/>
        <w:rPr>
          <w:rFonts w:ascii="Arial" w:hAnsi="Arial" w:cs="Arial"/>
          <w:sz w:val="22"/>
          <w:szCs w:val="22"/>
          <w:u w:val="single"/>
        </w:rPr>
      </w:pPr>
    </w:p>
    <w:p w14:paraId="1121FD3F" w14:textId="314A4A62" w:rsidR="000305EB" w:rsidRDefault="00B33245" w:rsidP="00B33245">
      <w:pPr>
        <w:pStyle w:val="Alcm"/>
        <w:rPr>
          <w:rFonts w:ascii="Arial" w:hAnsi="Arial" w:cs="Arial"/>
          <w:b w:val="0"/>
          <w:sz w:val="22"/>
          <w:szCs w:val="22"/>
        </w:rPr>
      </w:pPr>
      <w:proofErr w:type="spellStart"/>
      <w:r w:rsidRPr="000305EB">
        <w:rPr>
          <w:rFonts w:ascii="Arial" w:hAnsi="Arial" w:cs="Arial"/>
          <w:b w:val="0"/>
          <w:sz w:val="22"/>
          <w:szCs w:val="22"/>
        </w:rPr>
        <w:t>rotavírus</w:t>
      </w:r>
      <w:proofErr w:type="spellEnd"/>
      <w:r w:rsidRPr="000305EB">
        <w:rPr>
          <w:rFonts w:ascii="Arial" w:hAnsi="Arial" w:cs="Arial"/>
          <w:b w:val="0"/>
          <w:sz w:val="22"/>
          <w:szCs w:val="22"/>
        </w:rPr>
        <w:t xml:space="preserve"> elleni védőoltás: 1 oltás: 142</w:t>
      </w:r>
      <w:r w:rsidR="000305EB">
        <w:rPr>
          <w:rFonts w:ascii="Arial" w:hAnsi="Arial" w:cs="Arial"/>
          <w:b w:val="0"/>
          <w:sz w:val="22"/>
          <w:szCs w:val="22"/>
        </w:rPr>
        <w:t>.500.-Ft/fő</w:t>
      </w:r>
      <w:proofErr w:type="gramStart"/>
      <w:r w:rsidR="000305EB">
        <w:rPr>
          <w:rFonts w:ascii="Arial" w:hAnsi="Arial" w:cs="Arial"/>
          <w:b w:val="0"/>
          <w:sz w:val="22"/>
          <w:szCs w:val="22"/>
        </w:rPr>
        <w:t>,</w:t>
      </w:r>
      <w:r w:rsidR="00DE3618">
        <w:rPr>
          <w:rFonts w:ascii="Arial" w:hAnsi="Arial" w:cs="Arial"/>
          <w:b w:val="0"/>
          <w:sz w:val="22"/>
          <w:szCs w:val="22"/>
        </w:rPr>
        <w:t xml:space="preserve">               01.</w:t>
      </w:r>
      <w:proofErr w:type="gramEnd"/>
      <w:r w:rsidR="00DE3618">
        <w:rPr>
          <w:rFonts w:ascii="Arial" w:hAnsi="Arial" w:cs="Arial"/>
          <w:b w:val="0"/>
          <w:sz w:val="22"/>
          <w:szCs w:val="22"/>
        </w:rPr>
        <w:t>01-től: 171.000 Ft/fő</w:t>
      </w:r>
    </w:p>
    <w:p w14:paraId="26EC1986" w14:textId="499F3D5C" w:rsidR="00B33245" w:rsidRDefault="000305EB" w:rsidP="00B33245">
      <w:pPr>
        <w:pStyle w:val="Alcm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</w:t>
      </w:r>
      <w:r w:rsidR="001551B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2 oltás 57.000,- Ft//</w:t>
      </w:r>
      <w:proofErr w:type="gramStart"/>
      <w:r>
        <w:rPr>
          <w:rFonts w:ascii="Arial" w:hAnsi="Arial" w:cs="Arial"/>
          <w:b w:val="0"/>
          <w:sz w:val="22"/>
          <w:szCs w:val="22"/>
        </w:rPr>
        <w:t>fő</w:t>
      </w:r>
      <w:r w:rsidR="00DE3618">
        <w:rPr>
          <w:rFonts w:ascii="Arial" w:hAnsi="Arial" w:cs="Arial"/>
          <w:b w:val="0"/>
          <w:sz w:val="22"/>
          <w:szCs w:val="22"/>
        </w:rPr>
        <w:t xml:space="preserve"> </w:t>
      </w:r>
      <w:r w:rsidR="001551B8">
        <w:rPr>
          <w:rFonts w:ascii="Arial" w:hAnsi="Arial" w:cs="Arial"/>
          <w:b w:val="0"/>
          <w:sz w:val="22"/>
          <w:szCs w:val="22"/>
        </w:rPr>
        <w:t xml:space="preserve">                </w:t>
      </w:r>
      <w:r w:rsidR="00DE3618">
        <w:rPr>
          <w:rFonts w:ascii="Arial" w:hAnsi="Arial" w:cs="Arial"/>
          <w:b w:val="0"/>
          <w:sz w:val="22"/>
          <w:szCs w:val="22"/>
        </w:rPr>
        <w:t>01.</w:t>
      </w:r>
      <w:proofErr w:type="gramEnd"/>
      <w:r w:rsidR="00DE3618">
        <w:rPr>
          <w:rFonts w:ascii="Arial" w:hAnsi="Arial" w:cs="Arial"/>
          <w:b w:val="0"/>
          <w:sz w:val="22"/>
          <w:szCs w:val="22"/>
        </w:rPr>
        <w:t>01-től: 85.500 Ft/fő</w:t>
      </w:r>
    </w:p>
    <w:p w14:paraId="62264832" w14:textId="71ACA11E" w:rsidR="000305EB" w:rsidRDefault="000305EB" w:rsidP="00B33245">
      <w:pPr>
        <w:pStyle w:val="Alcm"/>
        <w:rPr>
          <w:rFonts w:ascii="Arial" w:hAnsi="Arial" w:cs="Arial"/>
          <w:b w:val="0"/>
          <w:sz w:val="22"/>
          <w:szCs w:val="22"/>
        </w:rPr>
      </w:pPr>
    </w:p>
    <w:p w14:paraId="06ADFEE0" w14:textId="77777777" w:rsidR="000305EB" w:rsidRPr="000305EB" w:rsidRDefault="000305EB" w:rsidP="00B33245">
      <w:pPr>
        <w:pStyle w:val="Alcm"/>
        <w:rPr>
          <w:rFonts w:ascii="Arial" w:hAnsi="Arial" w:cs="Arial"/>
          <w:b w:val="0"/>
          <w:sz w:val="22"/>
          <w:szCs w:val="22"/>
        </w:rPr>
      </w:pPr>
    </w:p>
    <w:p w14:paraId="0E089B7D" w14:textId="576375DB" w:rsidR="000305EB" w:rsidRDefault="00B33245" w:rsidP="00B33245">
      <w:pPr>
        <w:pStyle w:val="Alcm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0305EB">
        <w:rPr>
          <w:rFonts w:ascii="Arial" w:hAnsi="Arial" w:cs="Arial"/>
          <w:b w:val="0"/>
          <w:sz w:val="22"/>
          <w:szCs w:val="22"/>
        </w:rPr>
        <w:t>agyhártyagyulladás</w:t>
      </w:r>
      <w:proofErr w:type="gramEnd"/>
      <w:r w:rsidRPr="000305EB">
        <w:rPr>
          <w:rFonts w:ascii="Arial" w:hAnsi="Arial" w:cs="Arial"/>
          <w:b w:val="0"/>
          <w:sz w:val="22"/>
          <w:szCs w:val="22"/>
        </w:rPr>
        <w:t xml:space="preserve"> elle</w:t>
      </w:r>
      <w:r w:rsidR="000305EB">
        <w:rPr>
          <w:rFonts w:ascii="Arial" w:hAnsi="Arial" w:cs="Arial"/>
          <w:b w:val="0"/>
          <w:sz w:val="22"/>
          <w:szCs w:val="22"/>
        </w:rPr>
        <w:t>ni védőoltás: 1 oltás: 142.500,- Ft</w:t>
      </w:r>
      <w:r w:rsidR="007D1F7D">
        <w:rPr>
          <w:rFonts w:ascii="Arial" w:hAnsi="Arial" w:cs="Arial"/>
          <w:b w:val="0"/>
          <w:sz w:val="22"/>
          <w:szCs w:val="22"/>
        </w:rPr>
        <w:t>/fő</w:t>
      </w:r>
      <w:r w:rsidRPr="000305EB">
        <w:rPr>
          <w:rFonts w:ascii="Arial" w:hAnsi="Arial" w:cs="Arial"/>
          <w:b w:val="0"/>
          <w:sz w:val="22"/>
          <w:szCs w:val="22"/>
        </w:rPr>
        <w:t xml:space="preserve"> </w:t>
      </w:r>
      <w:r w:rsidR="00DE3618">
        <w:rPr>
          <w:rFonts w:ascii="Arial" w:hAnsi="Arial" w:cs="Arial"/>
          <w:b w:val="0"/>
          <w:sz w:val="22"/>
          <w:szCs w:val="22"/>
        </w:rPr>
        <w:tab/>
        <w:t xml:space="preserve">          </w:t>
      </w:r>
      <w:r w:rsidR="007D1F7D">
        <w:rPr>
          <w:rFonts w:ascii="Arial" w:hAnsi="Arial" w:cs="Arial"/>
          <w:b w:val="0"/>
          <w:sz w:val="22"/>
          <w:szCs w:val="22"/>
        </w:rPr>
        <w:t xml:space="preserve"> </w:t>
      </w:r>
      <w:r w:rsidR="00DE3618">
        <w:rPr>
          <w:rFonts w:ascii="Arial" w:hAnsi="Arial" w:cs="Arial"/>
          <w:b w:val="0"/>
          <w:sz w:val="22"/>
          <w:szCs w:val="22"/>
        </w:rPr>
        <w:t xml:space="preserve">01.01-től: </w:t>
      </w:r>
      <w:r w:rsidR="004519C5">
        <w:rPr>
          <w:rFonts w:ascii="Arial" w:hAnsi="Arial" w:cs="Arial"/>
          <w:b w:val="0"/>
          <w:sz w:val="22"/>
          <w:szCs w:val="22"/>
        </w:rPr>
        <w:t xml:space="preserve"> 171.000,- Ft/fő</w:t>
      </w:r>
    </w:p>
    <w:p w14:paraId="1A5C49F3" w14:textId="6351CC5D" w:rsidR="000305EB" w:rsidRDefault="000305EB" w:rsidP="00B33245">
      <w:pPr>
        <w:pStyle w:val="Alcm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2 oltás 85.500,- Ft</w:t>
      </w:r>
      <w:r w:rsidR="00B33245" w:rsidRPr="000305EB">
        <w:rPr>
          <w:rFonts w:ascii="Arial" w:hAnsi="Arial" w:cs="Arial"/>
          <w:b w:val="0"/>
          <w:sz w:val="22"/>
          <w:szCs w:val="22"/>
        </w:rPr>
        <w:t>/fő</w:t>
      </w:r>
      <w:proofErr w:type="gramStart"/>
      <w:r w:rsidR="00B33245" w:rsidRPr="000305EB">
        <w:rPr>
          <w:rFonts w:ascii="Arial" w:hAnsi="Arial" w:cs="Arial"/>
          <w:b w:val="0"/>
          <w:sz w:val="22"/>
          <w:szCs w:val="22"/>
        </w:rPr>
        <w:t xml:space="preserve">, </w:t>
      </w:r>
      <w:r w:rsidR="00DE3618">
        <w:rPr>
          <w:rFonts w:ascii="Arial" w:hAnsi="Arial" w:cs="Arial"/>
          <w:b w:val="0"/>
          <w:sz w:val="22"/>
          <w:szCs w:val="22"/>
        </w:rPr>
        <w:t xml:space="preserve">             01.</w:t>
      </w:r>
      <w:proofErr w:type="gramEnd"/>
      <w:r w:rsidR="00DE3618">
        <w:rPr>
          <w:rFonts w:ascii="Arial" w:hAnsi="Arial" w:cs="Arial"/>
          <w:b w:val="0"/>
          <w:sz w:val="22"/>
          <w:szCs w:val="22"/>
        </w:rPr>
        <w:t>01-től:</w:t>
      </w:r>
      <w:r w:rsidR="004519C5">
        <w:rPr>
          <w:rFonts w:ascii="Arial" w:hAnsi="Arial" w:cs="Arial"/>
          <w:b w:val="0"/>
          <w:sz w:val="22"/>
          <w:szCs w:val="22"/>
        </w:rPr>
        <w:t xml:space="preserve"> 114.000,- Ft/fő</w:t>
      </w:r>
    </w:p>
    <w:p w14:paraId="4A9BE03A" w14:textId="01799211" w:rsidR="00B33245" w:rsidRPr="000305EB" w:rsidRDefault="000305EB" w:rsidP="00B33245">
      <w:pPr>
        <w:pStyle w:val="Alcm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3 oltás 57.000,- Ft</w:t>
      </w:r>
      <w:r w:rsidR="00B33245" w:rsidRPr="000305EB">
        <w:rPr>
          <w:rFonts w:ascii="Arial" w:hAnsi="Arial" w:cs="Arial"/>
          <w:b w:val="0"/>
          <w:sz w:val="22"/>
          <w:szCs w:val="22"/>
        </w:rPr>
        <w:t>/fő</w:t>
      </w:r>
      <w:proofErr w:type="gramStart"/>
      <w:r w:rsidR="004519C5">
        <w:rPr>
          <w:rFonts w:ascii="Arial" w:hAnsi="Arial" w:cs="Arial"/>
          <w:b w:val="0"/>
          <w:sz w:val="22"/>
          <w:szCs w:val="22"/>
        </w:rPr>
        <w:t xml:space="preserve">, </w:t>
      </w:r>
      <w:r w:rsidR="00DE3618">
        <w:rPr>
          <w:rFonts w:ascii="Arial" w:hAnsi="Arial" w:cs="Arial"/>
          <w:b w:val="0"/>
          <w:sz w:val="22"/>
          <w:szCs w:val="22"/>
        </w:rPr>
        <w:t xml:space="preserve">             01.</w:t>
      </w:r>
      <w:proofErr w:type="gramEnd"/>
      <w:r w:rsidR="00DE3618">
        <w:rPr>
          <w:rFonts w:ascii="Arial" w:hAnsi="Arial" w:cs="Arial"/>
          <w:b w:val="0"/>
          <w:sz w:val="22"/>
          <w:szCs w:val="22"/>
        </w:rPr>
        <w:t>01-től</w:t>
      </w:r>
      <w:r w:rsidR="004519C5">
        <w:rPr>
          <w:rFonts w:ascii="Arial" w:hAnsi="Arial" w:cs="Arial"/>
          <w:b w:val="0"/>
          <w:sz w:val="22"/>
          <w:szCs w:val="22"/>
        </w:rPr>
        <w:t xml:space="preserve"> 85.500,- Ft/fő</w:t>
      </w:r>
    </w:p>
    <w:p w14:paraId="57BE4BF0" w14:textId="77777777" w:rsidR="000132C6" w:rsidRDefault="000132C6" w:rsidP="000132C6">
      <w:pPr>
        <w:jc w:val="both"/>
        <w:rPr>
          <w:rFonts w:ascii="Arial" w:hAnsi="Arial" w:cs="Arial"/>
          <w:sz w:val="22"/>
          <w:szCs w:val="22"/>
        </w:rPr>
      </w:pPr>
    </w:p>
    <w:p w14:paraId="19FFD1FA" w14:textId="7BA38885" w:rsidR="000132C6" w:rsidRDefault="000132C6" w:rsidP="000132C6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A beterjesztett rendelet tervezet tartalmazza a szociális vetítési alap fogalmának bevezetését, hiszen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Magyarország biztonságát szolgáló egyes törvények módosításáról szóló 2022. évi L. törvény módosította a szociális igazgatásról és szociális ellátásokról szóló 1993. évi III. törvényt, amely módosítás bevezette a „szociális vetítési alap” fogalmát. A szociális vetítési alap fogalma „az öregségi nyugdíj mindenkori legkisebb” szövegrész helyébe lépett. </w:t>
      </w:r>
    </w:p>
    <w:p w14:paraId="1C7AD7AF" w14:textId="01B39A8A" w:rsidR="007964EB" w:rsidRPr="00B33245" w:rsidRDefault="007964E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99F3D94" w14:textId="23AA7F3F" w:rsidR="007964EB" w:rsidRPr="008F7775" w:rsidRDefault="00311762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8F7775">
        <w:rPr>
          <w:rFonts w:ascii="Arial" w:hAnsi="Arial" w:cs="Arial"/>
          <w:b/>
          <w:sz w:val="22"/>
          <w:szCs w:val="22"/>
        </w:rPr>
        <w:t xml:space="preserve">Kérjük a </w:t>
      </w:r>
      <w:r w:rsidR="00CB012C">
        <w:rPr>
          <w:rFonts w:ascii="Arial" w:hAnsi="Arial" w:cs="Arial"/>
          <w:b/>
          <w:sz w:val="22"/>
          <w:szCs w:val="22"/>
        </w:rPr>
        <w:t xml:space="preserve">T. Képviselő-testülete, hogy a </w:t>
      </w:r>
      <w:r w:rsidRPr="008F7775">
        <w:rPr>
          <w:rFonts w:ascii="Arial" w:hAnsi="Arial" w:cs="Arial"/>
          <w:b/>
          <w:sz w:val="22"/>
          <w:szCs w:val="22"/>
        </w:rPr>
        <w:t xml:space="preserve">mellékelt rendelet tervezet elfogadásával </w:t>
      </w:r>
      <w:r w:rsidR="00CB012C">
        <w:rPr>
          <w:rFonts w:ascii="Arial" w:hAnsi="Arial" w:cs="Arial"/>
          <w:b/>
          <w:sz w:val="22"/>
          <w:szCs w:val="22"/>
        </w:rPr>
        <w:t>emelje meg a</w:t>
      </w:r>
      <w:r w:rsidR="00A77639" w:rsidRPr="008F7775">
        <w:rPr>
          <w:rFonts w:ascii="Arial" w:hAnsi="Arial" w:cs="Arial"/>
          <w:b/>
          <w:sz w:val="22"/>
          <w:szCs w:val="22"/>
        </w:rPr>
        <w:t xml:space="preserve"> védőoltási programban való részvételh</w:t>
      </w:r>
      <w:r w:rsidR="000132C6" w:rsidRPr="008F7775">
        <w:rPr>
          <w:rFonts w:ascii="Arial" w:hAnsi="Arial" w:cs="Arial"/>
          <w:b/>
          <w:sz w:val="22"/>
          <w:szCs w:val="22"/>
        </w:rPr>
        <w:t xml:space="preserve">ez szükséges jövedelemhatárokat, valamint </w:t>
      </w:r>
      <w:proofErr w:type="spellStart"/>
      <w:r w:rsidR="00CB012C">
        <w:rPr>
          <w:rFonts w:ascii="Arial" w:hAnsi="Arial" w:cs="Arial"/>
          <w:b/>
          <w:sz w:val="22"/>
          <w:szCs w:val="22"/>
        </w:rPr>
        <w:t>teremtse</w:t>
      </w:r>
      <w:proofErr w:type="spellEnd"/>
      <w:r w:rsidR="00CB012C">
        <w:rPr>
          <w:rFonts w:ascii="Arial" w:hAnsi="Arial" w:cs="Arial"/>
          <w:b/>
          <w:sz w:val="22"/>
          <w:szCs w:val="22"/>
        </w:rPr>
        <w:t xml:space="preserve"> meg az összhangot az önkormányzati rendelet és a magasabb szintű jogszabályok között.</w:t>
      </w:r>
    </w:p>
    <w:p w14:paraId="7B8CF541" w14:textId="69A9A7E3" w:rsidR="007964EB" w:rsidRDefault="007964E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FD8D49E" w14:textId="77777777" w:rsidR="00A23764" w:rsidRDefault="00A23764" w:rsidP="007964EB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14:paraId="6513FD29" w14:textId="24A59884" w:rsidR="007964EB" w:rsidRPr="00B867F2" w:rsidRDefault="007964EB" w:rsidP="007964EB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B867F2">
        <w:rPr>
          <w:rFonts w:ascii="Arial" w:eastAsia="Calibri" w:hAnsi="Arial" w:cs="Arial"/>
          <w:b/>
          <w:i/>
          <w:sz w:val="22"/>
          <w:szCs w:val="22"/>
        </w:rPr>
        <w:t>HATÁSVIZSGÁLAT</w:t>
      </w:r>
    </w:p>
    <w:p w14:paraId="4AE40ACD" w14:textId="77777777" w:rsidR="007964EB" w:rsidRPr="003D0985" w:rsidRDefault="007964EB" w:rsidP="007964EB">
      <w:pPr>
        <w:jc w:val="center"/>
        <w:rPr>
          <w:rFonts w:ascii="Arial" w:eastAsia="Calibri" w:hAnsi="Arial" w:cs="Arial"/>
          <w:b/>
          <w:i/>
          <w:sz w:val="22"/>
          <w:szCs w:val="22"/>
          <w:highlight w:val="green"/>
        </w:rPr>
      </w:pPr>
    </w:p>
    <w:p w14:paraId="297F2C72" w14:textId="77777777" w:rsidR="007964EB" w:rsidRPr="00161E44" w:rsidRDefault="007964EB" w:rsidP="007964E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61E44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161E44">
        <w:rPr>
          <w:rFonts w:ascii="Arial" w:hAnsi="Arial" w:cs="Arial"/>
          <w:b/>
          <w:sz w:val="22"/>
          <w:szCs w:val="22"/>
          <w:u w:val="single"/>
        </w:rPr>
        <w:t xml:space="preserve"> helyi gyermekvédelmi ellátásokról szóló 9/2021. (VII. 2.) önkormányzati rendelet módosításáról</w:t>
      </w:r>
    </w:p>
    <w:p w14:paraId="0ED8E051" w14:textId="77777777" w:rsidR="007964EB" w:rsidRPr="003D0985" w:rsidRDefault="007964EB" w:rsidP="007964EB">
      <w:pPr>
        <w:jc w:val="both"/>
        <w:rPr>
          <w:rFonts w:ascii="Arial" w:eastAsia="Calibri" w:hAnsi="Arial" w:cs="Arial"/>
          <w:b/>
          <w:sz w:val="22"/>
          <w:szCs w:val="22"/>
          <w:highlight w:val="green"/>
        </w:rPr>
      </w:pPr>
    </w:p>
    <w:p w14:paraId="3122412B" w14:textId="77777777" w:rsidR="007964EB" w:rsidRPr="003D0985" w:rsidRDefault="007964EB" w:rsidP="007964EB">
      <w:pPr>
        <w:jc w:val="both"/>
        <w:rPr>
          <w:rFonts w:ascii="Arial" w:eastAsia="Calibri" w:hAnsi="Arial" w:cs="Arial"/>
          <w:b/>
          <w:sz w:val="22"/>
          <w:szCs w:val="22"/>
          <w:highlight w:val="green"/>
        </w:rPr>
      </w:pPr>
    </w:p>
    <w:p w14:paraId="0A2ADBE0" w14:textId="0FE05083" w:rsidR="007964EB" w:rsidRPr="003673E0" w:rsidRDefault="007964EB" w:rsidP="007964EB">
      <w:pPr>
        <w:jc w:val="both"/>
        <w:rPr>
          <w:rFonts w:ascii="Arial" w:eastAsia="Calibri" w:hAnsi="Arial" w:cs="Arial"/>
          <w:sz w:val="22"/>
          <w:szCs w:val="22"/>
        </w:rPr>
      </w:pPr>
      <w:r w:rsidRPr="003673E0">
        <w:rPr>
          <w:rFonts w:ascii="Arial" w:eastAsia="Calibri" w:hAnsi="Arial" w:cs="Arial"/>
          <w:b/>
          <w:sz w:val="22"/>
          <w:szCs w:val="22"/>
        </w:rPr>
        <w:t xml:space="preserve">Társadalmi hatása: </w:t>
      </w:r>
      <w:r w:rsidR="00B71104" w:rsidRPr="003673E0">
        <w:rPr>
          <w:rFonts w:ascii="Arial" w:eastAsia="Calibri" w:hAnsi="Arial" w:cs="Arial"/>
          <w:sz w:val="22"/>
          <w:szCs w:val="22"/>
        </w:rPr>
        <w:t>a támogatásra jogosultak köre bővül</w:t>
      </w:r>
    </w:p>
    <w:p w14:paraId="2941DE44" w14:textId="77777777" w:rsidR="007964EB" w:rsidRPr="003673E0" w:rsidRDefault="007964EB" w:rsidP="007964EB">
      <w:pPr>
        <w:jc w:val="both"/>
        <w:rPr>
          <w:rFonts w:ascii="Arial" w:eastAsia="Calibri" w:hAnsi="Arial" w:cs="Arial"/>
          <w:sz w:val="22"/>
          <w:szCs w:val="22"/>
        </w:rPr>
      </w:pPr>
    </w:p>
    <w:p w14:paraId="5EF8B1E4" w14:textId="6EC13A20" w:rsidR="007964EB" w:rsidRPr="003673E0" w:rsidRDefault="007964EB" w:rsidP="007964EB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3673E0">
        <w:rPr>
          <w:rFonts w:ascii="Arial" w:eastAsia="Calibri" w:hAnsi="Arial" w:cs="Arial"/>
          <w:b/>
          <w:sz w:val="22"/>
          <w:szCs w:val="22"/>
        </w:rPr>
        <w:t xml:space="preserve">Gazdasági hatása: </w:t>
      </w:r>
      <w:r w:rsidR="003D0985" w:rsidRPr="003673E0">
        <w:rPr>
          <w:rFonts w:ascii="Arial" w:eastAsia="Calibri" w:hAnsi="Arial" w:cs="Arial"/>
          <w:sz w:val="22"/>
          <w:szCs w:val="22"/>
        </w:rPr>
        <w:t>nincs</w:t>
      </w:r>
    </w:p>
    <w:p w14:paraId="05CD53D8" w14:textId="77777777" w:rsidR="007964EB" w:rsidRPr="003673E0" w:rsidRDefault="007964EB" w:rsidP="007964EB">
      <w:pPr>
        <w:jc w:val="both"/>
        <w:rPr>
          <w:rFonts w:ascii="Arial" w:eastAsia="Calibri" w:hAnsi="Arial" w:cs="Arial"/>
          <w:sz w:val="22"/>
          <w:szCs w:val="22"/>
        </w:rPr>
      </w:pPr>
    </w:p>
    <w:p w14:paraId="31163B0B" w14:textId="74C15661" w:rsidR="007964EB" w:rsidRPr="003673E0" w:rsidRDefault="007964EB" w:rsidP="007964EB">
      <w:pPr>
        <w:jc w:val="both"/>
        <w:rPr>
          <w:rFonts w:ascii="Arial" w:eastAsia="Calibri" w:hAnsi="Arial" w:cs="Arial"/>
          <w:sz w:val="22"/>
          <w:szCs w:val="22"/>
        </w:rPr>
      </w:pPr>
      <w:r w:rsidRPr="003673E0">
        <w:rPr>
          <w:rFonts w:ascii="Arial" w:eastAsia="Calibri" w:hAnsi="Arial" w:cs="Arial"/>
          <w:b/>
          <w:sz w:val="22"/>
          <w:szCs w:val="22"/>
        </w:rPr>
        <w:t>Költségvetési hatása:</w:t>
      </w:r>
      <w:r w:rsidRPr="003673E0">
        <w:rPr>
          <w:rFonts w:ascii="Arial" w:eastAsia="Calibri" w:hAnsi="Arial" w:cs="Arial"/>
          <w:sz w:val="22"/>
          <w:szCs w:val="22"/>
        </w:rPr>
        <w:t xml:space="preserve"> a </w:t>
      </w:r>
      <w:r w:rsidR="003D0985" w:rsidRPr="003673E0">
        <w:rPr>
          <w:rFonts w:ascii="Arial" w:eastAsia="Calibri" w:hAnsi="Arial" w:cs="Arial"/>
          <w:sz w:val="22"/>
          <w:szCs w:val="22"/>
        </w:rPr>
        <w:t>jövedelemhatárok emelésével az önkormányzatnál több forrás biztosítását eredményezheti</w:t>
      </w:r>
    </w:p>
    <w:p w14:paraId="3CE3E9F7" w14:textId="77777777" w:rsidR="007964EB" w:rsidRPr="003673E0" w:rsidRDefault="007964EB" w:rsidP="007964EB">
      <w:pPr>
        <w:jc w:val="both"/>
        <w:rPr>
          <w:rFonts w:ascii="Arial" w:eastAsia="Calibri" w:hAnsi="Arial" w:cs="Arial"/>
          <w:sz w:val="22"/>
          <w:szCs w:val="22"/>
        </w:rPr>
      </w:pPr>
    </w:p>
    <w:p w14:paraId="0E9381D3" w14:textId="77777777" w:rsidR="007964EB" w:rsidRPr="003673E0" w:rsidRDefault="007964EB" w:rsidP="007964EB">
      <w:pPr>
        <w:jc w:val="both"/>
        <w:rPr>
          <w:rFonts w:ascii="Arial" w:eastAsia="Calibri" w:hAnsi="Arial" w:cs="Arial"/>
          <w:sz w:val="22"/>
          <w:szCs w:val="22"/>
        </w:rPr>
      </w:pPr>
      <w:r w:rsidRPr="003673E0">
        <w:rPr>
          <w:rFonts w:ascii="Arial" w:eastAsia="Calibri" w:hAnsi="Arial" w:cs="Arial"/>
          <w:b/>
          <w:sz w:val="22"/>
          <w:szCs w:val="22"/>
        </w:rPr>
        <w:t>Környezeti és egészségügyi következmények:</w:t>
      </w:r>
      <w:r w:rsidRPr="003673E0">
        <w:rPr>
          <w:rFonts w:ascii="Arial" w:eastAsia="Calibri" w:hAnsi="Arial" w:cs="Arial"/>
          <w:sz w:val="22"/>
          <w:szCs w:val="22"/>
        </w:rPr>
        <w:t xml:space="preserve"> nincs</w:t>
      </w:r>
    </w:p>
    <w:p w14:paraId="4BE82E01" w14:textId="77777777" w:rsidR="007964EB" w:rsidRPr="003673E0" w:rsidRDefault="007964EB" w:rsidP="007964EB">
      <w:pPr>
        <w:jc w:val="both"/>
        <w:rPr>
          <w:rFonts w:ascii="Arial" w:eastAsia="Calibri" w:hAnsi="Arial" w:cs="Arial"/>
          <w:sz w:val="22"/>
          <w:szCs w:val="22"/>
        </w:rPr>
      </w:pPr>
    </w:p>
    <w:p w14:paraId="2539B89A" w14:textId="77777777" w:rsidR="007964EB" w:rsidRPr="003673E0" w:rsidRDefault="007964EB" w:rsidP="007964EB">
      <w:pPr>
        <w:jc w:val="both"/>
        <w:rPr>
          <w:rFonts w:ascii="Arial" w:eastAsia="Calibri" w:hAnsi="Arial" w:cs="Arial"/>
          <w:sz w:val="22"/>
          <w:szCs w:val="22"/>
        </w:rPr>
      </w:pPr>
      <w:r w:rsidRPr="003673E0">
        <w:rPr>
          <w:rFonts w:ascii="Arial" w:eastAsia="Calibri" w:hAnsi="Arial" w:cs="Arial"/>
          <w:b/>
          <w:sz w:val="22"/>
          <w:szCs w:val="22"/>
        </w:rPr>
        <w:t>Adminisztratív terheket befolyásoló hatása:</w:t>
      </w:r>
      <w:r w:rsidRPr="003673E0">
        <w:rPr>
          <w:rFonts w:ascii="Arial" w:eastAsia="Calibri" w:hAnsi="Arial" w:cs="Arial"/>
          <w:sz w:val="22"/>
          <w:szCs w:val="22"/>
        </w:rPr>
        <w:t xml:space="preserve"> nincs</w:t>
      </w:r>
    </w:p>
    <w:p w14:paraId="326BB66D" w14:textId="77777777" w:rsidR="007964EB" w:rsidRPr="003673E0" w:rsidRDefault="007964EB" w:rsidP="007964EB">
      <w:pPr>
        <w:jc w:val="both"/>
        <w:rPr>
          <w:rFonts w:ascii="Arial" w:eastAsia="Calibri" w:hAnsi="Arial" w:cs="Arial"/>
          <w:sz w:val="22"/>
          <w:szCs w:val="22"/>
        </w:rPr>
      </w:pPr>
    </w:p>
    <w:p w14:paraId="69423C33" w14:textId="77777777" w:rsidR="007964EB" w:rsidRPr="003673E0" w:rsidRDefault="007964EB" w:rsidP="007964EB">
      <w:pPr>
        <w:jc w:val="both"/>
        <w:rPr>
          <w:rFonts w:ascii="Arial" w:eastAsia="Calibri" w:hAnsi="Arial" w:cs="Arial"/>
          <w:sz w:val="22"/>
          <w:szCs w:val="22"/>
        </w:rPr>
      </w:pPr>
      <w:r w:rsidRPr="003673E0">
        <w:rPr>
          <w:rFonts w:ascii="Arial" w:eastAsia="Calibri" w:hAnsi="Arial" w:cs="Arial"/>
          <w:b/>
          <w:sz w:val="22"/>
          <w:szCs w:val="22"/>
        </w:rPr>
        <w:t xml:space="preserve">A jogszabály megalkotásának szükségessége: </w:t>
      </w:r>
      <w:r w:rsidRPr="003673E0">
        <w:rPr>
          <w:rFonts w:ascii="Arial" w:eastAsia="Calibri" w:hAnsi="Arial" w:cs="Arial"/>
          <w:sz w:val="22"/>
          <w:szCs w:val="22"/>
        </w:rPr>
        <w:t>önkéntes</w:t>
      </w:r>
    </w:p>
    <w:p w14:paraId="2D0C711B" w14:textId="77777777" w:rsidR="007964EB" w:rsidRPr="003673E0" w:rsidRDefault="007964EB" w:rsidP="007964EB">
      <w:pPr>
        <w:jc w:val="both"/>
        <w:rPr>
          <w:rFonts w:ascii="Arial" w:eastAsia="Calibri" w:hAnsi="Arial" w:cs="Arial"/>
          <w:sz w:val="22"/>
          <w:szCs w:val="22"/>
        </w:rPr>
      </w:pPr>
    </w:p>
    <w:p w14:paraId="515BE6F5" w14:textId="334AC702" w:rsidR="007964EB" w:rsidRPr="003673E0" w:rsidRDefault="007964EB" w:rsidP="007964EB">
      <w:pPr>
        <w:jc w:val="both"/>
        <w:rPr>
          <w:rFonts w:ascii="Arial" w:eastAsia="Calibri" w:hAnsi="Arial" w:cs="Arial"/>
          <w:sz w:val="22"/>
          <w:szCs w:val="22"/>
        </w:rPr>
      </w:pPr>
      <w:r w:rsidRPr="003673E0">
        <w:rPr>
          <w:rFonts w:ascii="Arial" w:eastAsia="Calibri" w:hAnsi="Arial" w:cs="Arial"/>
          <w:b/>
          <w:sz w:val="22"/>
          <w:szCs w:val="22"/>
        </w:rPr>
        <w:t xml:space="preserve">A jogalkotás elmaradásának következményei: </w:t>
      </w:r>
      <w:r w:rsidRPr="003673E0">
        <w:rPr>
          <w:rFonts w:ascii="Arial" w:eastAsia="Calibri" w:hAnsi="Arial" w:cs="Arial"/>
          <w:sz w:val="22"/>
          <w:szCs w:val="22"/>
        </w:rPr>
        <w:t>a</w:t>
      </w:r>
      <w:r w:rsidR="003673E0">
        <w:rPr>
          <w:rFonts w:ascii="Arial" w:eastAsia="Calibri" w:hAnsi="Arial" w:cs="Arial"/>
          <w:sz w:val="22"/>
          <w:szCs w:val="22"/>
        </w:rPr>
        <w:t xml:space="preserve"> védőoltási programban részesíthetők köre csökken.</w:t>
      </w:r>
    </w:p>
    <w:p w14:paraId="4DB83027" w14:textId="77777777" w:rsidR="007964EB" w:rsidRPr="003673E0" w:rsidRDefault="007964EB" w:rsidP="007964EB">
      <w:pPr>
        <w:jc w:val="both"/>
        <w:rPr>
          <w:rFonts w:ascii="Arial" w:eastAsia="Calibri" w:hAnsi="Arial" w:cs="Arial"/>
          <w:sz w:val="22"/>
          <w:szCs w:val="22"/>
        </w:rPr>
      </w:pPr>
    </w:p>
    <w:p w14:paraId="2E1C1845" w14:textId="77777777" w:rsidR="007964EB" w:rsidRPr="003673E0" w:rsidRDefault="007964EB" w:rsidP="007964EB">
      <w:pPr>
        <w:jc w:val="both"/>
        <w:rPr>
          <w:rFonts w:ascii="Arial" w:eastAsia="Calibri" w:hAnsi="Arial" w:cs="Arial"/>
          <w:sz w:val="22"/>
          <w:szCs w:val="22"/>
        </w:rPr>
      </w:pPr>
      <w:r w:rsidRPr="003673E0">
        <w:rPr>
          <w:rFonts w:ascii="Arial" w:eastAsia="Calibri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3673E0">
        <w:rPr>
          <w:rFonts w:ascii="Arial" w:eastAsia="Calibri" w:hAnsi="Arial" w:cs="Arial"/>
          <w:sz w:val="22"/>
          <w:szCs w:val="22"/>
        </w:rPr>
        <w:t xml:space="preserve"> plusz feltételek biztosítására nincs szükség.</w:t>
      </w:r>
    </w:p>
    <w:p w14:paraId="06DBC937" w14:textId="77777777" w:rsidR="007964EB" w:rsidRPr="003673E0" w:rsidRDefault="007964EB" w:rsidP="007964EB">
      <w:pPr>
        <w:rPr>
          <w:rFonts w:ascii="Arial" w:eastAsia="Calibri" w:hAnsi="Arial" w:cs="Arial"/>
          <w:sz w:val="22"/>
          <w:szCs w:val="22"/>
        </w:rPr>
      </w:pPr>
    </w:p>
    <w:p w14:paraId="38C2F4A9" w14:textId="77777777" w:rsidR="007964EB" w:rsidRPr="003673E0" w:rsidRDefault="007964EB" w:rsidP="007964EB">
      <w:pPr>
        <w:rPr>
          <w:rFonts w:ascii="Arial" w:eastAsia="Calibri" w:hAnsi="Arial" w:cs="Arial"/>
          <w:sz w:val="22"/>
          <w:szCs w:val="22"/>
        </w:rPr>
      </w:pPr>
      <w:r w:rsidRPr="003673E0">
        <w:rPr>
          <w:rFonts w:ascii="Arial" w:eastAsia="Calibri" w:hAnsi="Arial" w:cs="Arial"/>
          <w:b/>
          <w:sz w:val="22"/>
          <w:szCs w:val="22"/>
        </w:rPr>
        <w:t>Véleményeztetés:</w:t>
      </w:r>
      <w:r w:rsidRPr="003673E0">
        <w:rPr>
          <w:rFonts w:ascii="Arial" w:eastAsia="Calibri" w:hAnsi="Arial" w:cs="Arial"/>
          <w:sz w:val="22"/>
          <w:szCs w:val="22"/>
        </w:rPr>
        <w:t xml:space="preserve"> valamennyi bizottság</w:t>
      </w:r>
    </w:p>
    <w:p w14:paraId="2A30BB48" w14:textId="77777777" w:rsidR="007964EB" w:rsidRPr="003D0985" w:rsidRDefault="007964EB" w:rsidP="007964EB">
      <w:pPr>
        <w:rPr>
          <w:rFonts w:ascii="Arial" w:eastAsia="Calibri" w:hAnsi="Arial" w:cs="Arial"/>
          <w:sz w:val="22"/>
          <w:szCs w:val="22"/>
          <w:highlight w:val="green"/>
        </w:rPr>
      </w:pPr>
    </w:p>
    <w:p w14:paraId="2A8D825D" w14:textId="77777777" w:rsidR="007964EB" w:rsidRPr="003673E0" w:rsidRDefault="007964EB" w:rsidP="007964EB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14:paraId="11CEEF06" w14:textId="77777777" w:rsidR="007964EB" w:rsidRPr="003673E0" w:rsidRDefault="007964EB" w:rsidP="007964EB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3673E0">
        <w:rPr>
          <w:rFonts w:ascii="Arial" w:eastAsia="Calibri" w:hAnsi="Arial" w:cs="Arial"/>
          <w:b/>
          <w:i/>
          <w:sz w:val="22"/>
          <w:szCs w:val="22"/>
        </w:rPr>
        <w:t>INDOKOLÁS</w:t>
      </w:r>
    </w:p>
    <w:p w14:paraId="4AB4665C" w14:textId="77777777" w:rsidR="007964EB" w:rsidRPr="003673E0" w:rsidRDefault="007964EB" w:rsidP="007964EB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14:paraId="05C7C592" w14:textId="77777777" w:rsidR="007964EB" w:rsidRPr="00161E44" w:rsidRDefault="007964EB" w:rsidP="007964E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61E44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161E44">
        <w:rPr>
          <w:rFonts w:ascii="Arial" w:hAnsi="Arial" w:cs="Arial"/>
          <w:b/>
          <w:sz w:val="22"/>
          <w:szCs w:val="22"/>
          <w:u w:val="single"/>
        </w:rPr>
        <w:t xml:space="preserve"> helyi gyermekvédelmi ellátásokról szóló 9/2021. (VII. 2.) önkormányzati rendelet módosításáról</w:t>
      </w:r>
    </w:p>
    <w:p w14:paraId="5BF325F7" w14:textId="77777777" w:rsidR="007964EB" w:rsidRPr="003D0985" w:rsidRDefault="007964EB" w:rsidP="007964EB">
      <w:pPr>
        <w:jc w:val="center"/>
        <w:rPr>
          <w:rFonts w:ascii="Arial" w:eastAsia="Calibri" w:hAnsi="Arial" w:cs="Arial"/>
          <w:b/>
          <w:i/>
          <w:sz w:val="22"/>
          <w:szCs w:val="22"/>
          <w:highlight w:val="green"/>
        </w:rPr>
      </w:pPr>
    </w:p>
    <w:p w14:paraId="1A0449DA" w14:textId="77777777" w:rsidR="007964EB" w:rsidRPr="00096CD3" w:rsidRDefault="007964EB" w:rsidP="007964EB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96CD3">
        <w:rPr>
          <w:rFonts w:ascii="Arial" w:eastAsia="Calibri" w:hAnsi="Arial" w:cs="Arial"/>
          <w:b/>
          <w:sz w:val="22"/>
          <w:szCs w:val="22"/>
          <w:lang w:eastAsia="en-US"/>
        </w:rPr>
        <w:t>Általános indokolás:</w:t>
      </w:r>
    </w:p>
    <w:p w14:paraId="603F8746" w14:textId="5B75A60B" w:rsidR="00510BCB" w:rsidRDefault="007964EB" w:rsidP="00510BCB">
      <w:pPr>
        <w:pStyle w:val="Szvegtrzs"/>
        <w:spacing w:before="159" w:after="159"/>
        <w:ind w:right="-2"/>
        <w:rPr>
          <w:rFonts w:ascii="Arial" w:hAnsi="Arial" w:cs="Arial"/>
          <w:sz w:val="22"/>
          <w:szCs w:val="22"/>
        </w:rPr>
      </w:pPr>
      <w:r w:rsidRPr="00096CD3">
        <w:rPr>
          <w:rFonts w:ascii="Arial" w:eastAsia="Calibri" w:hAnsi="Arial" w:cs="Arial"/>
          <w:sz w:val="22"/>
          <w:szCs w:val="22"/>
          <w:lang w:eastAsia="en-US"/>
        </w:rPr>
        <w:t xml:space="preserve">A rendelet megalkotására </w:t>
      </w:r>
      <w:r w:rsidR="003D0985" w:rsidRPr="00096CD3">
        <w:rPr>
          <w:rFonts w:ascii="Arial" w:eastAsia="Calibri" w:hAnsi="Arial" w:cs="Arial"/>
          <w:sz w:val="22"/>
          <w:szCs w:val="22"/>
          <w:lang w:eastAsia="en-US"/>
        </w:rPr>
        <w:t>a jövedelemhatárok emelése céljából kerül sor, hogy az oltások igénybevételére irányuló támogatásra jogosultak köre ne szűküljön.</w:t>
      </w:r>
      <w:r w:rsidR="00096CD3" w:rsidRPr="00096CD3">
        <w:rPr>
          <w:rFonts w:ascii="Arial" w:hAnsi="Arial" w:cs="Arial"/>
          <w:sz w:val="22"/>
          <w:szCs w:val="22"/>
        </w:rPr>
        <w:t xml:space="preserve"> </w:t>
      </w:r>
      <w:r w:rsidR="00510BCB">
        <w:rPr>
          <w:rFonts w:ascii="Arial" w:hAnsi="Arial" w:cs="Arial"/>
          <w:sz w:val="22"/>
          <w:szCs w:val="22"/>
        </w:rPr>
        <w:t>Továbbá magasabb szintű jogszabályváltozás indokolja a módosítást, mivel Magyarország biztonságát szolgáló egyes törvények módosításáról szóló 2022. évi L. törvény módosította a szociális igazgatásról és szociális ellátásokról szóló 1993. évi III. törvényt, ezzel a módosítással - többek között – bevezette a „szociális vetítési alap” fogalmát, amely az öregségi nyugdíj mindenkori legkisebb” szövegrész helyébe lépett.</w:t>
      </w:r>
    </w:p>
    <w:p w14:paraId="3BB1C782" w14:textId="43D6D0B0" w:rsidR="00096CD3" w:rsidRDefault="00096CD3" w:rsidP="00096C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1C6B2A2" w14:textId="77777777" w:rsidR="000F71C9" w:rsidRPr="00BA531C" w:rsidRDefault="000F71C9" w:rsidP="00BA531C">
      <w:pPr>
        <w:pStyle w:val="Szvegtrzs"/>
        <w:spacing w:before="476" w:after="159"/>
        <w:ind w:right="159"/>
        <w:rPr>
          <w:rFonts w:ascii="Arial" w:hAnsi="Arial" w:cs="Arial"/>
          <w:b/>
          <w:sz w:val="22"/>
          <w:szCs w:val="22"/>
          <w:lang w:eastAsia="zh-CN"/>
        </w:rPr>
      </w:pPr>
      <w:r w:rsidRPr="00BA531C">
        <w:rPr>
          <w:rFonts w:ascii="Arial" w:hAnsi="Arial" w:cs="Arial"/>
          <w:b/>
          <w:sz w:val="22"/>
          <w:szCs w:val="22"/>
        </w:rPr>
        <w:t>Részletes indokolás</w:t>
      </w:r>
    </w:p>
    <w:p w14:paraId="2EBFD183" w14:textId="77777777" w:rsidR="000F71C9" w:rsidRPr="00BA531C" w:rsidRDefault="000F71C9" w:rsidP="000F71C9">
      <w:pPr>
        <w:spacing w:before="159" w:after="79"/>
        <w:ind w:left="159" w:right="159"/>
        <w:jc w:val="center"/>
        <w:rPr>
          <w:rFonts w:ascii="Arial" w:hAnsi="Arial" w:cs="Arial"/>
          <w:b/>
          <w:bCs/>
          <w:sz w:val="22"/>
          <w:szCs w:val="22"/>
        </w:rPr>
      </w:pPr>
      <w:r w:rsidRPr="00BA531C">
        <w:rPr>
          <w:rFonts w:ascii="Arial" w:hAnsi="Arial" w:cs="Arial"/>
          <w:b/>
          <w:bCs/>
          <w:sz w:val="22"/>
          <w:szCs w:val="22"/>
        </w:rPr>
        <w:t xml:space="preserve">Az 1. §-hoz </w:t>
      </w:r>
    </w:p>
    <w:p w14:paraId="0FD54E35" w14:textId="77777777" w:rsidR="000F71C9" w:rsidRPr="00BA531C" w:rsidRDefault="000F71C9" w:rsidP="00BA531C">
      <w:pPr>
        <w:pStyle w:val="Szvegtrzs"/>
        <w:spacing w:before="159" w:after="159"/>
        <w:ind w:right="159"/>
        <w:rPr>
          <w:rFonts w:ascii="Arial" w:hAnsi="Arial" w:cs="Arial"/>
          <w:bCs w:val="0"/>
          <w:sz w:val="22"/>
          <w:szCs w:val="22"/>
        </w:rPr>
      </w:pPr>
      <w:r w:rsidRPr="00BA531C">
        <w:rPr>
          <w:rFonts w:ascii="Arial" w:hAnsi="Arial" w:cs="Arial"/>
          <w:sz w:val="22"/>
          <w:szCs w:val="22"/>
        </w:rPr>
        <w:t>A módosításra a jövedelemhatár emelése céljából kerül sor, hogy az oltások igénybevételére irányuló támogatásra jogosultak köre ne szűküljön.</w:t>
      </w:r>
    </w:p>
    <w:p w14:paraId="052602E7" w14:textId="77777777" w:rsidR="000F71C9" w:rsidRPr="00BA531C" w:rsidRDefault="000F71C9" w:rsidP="000F71C9">
      <w:pPr>
        <w:spacing w:before="159" w:after="79"/>
        <w:ind w:left="159" w:right="159"/>
        <w:jc w:val="center"/>
        <w:rPr>
          <w:rFonts w:ascii="Arial" w:hAnsi="Arial" w:cs="Arial"/>
          <w:b/>
          <w:bCs/>
          <w:sz w:val="22"/>
          <w:szCs w:val="22"/>
        </w:rPr>
      </w:pPr>
      <w:r w:rsidRPr="00BA531C">
        <w:rPr>
          <w:rFonts w:ascii="Arial" w:hAnsi="Arial" w:cs="Arial"/>
          <w:b/>
          <w:bCs/>
          <w:sz w:val="22"/>
          <w:szCs w:val="22"/>
        </w:rPr>
        <w:t xml:space="preserve">A 2. §-hoz </w:t>
      </w:r>
    </w:p>
    <w:p w14:paraId="1E49FB83" w14:textId="77777777" w:rsidR="000F71C9" w:rsidRPr="00BA531C" w:rsidRDefault="000F71C9" w:rsidP="00BA531C">
      <w:pPr>
        <w:pStyle w:val="Szvegtrzs"/>
        <w:spacing w:before="159" w:after="159"/>
        <w:ind w:right="159"/>
        <w:rPr>
          <w:rFonts w:ascii="Arial" w:hAnsi="Arial" w:cs="Arial"/>
          <w:bCs w:val="0"/>
          <w:sz w:val="22"/>
          <w:szCs w:val="22"/>
        </w:rPr>
      </w:pPr>
      <w:r w:rsidRPr="00BA531C">
        <w:rPr>
          <w:rFonts w:ascii="Arial" w:hAnsi="Arial" w:cs="Arial"/>
          <w:sz w:val="22"/>
          <w:szCs w:val="22"/>
        </w:rPr>
        <w:t>A módosításra a jövedelemhatár emelése céljából kerül sor, hogy az oltások igénybevételére irányuló támogatásra jogosultak köre ne szűküljön.</w:t>
      </w:r>
    </w:p>
    <w:p w14:paraId="17428EC8" w14:textId="77777777" w:rsidR="000F71C9" w:rsidRPr="00BA531C" w:rsidRDefault="000F71C9" w:rsidP="000F71C9">
      <w:pPr>
        <w:spacing w:before="159" w:after="79"/>
        <w:ind w:left="159" w:right="159"/>
        <w:jc w:val="center"/>
        <w:rPr>
          <w:rFonts w:ascii="Arial" w:hAnsi="Arial" w:cs="Arial"/>
          <w:b/>
          <w:bCs/>
          <w:sz w:val="22"/>
          <w:szCs w:val="22"/>
        </w:rPr>
      </w:pPr>
      <w:r w:rsidRPr="00BA531C">
        <w:rPr>
          <w:rFonts w:ascii="Arial" w:hAnsi="Arial" w:cs="Arial"/>
          <w:b/>
          <w:bCs/>
          <w:sz w:val="22"/>
          <w:szCs w:val="22"/>
        </w:rPr>
        <w:t xml:space="preserve">A 3. §-hoz </w:t>
      </w:r>
    </w:p>
    <w:p w14:paraId="6F6C5F5A" w14:textId="77777777" w:rsidR="000F71C9" w:rsidRPr="00BA531C" w:rsidRDefault="000F71C9" w:rsidP="00BA531C">
      <w:pPr>
        <w:pStyle w:val="Szvegtrzs"/>
        <w:spacing w:before="159" w:after="159"/>
        <w:ind w:right="159"/>
        <w:rPr>
          <w:rFonts w:ascii="Arial" w:hAnsi="Arial" w:cs="Arial"/>
          <w:bCs w:val="0"/>
          <w:sz w:val="22"/>
          <w:szCs w:val="22"/>
        </w:rPr>
      </w:pPr>
      <w:r w:rsidRPr="00BA531C">
        <w:rPr>
          <w:rFonts w:ascii="Arial" w:hAnsi="Arial" w:cs="Arial"/>
          <w:sz w:val="22"/>
          <w:szCs w:val="22"/>
        </w:rPr>
        <w:t>Átvezetésre kerül a szociális vetítési alap fogalma.</w:t>
      </w:r>
    </w:p>
    <w:p w14:paraId="2B92F196" w14:textId="77777777" w:rsidR="000F71C9" w:rsidRPr="00BA531C" w:rsidRDefault="000F71C9" w:rsidP="000F71C9">
      <w:pPr>
        <w:spacing w:before="159" w:after="79"/>
        <w:ind w:left="159" w:right="159"/>
        <w:jc w:val="center"/>
        <w:rPr>
          <w:rFonts w:ascii="Arial" w:hAnsi="Arial" w:cs="Arial"/>
          <w:b/>
          <w:bCs/>
          <w:sz w:val="22"/>
          <w:szCs w:val="22"/>
        </w:rPr>
      </w:pPr>
      <w:r w:rsidRPr="00BA531C">
        <w:rPr>
          <w:rFonts w:ascii="Arial" w:hAnsi="Arial" w:cs="Arial"/>
          <w:b/>
          <w:bCs/>
          <w:sz w:val="22"/>
          <w:szCs w:val="22"/>
        </w:rPr>
        <w:t xml:space="preserve">A 4. §-hoz </w:t>
      </w:r>
    </w:p>
    <w:p w14:paraId="3F4AE4EE" w14:textId="77777777" w:rsidR="000F71C9" w:rsidRPr="00BA531C" w:rsidRDefault="000F71C9" w:rsidP="00BA531C">
      <w:pPr>
        <w:pStyle w:val="Szvegtrzs"/>
        <w:spacing w:before="159" w:after="159"/>
        <w:ind w:right="159"/>
        <w:rPr>
          <w:rFonts w:ascii="Arial" w:hAnsi="Arial" w:cs="Arial"/>
          <w:bCs w:val="0"/>
          <w:sz w:val="22"/>
          <w:szCs w:val="22"/>
        </w:rPr>
      </w:pPr>
      <w:r w:rsidRPr="00BA531C">
        <w:rPr>
          <w:rFonts w:ascii="Arial" w:hAnsi="Arial" w:cs="Arial"/>
          <w:sz w:val="22"/>
          <w:szCs w:val="22"/>
        </w:rPr>
        <w:t>Átvezetésre kerül a szociális vetítési alap fogalma.</w:t>
      </w:r>
    </w:p>
    <w:p w14:paraId="373D4558" w14:textId="77777777" w:rsidR="000F71C9" w:rsidRPr="00BA531C" w:rsidRDefault="000F71C9" w:rsidP="000F71C9">
      <w:pPr>
        <w:spacing w:before="159" w:after="79"/>
        <w:ind w:left="159" w:right="159"/>
        <w:jc w:val="center"/>
        <w:rPr>
          <w:rFonts w:ascii="Arial" w:hAnsi="Arial" w:cs="Arial"/>
          <w:b/>
          <w:bCs/>
          <w:sz w:val="22"/>
          <w:szCs w:val="22"/>
        </w:rPr>
      </w:pPr>
      <w:r w:rsidRPr="00BA531C">
        <w:rPr>
          <w:rFonts w:ascii="Arial" w:hAnsi="Arial" w:cs="Arial"/>
          <w:b/>
          <w:bCs/>
          <w:sz w:val="22"/>
          <w:szCs w:val="22"/>
        </w:rPr>
        <w:t xml:space="preserve">Az 5. §-hoz </w:t>
      </w:r>
    </w:p>
    <w:p w14:paraId="449A145D" w14:textId="77777777" w:rsidR="000F71C9" w:rsidRPr="00BA531C" w:rsidRDefault="000F71C9" w:rsidP="00BA531C">
      <w:pPr>
        <w:pStyle w:val="Szvegtrzs"/>
        <w:spacing w:before="159" w:after="159"/>
        <w:ind w:right="159"/>
        <w:rPr>
          <w:rFonts w:ascii="Arial" w:hAnsi="Arial" w:cs="Arial"/>
          <w:bCs w:val="0"/>
          <w:sz w:val="22"/>
          <w:szCs w:val="22"/>
        </w:rPr>
      </w:pPr>
      <w:r w:rsidRPr="00BA531C">
        <w:rPr>
          <w:rFonts w:ascii="Arial" w:hAnsi="Arial" w:cs="Arial"/>
          <w:sz w:val="22"/>
          <w:szCs w:val="22"/>
        </w:rPr>
        <w:t>Hatályba léptető rendelkezést tartalmaz.</w:t>
      </w:r>
    </w:p>
    <w:p w14:paraId="3191F0DC" w14:textId="1ABCEC6D" w:rsidR="007964EB" w:rsidRPr="00BA531C" w:rsidRDefault="007964EB" w:rsidP="007964E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9A913F" w14:textId="77777777" w:rsidR="007964EB" w:rsidRPr="00BD78C9" w:rsidRDefault="007964E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7964EB" w:rsidRPr="00BD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2F77E5"/>
    <w:multiLevelType w:val="hybridMultilevel"/>
    <w:tmpl w:val="97309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77AA"/>
    <w:multiLevelType w:val="hybridMultilevel"/>
    <w:tmpl w:val="C3DE9CE4"/>
    <w:lvl w:ilvl="0" w:tplc="FDE4AB7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6061"/>
    <w:rsid w:val="000132C6"/>
    <w:rsid w:val="000139D1"/>
    <w:rsid w:val="00020255"/>
    <w:rsid w:val="000305EB"/>
    <w:rsid w:val="00045FC2"/>
    <w:rsid w:val="00046BA8"/>
    <w:rsid w:val="0005431E"/>
    <w:rsid w:val="000548D4"/>
    <w:rsid w:val="00056F87"/>
    <w:rsid w:val="00061F72"/>
    <w:rsid w:val="00094D81"/>
    <w:rsid w:val="00096CD3"/>
    <w:rsid w:val="000E1B63"/>
    <w:rsid w:val="000E30EB"/>
    <w:rsid w:val="000F71C9"/>
    <w:rsid w:val="00100632"/>
    <w:rsid w:val="00144FCF"/>
    <w:rsid w:val="001551B8"/>
    <w:rsid w:val="00161E44"/>
    <w:rsid w:val="00176889"/>
    <w:rsid w:val="0019029D"/>
    <w:rsid w:val="001D4B19"/>
    <w:rsid w:val="001E599C"/>
    <w:rsid w:val="001E5F93"/>
    <w:rsid w:val="0021070F"/>
    <w:rsid w:val="00215CEE"/>
    <w:rsid w:val="00217B18"/>
    <w:rsid w:val="002217AF"/>
    <w:rsid w:val="00256371"/>
    <w:rsid w:val="002654BE"/>
    <w:rsid w:val="00283442"/>
    <w:rsid w:val="002C43C6"/>
    <w:rsid w:val="0030490B"/>
    <w:rsid w:val="00310CE9"/>
    <w:rsid w:val="00311762"/>
    <w:rsid w:val="00312328"/>
    <w:rsid w:val="00317CFB"/>
    <w:rsid w:val="0032605A"/>
    <w:rsid w:val="00332C16"/>
    <w:rsid w:val="003673E0"/>
    <w:rsid w:val="003B1D84"/>
    <w:rsid w:val="003D0985"/>
    <w:rsid w:val="003F5633"/>
    <w:rsid w:val="004046A4"/>
    <w:rsid w:val="00404B75"/>
    <w:rsid w:val="0042566B"/>
    <w:rsid w:val="004519C5"/>
    <w:rsid w:val="00462C06"/>
    <w:rsid w:val="00462D34"/>
    <w:rsid w:val="004A7DE6"/>
    <w:rsid w:val="004E04CF"/>
    <w:rsid w:val="00510BCB"/>
    <w:rsid w:val="00523FB3"/>
    <w:rsid w:val="0053237E"/>
    <w:rsid w:val="0056702F"/>
    <w:rsid w:val="005B5212"/>
    <w:rsid w:val="005C23FD"/>
    <w:rsid w:val="005E220A"/>
    <w:rsid w:val="005E747E"/>
    <w:rsid w:val="00604E7B"/>
    <w:rsid w:val="006075CC"/>
    <w:rsid w:val="0062112B"/>
    <w:rsid w:val="00655FF0"/>
    <w:rsid w:val="0069417A"/>
    <w:rsid w:val="006C2F4C"/>
    <w:rsid w:val="006D5DC7"/>
    <w:rsid w:val="00721F61"/>
    <w:rsid w:val="007557E4"/>
    <w:rsid w:val="00761DA4"/>
    <w:rsid w:val="00764030"/>
    <w:rsid w:val="00771562"/>
    <w:rsid w:val="00787C79"/>
    <w:rsid w:val="007951A9"/>
    <w:rsid w:val="007964EB"/>
    <w:rsid w:val="00796729"/>
    <w:rsid w:val="007D1F7D"/>
    <w:rsid w:val="0080503F"/>
    <w:rsid w:val="008638DD"/>
    <w:rsid w:val="00874178"/>
    <w:rsid w:val="0087464A"/>
    <w:rsid w:val="008A366C"/>
    <w:rsid w:val="008A7F64"/>
    <w:rsid w:val="008B26D9"/>
    <w:rsid w:val="008D35FE"/>
    <w:rsid w:val="008D3905"/>
    <w:rsid w:val="008E30A0"/>
    <w:rsid w:val="008E4525"/>
    <w:rsid w:val="008F045A"/>
    <w:rsid w:val="008F7775"/>
    <w:rsid w:val="009071CA"/>
    <w:rsid w:val="00913818"/>
    <w:rsid w:val="00925124"/>
    <w:rsid w:val="00926DB9"/>
    <w:rsid w:val="00943EDF"/>
    <w:rsid w:val="009663F9"/>
    <w:rsid w:val="009E04F9"/>
    <w:rsid w:val="009E1CF6"/>
    <w:rsid w:val="00A12C12"/>
    <w:rsid w:val="00A23764"/>
    <w:rsid w:val="00A31934"/>
    <w:rsid w:val="00A53CBE"/>
    <w:rsid w:val="00A57E8E"/>
    <w:rsid w:val="00A73F9F"/>
    <w:rsid w:val="00A77639"/>
    <w:rsid w:val="00AA7563"/>
    <w:rsid w:val="00AB0346"/>
    <w:rsid w:val="00AC2A81"/>
    <w:rsid w:val="00AD4ADF"/>
    <w:rsid w:val="00B055B6"/>
    <w:rsid w:val="00B10063"/>
    <w:rsid w:val="00B14334"/>
    <w:rsid w:val="00B254BC"/>
    <w:rsid w:val="00B31101"/>
    <w:rsid w:val="00B33245"/>
    <w:rsid w:val="00B35921"/>
    <w:rsid w:val="00B567C4"/>
    <w:rsid w:val="00B70318"/>
    <w:rsid w:val="00B71104"/>
    <w:rsid w:val="00B867F2"/>
    <w:rsid w:val="00BA31A2"/>
    <w:rsid w:val="00BA531C"/>
    <w:rsid w:val="00BB1F10"/>
    <w:rsid w:val="00BD6991"/>
    <w:rsid w:val="00BD78C9"/>
    <w:rsid w:val="00C02F78"/>
    <w:rsid w:val="00C0443C"/>
    <w:rsid w:val="00C2004D"/>
    <w:rsid w:val="00C413D8"/>
    <w:rsid w:val="00C4593A"/>
    <w:rsid w:val="00C942C3"/>
    <w:rsid w:val="00CA16B2"/>
    <w:rsid w:val="00CB012C"/>
    <w:rsid w:val="00CC7ED9"/>
    <w:rsid w:val="00CF0BCE"/>
    <w:rsid w:val="00CF7ECB"/>
    <w:rsid w:val="00D035F6"/>
    <w:rsid w:val="00D04C18"/>
    <w:rsid w:val="00D140B0"/>
    <w:rsid w:val="00D255F7"/>
    <w:rsid w:val="00D25E67"/>
    <w:rsid w:val="00D50F52"/>
    <w:rsid w:val="00D56B47"/>
    <w:rsid w:val="00D7592A"/>
    <w:rsid w:val="00D85D36"/>
    <w:rsid w:val="00D92F05"/>
    <w:rsid w:val="00DA5EEA"/>
    <w:rsid w:val="00DA6CC9"/>
    <w:rsid w:val="00DB23DB"/>
    <w:rsid w:val="00DE3618"/>
    <w:rsid w:val="00DF497F"/>
    <w:rsid w:val="00E104C4"/>
    <w:rsid w:val="00E14821"/>
    <w:rsid w:val="00E357CA"/>
    <w:rsid w:val="00E50D8C"/>
    <w:rsid w:val="00E5556F"/>
    <w:rsid w:val="00EA155F"/>
    <w:rsid w:val="00ED0216"/>
    <w:rsid w:val="00ED4DCE"/>
    <w:rsid w:val="00F1146B"/>
    <w:rsid w:val="00F237F0"/>
    <w:rsid w:val="00F759A9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E52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E8E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D7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link w:val="AlcmChar"/>
    <w:qFormat/>
    <w:rsid w:val="00B33245"/>
    <w:pPr>
      <w:tabs>
        <w:tab w:val="right" w:pos="4536"/>
        <w:tab w:val="right" w:pos="7371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b/>
      <w:bCs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B33245"/>
    <w:rPr>
      <w:rFonts w:ascii="Tms Rmn" w:hAnsi="Tms Rmn"/>
      <w:b/>
      <w:bCs/>
      <w:sz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69AC-ED6E-4103-93E0-1406F132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1181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99</cp:revision>
  <dcterms:created xsi:type="dcterms:W3CDTF">2023-12-05T13:54:00Z</dcterms:created>
  <dcterms:modified xsi:type="dcterms:W3CDTF">2023-12-07T14:38:00Z</dcterms:modified>
</cp:coreProperties>
</file>