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4F255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F255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F255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F255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F255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4F2553">
        <w:rPr>
          <w:i/>
          <w:color w:val="3366FF"/>
          <w:sz w:val="20"/>
          <w:highlight w:val="green"/>
        </w:rPr>
        <w:t>az</w:t>
      </w:r>
      <w:proofErr w:type="gramEnd"/>
      <w:r w:rsidRPr="004F2553">
        <w:rPr>
          <w:i/>
          <w:color w:val="3366FF"/>
          <w:sz w:val="20"/>
          <w:highlight w:val="green"/>
        </w:rPr>
        <w:t xml:space="preserve"> előterjesztés </w:t>
      </w:r>
      <w:r w:rsidRPr="004F255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F255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0209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760E15">
        <w:rPr>
          <w:rFonts w:ascii="Arial" w:hAnsi="Arial" w:cs="Arial"/>
          <w:color w:val="3366FF"/>
          <w:sz w:val="22"/>
          <w:szCs w:val="22"/>
        </w:rPr>
        <w:t>december 18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FE6E4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760E15">
        <w:rPr>
          <w:rFonts w:ascii="Arial" w:hAnsi="Arial" w:cs="Arial"/>
          <w:color w:val="3366FF"/>
          <w:sz w:val="22"/>
          <w:szCs w:val="22"/>
        </w:rPr>
        <w:t>4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2C753D" w:rsidRDefault="00DA5EEA" w:rsidP="00DA5EEA">
      <w:pPr>
        <w:jc w:val="center"/>
        <w:rPr>
          <w:color w:val="3366FF"/>
        </w:rPr>
      </w:pPr>
    </w:p>
    <w:p w:rsidR="00DA5EEA" w:rsidRPr="002C753D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057DA8" w:rsidRPr="002C753D">
        <w:t xml:space="preserve">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BÁT-KOM </w:t>
      </w:r>
      <w:r w:rsidR="00202EC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2004.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Kft-vel kötött vállalkozási keretszerződés XV</w:t>
      </w:r>
      <w:r w:rsidR="00760E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I. módosításának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057DA8" w:rsidRPr="00A87818" w:rsidRDefault="00057DA8" w:rsidP="00057DA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87818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DA5EEA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057DA8" w:rsidRDefault="00057DA8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878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FB2541" w:rsidRPr="00A87818" w:rsidRDefault="00FB2541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057DA8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2023. </w:t>
            </w:r>
            <w:r w:rsidR="00AA1086">
              <w:rPr>
                <w:rFonts w:ascii="Arial" w:hAnsi="Arial" w:cs="Arial"/>
                <w:color w:val="3366FF"/>
                <w:sz w:val="22"/>
                <w:szCs w:val="22"/>
              </w:rPr>
              <w:t>12. 12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57DA8" w:rsidRDefault="00057DA8" w:rsidP="00057DA8">
      <w:pPr>
        <w:rPr>
          <w:rFonts w:ascii="Arial" w:hAnsi="Arial" w:cs="Arial"/>
          <w:sz w:val="20"/>
          <w:szCs w:val="20"/>
        </w:rPr>
      </w:pPr>
    </w:p>
    <w:p w:rsidR="00057DA8" w:rsidRPr="003131EF" w:rsidRDefault="00057DA8" w:rsidP="00057DA8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31E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057DA8" w:rsidRPr="00F34C67" w:rsidRDefault="00057DA8" w:rsidP="00057DA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4C67">
        <w:rPr>
          <w:rFonts w:ascii="Arial" w:hAnsi="Arial" w:cs="Arial"/>
          <w:sz w:val="22"/>
          <w:szCs w:val="22"/>
        </w:rPr>
        <w:t>Bátaszék Város Önkormányzata Polgármesterének és a Bátaszéki Közös Önkormányzati Hivatal Jegyzőjének együttes intézkedése Bátaszék Város Önkormányzata Beszerzései Lebonyolításának Szabályzata alapján lehetőség nyílik arra, hogy In-house beszerzések alapján kerüljön megkötésre szerződés a 100%-</w:t>
      </w:r>
      <w:proofErr w:type="spellStart"/>
      <w:r w:rsidRPr="00F34C67">
        <w:rPr>
          <w:rFonts w:ascii="Arial" w:hAnsi="Arial" w:cs="Arial"/>
          <w:sz w:val="22"/>
          <w:szCs w:val="22"/>
        </w:rPr>
        <w:t>os</w:t>
      </w:r>
      <w:proofErr w:type="spellEnd"/>
      <w:r w:rsidRPr="00F34C67">
        <w:rPr>
          <w:rFonts w:ascii="Arial" w:hAnsi="Arial" w:cs="Arial"/>
          <w:sz w:val="22"/>
          <w:szCs w:val="22"/>
        </w:rPr>
        <w:t xml:space="preserve"> önkormányzati tulajdonú Bát-</w:t>
      </w:r>
      <w:proofErr w:type="spellStart"/>
      <w:r w:rsidRPr="00F34C67">
        <w:rPr>
          <w:rFonts w:ascii="Arial" w:hAnsi="Arial" w:cs="Arial"/>
          <w:sz w:val="22"/>
          <w:szCs w:val="22"/>
        </w:rPr>
        <w:t>Kom</w:t>
      </w:r>
      <w:proofErr w:type="spellEnd"/>
      <w:r w:rsidRPr="00F34C67">
        <w:rPr>
          <w:rFonts w:ascii="Arial" w:hAnsi="Arial" w:cs="Arial"/>
          <w:sz w:val="22"/>
          <w:szCs w:val="22"/>
        </w:rPr>
        <w:t xml:space="preserve"> 2004 Kft.-</w:t>
      </w:r>
      <w:proofErr w:type="spellStart"/>
      <w:r w:rsidRPr="00F34C67">
        <w:rPr>
          <w:rFonts w:ascii="Arial" w:hAnsi="Arial" w:cs="Arial"/>
          <w:sz w:val="22"/>
          <w:szCs w:val="22"/>
        </w:rPr>
        <w:t>vel</w:t>
      </w:r>
      <w:proofErr w:type="spellEnd"/>
      <w:r w:rsidRPr="00F34C67">
        <w:rPr>
          <w:rFonts w:ascii="Arial" w:hAnsi="Arial" w:cs="Arial"/>
          <w:sz w:val="22"/>
          <w:szCs w:val="22"/>
        </w:rPr>
        <w:t>.</w:t>
      </w:r>
    </w:p>
    <w:p w:rsidR="00057DA8" w:rsidRPr="00F34C67" w:rsidRDefault="00057DA8" w:rsidP="00057DA8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4C67">
        <w:rPr>
          <w:rFonts w:ascii="Arial" w:hAnsi="Arial" w:cs="Arial"/>
          <w:sz w:val="22"/>
          <w:szCs w:val="22"/>
        </w:rPr>
        <w:t>Bátaszék Város Önkormányzatának Képviselő-testülete a 60/2020.(III.11.) önkormányzati határozatával jóváhagyta a Bát-</w:t>
      </w:r>
      <w:proofErr w:type="spellStart"/>
      <w:r w:rsidRPr="00F34C67">
        <w:rPr>
          <w:rFonts w:ascii="Arial" w:hAnsi="Arial" w:cs="Arial"/>
          <w:sz w:val="22"/>
          <w:szCs w:val="22"/>
        </w:rPr>
        <w:t>Kom</w:t>
      </w:r>
      <w:proofErr w:type="spellEnd"/>
      <w:r w:rsidRPr="00F34C67">
        <w:rPr>
          <w:rFonts w:ascii="Arial" w:hAnsi="Arial" w:cs="Arial"/>
          <w:sz w:val="22"/>
          <w:szCs w:val="22"/>
        </w:rPr>
        <w:t xml:space="preserve"> 2004 Kft.-</w:t>
      </w:r>
      <w:proofErr w:type="spellStart"/>
      <w:r w:rsidRPr="00F34C67">
        <w:rPr>
          <w:rFonts w:ascii="Arial" w:hAnsi="Arial" w:cs="Arial"/>
          <w:sz w:val="22"/>
          <w:szCs w:val="22"/>
        </w:rPr>
        <w:t>vel</w:t>
      </w:r>
      <w:proofErr w:type="spellEnd"/>
      <w:r w:rsidRPr="00F34C67">
        <w:rPr>
          <w:rFonts w:ascii="Arial" w:hAnsi="Arial" w:cs="Arial"/>
          <w:sz w:val="22"/>
          <w:szCs w:val="22"/>
        </w:rPr>
        <w:t xml:space="preserve"> kötendő keretszerződést a városüzemeltetési feladatok, beruházási és felújítási feladatok elvégzésére vonatkozóan.</w:t>
      </w:r>
    </w:p>
    <w:p w:rsidR="00057DA8" w:rsidRDefault="00057DA8" w:rsidP="00057DA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4C67">
        <w:rPr>
          <w:rFonts w:ascii="Arial" w:hAnsi="Arial" w:cs="Arial"/>
          <w:sz w:val="22"/>
          <w:szCs w:val="22"/>
        </w:rPr>
        <w:t>A szerződés határozott időtartamra került megkötésre, mely szerződés 2024. december 31. napján hatályát veszti.</w:t>
      </w:r>
    </w:p>
    <w:p w:rsidR="006E6AEB" w:rsidRPr="00470410" w:rsidRDefault="006E6AEB" w:rsidP="006E6AEB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470410">
        <w:rPr>
          <w:rFonts w:ascii="Arial" w:hAnsi="Arial" w:cs="Arial"/>
          <w:b/>
          <w:sz w:val="20"/>
          <w:szCs w:val="20"/>
        </w:rPr>
        <w:t>.</w:t>
      </w:r>
    </w:p>
    <w:p w:rsidR="00057DA8" w:rsidRDefault="00057DA8" w:rsidP="00057DA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34C67">
        <w:rPr>
          <w:rFonts w:ascii="Arial" w:hAnsi="Arial" w:cs="Arial"/>
          <w:sz w:val="22"/>
          <w:szCs w:val="22"/>
        </w:rPr>
        <w:t>Lajvér</w:t>
      </w:r>
      <w:proofErr w:type="spellEnd"/>
      <w:r w:rsidRPr="00F34C67">
        <w:rPr>
          <w:rFonts w:ascii="Arial" w:hAnsi="Arial" w:cs="Arial"/>
          <w:sz w:val="22"/>
          <w:szCs w:val="22"/>
        </w:rPr>
        <w:t xml:space="preserve"> település részen 2023.06.07. napon megtartott lakossági fórumon felvetésre kerül kettő </w:t>
      </w:r>
      <w:proofErr w:type="gramStart"/>
      <w:r w:rsidRPr="00F34C67">
        <w:rPr>
          <w:rFonts w:ascii="Arial" w:hAnsi="Arial" w:cs="Arial"/>
          <w:sz w:val="22"/>
          <w:szCs w:val="22"/>
        </w:rPr>
        <w:t>probléma</w:t>
      </w:r>
      <w:proofErr w:type="gramEnd"/>
      <w:r w:rsidRPr="00F34C67">
        <w:rPr>
          <w:rFonts w:ascii="Arial" w:hAnsi="Arial" w:cs="Arial"/>
          <w:sz w:val="22"/>
          <w:szCs w:val="22"/>
        </w:rPr>
        <w:t xml:space="preserve"> a vízelvezetéssel és forgalombiztonsággal kapcsolatban, amit megvizsgálva jogosnak ítéltünk.</w:t>
      </w:r>
      <w:r w:rsidR="00760E15">
        <w:rPr>
          <w:rFonts w:ascii="Arial" w:hAnsi="Arial" w:cs="Arial"/>
          <w:sz w:val="22"/>
          <w:szCs w:val="22"/>
        </w:rPr>
        <w:t xml:space="preserve"> A Képviselő-testület a keretszerződés XVI. számú módosításával összesen 2 550 000,-Ft keretösszeget biztosított a kivitelezési díjra.</w:t>
      </w:r>
    </w:p>
    <w:p w:rsidR="00760E15" w:rsidRPr="00F34C67" w:rsidRDefault="00760E15" w:rsidP="00057DA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kivitelezési munka elkezdődött és ennek során a támfallal párhuzamosan burkolt árok készítése vált szükségessé a csapadékvíz biztonságos elvezetése érdekében. A Bát-</w:t>
      </w:r>
      <w:proofErr w:type="spellStart"/>
      <w:r>
        <w:rPr>
          <w:rFonts w:ascii="Arial" w:hAnsi="Arial" w:cs="Arial"/>
          <w:sz w:val="22"/>
          <w:szCs w:val="22"/>
        </w:rPr>
        <w:t>Kom</w:t>
      </w:r>
      <w:proofErr w:type="spellEnd"/>
      <w:r>
        <w:rPr>
          <w:rFonts w:ascii="Arial" w:hAnsi="Arial" w:cs="Arial"/>
          <w:sz w:val="22"/>
          <w:szCs w:val="22"/>
        </w:rPr>
        <w:t xml:space="preserve"> 2004 Kft. benyújtotta módosított ajánlatát, ami alapján 200.000,-Ft forrás átadása válik szükségessé</w:t>
      </w:r>
    </w:p>
    <w:p w:rsidR="00057DA8" w:rsidRPr="00470410" w:rsidRDefault="00887FD9" w:rsidP="00057DA8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057DA8" w:rsidRPr="00470410">
        <w:rPr>
          <w:rFonts w:ascii="Arial" w:hAnsi="Arial" w:cs="Arial"/>
          <w:b/>
          <w:sz w:val="20"/>
          <w:szCs w:val="20"/>
        </w:rPr>
        <w:t>I.</w:t>
      </w:r>
    </w:p>
    <w:p w:rsidR="006E6AEB" w:rsidRPr="006E6AEB" w:rsidRDefault="00B50435" w:rsidP="006E6AE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</w:t>
      </w:r>
      <w:r w:rsidR="006E6AEB">
        <w:rPr>
          <w:rFonts w:ascii="Arial" w:hAnsi="Arial" w:cs="Arial"/>
          <w:sz w:val="22"/>
          <w:szCs w:val="22"/>
        </w:rPr>
        <w:t xml:space="preserve">a </w:t>
      </w:r>
      <w:r w:rsidRPr="00B50435">
        <w:rPr>
          <w:rFonts w:ascii="Arial" w:hAnsi="Arial" w:cs="Arial"/>
          <w:sz w:val="22"/>
          <w:szCs w:val="22"/>
        </w:rPr>
        <w:t>217/2023.(IX.21.)</w:t>
      </w:r>
      <w:r w:rsidR="006E6AEB">
        <w:rPr>
          <w:rFonts w:ascii="Arial" w:hAnsi="Arial" w:cs="Arial"/>
          <w:sz w:val="22"/>
          <w:szCs w:val="22"/>
        </w:rPr>
        <w:t xml:space="preserve"> és a </w:t>
      </w:r>
      <w:r w:rsidR="006E6AEB" w:rsidRPr="006E6AEB">
        <w:rPr>
          <w:rFonts w:ascii="Arial" w:hAnsi="Arial" w:cs="Arial"/>
          <w:sz w:val="22"/>
          <w:szCs w:val="22"/>
        </w:rPr>
        <w:t xml:space="preserve">277/2023.(XI.22.) </w:t>
      </w:r>
      <w:r w:rsidR="006E6AEB">
        <w:rPr>
          <w:rFonts w:ascii="Arial" w:hAnsi="Arial" w:cs="Arial"/>
          <w:sz w:val="22"/>
          <w:szCs w:val="22"/>
        </w:rPr>
        <w:t xml:space="preserve">határozatával összesen </w:t>
      </w:r>
      <w:r w:rsidR="006E6AEB" w:rsidRPr="006E6AEB">
        <w:rPr>
          <w:rFonts w:ascii="Arial" w:hAnsi="Arial" w:cs="Arial"/>
          <w:sz w:val="22"/>
          <w:szCs w:val="22"/>
        </w:rPr>
        <w:t>bruttó 2.160.000,- Ft keretösszeget biztosít</w:t>
      </w:r>
      <w:r w:rsidR="006E6AEB">
        <w:rPr>
          <w:rFonts w:ascii="Arial" w:hAnsi="Arial" w:cs="Arial"/>
          <w:sz w:val="22"/>
          <w:szCs w:val="22"/>
        </w:rPr>
        <w:t xml:space="preserve">ott a </w:t>
      </w:r>
      <w:r w:rsidR="006E6AEB" w:rsidRPr="006E6AEB">
        <w:rPr>
          <w:rFonts w:ascii="Arial" w:hAnsi="Arial" w:cs="Arial"/>
          <w:sz w:val="22"/>
          <w:szCs w:val="22"/>
        </w:rPr>
        <w:t>lakossági járda program végrehajtásához</w:t>
      </w:r>
      <w:r w:rsidR="00E606DD">
        <w:rPr>
          <w:rFonts w:ascii="Arial" w:hAnsi="Arial" w:cs="Arial"/>
          <w:sz w:val="22"/>
          <w:szCs w:val="22"/>
        </w:rPr>
        <w:t xml:space="preserve">, ennek </w:t>
      </w:r>
      <w:r w:rsidR="00E606DD" w:rsidRPr="00E606DD">
        <w:rPr>
          <w:rFonts w:ascii="Arial" w:hAnsi="Arial" w:cs="Arial"/>
          <w:sz w:val="22"/>
          <w:szCs w:val="22"/>
        </w:rPr>
        <w:t>átvezetése indokolt a BÁT-KOM 2004. Kft.-</w:t>
      </w:r>
      <w:proofErr w:type="spellStart"/>
      <w:r w:rsidR="00E606DD" w:rsidRPr="00E606DD">
        <w:rPr>
          <w:rFonts w:ascii="Arial" w:hAnsi="Arial" w:cs="Arial"/>
          <w:sz w:val="22"/>
          <w:szCs w:val="22"/>
        </w:rPr>
        <w:t>vel</w:t>
      </w:r>
      <w:proofErr w:type="spellEnd"/>
      <w:r w:rsidR="00E606DD" w:rsidRPr="00E606DD">
        <w:rPr>
          <w:rFonts w:ascii="Arial" w:hAnsi="Arial" w:cs="Arial"/>
          <w:sz w:val="22"/>
          <w:szCs w:val="22"/>
        </w:rPr>
        <w:t xml:space="preserve"> kötött vállalkozási keretszerződésen, mivel j</w:t>
      </w:r>
      <w:r w:rsidR="006E6AEB" w:rsidRPr="00E606DD">
        <w:rPr>
          <w:rFonts w:ascii="Arial" w:hAnsi="Arial" w:cs="Arial"/>
          <w:sz w:val="22"/>
          <w:szCs w:val="22"/>
        </w:rPr>
        <w:t>avasoljuk, hogy</w:t>
      </w:r>
      <w:r w:rsidR="00E606DD" w:rsidRPr="00E606DD">
        <w:rPr>
          <w:rFonts w:ascii="Arial" w:hAnsi="Arial" w:cs="Arial"/>
          <w:sz w:val="22"/>
          <w:szCs w:val="22"/>
        </w:rPr>
        <w:t xml:space="preserve"> a</w:t>
      </w:r>
      <w:r w:rsidR="006E6AEB" w:rsidRPr="00E606DD">
        <w:rPr>
          <w:rFonts w:ascii="Arial" w:hAnsi="Arial" w:cs="Arial"/>
          <w:sz w:val="22"/>
          <w:szCs w:val="22"/>
        </w:rPr>
        <w:t xml:space="preserve"> </w:t>
      </w:r>
      <w:r w:rsidR="00E606DD" w:rsidRPr="00E606DD">
        <w:rPr>
          <w:rFonts w:ascii="Arial" w:hAnsi="Arial" w:cs="Arial"/>
          <w:sz w:val="22"/>
          <w:szCs w:val="22"/>
        </w:rPr>
        <w:t xml:space="preserve">korábbi gyakorlatnak megfelelően a </w:t>
      </w:r>
      <w:r w:rsidR="006E6AEB" w:rsidRPr="00E606DD">
        <w:rPr>
          <w:rFonts w:ascii="Arial" w:hAnsi="Arial" w:cs="Arial"/>
          <w:sz w:val="22"/>
          <w:szCs w:val="22"/>
        </w:rPr>
        <w:t>járdalap, homok, sóder, cement, mint igényelt anyag kiszállításá</w:t>
      </w:r>
      <w:r w:rsidR="00E606DD" w:rsidRPr="00E606DD">
        <w:rPr>
          <w:rFonts w:ascii="Arial" w:hAnsi="Arial" w:cs="Arial"/>
          <w:sz w:val="22"/>
          <w:szCs w:val="22"/>
        </w:rPr>
        <w:t>t</w:t>
      </w:r>
      <w:r w:rsidR="006E6AEB" w:rsidRPr="00E606DD">
        <w:rPr>
          <w:rFonts w:ascii="Arial" w:hAnsi="Arial" w:cs="Arial"/>
          <w:sz w:val="22"/>
          <w:szCs w:val="22"/>
        </w:rPr>
        <w:t xml:space="preserve"> a BÁT-KOM 2004 Kft.</w:t>
      </w:r>
      <w:r w:rsidR="00E606DD" w:rsidRPr="00E606DD">
        <w:rPr>
          <w:rFonts w:ascii="Arial" w:hAnsi="Arial" w:cs="Arial"/>
          <w:sz w:val="22"/>
          <w:szCs w:val="22"/>
        </w:rPr>
        <w:t xml:space="preserve"> végezze.</w:t>
      </w:r>
    </w:p>
    <w:p w:rsidR="006E6AEB" w:rsidRDefault="006E6AEB" w:rsidP="0058567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57DA8" w:rsidRDefault="00057DA8" w:rsidP="00057DA8">
      <w:p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Javasoljuk, hogy </w:t>
      </w:r>
      <w:r>
        <w:rPr>
          <w:rFonts w:ascii="Arial" w:eastAsia="SimSun" w:hAnsi="Arial" w:cs="Arial"/>
          <w:sz w:val="22"/>
          <w:szCs w:val="22"/>
          <w:lang w:eastAsia="zh-CN"/>
        </w:rPr>
        <w:t>a Bát-</w:t>
      </w:r>
      <w:proofErr w:type="spellStart"/>
      <w:r>
        <w:rPr>
          <w:rFonts w:ascii="Arial" w:eastAsia="SimSun" w:hAnsi="Arial" w:cs="Arial"/>
          <w:sz w:val="22"/>
          <w:szCs w:val="22"/>
          <w:lang w:eastAsia="zh-CN"/>
        </w:rPr>
        <w:t>Kom</w:t>
      </w:r>
      <w:proofErr w:type="spellEnd"/>
      <w:r>
        <w:rPr>
          <w:rFonts w:ascii="Arial" w:eastAsia="SimSun" w:hAnsi="Arial" w:cs="Arial"/>
          <w:sz w:val="22"/>
          <w:szCs w:val="22"/>
          <w:lang w:eastAsia="zh-CN"/>
        </w:rPr>
        <w:t xml:space="preserve"> 2004. Kft.-</w:t>
      </w:r>
      <w:proofErr w:type="spellStart"/>
      <w:r>
        <w:rPr>
          <w:rFonts w:ascii="Arial" w:eastAsia="SimSun" w:hAnsi="Arial" w:cs="Arial"/>
          <w:sz w:val="22"/>
          <w:szCs w:val="22"/>
          <w:lang w:eastAsia="zh-CN"/>
        </w:rPr>
        <w:t>vel</w:t>
      </w:r>
      <w:proofErr w:type="spellEnd"/>
      <w:r>
        <w:rPr>
          <w:rFonts w:ascii="Arial" w:eastAsia="SimSun" w:hAnsi="Arial" w:cs="Arial"/>
          <w:sz w:val="22"/>
          <w:szCs w:val="22"/>
          <w:lang w:eastAsia="zh-CN"/>
        </w:rPr>
        <w:t xml:space="preserve"> kötött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Bátaszék város közigazgatási területén végzendő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karbantartási, beruházási és felújítási 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munkák tárgyú </w:t>
      </w:r>
      <w:r>
        <w:rPr>
          <w:rFonts w:ascii="Arial" w:eastAsia="SimSun" w:hAnsi="Arial" w:cs="Arial"/>
          <w:sz w:val="22"/>
          <w:szCs w:val="22"/>
          <w:lang w:eastAsia="zh-CN"/>
        </w:rPr>
        <w:t>keretszerződés 2. sz. melléklete kerüljön módosításra a fenti munkák elvégzése céljából.</w:t>
      </w:r>
    </w:p>
    <w:p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A5CC5" w:rsidRDefault="001A5CC5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57DA8" w:rsidRDefault="00057DA8" w:rsidP="00057DA8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BÁT-KOM 2004 Kft. vállalkozási keretszerződésének XV</w:t>
      </w:r>
      <w:r w:rsidR="00760E1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 w:rsidR="0035378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sz. módosítására</w:t>
      </w:r>
    </w:p>
    <w:p w:rsidR="00057DA8" w:rsidRDefault="00057DA8" w:rsidP="00057DA8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057DA8" w:rsidRDefault="00057DA8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57DA8" w:rsidRDefault="00B5548A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Önkormányzatának</w:t>
      </w:r>
      <w:r w:rsidR="00057DA8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</w:t>
      </w:r>
    </w:p>
    <w:p w:rsidR="00057DA8" w:rsidRDefault="00057DA8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548A" w:rsidRDefault="00057DA8" w:rsidP="00E12D9B">
      <w:pPr>
        <w:pStyle w:val="Listaszerbekezds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BÁT-KOM 2004 Kft.-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kötött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Bátaszék város közigazgatási területén végzendő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karbantartási, beruházási és felújítási 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munkák tárgyú </w:t>
      </w:r>
      <w:r>
        <w:rPr>
          <w:rFonts w:ascii="Arial" w:eastAsia="Calibri" w:hAnsi="Arial" w:cs="Arial"/>
          <w:sz w:val="22"/>
          <w:szCs w:val="22"/>
          <w:lang w:eastAsia="en-US"/>
        </w:rPr>
        <w:t>keretszerződés XV</w:t>
      </w:r>
      <w:r w:rsidR="00760E15">
        <w:rPr>
          <w:rFonts w:ascii="Arial" w:eastAsia="Calibri" w:hAnsi="Arial" w:cs="Arial"/>
          <w:sz w:val="22"/>
          <w:szCs w:val="22"/>
          <w:lang w:eastAsia="en-US"/>
        </w:rPr>
        <w:t>I</w:t>
      </w:r>
      <w:r w:rsidR="00353784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>. sz. módosítását a határozat melléklete s</w:t>
      </w:r>
      <w:r w:rsidR="00B5548A">
        <w:rPr>
          <w:rFonts w:ascii="Arial" w:eastAsia="Calibri" w:hAnsi="Arial" w:cs="Arial"/>
          <w:sz w:val="22"/>
          <w:szCs w:val="22"/>
          <w:lang w:eastAsia="en-US"/>
        </w:rPr>
        <w:t>zerinti tartalommal jóváhagyja;</w:t>
      </w:r>
    </w:p>
    <w:p w:rsidR="00887FD9" w:rsidRPr="00E606DD" w:rsidRDefault="00B5548A" w:rsidP="00E606DD">
      <w:pPr>
        <w:pStyle w:val="Listaszerbekezds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057DA8" w:rsidRPr="001A5CC5">
        <w:rPr>
          <w:rFonts w:ascii="Arial" w:eastAsia="Calibri" w:hAnsi="Arial" w:cs="Arial"/>
          <w:sz w:val="22"/>
          <w:szCs w:val="22"/>
          <w:lang w:eastAsia="en-US"/>
        </w:rPr>
        <w:t xml:space="preserve"> módosítás pénzügyi fedezetét </w:t>
      </w:r>
      <w:r w:rsidR="00E606DD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760E15" w:rsidRPr="00E606DD">
        <w:rPr>
          <w:rFonts w:ascii="Arial" w:eastAsia="Calibri" w:hAnsi="Arial" w:cs="Arial"/>
          <w:sz w:val="22"/>
          <w:szCs w:val="22"/>
          <w:lang w:eastAsia="en-US"/>
        </w:rPr>
        <w:t>200</w:t>
      </w:r>
      <w:r w:rsidR="00353784" w:rsidRPr="00E606DD">
        <w:rPr>
          <w:rFonts w:ascii="Arial" w:eastAsia="Calibri" w:hAnsi="Arial" w:cs="Arial"/>
          <w:sz w:val="22"/>
          <w:szCs w:val="22"/>
          <w:lang w:eastAsia="en-US"/>
        </w:rPr>
        <w:t xml:space="preserve"> 000</w:t>
      </w:r>
      <w:r w:rsidR="00B50435" w:rsidRPr="00E606DD">
        <w:rPr>
          <w:rFonts w:ascii="Arial" w:eastAsia="Calibri" w:hAnsi="Arial" w:cs="Arial"/>
          <w:sz w:val="22"/>
          <w:szCs w:val="22"/>
          <w:lang w:eastAsia="en-US"/>
        </w:rPr>
        <w:t>,-Ft keretösszeg</w:t>
      </w:r>
      <w:r w:rsidR="00057DA8" w:rsidRPr="00E606DD">
        <w:rPr>
          <w:rFonts w:ascii="Arial" w:eastAsia="Calibri" w:hAnsi="Arial" w:cs="Arial"/>
          <w:sz w:val="22"/>
          <w:szCs w:val="22"/>
          <w:lang w:eastAsia="en-US"/>
        </w:rPr>
        <w:t>e</w:t>
      </w:r>
      <w:r w:rsidR="00887FD9" w:rsidRPr="00E606DD">
        <w:rPr>
          <w:rFonts w:ascii="Arial" w:eastAsia="Calibri" w:hAnsi="Arial" w:cs="Arial"/>
          <w:sz w:val="22"/>
          <w:szCs w:val="22"/>
          <w:lang w:eastAsia="en-US"/>
        </w:rPr>
        <w:t>t</w:t>
      </w:r>
      <w:r w:rsidR="00057DA8" w:rsidRPr="00E606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06DD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057DA8" w:rsidRPr="00E606DD">
        <w:rPr>
          <w:rFonts w:ascii="Arial" w:eastAsia="Calibri" w:hAnsi="Arial" w:cs="Arial"/>
          <w:sz w:val="22"/>
          <w:szCs w:val="22"/>
          <w:lang w:eastAsia="en-US"/>
        </w:rPr>
        <w:t>az önkor</w:t>
      </w:r>
      <w:r w:rsidR="00B25E6D" w:rsidRPr="00E606DD">
        <w:rPr>
          <w:rFonts w:ascii="Arial" w:eastAsia="Calibri" w:hAnsi="Arial" w:cs="Arial"/>
          <w:sz w:val="22"/>
          <w:szCs w:val="22"/>
          <w:lang w:eastAsia="en-US"/>
        </w:rPr>
        <w:t xml:space="preserve">mányzat 2023. évi költségvetésének </w:t>
      </w:r>
      <w:r w:rsidR="002E3C4B" w:rsidRPr="00E606DD">
        <w:rPr>
          <w:rFonts w:ascii="Arial" w:eastAsia="Calibri" w:hAnsi="Arial" w:cs="Arial"/>
          <w:sz w:val="22"/>
          <w:szCs w:val="22"/>
          <w:lang w:eastAsia="en-US"/>
        </w:rPr>
        <w:t>általános tartaléka</w:t>
      </w:r>
      <w:r w:rsidR="00E606DD">
        <w:rPr>
          <w:rFonts w:ascii="Arial" w:eastAsia="Calibri" w:hAnsi="Arial" w:cs="Arial"/>
          <w:sz w:val="22"/>
          <w:szCs w:val="22"/>
          <w:lang w:eastAsia="en-US"/>
        </w:rPr>
        <w:t xml:space="preserve"> terhére biztosítja, </w:t>
      </w:r>
      <w:r w:rsidR="00520119" w:rsidRPr="00E606DD">
        <w:rPr>
          <w:rFonts w:ascii="Arial" w:eastAsia="Calibri" w:hAnsi="Arial" w:cs="Arial"/>
          <w:sz w:val="22"/>
          <w:szCs w:val="22"/>
          <w:lang w:eastAsia="en-US"/>
        </w:rPr>
        <w:t>valamint</w:t>
      </w:r>
    </w:p>
    <w:p w:rsidR="00B5548A" w:rsidRDefault="00B5548A" w:rsidP="00E12D9B">
      <w:pPr>
        <w:pStyle w:val="Listaszerbekezds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felhatalmazza a város polgármesterét a szerződésmódosítás aláírására.</w:t>
      </w:r>
    </w:p>
    <w:p w:rsidR="00057DA8" w:rsidRDefault="00057DA8" w:rsidP="00057DA8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57DA8" w:rsidRDefault="00057DA8" w:rsidP="00057DA8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:rsidR="00057DA8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2023. </w:t>
      </w:r>
      <w:r w:rsidR="00760E15">
        <w:rPr>
          <w:rFonts w:ascii="Arial" w:eastAsia="Calibri" w:hAnsi="Arial" w:cs="Arial"/>
          <w:sz w:val="22"/>
          <w:szCs w:val="22"/>
          <w:lang w:eastAsia="en-US"/>
        </w:rPr>
        <w:t>dec</w:t>
      </w:r>
      <w:r w:rsidR="00353784">
        <w:rPr>
          <w:rFonts w:ascii="Arial" w:eastAsia="Calibri" w:hAnsi="Arial" w:cs="Arial"/>
          <w:sz w:val="22"/>
          <w:szCs w:val="22"/>
          <w:lang w:eastAsia="en-US"/>
        </w:rPr>
        <w:t>ember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0E15">
        <w:rPr>
          <w:rFonts w:ascii="Arial" w:eastAsia="Calibri" w:hAnsi="Arial" w:cs="Arial"/>
          <w:sz w:val="22"/>
          <w:szCs w:val="22"/>
          <w:lang w:eastAsia="en-US"/>
        </w:rPr>
        <w:t>19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57DA8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:rsidR="00057DA8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:rsidR="00057DA8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057DA8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:rsidR="00057DA8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057DA8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:rsidR="00057DA8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Irattár</w:t>
      </w:r>
    </w:p>
    <w:p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57DA8" w:rsidRDefault="00057DA8" w:rsidP="00057DA8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057DA8" w:rsidRPr="004066AA" w:rsidRDefault="00057DA8" w:rsidP="00057DA8">
      <w:pPr>
        <w:ind w:left="2835" w:hanging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066AA">
        <w:rPr>
          <w:rFonts w:ascii="Arial" w:eastAsia="Calibri" w:hAnsi="Arial" w:cs="Arial"/>
          <w:sz w:val="22"/>
          <w:szCs w:val="22"/>
          <w:lang w:eastAsia="en-US"/>
        </w:rPr>
        <w:lastRenderedPageBreak/>
        <w:t>1</w:t>
      </w:r>
      <w:proofErr w:type="gramStart"/>
      <w:r w:rsidRPr="004066AA">
        <w:rPr>
          <w:rFonts w:ascii="Arial" w:eastAsia="Calibri" w:hAnsi="Arial" w:cs="Arial"/>
          <w:sz w:val="22"/>
          <w:szCs w:val="22"/>
          <w:lang w:eastAsia="en-US"/>
        </w:rPr>
        <w:t>.sz</w:t>
      </w:r>
      <w:proofErr w:type="gramEnd"/>
      <w:r w:rsidRPr="004066AA">
        <w:rPr>
          <w:rFonts w:ascii="Arial" w:eastAsia="Calibri" w:hAnsi="Arial" w:cs="Arial"/>
          <w:sz w:val="22"/>
          <w:szCs w:val="22"/>
          <w:lang w:eastAsia="en-US"/>
        </w:rPr>
        <w:t xml:space="preserve"> melléklet</w:t>
      </w:r>
    </w:p>
    <w:p w:rsidR="00057DA8" w:rsidRDefault="00057DA8" w:rsidP="00057DA8">
      <w:pPr>
        <w:widowControl w:val="0"/>
        <w:autoSpaceDE w:val="0"/>
        <w:autoSpaceDN w:val="0"/>
        <w:spacing w:line="208" w:lineRule="auto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VÁLLALKOZÁSI KERETSZERZŐDÉS </w:t>
      </w:r>
    </w:p>
    <w:p w:rsidR="00057DA8" w:rsidRDefault="008706D5" w:rsidP="008706D5">
      <w:pPr>
        <w:widowControl w:val="0"/>
        <w:autoSpaceDE w:val="0"/>
        <w:autoSpaceDN w:val="0"/>
        <w:spacing w:line="208" w:lineRule="auto"/>
        <w:ind w:left="1080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                      </w:t>
      </w:r>
      <w:r w:rsidR="00057DA8">
        <w:rPr>
          <w:rFonts w:ascii="Calibri" w:hAnsi="Calibri"/>
          <w:b/>
          <w:bCs/>
          <w:i/>
          <w:iCs/>
          <w:sz w:val="36"/>
          <w:szCs w:val="36"/>
          <w:lang w:eastAsia="hu-HU"/>
        </w:rPr>
        <w:t>XV</w:t>
      </w:r>
      <w:r w:rsidR="00760E15"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 w:rsidR="00353784"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 w:rsidR="00057DA8">
        <w:rPr>
          <w:rFonts w:ascii="Calibri" w:hAnsi="Calibri"/>
          <w:b/>
          <w:bCs/>
          <w:i/>
          <w:iCs/>
          <w:sz w:val="36"/>
          <w:szCs w:val="36"/>
          <w:lang w:eastAsia="hu-HU"/>
        </w:rPr>
        <w:t>.sz. MÓDOSÍTÁSA</w:t>
      </w:r>
    </w:p>
    <w:p w:rsidR="008706D5" w:rsidRDefault="008706D5" w:rsidP="008706D5">
      <w:pPr>
        <w:widowControl w:val="0"/>
        <w:autoSpaceDE w:val="0"/>
        <w:autoSpaceDN w:val="0"/>
        <w:spacing w:line="208" w:lineRule="auto"/>
        <w:ind w:left="1080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</w:p>
    <w:p w:rsidR="00057DA8" w:rsidRDefault="00057DA8" w:rsidP="00057DA8">
      <w:pPr>
        <w:widowControl w:val="0"/>
        <w:autoSpaceDE w:val="0"/>
        <w:autoSpaceDN w:val="0"/>
        <w:spacing w:line="208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hu-HU"/>
        </w:rPr>
        <w:t xml:space="preserve">Bátaszék város közigazgatási területén végzendő </w:t>
      </w:r>
    </w:p>
    <w:p w:rsidR="00057DA8" w:rsidRDefault="00057DA8" w:rsidP="00057DA8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karbantartási</w:t>
      </w:r>
      <w:proofErr w:type="gramEnd"/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beruházási, felújítási munkákra</w:t>
      </w:r>
    </w:p>
    <w:p w:rsidR="00057DA8" w:rsidRDefault="00057DA8" w:rsidP="00057DA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057DA8" w:rsidRDefault="00057DA8" w:rsidP="00057DA8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amely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létrejött egyrészről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>
        <w:rPr>
          <w:rFonts w:ascii="Arial" w:hAnsi="Arial" w:cs="Arial"/>
          <w:sz w:val="22"/>
          <w:szCs w:val="22"/>
          <w:lang w:eastAsia="hu-HU"/>
        </w:rPr>
        <w:t xml:space="preserve">(székhelye: 7140 Bátaszék, Szabadság u. 4., adószám: 15414076-2-17, bankszámlaszám: OTP Bank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>. 11746005-15414076), mint Megrendelő (a továbbiakban Megrendelő),</w:t>
      </w:r>
    </w:p>
    <w:p w:rsidR="00057DA8" w:rsidRDefault="00057DA8" w:rsidP="00057DA8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057DA8" w:rsidRDefault="00057DA8" w:rsidP="00057DA8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az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BÁT-KOM 2004 KFT. </w:t>
      </w:r>
      <w:r>
        <w:rPr>
          <w:rFonts w:ascii="Arial" w:hAnsi="Arial" w:cs="Arial"/>
          <w:sz w:val="22"/>
          <w:szCs w:val="22"/>
          <w:lang w:eastAsia="hu-HU"/>
        </w:rPr>
        <w:t>(székhely: 7140 Bátaszék, Baross u. 1/a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adószám: 13318871-2-17, cégjegyzékszám: 17-09-005090, bankszámlaszám: OTP Bank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>. 11746122-20001807), mint Vállalkozó (a továbbiakban Vállalkozó)</w:t>
      </w:r>
    </w:p>
    <w:p w:rsidR="00057DA8" w:rsidRDefault="00057DA8" w:rsidP="00057DA8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az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alulírott napon és helyen, az alábbi feltételek szerint:</w:t>
      </w:r>
    </w:p>
    <w:p w:rsidR="00057DA8" w:rsidRDefault="00057DA8" w:rsidP="00057DA8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057DA8" w:rsidRDefault="00057DA8" w:rsidP="00057DA8">
      <w:pPr>
        <w:numPr>
          <w:ilvl w:val="0"/>
          <w:numId w:val="5"/>
        </w:numPr>
        <w:spacing w:after="200" w:line="254" w:lineRule="auto"/>
        <w:contextualSpacing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  <w:t>Előzmények</w:t>
      </w:r>
      <w:proofErr w:type="spellEnd"/>
    </w:p>
    <w:p w:rsidR="00057DA8" w:rsidRDefault="00057DA8" w:rsidP="00057DA8">
      <w:pPr>
        <w:ind w:left="1080"/>
        <w:contextualSpacing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</w:p>
    <w:p w:rsidR="00057DA8" w:rsidRDefault="00057DA8" w:rsidP="00057DA8">
      <w:pPr>
        <w:widowControl w:val="0"/>
        <w:autoSpaceDE w:val="0"/>
        <w:autoSpaceDN w:val="0"/>
        <w:spacing w:line="208" w:lineRule="auto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Szerződő felek </w:t>
      </w:r>
      <w:r>
        <w:rPr>
          <w:rFonts w:ascii="Arial" w:hAnsi="Arial" w:cs="Arial"/>
          <w:bCs/>
          <w:iCs/>
          <w:sz w:val="22"/>
          <w:szCs w:val="22"/>
          <w:lang w:eastAsia="hu-HU"/>
        </w:rPr>
        <w:t>Bátaszék város közigazgatási területén végzendő karbantartási, beruházási, felújítási munkákra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vállalkozási keretszerződést (a továbbiakban: Szerződés) kötöttek, melyet a Képviselő-testület a 60/2020.(III.11.) önk.-i határozatával hagyott jóvá. 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Ezen szerződést felek 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2023. </w:t>
      </w:r>
      <w:r w:rsidR="00760E15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dec</w:t>
      </w:r>
      <w:r w:rsidR="00353784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ember 1</w:t>
      </w:r>
      <w:r w:rsidR="00760E15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9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-</w:t>
      </w:r>
      <w:r w:rsidR="00353784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é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v</w:t>
      </w:r>
      <w:r w:rsidR="00353784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e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l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az alábbiak szerint módosítják:</w:t>
      </w:r>
    </w:p>
    <w:p w:rsidR="00057DA8" w:rsidRDefault="00057DA8" w:rsidP="00057DA8">
      <w:pPr>
        <w:widowControl w:val="0"/>
        <w:autoSpaceDE w:val="0"/>
        <w:autoSpaceDN w:val="0"/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</w:p>
    <w:p w:rsidR="00057DA8" w:rsidRDefault="00057DA8" w:rsidP="00057DA8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II.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Módosítások:</w:t>
      </w:r>
    </w:p>
    <w:p w:rsidR="00057DA8" w:rsidRDefault="00057DA8" w:rsidP="00057DA8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057DA8" w:rsidRDefault="00057DA8" w:rsidP="00057DA8">
      <w:pPr>
        <w:numPr>
          <w:ilvl w:val="0"/>
          <w:numId w:val="6"/>
        </w:numPr>
        <w:spacing w:after="20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2.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helyébe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jelen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1.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lép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057DA8" w:rsidRDefault="00057DA8" w:rsidP="00057DA8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057DA8" w:rsidRDefault="00057DA8" w:rsidP="00057DA8">
      <w:pPr>
        <w:numPr>
          <w:ilvl w:val="0"/>
          <w:numId w:val="6"/>
        </w:numPr>
        <w:spacing w:after="20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Az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eredeti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módosítással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nem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érintett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részei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változatlan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formában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hatályban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maradnak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057DA8" w:rsidRDefault="00057DA8" w:rsidP="00057DA8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Jelen szerződést a felek - mint akaratukkal mindenben megegyezőt - elolvasás és közös értelmezés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3 eredeti példányban aláírták.</w:t>
      </w: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Bátaszék,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2023. </w:t>
      </w:r>
      <w:r w:rsidR="00760E15">
        <w:rPr>
          <w:rFonts w:ascii="Arial" w:eastAsia="Calibri" w:hAnsi="Arial" w:cs="Arial"/>
          <w:color w:val="000000"/>
          <w:sz w:val="22"/>
          <w:szCs w:val="22"/>
          <w:lang w:eastAsia="en-US"/>
        </w:rPr>
        <w:t>dec</w:t>
      </w:r>
      <w:r w:rsidR="00353784">
        <w:rPr>
          <w:rFonts w:ascii="Arial" w:eastAsia="Calibri" w:hAnsi="Arial" w:cs="Arial"/>
          <w:color w:val="000000"/>
          <w:sz w:val="22"/>
          <w:szCs w:val="22"/>
          <w:lang w:eastAsia="en-US"/>
        </w:rPr>
        <w:t>ember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60E15">
        <w:rPr>
          <w:rFonts w:ascii="Arial" w:eastAsia="Calibri" w:hAnsi="Arial" w:cs="Arial"/>
          <w:color w:val="000000"/>
          <w:sz w:val="22"/>
          <w:szCs w:val="22"/>
          <w:lang w:eastAsia="en-US"/>
        </w:rPr>
        <w:t>19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……………………………….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………………………………</w:t>
      </w:r>
    </w:p>
    <w:p w:rsidR="00057DA8" w:rsidRDefault="00057DA8" w:rsidP="00057DA8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 Bátaszék Város </w:t>
      </w:r>
      <w:proofErr w:type="gramStart"/>
      <w:r>
        <w:rPr>
          <w:rFonts w:ascii="Arial" w:hAnsi="Arial" w:cs="Arial"/>
          <w:b/>
          <w:sz w:val="22"/>
          <w:szCs w:val="22"/>
          <w:lang w:eastAsia="hu-HU"/>
        </w:rPr>
        <w:t>Önkormányzata</w:t>
      </w:r>
      <w:r>
        <w:rPr>
          <w:rFonts w:ascii="Arial" w:hAnsi="Arial" w:cs="Arial"/>
          <w:b/>
          <w:sz w:val="22"/>
          <w:szCs w:val="22"/>
          <w:lang w:eastAsia="hu-HU"/>
        </w:rPr>
        <w:tab/>
      </w:r>
      <w:r>
        <w:rPr>
          <w:rFonts w:ascii="Arial" w:hAnsi="Arial" w:cs="Arial"/>
          <w:b/>
          <w:sz w:val="22"/>
          <w:szCs w:val="22"/>
          <w:lang w:eastAsia="hu-HU"/>
        </w:rPr>
        <w:tab/>
        <w:t xml:space="preserve">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>BÁT-KOM</w:t>
      </w:r>
      <w:proofErr w:type="gramEnd"/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 2004 KFT</w:t>
      </w:r>
    </w:p>
    <w:p w:rsidR="00057DA8" w:rsidRDefault="00057DA8" w:rsidP="00057DA8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Dr. Bozsolik Róbert 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 xml:space="preserve">                                          Pap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Péter ügyvezető</w:t>
      </w:r>
    </w:p>
    <w:p w:rsidR="00057DA8" w:rsidRDefault="00057DA8" w:rsidP="00057DA8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56641" w:rsidRDefault="00C56641" w:rsidP="00057DA8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Jogi ellenjegyzés:</w:t>
      </w: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B3553A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Pr="00B355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B3553A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Pr="00B3553A">
        <w:rPr>
          <w:rFonts w:ascii="Arial" w:eastAsia="Calibri" w:hAnsi="Arial" w:cs="Arial"/>
          <w:sz w:val="22"/>
          <w:szCs w:val="22"/>
          <w:lang w:eastAsia="en-US"/>
        </w:rPr>
        <w:t xml:space="preserve">-Paksi Anna </w:t>
      </w:r>
    </w:p>
    <w:p w:rsidR="00057DA8" w:rsidRDefault="00057DA8" w:rsidP="00057D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aljegyző</w:t>
      </w:r>
      <w:proofErr w:type="gramEnd"/>
    </w:p>
    <w:p w:rsidR="00057DA8" w:rsidRDefault="00057DA8" w:rsidP="00057DA8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057DA8" w:rsidRDefault="00057DA8" w:rsidP="00057DA8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Pénzügyi ellenjegyzés:</w:t>
      </w:r>
    </w:p>
    <w:p w:rsidR="00057DA8" w:rsidRDefault="00057DA8" w:rsidP="00057DA8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</w:p>
    <w:p w:rsidR="00057DA8" w:rsidRDefault="00057DA8" w:rsidP="00057DA8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Tóthné Lelkes Erika</w:t>
      </w:r>
    </w:p>
    <w:p w:rsidR="00057DA8" w:rsidRDefault="00057DA8" w:rsidP="00057DA8">
      <w:pPr>
        <w:suppressAutoHyphens/>
        <w:rPr>
          <w:rFonts w:ascii="Arial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pénzügyi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irodavezető</w:t>
      </w:r>
    </w:p>
    <w:p w:rsidR="00353784" w:rsidRDefault="00353784" w:rsidP="00057DA8">
      <w:pPr>
        <w:suppressAutoHyphens/>
        <w:rPr>
          <w:rFonts w:ascii="Arial" w:hAnsi="Arial" w:cs="Arial"/>
          <w:sz w:val="22"/>
          <w:szCs w:val="22"/>
          <w:lang w:eastAsia="hu-HU"/>
        </w:rPr>
        <w:sectPr w:rsidR="003537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DA8" w:rsidRDefault="00057DA8" w:rsidP="00057DA8">
      <w:pPr>
        <w:suppressAutoHyphens/>
        <w:rPr>
          <w:rFonts w:ascii="Arial" w:hAnsi="Arial" w:cs="Arial"/>
          <w:sz w:val="22"/>
          <w:szCs w:val="22"/>
          <w:lang w:eastAsia="hu-HU"/>
        </w:rPr>
      </w:pPr>
    </w:p>
    <w:p w:rsidR="00057DA8" w:rsidRDefault="00057DA8" w:rsidP="00057DA8">
      <w:pPr>
        <w:suppressAutoHyphens/>
        <w:rPr>
          <w:rFonts w:ascii="Arial" w:hAnsi="Arial" w:cs="Arial"/>
          <w:sz w:val="22"/>
          <w:szCs w:val="22"/>
          <w:lang w:eastAsia="hu-HU"/>
        </w:rPr>
      </w:pPr>
    </w:p>
    <w:p w:rsidR="00057DA8" w:rsidRDefault="00057DA8" w:rsidP="00057DA8">
      <w:pPr>
        <w:suppressAutoHyphens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proofErr w:type="gramStart"/>
      <w:r>
        <w:rPr>
          <w:rFonts w:eastAsia="Calibri"/>
          <w:b/>
          <w:lang w:eastAsia="en-US"/>
        </w:rPr>
        <w:t>.sz.</w:t>
      </w:r>
      <w:proofErr w:type="gramEnd"/>
      <w:r>
        <w:rPr>
          <w:rFonts w:eastAsia="Calibri"/>
          <w:b/>
          <w:lang w:eastAsia="en-US"/>
        </w:rPr>
        <w:t xml:space="preserve"> melléklet</w:t>
      </w:r>
    </w:p>
    <w:p w:rsidR="00057DA8" w:rsidRDefault="00057DA8" w:rsidP="00057DA8">
      <w:pPr>
        <w:suppressAutoHyphens/>
        <w:ind w:left="644"/>
        <w:contextualSpacing/>
        <w:jc w:val="both"/>
        <w:rPr>
          <w:rFonts w:eastAsia="Calibri"/>
          <w:lang w:eastAsia="en-US"/>
        </w:rPr>
      </w:pPr>
    </w:p>
    <w:p w:rsidR="00057DA8" w:rsidRDefault="00057DA8" w:rsidP="00057DA8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Bátaszék város közigazgatási területén végzendő </w:t>
      </w:r>
    </w:p>
    <w:p w:rsidR="00057DA8" w:rsidRDefault="00057DA8" w:rsidP="00057DA8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u w:val="single"/>
          <w:lang w:eastAsia="hu-HU"/>
        </w:rPr>
        <w:t>karbantartási</w:t>
      </w:r>
      <w:proofErr w:type="gramEnd"/>
      <w:r>
        <w:rPr>
          <w:rFonts w:ascii="Arial" w:hAnsi="Arial" w:cs="Arial"/>
          <w:sz w:val="22"/>
          <w:szCs w:val="22"/>
          <w:u w:val="single"/>
          <w:lang w:eastAsia="hu-HU"/>
        </w:rPr>
        <w:t xml:space="preserve">, beruházási és felújítási </w:t>
      </w: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munkák </w:t>
      </w:r>
    </w:p>
    <w:p w:rsidR="00057DA8" w:rsidRDefault="00057DA8" w:rsidP="00057DA8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>vállalkozási</w:t>
      </w:r>
      <w:proofErr w:type="gramEnd"/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 keretszerződéséhez</w:t>
      </w:r>
    </w:p>
    <w:p w:rsidR="00057DA8" w:rsidRDefault="00057DA8" w:rsidP="00057DA8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tbl>
      <w:tblPr>
        <w:tblW w:w="1566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375"/>
        <w:gridCol w:w="1094"/>
        <w:gridCol w:w="881"/>
        <w:gridCol w:w="881"/>
        <w:gridCol w:w="903"/>
        <w:gridCol w:w="903"/>
        <w:gridCol w:w="881"/>
        <w:gridCol w:w="783"/>
        <w:gridCol w:w="783"/>
        <w:gridCol w:w="783"/>
        <w:gridCol w:w="783"/>
        <w:gridCol w:w="798"/>
        <w:gridCol w:w="798"/>
        <w:gridCol w:w="798"/>
        <w:gridCol w:w="860"/>
      </w:tblGrid>
      <w:tr w:rsidR="00887FD9" w:rsidTr="00887FD9">
        <w:trPr>
          <w:trHeight w:val="9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Munka megnevezése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IV. mód. keret-összeg </w:t>
            </w:r>
          </w:p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2020.év Tény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 mód. keret-összeg</w:t>
            </w:r>
          </w:p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VI. mód. keret-összeg</w:t>
            </w:r>
          </w:p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VII. mód. keret-összeg</w:t>
            </w:r>
          </w:p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VIII. mód. keret-összeg</w:t>
            </w:r>
          </w:p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IX. mód. keret- összeg</w:t>
            </w:r>
          </w:p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X. mód. keret-összeg 2022. év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XI. mód. keret-összeg 2022. év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XII. mód. keret-összeg 2022. év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mód. keret-összeg 2022. év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D9" w:rsidRPr="00054C61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mód. keret-összeg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év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D9" w:rsidRPr="00054C61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mód</w:t>
            </w:r>
            <w:proofErr w:type="gramEnd"/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keret-összeg 2023. év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mód</w:t>
            </w:r>
            <w:proofErr w:type="gramEnd"/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keret-összeg 2023. év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D9" w:rsidRDefault="00887FD9" w:rsidP="00B50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87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887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 mód</w:t>
            </w:r>
            <w:proofErr w:type="gramEnd"/>
            <w:r w:rsidRPr="00887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keret-összeg 2023. év</w:t>
            </w: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7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4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87FD9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2 160</w:t>
            </w: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Ferenc utcából nyíló tér mart aszfaltos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stabilizálása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Mozi mögötti beközlekedő út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stabilizálása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társasház belső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udvar karbantartás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1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28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Járda felújítások (Kertalja, Kossuth)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27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utak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kátyúzása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 1. szám alatti I/2. lakás karbantartása és az életveszélyesé nyilvánított terasz bontása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887FD9" w:rsidRPr="0042710F" w:rsidTr="00887FD9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87FD9" w:rsidRPr="0042710F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7FD9" w:rsidRPr="0042710F" w:rsidRDefault="00887FD9" w:rsidP="00B504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Lakások rendkívüli felújítási feladatokra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87FD9" w:rsidRPr="00CE6C1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C1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87FD9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Szabadság utca járdaszakasz karbantartása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887FD9" w:rsidRPr="00CE6C1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887FD9" w:rsidRPr="00E4533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7FD9" w:rsidRPr="00E4533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sz w:val="22"/>
                <w:szCs w:val="22"/>
              </w:rPr>
              <w:t>Valamennyi lakás, rendkívüli felújítási feladatok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887FD9" w:rsidRPr="00E4533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887FD9" w:rsidRPr="00D46B4D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6B4D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7FD9" w:rsidRPr="00D46B4D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6B4D">
              <w:rPr>
                <w:rFonts w:asciiTheme="minorHAnsi" w:hAnsiTheme="minorHAnsi" w:cstheme="minorHAnsi"/>
                <w:sz w:val="22"/>
                <w:szCs w:val="22"/>
              </w:rPr>
              <w:t>Nyéki utca szalagkorlát kihelyezés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D46B4D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B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B50435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</w:tr>
      <w:tr w:rsidR="00887FD9" w:rsidRPr="0042710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887FD9" w:rsidRPr="0042710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7FD9" w:rsidRPr="0042710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Arany J. u. és Pacsirta u. kereszteződés áteresz hosszabbítás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RPr="0042710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887FD9" w:rsidRPr="0042710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7FD9" w:rsidRPr="0042710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Hősök tere 4</w:t>
            </w:r>
            <w:proofErr w:type="gramStart"/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.szám</w:t>
            </w:r>
            <w:proofErr w:type="gramEnd"/>
            <w:r w:rsidRPr="0042710F">
              <w:rPr>
                <w:rFonts w:asciiTheme="minorHAnsi" w:hAnsiTheme="minorHAnsi" w:cstheme="minorHAnsi"/>
                <w:sz w:val="22"/>
                <w:szCs w:val="22"/>
              </w:rPr>
              <w:t xml:space="preserve"> karbantartási munkák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1 329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RPr="0042710F" w:rsidTr="00887FD9">
        <w:trPr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887FD9" w:rsidRPr="0042710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7FD9" w:rsidRPr="0042710F" w:rsidRDefault="00887FD9" w:rsidP="00B50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Baross u. 3.</w:t>
            </w: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ab/>
              <w:t>épület karbantartás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B50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RPr="00E4533F" w:rsidTr="00887FD9">
        <w:trPr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887FD9" w:rsidRPr="00D46B4D" w:rsidRDefault="00887FD9" w:rsidP="0042710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1B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7FD9" w:rsidRPr="00D46B4D" w:rsidRDefault="00887FD9" w:rsidP="0042710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Lajvér</w:t>
            </w:r>
            <w:proofErr w:type="spellEnd"/>
            <w:r w:rsidRPr="00E01B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surrantó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és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támfal építés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7F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200</w:t>
            </w: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elektromos rendszer, lépcsőház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1db lakás teljes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.korszerűsítés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Lélekharangtorony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u.35-37. üzlet homlokzati fal csere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szám alatti ingatlan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/3. lakás elektromos rendszer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utca 56-58. szám alatti ingatlan csoportos villamosmérőhely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I/3. villamosrendszer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RPr="0066391D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887FD9" w:rsidRPr="0066391D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Pr="0066391D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 1. nyugati oldal homlokzati hőszigetelése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RPr="0066391D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887FD9" w:rsidRPr="0066391D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Pr="0066391D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egy lakás villamoshálózat felújítás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RPr="0066391D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887FD9" w:rsidRPr="0066391D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87FD9" w:rsidRPr="0066391D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</w:t>
            </w:r>
            <w:r w:rsidRPr="0066391D">
              <w:rPr>
                <w:rFonts w:ascii="Arial" w:hAnsi="Arial" w:cs="Arial"/>
                <w:color w:val="000000"/>
                <w:sz w:val="22"/>
                <w:szCs w:val="22"/>
              </w:rPr>
              <w:t>II. 5. lakás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66391D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RPr="00E4533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887FD9" w:rsidRPr="00E4533F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887FD9" w:rsidRPr="00E4533F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E4533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RPr="0042710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887FD9" w:rsidRPr="0042710F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887FD9" w:rsidRPr="0042710F" w:rsidRDefault="00887FD9" w:rsidP="0042710F">
            <w:pPr>
              <w:spacing w:line="252" w:lineRule="auto"/>
              <w:ind w:lef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Hunyadi utca 2/</w:t>
            </w:r>
            <w:proofErr w:type="gramStart"/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. E/1. villamosrendszer felújítása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RPr="0042710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887FD9" w:rsidRPr="0042710F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887FD9" w:rsidRPr="0042710F" w:rsidRDefault="00887FD9" w:rsidP="0042710F">
            <w:pPr>
              <w:ind w:left="-2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u.1. tetőszerkezet teljeskörű karbantartása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spacing w:after="200" w:line="276" w:lineRule="auto"/>
              <w:ind w:left="6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RPr="0042710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887FD9" w:rsidRPr="0042710F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887FD9" w:rsidRPr="0042710F" w:rsidRDefault="00887FD9" w:rsidP="0042710F">
            <w:pPr>
              <w:ind w:left="-2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egy lakás villamoshálózat felújítás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spacing w:after="200" w:line="276" w:lineRule="auto"/>
              <w:ind w:left="6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RPr="0042710F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887FD9" w:rsidRPr="0042710F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887FD9" w:rsidRPr="0042710F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Svábhegy u.1 (szükséglakások)</w:t>
            </w:r>
          </w:p>
          <w:p w:rsidR="00887FD9" w:rsidRPr="0042710F" w:rsidRDefault="00887FD9" w:rsidP="0042710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 közös vizesblokk kialakítása II. ütem</w:t>
            </w:r>
          </w:p>
          <w:p w:rsidR="00887FD9" w:rsidRPr="0042710F" w:rsidRDefault="00887FD9" w:rsidP="0042710F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 egy szükséglakás kialakítása II. ütem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spacing w:after="200" w:line="276" w:lineRule="auto"/>
              <w:ind w:left="6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87FD9" w:rsidRPr="0042710F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7FD9" w:rsidRDefault="00887FD9" w:rsidP="004271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7FD9" w:rsidTr="00887FD9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28 896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28 960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1 204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10 547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887FD9" w:rsidRDefault="00887FD9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887FD9" w:rsidRDefault="00E14631" w:rsidP="0042710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2 360</w:t>
            </w:r>
          </w:p>
        </w:tc>
      </w:tr>
    </w:tbl>
    <w:p w:rsidR="00057DA8" w:rsidRDefault="00057DA8" w:rsidP="00057DA8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p w:rsidR="00057DA8" w:rsidRDefault="00057DA8" w:rsidP="00057DA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057DA8" w:rsidRPr="00C57B15" w:rsidRDefault="00057DA8" w:rsidP="00057DA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353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7DA8"/>
    <w:rsid w:val="000649FF"/>
    <w:rsid w:val="000B204E"/>
    <w:rsid w:val="000B7D1B"/>
    <w:rsid w:val="000E1B63"/>
    <w:rsid w:val="00150124"/>
    <w:rsid w:val="001A5CC5"/>
    <w:rsid w:val="001D3DD9"/>
    <w:rsid w:val="00202EC8"/>
    <w:rsid w:val="0021070F"/>
    <w:rsid w:val="00217B18"/>
    <w:rsid w:val="002654BE"/>
    <w:rsid w:val="002B3C68"/>
    <w:rsid w:val="002C1D52"/>
    <w:rsid w:val="002C753D"/>
    <w:rsid w:val="002E3C4B"/>
    <w:rsid w:val="00310CE9"/>
    <w:rsid w:val="003131EF"/>
    <w:rsid w:val="00323E65"/>
    <w:rsid w:val="0032605A"/>
    <w:rsid w:val="00332C16"/>
    <w:rsid w:val="00353784"/>
    <w:rsid w:val="003D6177"/>
    <w:rsid w:val="003F3BDB"/>
    <w:rsid w:val="003F5633"/>
    <w:rsid w:val="00401152"/>
    <w:rsid w:val="00405270"/>
    <w:rsid w:val="004066AA"/>
    <w:rsid w:val="0042566B"/>
    <w:rsid w:val="0042710F"/>
    <w:rsid w:val="004400D8"/>
    <w:rsid w:val="004E04CF"/>
    <w:rsid w:val="004E3D5A"/>
    <w:rsid w:val="004F2553"/>
    <w:rsid w:val="005009E1"/>
    <w:rsid w:val="00517148"/>
    <w:rsid w:val="00520119"/>
    <w:rsid w:val="00523FB3"/>
    <w:rsid w:val="00583BCD"/>
    <w:rsid w:val="0058567A"/>
    <w:rsid w:val="00593729"/>
    <w:rsid w:val="005E220A"/>
    <w:rsid w:val="005E7A3E"/>
    <w:rsid w:val="005F683B"/>
    <w:rsid w:val="006B1326"/>
    <w:rsid w:val="006C2F4C"/>
    <w:rsid w:val="006D5DC7"/>
    <w:rsid w:val="006E6AEB"/>
    <w:rsid w:val="007557E4"/>
    <w:rsid w:val="00760E15"/>
    <w:rsid w:val="00796729"/>
    <w:rsid w:val="007E1E22"/>
    <w:rsid w:val="008706D5"/>
    <w:rsid w:val="00887FD9"/>
    <w:rsid w:val="008D3905"/>
    <w:rsid w:val="009071CA"/>
    <w:rsid w:val="009663F9"/>
    <w:rsid w:val="00A45377"/>
    <w:rsid w:val="00A52024"/>
    <w:rsid w:val="00A73F9F"/>
    <w:rsid w:val="00A87818"/>
    <w:rsid w:val="00A939D7"/>
    <w:rsid w:val="00A9447E"/>
    <w:rsid w:val="00A949BA"/>
    <w:rsid w:val="00AA1086"/>
    <w:rsid w:val="00AC2A81"/>
    <w:rsid w:val="00B25E6D"/>
    <w:rsid w:val="00B50435"/>
    <w:rsid w:val="00B5548A"/>
    <w:rsid w:val="00B75C1C"/>
    <w:rsid w:val="00BB1F10"/>
    <w:rsid w:val="00BD6991"/>
    <w:rsid w:val="00BE1907"/>
    <w:rsid w:val="00BE4DF2"/>
    <w:rsid w:val="00C4593A"/>
    <w:rsid w:val="00C56641"/>
    <w:rsid w:val="00C64249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DC7E57"/>
    <w:rsid w:val="00E12D9B"/>
    <w:rsid w:val="00E14631"/>
    <w:rsid w:val="00E14821"/>
    <w:rsid w:val="00E606DD"/>
    <w:rsid w:val="00E9172D"/>
    <w:rsid w:val="00EA1133"/>
    <w:rsid w:val="00ED4DCE"/>
    <w:rsid w:val="00ED64C1"/>
    <w:rsid w:val="00F02092"/>
    <w:rsid w:val="00F1146B"/>
    <w:rsid w:val="00F23925"/>
    <w:rsid w:val="00F274CA"/>
    <w:rsid w:val="00F34C67"/>
    <w:rsid w:val="00F86990"/>
    <w:rsid w:val="00FB2541"/>
    <w:rsid w:val="00FC1B22"/>
    <w:rsid w:val="00FE23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57D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1318</Words>
  <Characters>9100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17</cp:revision>
  <dcterms:created xsi:type="dcterms:W3CDTF">2023-12-07T07:53:00Z</dcterms:created>
  <dcterms:modified xsi:type="dcterms:W3CDTF">2023-12-07T14:34:00Z</dcterms:modified>
</cp:coreProperties>
</file>