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7B3D" w14:textId="77777777" w:rsidR="00DA5EEA" w:rsidRPr="005602D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602D8">
        <w:rPr>
          <w:i/>
          <w:color w:val="3366FF"/>
          <w:sz w:val="20"/>
          <w:highlight w:val="green"/>
        </w:rPr>
        <w:t>A határozati javaslat elfogadásához</w:t>
      </w:r>
    </w:p>
    <w:p w14:paraId="36B196BF" w14:textId="77777777" w:rsidR="00DA5EEA" w:rsidRPr="005602D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5602D8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5602D8">
        <w:rPr>
          <w:i/>
          <w:color w:val="3366FF"/>
          <w:sz w:val="20"/>
          <w:highlight w:val="green"/>
        </w:rPr>
        <w:t xml:space="preserve"> többség szükséges, </w:t>
      </w:r>
    </w:p>
    <w:p w14:paraId="55F0F115" w14:textId="77777777" w:rsidR="00DA5EEA" w:rsidRPr="00ED4DCE" w:rsidRDefault="00DA5EEA" w:rsidP="009071CA">
      <w:pPr>
        <w:jc w:val="right"/>
        <w:rPr>
          <w:color w:val="3366FF"/>
        </w:rPr>
      </w:pPr>
      <w:r w:rsidRPr="005602D8">
        <w:rPr>
          <w:i/>
          <w:color w:val="3366FF"/>
          <w:sz w:val="20"/>
          <w:highlight w:val="green"/>
        </w:rPr>
        <w:t xml:space="preserve">az előterjesztés </w:t>
      </w:r>
      <w:r w:rsidRPr="005602D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5602D8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75D885A" w14:textId="77777777" w:rsidR="00DA5EEA" w:rsidRPr="00ED4DCE" w:rsidRDefault="00DA5EEA" w:rsidP="00DA5EEA">
      <w:pPr>
        <w:rPr>
          <w:color w:val="3366FF"/>
        </w:rPr>
      </w:pPr>
    </w:p>
    <w:p w14:paraId="7A449060" w14:textId="77777777" w:rsidR="00DA5EEA" w:rsidRPr="00ED4DCE" w:rsidRDefault="0027137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363AF1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2417EF2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DF720F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DF720F">
        <w:rPr>
          <w:rFonts w:ascii="Arial" w:hAnsi="Arial" w:cs="Arial"/>
          <w:color w:val="3366FF"/>
          <w:sz w:val="22"/>
          <w:szCs w:val="22"/>
        </w:rPr>
        <w:t>január 31</w:t>
      </w:r>
      <w:r w:rsidR="00D12B25">
        <w:rPr>
          <w:rFonts w:ascii="Arial" w:hAnsi="Arial" w:cs="Arial"/>
          <w:color w:val="3366FF"/>
          <w:sz w:val="22"/>
          <w:szCs w:val="22"/>
        </w:rPr>
        <w:t>-</w:t>
      </w:r>
      <w:r w:rsidR="00DF720F">
        <w:rPr>
          <w:rFonts w:ascii="Arial" w:hAnsi="Arial" w:cs="Arial"/>
          <w:color w:val="3366FF"/>
          <w:sz w:val="22"/>
          <w:szCs w:val="22"/>
        </w:rPr>
        <w:t>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5AFBF1C" w14:textId="28371A99" w:rsidR="00DA5EEA" w:rsidRPr="00ED4DCE" w:rsidRDefault="00FE6E4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1A20BD">
        <w:rPr>
          <w:rFonts w:ascii="Arial" w:hAnsi="Arial" w:cs="Arial"/>
          <w:color w:val="3366FF"/>
          <w:sz w:val="22"/>
          <w:szCs w:val="22"/>
        </w:rPr>
        <w:t>5.30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2439406" w14:textId="77777777" w:rsidR="00DA5EEA" w:rsidRPr="002C753D" w:rsidRDefault="00DA5EEA" w:rsidP="00DA5EEA">
      <w:pPr>
        <w:jc w:val="center"/>
        <w:rPr>
          <w:color w:val="3366FF"/>
        </w:rPr>
      </w:pPr>
    </w:p>
    <w:p w14:paraId="259297F4" w14:textId="77777777" w:rsidR="00DA5EEA" w:rsidRPr="002C753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057DA8" w:rsidRPr="002C753D">
        <w:t xml:space="preserve">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</w:t>
      </w:r>
      <w:r w:rsidR="00202EC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2004.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Kft-vel kötött </w:t>
      </w:r>
      <w:r w:rsidR="001B2B4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szolgáltatási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szerződés módosításának jóváhagyása</w:t>
      </w:r>
    </w:p>
    <w:p w14:paraId="03DC232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1005D9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DCC9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DE7786" w14:textId="1D049DCD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D705A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Bozsolik Róbert polgármester</w:t>
            </w:r>
          </w:p>
          <w:p w14:paraId="219C3223" w14:textId="77777777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003C3645" w14:textId="77777777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1B2B4B" w:rsidRPr="001B2B4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6F710850" w14:textId="1D392EF3" w:rsidR="001A20BD" w:rsidRDefault="001A20BD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Bozsolik Zoltán mb. </w:t>
            </w:r>
            <w:r w:rsidR="00031C9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városüzemeltetési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14:paraId="20FAA878" w14:textId="77777777"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B1DCE4C" w14:textId="3CDC7B66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1A20B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Takaróné dr. Mihó Beatrix</w:t>
            </w:r>
          </w:p>
          <w:p w14:paraId="73D84CF5" w14:textId="6D652E0A" w:rsidR="001A20BD" w:rsidRDefault="001A20BD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51802581" w14:textId="77777777"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C2BB548" w14:textId="77777777" w:rsidR="00057DA8" w:rsidRPr="00A87818" w:rsidRDefault="00057DA8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73D668D0" w14:textId="77777777" w:rsidR="00DA5EEA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037FF5B8" w14:textId="77777777"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5F023496" w14:textId="77777777"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72A846CA" w14:textId="77777777"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01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CB0AD9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613144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4FD4734" w14:textId="77777777" w:rsidR="00057DA8" w:rsidRDefault="00057DA8" w:rsidP="00057DA8">
      <w:pPr>
        <w:rPr>
          <w:rFonts w:ascii="Arial" w:hAnsi="Arial" w:cs="Arial"/>
          <w:sz w:val="20"/>
          <w:szCs w:val="20"/>
        </w:rPr>
      </w:pPr>
    </w:p>
    <w:p w14:paraId="03A148D9" w14:textId="77777777" w:rsidR="001B2B4B" w:rsidRPr="00D04EED" w:rsidRDefault="00057DA8" w:rsidP="00D04EE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5D744DB9" w14:textId="6B3F8AA6" w:rsidR="001B2B4B" w:rsidRDefault="001B2B4B" w:rsidP="00057D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Célszerűnek tartjuk, </w:t>
      </w:r>
      <w:r w:rsidR="001A20B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Számvevőség épületének korszerűsítése és a magas energia költségek miatt</w:t>
      </w:r>
      <w:r w:rsidR="001A20BD">
        <w:rPr>
          <w:rFonts w:ascii="Arial" w:hAnsi="Arial" w:cs="Arial"/>
          <w:sz w:val="22"/>
          <w:szCs w:val="22"/>
        </w:rPr>
        <w:t xml:space="preserve"> -, hogy</w:t>
      </w:r>
      <w:r>
        <w:rPr>
          <w:rFonts w:ascii="Arial" w:hAnsi="Arial" w:cs="Arial"/>
          <w:sz w:val="22"/>
          <w:szCs w:val="22"/>
        </w:rPr>
        <w:t xml:space="preserve"> a Kossuth u. 32. szám alatti</w:t>
      </w:r>
      <w:r w:rsidR="00A272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üresen álló ingatlanba</w:t>
      </w:r>
      <w:r w:rsidR="00A272F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kerüljön kialakításra a hegyközségi iroda és a</w:t>
      </w:r>
      <w:r w:rsidR="00A272F3">
        <w:rPr>
          <w:rFonts w:ascii="Arial" w:hAnsi="Arial" w:cs="Arial"/>
          <w:sz w:val="22"/>
          <w:szCs w:val="22"/>
        </w:rPr>
        <w:t>kár a</w:t>
      </w:r>
      <w:r>
        <w:rPr>
          <w:rFonts w:ascii="Arial" w:hAnsi="Arial" w:cs="Arial"/>
          <w:sz w:val="22"/>
          <w:szCs w:val="22"/>
        </w:rPr>
        <w:t xml:space="preserve"> falugazdász irodája</w:t>
      </w:r>
      <w:r w:rsidR="00A272F3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. Az épületben két iroda és vizesblokk található.</w:t>
      </w:r>
    </w:p>
    <w:p w14:paraId="51D6A871" w14:textId="45DBD9FC" w:rsidR="007D7394" w:rsidRPr="007D7394" w:rsidRDefault="007D7394" w:rsidP="001B2B4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57104242"/>
      <w:r w:rsidRPr="007D7394">
        <w:rPr>
          <w:rFonts w:ascii="Arial" w:hAnsi="Arial" w:cs="Arial"/>
          <w:sz w:val="22"/>
          <w:szCs w:val="22"/>
        </w:rPr>
        <w:t>B</w:t>
      </w:r>
      <w:r w:rsidR="001B2B4B">
        <w:rPr>
          <w:rFonts w:ascii="Arial" w:hAnsi="Arial" w:cs="Arial"/>
          <w:sz w:val="22"/>
          <w:szCs w:val="22"/>
        </w:rPr>
        <w:t>átaszék Térségi Hegyközség (7140 Bátaszék, Budai u. 7.) megkeresésre került a bérelt iroda helyiség változtatása kapcsán. A</w:t>
      </w:r>
      <w:r w:rsidRPr="007D7394">
        <w:rPr>
          <w:rFonts w:ascii="Arial" w:hAnsi="Arial" w:cs="Arial"/>
          <w:sz w:val="22"/>
          <w:szCs w:val="22"/>
        </w:rPr>
        <w:t xml:space="preserve"> Hegyközség elnöke</w:t>
      </w:r>
      <w:r w:rsidR="001B2B4B">
        <w:rPr>
          <w:rFonts w:ascii="Arial" w:hAnsi="Arial" w:cs="Arial"/>
          <w:sz w:val="22"/>
          <w:szCs w:val="22"/>
        </w:rPr>
        <w:t xml:space="preserve"> tájékoztatott </w:t>
      </w:r>
      <w:r w:rsidR="001B2B4B" w:rsidRPr="009A1536">
        <w:rPr>
          <w:rFonts w:ascii="Arial" w:hAnsi="Arial" w:cs="Arial"/>
          <w:sz w:val="22"/>
          <w:szCs w:val="22"/>
        </w:rPr>
        <w:t>arról</w:t>
      </w:r>
      <w:r w:rsidRPr="009A1536">
        <w:rPr>
          <w:rFonts w:ascii="Arial" w:hAnsi="Arial" w:cs="Arial"/>
          <w:sz w:val="22"/>
          <w:szCs w:val="22"/>
        </w:rPr>
        <w:t>, hogy elfogadják a javaslatunkat, és kiköltöznek a Számvevőségi épületbő</w:t>
      </w:r>
      <w:r w:rsidR="001B2B4B" w:rsidRPr="009A1536">
        <w:rPr>
          <w:rFonts w:ascii="Arial" w:hAnsi="Arial" w:cs="Arial"/>
          <w:sz w:val="22"/>
          <w:szCs w:val="22"/>
        </w:rPr>
        <w:t>l</w:t>
      </w:r>
      <w:r w:rsidRPr="009A1536">
        <w:rPr>
          <w:rFonts w:ascii="Arial" w:hAnsi="Arial" w:cs="Arial"/>
          <w:sz w:val="22"/>
          <w:szCs w:val="22"/>
        </w:rPr>
        <w:t xml:space="preserve"> és elfogadják a Kossuth.</w:t>
      </w:r>
      <w:r w:rsidR="009A1536" w:rsidRPr="009A1536">
        <w:rPr>
          <w:rFonts w:ascii="Arial" w:hAnsi="Arial" w:cs="Arial"/>
          <w:sz w:val="22"/>
          <w:szCs w:val="22"/>
        </w:rPr>
        <w:t xml:space="preserve"> utca</w:t>
      </w:r>
      <w:r w:rsidRPr="009A1536">
        <w:rPr>
          <w:rFonts w:ascii="Arial" w:hAnsi="Arial" w:cs="Arial"/>
          <w:sz w:val="22"/>
          <w:szCs w:val="22"/>
        </w:rPr>
        <w:t xml:space="preserve"> 32.</w:t>
      </w:r>
      <w:r w:rsidRPr="007D7394">
        <w:rPr>
          <w:rFonts w:ascii="Arial" w:hAnsi="Arial" w:cs="Arial"/>
          <w:sz w:val="22"/>
          <w:szCs w:val="22"/>
        </w:rPr>
        <w:t xml:space="preserve"> szám alatti ingatlanban felajánlott</w:t>
      </w:r>
      <w:r w:rsidR="00452AE7">
        <w:rPr>
          <w:rFonts w:ascii="Arial" w:hAnsi="Arial" w:cs="Arial"/>
          <w:sz w:val="22"/>
          <w:szCs w:val="22"/>
        </w:rPr>
        <w:t>,</w:t>
      </w:r>
      <w:r w:rsidRPr="007D7394">
        <w:rPr>
          <w:rFonts w:ascii="Arial" w:hAnsi="Arial" w:cs="Arial"/>
          <w:sz w:val="22"/>
          <w:szCs w:val="22"/>
        </w:rPr>
        <w:t xml:space="preserve"> nagyobb irodára vonatkozó bérleti jogviszonyt.</w:t>
      </w:r>
    </w:p>
    <w:bookmarkEnd w:id="0"/>
    <w:p w14:paraId="3308E905" w14:textId="3A62D545" w:rsidR="001B2B4B" w:rsidRDefault="001B2B4B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D7394" w:rsidRPr="007D7394">
        <w:rPr>
          <w:rFonts w:ascii="Arial" w:hAnsi="Arial" w:cs="Arial"/>
          <w:sz w:val="22"/>
          <w:szCs w:val="22"/>
        </w:rPr>
        <w:t>z</w:t>
      </w:r>
      <w:r w:rsidR="008E762D">
        <w:rPr>
          <w:rFonts w:ascii="Arial" w:hAnsi="Arial" w:cs="Arial"/>
          <w:sz w:val="22"/>
          <w:szCs w:val="22"/>
        </w:rPr>
        <w:t>onban az</w:t>
      </w:r>
      <w:r w:rsidR="007D7394" w:rsidRPr="007D7394">
        <w:rPr>
          <w:rFonts w:ascii="Arial" w:hAnsi="Arial" w:cs="Arial"/>
          <w:sz w:val="22"/>
          <w:szCs w:val="22"/>
        </w:rPr>
        <w:t xml:space="preserve"> ingatlan </w:t>
      </w:r>
      <w:r w:rsidR="008E762D">
        <w:rPr>
          <w:rFonts w:ascii="Arial" w:hAnsi="Arial" w:cs="Arial"/>
          <w:sz w:val="22"/>
          <w:szCs w:val="22"/>
        </w:rPr>
        <w:t xml:space="preserve">bérbeadását megelőzően a </w:t>
      </w:r>
      <w:r w:rsidR="007D7394" w:rsidRPr="007D7394">
        <w:rPr>
          <w:rFonts w:ascii="Arial" w:hAnsi="Arial" w:cs="Arial"/>
          <w:sz w:val="22"/>
          <w:szCs w:val="22"/>
        </w:rPr>
        <w:t xml:space="preserve">felújítását (festés, beázás megszüntetés) </w:t>
      </w:r>
      <w:r w:rsidR="00A272F3">
        <w:rPr>
          <w:rFonts w:ascii="Arial" w:hAnsi="Arial" w:cs="Arial"/>
          <w:sz w:val="22"/>
          <w:szCs w:val="22"/>
        </w:rPr>
        <w:t>javasolt</w:t>
      </w:r>
      <w:r w:rsidR="007D7394" w:rsidRPr="007D7394">
        <w:rPr>
          <w:rFonts w:ascii="Arial" w:hAnsi="Arial" w:cs="Arial"/>
          <w:sz w:val="22"/>
          <w:szCs w:val="22"/>
        </w:rPr>
        <w:t xml:space="preserve"> </w:t>
      </w:r>
      <w:r w:rsidR="00A272F3">
        <w:rPr>
          <w:rFonts w:ascii="Arial" w:hAnsi="Arial" w:cs="Arial"/>
          <w:sz w:val="22"/>
          <w:szCs w:val="22"/>
        </w:rPr>
        <w:t>el</w:t>
      </w:r>
      <w:r w:rsidR="007D7394" w:rsidRPr="007D7394">
        <w:rPr>
          <w:rFonts w:ascii="Arial" w:hAnsi="Arial" w:cs="Arial"/>
          <w:sz w:val="22"/>
          <w:szCs w:val="22"/>
        </w:rPr>
        <w:t>végezni</w:t>
      </w:r>
      <w:r w:rsidR="00A272F3">
        <w:rPr>
          <w:rFonts w:ascii="Arial" w:hAnsi="Arial" w:cs="Arial"/>
          <w:sz w:val="22"/>
          <w:szCs w:val="22"/>
        </w:rPr>
        <w:t>,</w:t>
      </w:r>
      <w:r w:rsidR="007D7394" w:rsidRPr="007D7394">
        <w:rPr>
          <w:rFonts w:ascii="Arial" w:hAnsi="Arial" w:cs="Arial"/>
          <w:sz w:val="22"/>
          <w:szCs w:val="22"/>
        </w:rPr>
        <w:t xml:space="preserve"> figyelemmel </w:t>
      </w:r>
      <w:r>
        <w:rPr>
          <w:rFonts w:ascii="Arial" w:hAnsi="Arial" w:cs="Arial"/>
          <w:sz w:val="22"/>
          <w:szCs w:val="22"/>
        </w:rPr>
        <w:t>az állagmegóvásra is.</w:t>
      </w:r>
      <w:r w:rsidR="007D7394" w:rsidRPr="007D7394">
        <w:rPr>
          <w:rFonts w:ascii="Arial" w:hAnsi="Arial" w:cs="Arial"/>
          <w:sz w:val="22"/>
          <w:szCs w:val="22"/>
        </w:rPr>
        <w:t xml:space="preserve"> 2024. január 1-től </w:t>
      </w:r>
      <w:r w:rsidR="007D7394" w:rsidRPr="009A1536">
        <w:rPr>
          <w:rFonts w:ascii="Arial" w:hAnsi="Arial" w:cs="Arial"/>
          <w:sz w:val="22"/>
          <w:szCs w:val="22"/>
        </w:rPr>
        <w:t xml:space="preserve">a </w:t>
      </w:r>
      <w:r w:rsidR="0048536F">
        <w:rPr>
          <w:rFonts w:ascii="Arial" w:hAnsi="Arial" w:cs="Arial"/>
          <w:sz w:val="22"/>
          <w:szCs w:val="22"/>
        </w:rPr>
        <w:t>BÁT-KOM</w:t>
      </w:r>
      <w:r w:rsidR="007D7394" w:rsidRPr="009A1536">
        <w:rPr>
          <w:rFonts w:ascii="Arial" w:hAnsi="Arial" w:cs="Arial"/>
          <w:sz w:val="22"/>
          <w:szCs w:val="22"/>
        </w:rPr>
        <w:t xml:space="preserve"> </w:t>
      </w:r>
      <w:r w:rsidR="0048536F">
        <w:rPr>
          <w:rFonts w:ascii="Arial" w:hAnsi="Arial" w:cs="Arial"/>
          <w:sz w:val="22"/>
          <w:szCs w:val="22"/>
        </w:rPr>
        <w:t xml:space="preserve">2004. </w:t>
      </w:r>
      <w:bookmarkStart w:id="1" w:name="_GoBack"/>
      <w:bookmarkEnd w:id="1"/>
      <w:r w:rsidR="007D7394" w:rsidRPr="009A1536">
        <w:rPr>
          <w:rFonts w:ascii="Arial" w:hAnsi="Arial" w:cs="Arial"/>
          <w:sz w:val="22"/>
          <w:szCs w:val="22"/>
        </w:rPr>
        <w:t>Kft. ennek</w:t>
      </w:r>
      <w:r w:rsidR="007D7394" w:rsidRPr="007D7394">
        <w:rPr>
          <w:rFonts w:ascii="Arial" w:hAnsi="Arial" w:cs="Arial"/>
          <w:sz w:val="22"/>
          <w:szCs w:val="22"/>
        </w:rPr>
        <w:t xml:space="preserve"> az ingatlannak az üzemeltetője. </w:t>
      </w:r>
      <w:r>
        <w:rPr>
          <w:rFonts w:ascii="Arial" w:hAnsi="Arial" w:cs="Arial"/>
          <w:sz w:val="22"/>
          <w:szCs w:val="22"/>
        </w:rPr>
        <w:t>A bekért árajánlat alapján e két munka bruttó 952.500,-Ft díj ellenében végezhető el.</w:t>
      </w:r>
    </w:p>
    <w:p w14:paraId="77E022DB" w14:textId="5A333EF3" w:rsidR="007D7394" w:rsidRPr="007D7394" w:rsidRDefault="007D7394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D7394">
        <w:rPr>
          <w:rFonts w:ascii="Arial" w:hAnsi="Arial" w:cs="Arial"/>
          <w:sz w:val="22"/>
          <w:szCs w:val="22"/>
        </w:rPr>
        <w:t>Az új bérleti jogviszony</w:t>
      </w:r>
      <w:r w:rsidR="00A272F3">
        <w:rPr>
          <w:rFonts w:ascii="Arial" w:hAnsi="Arial" w:cs="Arial"/>
          <w:sz w:val="22"/>
          <w:szCs w:val="22"/>
        </w:rPr>
        <w:t>t</w:t>
      </w:r>
      <w:r w:rsidRPr="007D7394">
        <w:rPr>
          <w:rFonts w:ascii="Arial" w:hAnsi="Arial" w:cs="Arial"/>
          <w:sz w:val="22"/>
          <w:szCs w:val="22"/>
        </w:rPr>
        <w:t xml:space="preserve"> </w:t>
      </w:r>
      <w:r w:rsidR="001B2B4B">
        <w:rPr>
          <w:rFonts w:ascii="Arial" w:hAnsi="Arial" w:cs="Arial"/>
          <w:sz w:val="22"/>
          <w:szCs w:val="22"/>
        </w:rPr>
        <w:t>2024.</w:t>
      </w:r>
      <w:r w:rsidRPr="007D7394">
        <w:rPr>
          <w:rFonts w:ascii="Arial" w:hAnsi="Arial" w:cs="Arial"/>
          <w:sz w:val="22"/>
          <w:szCs w:val="22"/>
        </w:rPr>
        <w:t>03.01.</w:t>
      </w:r>
      <w:r w:rsidR="001B2B4B">
        <w:rPr>
          <w:rFonts w:ascii="Arial" w:hAnsi="Arial" w:cs="Arial"/>
          <w:sz w:val="22"/>
          <w:szCs w:val="22"/>
        </w:rPr>
        <w:t xml:space="preserve"> nap</w:t>
      </w:r>
      <w:r w:rsidR="00A272F3">
        <w:rPr>
          <w:rFonts w:ascii="Arial" w:hAnsi="Arial" w:cs="Arial"/>
          <w:sz w:val="22"/>
          <w:szCs w:val="22"/>
        </w:rPr>
        <w:t>jával</w:t>
      </w:r>
      <w:r w:rsidR="001B2B4B">
        <w:rPr>
          <w:rFonts w:ascii="Arial" w:hAnsi="Arial" w:cs="Arial"/>
          <w:sz w:val="22"/>
          <w:szCs w:val="22"/>
        </w:rPr>
        <w:t xml:space="preserve"> lenne célszerű </w:t>
      </w:r>
      <w:r w:rsidR="00A272F3">
        <w:rPr>
          <w:rFonts w:ascii="Arial" w:hAnsi="Arial" w:cs="Arial"/>
          <w:sz w:val="22"/>
          <w:szCs w:val="22"/>
        </w:rPr>
        <w:t>megkezdeni</w:t>
      </w:r>
      <w:r w:rsidR="001B2B4B">
        <w:rPr>
          <w:rFonts w:ascii="Arial" w:hAnsi="Arial" w:cs="Arial"/>
          <w:sz w:val="22"/>
          <w:szCs w:val="22"/>
        </w:rPr>
        <w:t xml:space="preserve">, de </w:t>
      </w:r>
      <w:r w:rsidR="00A272F3">
        <w:rPr>
          <w:rFonts w:ascii="Arial" w:hAnsi="Arial" w:cs="Arial"/>
          <w:sz w:val="22"/>
          <w:szCs w:val="22"/>
        </w:rPr>
        <w:t>ez a</w:t>
      </w:r>
      <w:r w:rsidR="001B2B4B">
        <w:rPr>
          <w:rFonts w:ascii="Arial" w:hAnsi="Arial" w:cs="Arial"/>
          <w:sz w:val="22"/>
          <w:szCs w:val="22"/>
        </w:rPr>
        <w:t xml:space="preserve"> munka befejezésének is függvénye</w:t>
      </w:r>
      <w:r w:rsidR="00452AE7">
        <w:rPr>
          <w:rFonts w:ascii="Arial" w:hAnsi="Arial" w:cs="Arial"/>
          <w:sz w:val="22"/>
          <w:szCs w:val="22"/>
        </w:rPr>
        <w:t>,</w:t>
      </w:r>
      <w:r w:rsidR="001B2B4B">
        <w:rPr>
          <w:rFonts w:ascii="Arial" w:hAnsi="Arial" w:cs="Arial"/>
          <w:sz w:val="22"/>
          <w:szCs w:val="22"/>
        </w:rPr>
        <w:t xml:space="preserve"> az időjárási körülményekre tekintettel.</w:t>
      </w:r>
    </w:p>
    <w:p w14:paraId="6CA614AE" w14:textId="5B34BE2E" w:rsidR="0091585A" w:rsidRDefault="007D7394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D7394">
        <w:rPr>
          <w:rFonts w:ascii="Arial" w:hAnsi="Arial" w:cs="Arial"/>
          <w:sz w:val="22"/>
          <w:szCs w:val="22"/>
        </w:rPr>
        <w:t>A kisebb iroda használatá</w:t>
      </w:r>
      <w:r w:rsidR="0091585A">
        <w:rPr>
          <w:rFonts w:ascii="Arial" w:hAnsi="Arial" w:cs="Arial"/>
          <w:sz w:val="22"/>
          <w:szCs w:val="22"/>
        </w:rPr>
        <w:t xml:space="preserve">t </w:t>
      </w:r>
      <w:r w:rsidR="00452AE7">
        <w:rPr>
          <w:rFonts w:ascii="Arial" w:hAnsi="Arial" w:cs="Arial"/>
          <w:sz w:val="22"/>
          <w:szCs w:val="22"/>
        </w:rPr>
        <w:t>a Nemzeti Agrárgazdasági Kamarának</w:t>
      </w:r>
      <w:r w:rsidR="0091585A">
        <w:rPr>
          <w:rFonts w:ascii="Arial" w:hAnsi="Arial" w:cs="Arial"/>
          <w:sz w:val="22"/>
          <w:szCs w:val="22"/>
        </w:rPr>
        <w:t xml:space="preserve"> ajánlottuk fel</w:t>
      </w:r>
      <w:r w:rsidR="00082985">
        <w:rPr>
          <w:rFonts w:ascii="Arial" w:hAnsi="Arial" w:cs="Arial"/>
          <w:sz w:val="22"/>
          <w:szCs w:val="22"/>
        </w:rPr>
        <w:t>, v</w:t>
      </w:r>
      <w:r w:rsidR="0091585A">
        <w:rPr>
          <w:rFonts w:ascii="Arial" w:hAnsi="Arial" w:cs="Arial"/>
          <w:sz w:val="22"/>
          <w:szCs w:val="22"/>
        </w:rPr>
        <w:t>égleges válasz még nem érkezett.</w:t>
      </w:r>
    </w:p>
    <w:p w14:paraId="064D2EB3" w14:textId="129536D1" w:rsidR="008E762D" w:rsidRDefault="008E762D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fentiekre tekintettel javasoljuk </w:t>
      </w:r>
      <w:r w:rsidR="00C94805">
        <w:rPr>
          <w:rFonts w:ascii="Arial" w:hAnsi="Arial" w:cs="Arial"/>
          <w:sz w:val="22"/>
          <w:szCs w:val="22"/>
        </w:rPr>
        <w:t>az alábbi határozati javaslat elfogadását:</w:t>
      </w:r>
    </w:p>
    <w:p w14:paraId="49891A57" w14:textId="77777777" w:rsidR="001A5CC5" w:rsidRDefault="001A5CC5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C454FF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25FD88DD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78520B" w14:textId="1CEE48CF" w:rsidR="00057DA8" w:rsidRDefault="0091585A" w:rsidP="00057DA8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BÁT-KOM 2004 Kft.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-vel kötött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szolgáltat</w:t>
      </w:r>
      <w:r w:rsidR="00057D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ási szerződés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II. </w:t>
      </w:r>
      <w:r w:rsidR="00057D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módosításá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nak jóváhagyására</w:t>
      </w:r>
    </w:p>
    <w:p w14:paraId="44F0159C" w14:textId="77777777" w:rsidR="00057DA8" w:rsidRPr="00452AE7" w:rsidRDefault="00057DA8" w:rsidP="00057DA8">
      <w:pPr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  <w:lang w:eastAsia="en-US"/>
        </w:rPr>
      </w:pPr>
    </w:p>
    <w:p w14:paraId="4979E28E" w14:textId="77777777" w:rsidR="00057DA8" w:rsidRPr="00452AE7" w:rsidRDefault="00057DA8" w:rsidP="00452AE7">
      <w:pPr>
        <w:ind w:left="2829" w:firstLine="6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3F5361A" w14:textId="77777777" w:rsidR="00057DA8" w:rsidRPr="00452AE7" w:rsidRDefault="00B5548A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</w:t>
      </w:r>
    </w:p>
    <w:p w14:paraId="656E4CD9" w14:textId="6EF4AC5E" w:rsidR="00452AE7" w:rsidRPr="00452AE7" w:rsidRDefault="00452AE7" w:rsidP="00452AE7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52AE7">
        <w:rPr>
          <w:rFonts w:ascii="Arial" w:hAnsi="Arial" w:cs="Arial"/>
          <w:sz w:val="22"/>
          <w:szCs w:val="22"/>
        </w:rPr>
        <w:t>2018. december 14. napján kötött szolgáltatási szerződés II. számú módosítását – a határozat melléklete szerinti tartalommal – jóváhagyja,</w:t>
      </w:r>
    </w:p>
    <w:p w14:paraId="0D114E56" w14:textId="6636F38A" w:rsidR="00887FD9" w:rsidRPr="00452AE7" w:rsidRDefault="00B5548A" w:rsidP="00452AE7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 xml:space="preserve"> módosítás pénzügyi </w:t>
      </w:r>
      <w:r w:rsidR="00057DA8" w:rsidRPr="00C94805">
        <w:rPr>
          <w:rFonts w:ascii="Arial" w:eastAsia="Calibri" w:hAnsi="Arial" w:cs="Arial"/>
          <w:sz w:val="22"/>
          <w:szCs w:val="22"/>
          <w:lang w:eastAsia="en-US"/>
        </w:rPr>
        <w:t>fedezetét</w:t>
      </w:r>
      <w:r w:rsidR="00452AE7" w:rsidRPr="00C9480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606DD" w:rsidRPr="00C948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94805" w:rsidRPr="00C94805">
        <w:rPr>
          <w:rFonts w:ascii="Arial" w:eastAsia="Calibri" w:hAnsi="Arial" w:cs="Arial"/>
          <w:sz w:val="22"/>
          <w:szCs w:val="22"/>
          <w:lang w:eastAsia="en-US"/>
        </w:rPr>
        <w:t>952.500</w:t>
      </w:r>
      <w:r w:rsidR="00C94805">
        <w:rPr>
          <w:rFonts w:ascii="Arial" w:eastAsia="Calibri" w:hAnsi="Arial" w:cs="Arial"/>
          <w:sz w:val="22"/>
          <w:szCs w:val="22"/>
          <w:lang w:eastAsia="en-US"/>
        </w:rPr>
        <w:t>,- Ft összeget,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>az önkor</w:t>
      </w:r>
      <w:r w:rsidR="00B25E6D" w:rsidRPr="00452AE7">
        <w:rPr>
          <w:rFonts w:ascii="Arial" w:eastAsia="Calibri" w:hAnsi="Arial" w:cs="Arial"/>
          <w:sz w:val="22"/>
          <w:szCs w:val="22"/>
          <w:lang w:eastAsia="en-US"/>
        </w:rPr>
        <w:t>mányzat 202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25E6D" w:rsidRPr="00452AE7">
        <w:rPr>
          <w:rFonts w:ascii="Arial" w:eastAsia="Calibri" w:hAnsi="Arial" w:cs="Arial"/>
          <w:sz w:val="22"/>
          <w:szCs w:val="22"/>
          <w:lang w:eastAsia="en-US"/>
        </w:rPr>
        <w:t xml:space="preserve">. évi költségvetésének </w:t>
      </w:r>
      <w:r w:rsidR="00E606DD" w:rsidRPr="00452AE7">
        <w:rPr>
          <w:rFonts w:ascii="Arial" w:eastAsia="Calibri" w:hAnsi="Arial" w:cs="Arial"/>
          <w:sz w:val="22"/>
          <w:szCs w:val="22"/>
          <w:lang w:eastAsia="en-US"/>
        </w:rPr>
        <w:t xml:space="preserve">terhére biztosítja, </w:t>
      </w:r>
      <w:r w:rsidR="00520119" w:rsidRPr="00452AE7">
        <w:rPr>
          <w:rFonts w:ascii="Arial" w:eastAsia="Calibri" w:hAnsi="Arial" w:cs="Arial"/>
          <w:sz w:val="22"/>
          <w:szCs w:val="22"/>
          <w:lang w:eastAsia="en-US"/>
        </w:rPr>
        <w:t>valamint</w:t>
      </w:r>
    </w:p>
    <w:p w14:paraId="6BF6F27C" w14:textId="77777777" w:rsidR="00B5548A" w:rsidRPr="00452AE7" w:rsidRDefault="00B5548A" w:rsidP="00E12D9B">
      <w:pPr>
        <w:pStyle w:val="Listaszerbekezds"/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felhatalmazza a város polgármesterét a szerződésmódosítás aláírására.</w:t>
      </w:r>
    </w:p>
    <w:p w14:paraId="7BC1768E" w14:textId="77777777" w:rsidR="00057DA8" w:rsidRPr="0091585A" w:rsidRDefault="00057DA8" w:rsidP="00057DA8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7EE1B00" w14:textId="77777777" w:rsidR="00057DA8" w:rsidRPr="0091585A" w:rsidRDefault="00057DA8" w:rsidP="00057DA8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highlight w:val="yellow"/>
          <w:lang w:val="en-US" w:eastAsia="zh-CN"/>
        </w:rPr>
      </w:pPr>
    </w:p>
    <w:p w14:paraId="148E9AC1" w14:textId="30B85D04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>4. február 1.</w:t>
      </w:r>
    </w:p>
    <w:p w14:paraId="3DD3AA17" w14:textId="7777777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14:paraId="7C31153C" w14:textId="2DAAC41A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</w:t>
      </w:r>
      <w:r w:rsidR="00452AE7"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14:paraId="020899AF" w14:textId="7777777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1EFC7DDB" w14:textId="77777777" w:rsidR="00057DA8" w:rsidRPr="00452AE7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14:paraId="577505A3" w14:textId="0B31E487" w:rsidR="00057DA8" w:rsidRPr="00452AE7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</w:t>
      </w:r>
      <w:r w:rsid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Bátaszéki KÖH pénzügyi iroda</w:t>
      </w:r>
    </w:p>
    <w:p w14:paraId="3F662F35" w14:textId="1418C2AC" w:rsidR="00057DA8" w:rsidRPr="00452AE7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452AE7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452AE7"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14:paraId="4E2DDACC" w14:textId="14F0F9BC" w:rsidR="00057DA8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ab/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</w:t>
      </w:r>
      <w:r w:rsid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 Irattár</w:t>
      </w:r>
    </w:p>
    <w:p w14:paraId="502F9615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9D7287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3F8926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37D440E" w14:textId="4BDB49A8" w:rsidR="00057DA8" w:rsidRDefault="00057DA8" w:rsidP="00057DA8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057DA8" w:rsidSect="0098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01C9"/>
    <w:multiLevelType w:val="hybridMultilevel"/>
    <w:tmpl w:val="C7DCE862"/>
    <w:lvl w:ilvl="0" w:tplc="B8623F6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1C94"/>
    <w:rsid w:val="00032A7E"/>
    <w:rsid w:val="00046BA8"/>
    <w:rsid w:val="00057DA8"/>
    <w:rsid w:val="000649FF"/>
    <w:rsid w:val="00082985"/>
    <w:rsid w:val="000B204E"/>
    <w:rsid w:val="000B7D1B"/>
    <w:rsid w:val="000E1B63"/>
    <w:rsid w:val="00150124"/>
    <w:rsid w:val="001A20BD"/>
    <w:rsid w:val="001A5CC5"/>
    <w:rsid w:val="001B2B4B"/>
    <w:rsid w:val="001D3DD9"/>
    <w:rsid w:val="00202EC8"/>
    <w:rsid w:val="0021070F"/>
    <w:rsid w:val="00217B18"/>
    <w:rsid w:val="002654BE"/>
    <w:rsid w:val="0027137C"/>
    <w:rsid w:val="002B3C68"/>
    <w:rsid w:val="002C1D52"/>
    <w:rsid w:val="002C753D"/>
    <w:rsid w:val="002E3C4B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52AE7"/>
    <w:rsid w:val="0048536F"/>
    <w:rsid w:val="004E04CF"/>
    <w:rsid w:val="004E3D5A"/>
    <w:rsid w:val="004F2553"/>
    <w:rsid w:val="005009E1"/>
    <w:rsid w:val="00517148"/>
    <w:rsid w:val="00520119"/>
    <w:rsid w:val="00523FB3"/>
    <w:rsid w:val="005602D8"/>
    <w:rsid w:val="00583BCD"/>
    <w:rsid w:val="0058567A"/>
    <w:rsid w:val="00593729"/>
    <w:rsid w:val="005E220A"/>
    <w:rsid w:val="005E7A3E"/>
    <w:rsid w:val="005F683B"/>
    <w:rsid w:val="006B1326"/>
    <w:rsid w:val="006C2F4C"/>
    <w:rsid w:val="006D5DC7"/>
    <w:rsid w:val="006E6AEB"/>
    <w:rsid w:val="007557E4"/>
    <w:rsid w:val="00760E15"/>
    <w:rsid w:val="00796729"/>
    <w:rsid w:val="007D7394"/>
    <w:rsid w:val="007E1E22"/>
    <w:rsid w:val="00827864"/>
    <w:rsid w:val="008706D5"/>
    <w:rsid w:val="00887FD9"/>
    <w:rsid w:val="008D3905"/>
    <w:rsid w:val="008E762D"/>
    <w:rsid w:val="009071CA"/>
    <w:rsid w:val="0091585A"/>
    <w:rsid w:val="009663F9"/>
    <w:rsid w:val="009838D3"/>
    <w:rsid w:val="009A1536"/>
    <w:rsid w:val="00A272F3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B25E6D"/>
    <w:rsid w:val="00B50435"/>
    <w:rsid w:val="00B5548A"/>
    <w:rsid w:val="00B75C1C"/>
    <w:rsid w:val="00BB1F10"/>
    <w:rsid w:val="00BD6991"/>
    <w:rsid w:val="00BE1907"/>
    <w:rsid w:val="00BE4DF2"/>
    <w:rsid w:val="00C4593A"/>
    <w:rsid w:val="00C56641"/>
    <w:rsid w:val="00C64249"/>
    <w:rsid w:val="00C94805"/>
    <w:rsid w:val="00CC22B9"/>
    <w:rsid w:val="00CC6103"/>
    <w:rsid w:val="00CE1141"/>
    <w:rsid w:val="00CE6B55"/>
    <w:rsid w:val="00CE7ED4"/>
    <w:rsid w:val="00CF0BCE"/>
    <w:rsid w:val="00D04C18"/>
    <w:rsid w:val="00D04EED"/>
    <w:rsid w:val="00D12B25"/>
    <w:rsid w:val="00D453DA"/>
    <w:rsid w:val="00D705AB"/>
    <w:rsid w:val="00DA5EEA"/>
    <w:rsid w:val="00DC7E57"/>
    <w:rsid w:val="00DF720F"/>
    <w:rsid w:val="00E12D9B"/>
    <w:rsid w:val="00E14631"/>
    <w:rsid w:val="00E14821"/>
    <w:rsid w:val="00E606DD"/>
    <w:rsid w:val="00E9172D"/>
    <w:rsid w:val="00EA1133"/>
    <w:rsid w:val="00ED4DCE"/>
    <w:rsid w:val="00ED64C1"/>
    <w:rsid w:val="00F02092"/>
    <w:rsid w:val="00F0403E"/>
    <w:rsid w:val="00F1146B"/>
    <w:rsid w:val="00F23925"/>
    <w:rsid w:val="00F274CA"/>
    <w:rsid w:val="00F34C67"/>
    <w:rsid w:val="00F86990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326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16</cp:revision>
  <dcterms:created xsi:type="dcterms:W3CDTF">2024-01-19T11:03:00Z</dcterms:created>
  <dcterms:modified xsi:type="dcterms:W3CDTF">2024-01-26T07:26:00Z</dcterms:modified>
</cp:coreProperties>
</file>