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6701C5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6701C5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6701C5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6701C5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6701C5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6701C5">
        <w:rPr>
          <w:i/>
          <w:color w:val="3366FF"/>
          <w:sz w:val="20"/>
          <w:highlight w:val="green"/>
        </w:rPr>
        <w:t xml:space="preserve">az előterjesztés </w:t>
      </w:r>
      <w:r w:rsidRPr="006701C5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6701C5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BA4A8F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74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BA4A8F" w:rsidRPr="00BA4A8F" w:rsidRDefault="00BA4A8F" w:rsidP="00BA4A8F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BA4A8F"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2024. április 24-én </w:t>
      </w:r>
    </w:p>
    <w:p w:rsidR="00DA5EEA" w:rsidRPr="00ED4DCE" w:rsidRDefault="00BA4A8F" w:rsidP="00BA4A8F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BA4A8F">
        <w:rPr>
          <w:rFonts w:ascii="Arial" w:hAnsi="Arial" w:cs="Arial"/>
          <w:color w:val="3366FF"/>
          <w:sz w:val="22"/>
          <w:szCs w:val="22"/>
        </w:rPr>
        <w:t>16.00 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A9023C" w:rsidRDefault="00BA4A8F" w:rsidP="00C07CBE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r w:rsidR="00C07CBE" w:rsidRPr="00A9023C">
        <w:t xml:space="preserve"> </w:t>
      </w:r>
      <w:r w:rsidR="00C07CBE" w:rsidRPr="00A9023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TOP_Plusz-3.3.2-21 kódszámú, Szociális alapszolgáltatások fejlesztése Bátaszéken tárgyú projekt megvalósítás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a kapcsán ideiglenes ellátási </w:t>
      </w:r>
      <w:proofErr w:type="gramStart"/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hely kijelölés</w:t>
      </w:r>
      <w:proofErr w:type="gramEnd"/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9C3D55" w:rsidRPr="00ED4DCE" w:rsidRDefault="009C3D55" w:rsidP="009C3D55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B00C64"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9C3D55" w:rsidRPr="00ED4DCE" w:rsidRDefault="009C3D55" w:rsidP="009C3D55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9C3D55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3B3982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3B3982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9C3D55" w:rsidRPr="003B3982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9C3D55" w:rsidRPr="00FA5ACC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FA5AC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FA5AC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dr. Firle-Paksi Anna aljegyző</w:t>
            </w:r>
          </w:p>
          <w:p w:rsidR="009C3D55" w:rsidRPr="00FA5ACC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9C3D55" w:rsidRDefault="009C3D55" w:rsidP="009C3D55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FA5ACC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2553E8" w:rsidRPr="00FA5ACC" w:rsidRDefault="002553E8" w:rsidP="009C3D55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DA5EEA" w:rsidRPr="002553E8" w:rsidRDefault="00BA4A8F" w:rsidP="002553E8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BA4A8F">
              <w:rPr>
                <w:rFonts w:ascii="Arial" w:hAnsi="Arial" w:cs="Arial"/>
                <w:color w:val="3366FF"/>
                <w:sz w:val="22"/>
                <w:szCs w:val="22"/>
              </w:rPr>
              <w:t>PG Bizottság 2024.04.23</w:t>
            </w:r>
            <w:r w:rsidR="009C3D55" w:rsidRPr="00FA5ACC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584673" w:rsidRPr="008D3905" w:rsidRDefault="00584673" w:rsidP="00584673">
      <w:pPr>
        <w:rPr>
          <w:rFonts w:ascii="Arial" w:hAnsi="Arial" w:cs="Arial"/>
          <w:sz w:val="20"/>
          <w:szCs w:val="20"/>
        </w:rPr>
      </w:pPr>
    </w:p>
    <w:p w:rsidR="00584673" w:rsidRPr="00222C6D" w:rsidRDefault="00584673" w:rsidP="00584673">
      <w:pPr>
        <w:tabs>
          <w:tab w:val="left" w:pos="540"/>
        </w:tabs>
        <w:jc w:val="both"/>
        <w:rPr>
          <w:rFonts w:ascii="Arial" w:hAnsi="Arial" w:cs="Arial"/>
          <w:b/>
          <w:i/>
          <w:sz w:val="22"/>
          <w:szCs w:val="22"/>
          <w:lang w:eastAsia="hu-HU"/>
        </w:rPr>
      </w:pPr>
      <w:r w:rsidRPr="00222C6D">
        <w:rPr>
          <w:rFonts w:ascii="Arial" w:hAnsi="Arial" w:cs="Arial"/>
          <w:b/>
          <w:i/>
          <w:sz w:val="22"/>
          <w:szCs w:val="22"/>
          <w:lang w:eastAsia="hu-HU"/>
        </w:rPr>
        <w:t>Tisztelt Képviselő-testület!</w:t>
      </w:r>
    </w:p>
    <w:p w:rsidR="00584673" w:rsidRPr="00222C6D" w:rsidRDefault="00584673" w:rsidP="00584673">
      <w:pPr>
        <w:rPr>
          <w:rFonts w:ascii="Arial" w:hAnsi="Arial" w:cs="Arial"/>
          <w:sz w:val="22"/>
          <w:szCs w:val="22"/>
        </w:rPr>
      </w:pPr>
    </w:p>
    <w:p w:rsidR="004E04CF" w:rsidRPr="00AE2B77" w:rsidRDefault="00584673" w:rsidP="00584673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 xml:space="preserve">A </w:t>
      </w:r>
      <w:r w:rsidR="00AE2B77">
        <w:rPr>
          <w:rFonts w:ascii="Arial" w:hAnsi="Arial" w:cs="Arial"/>
          <w:sz w:val="22"/>
          <w:szCs w:val="22"/>
        </w:rPr>
        <w:t xml:space="preserve">szociális alapszolgáltatások fejlesztésére benyújtott támogatási kérelmeket pozitívan bírálták el. Mindkét esetben a Támogatási Szerződések aláírásra kerültek. </w:t>
      </w: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TOP_PLUSZ-3.3.2-21-TL1-2022-00002 azonosító számú Szociális alapszolgáltatások fejlesztése Bátaszéken I. ütem című projekt</w:t>
      </w: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Projekt megvalósításának kezdő időpontja: 2023.07.15.</w:t>
      </w: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Projekt fizikai befejezésének tervezett napja: 2026.01.01.</w:t>
      </w: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Projekt teljes költsége: 400 millió Forint</w:t>
      </w: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A Támogatási szerződés aláírásának napja: 2023.08.14.</w:t>
      </w: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6418D5" w:rsidRPr="00AE2B77" w:rsidRDefault="006418D5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TOP_PLUSZ-3.3.2-21-TL1-2022-00003 azonosítószámú, Szociális alapszolgáltatások fejlesztése Bátaszéken II. ütem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Projekt megvalósításának kezdő időpontja: 2023.07.15.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Projekt fizikai befejezésének tervezett napja: 2026.01.01.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Projekt teljes költsége: 237.914.500 Forint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A Támogatási szerződés aláírásának napja: 2023.08.15.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Tolna Vármegye Önkormányzata</w:t>
      </w:r>
      <w:r w:rsidR="00EF0F9B" w:rsidRPr="00AE2B77">
        <w:rPr>
          <w:rFonts w:ascii="Arial" w:hAnsi="Arial" w:cs="Arial"/>
          <w:sz w:val="22"/>
          <w:szCs w:val="22"/>
        </w:rPr>
        <w:t xml:space="preserve"> </w:t>
      </w:r>
      <w:r w:rsidRPr="00AE2B77">
        <w:rPr>
          <w:rFonts w:ascii="Arial" w:hAnsi="Arial" w:cs="Arial"/>
          <w:sz w:val="22"/>
          <w:szCs w:val="22"/>
        </w:rPr>
        <w:t xml:space="preserve">"Tolna 109" összefogással a jövőnkért II. tárgyú közbeszerzési eljárásban </w:t>
      </w:r>
      <w:r w:rsidR="00EF0F9B" w:rsidRPr="00AE2B77">
        <w:rPr>
          <w:rFonts w:ascii="Arial" w:hAnsi="Arial" w:cs="Arial"/>
          <w:sz w:val="22"/>
          <w:szCs w:val="22"/>
        </w:rPr>
        <w:t>hirdetményt tett közzé a</w:t>
      </w:r>
      <w:r w:rsidR="00AE2B77">
        <w:rPr>
          <w:rFonts w:ascii="Arial" w:hAnsi="Arial" w:cs="Arial"/>
          <w:sz w:val="22"/>
          <w:szCs w:val="22"/>
        </w:rPr>
        <w:t xml:space="preserve">z engedélyezési és kiviteli </w:t>
      </w:r>
      <w:r w:rsidR="00EF0F9B" w:rsidRPr="00AE2B77">
        <w:rPr>
          <w:rFonts w:ascii="Arial" w:hAnsi="Arial" w:cs="Arial"/>
          <w:sz w:val="22"/>
          <w:szCs w:val="22"/>
        </w:rPr>
        <w:t>tervdokumentáció elkészítésére</w:t>
      </w:r>
      <w:r w:rsidR="00AE2B77">
        <w:rPr>
          <w:rFonts w:ascii="Arial" w:hAnsi="Arial" w:cs="Arial"/>
          <w:sz w:val="22"/>
          <w:szCs w:val="22"/>
        </w:rPr>
        <w:t xml:space="preserve"> a projektek megvalósítása érdekében</w:t>
      </w:r>
      <w:r w:rsidR="00EF0F9B" w:rsidRPr="00AE2B77">
        <w:rPr>
          <w:rFonts w:ascii="Arial" w:hAnsi="Arial" w:cs="Arial"/>
          <w:sz w:val="22"/>
          <w:szCs w:val="22"/>
        </w:rPr>
        <w:t>.</w:t>
      </w:r>
    </w:p>
    <w:p w:rsidR="006418D5" w:rsidRPr="00AE2B77" w:rsidRDefault="00EF0F9B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A t</w:t>
      </w:r>
      <w:r w:rsidR="006418D5" w:rsidRPr="00AE2B77">
        <w:rPr>
          <w:rFonts w:ascii="Arial" w:hAnsi="Arial" w:cs="Arial"/>
          <w:sz w:val="22"/>
          <w:szCs w:val="22"/>
        </w:rPr>
        <w:t xml:space="preserve">ervezési feladat – többek között: 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lastRenderedPageBreak/>
        <w:t>- bontási és engedélyezési tervdokumentáció,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- kiviteli tervdokumentáció,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 xml:space="preserve">- árazott tervezői költségbecslések (engedélyezési tervdokumentációhoz) és árazott és </w:t>
      </w:r>
      <w:proofErr w:type="spellStart"/>
      <w:r w:rsidRPr="00AE2B77">
        <w:rPr>
          <w:rFonts w:ascii="Arial" w:hAnsi="Arial" w:cs="Arial"/>
          <w:sz w:val="22"/>
          <w:szCs w:val="22"/>
        </w:rPr>
        <w:t>árazatlan</w:t>
      </w:r>
      <w:proofErr w:type="spellEnd"/>
      <w:r w:rsidRPr="00AE2B77">
        <w:rPr>
          <w:rFonts w:ascii="Arial" w:hAnsi="Arial" w:cs="Arial"/>
          <w:sz w:val="22"/>
          <w:szCs w:val="22"/>
        </w:rPr>
        <w:t xml:space="preserve"> tervezői költségvetések (kiviteli</w:t>
      </w:r>
      <w:r w:rsidR="00B35BB7">
        <w:rPr>
          <w:rFonts w:ascii="Arial" w:hAnsi="Arial" w:cs="Arial"/>
          <w:sz w:val="22"/>
          <w:szCs w:val="22"/>
        </w:rPr>
        <w:t xml:space="preserve"> </w:t>
      </w:r>
      <w:r w:rsidRPr="00AE2B77">
        <w:rPr>
          <w:rFonts w:ascii="Arial" w:hAnsi="Arial" w:cs="Arial"/>
          <w:sz w:val="22"/>
          <w:szCs w:val="22"/>
        </w:rPr>
        <w:t>tervdokumentációhoz) elkészítése,</w:t>
      </w:r>
    </w:p>
    <w:p w:rsidR="006418D5" w:rsidRPr="00AE2B77" w:rsidRDefault="006418D5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- tervező feladatát képezi a kivitelező kiválasztására vonatkozó közbeszerzési eljárásban való közreműködés, a tervekkel</w:t>
      </w:r>
      <w:r w:rsidR="00B35BB7">
        <w:rPr>
          <w:rFonts w:ascii="Arial" w:hAnsi="Arial" w:cs="Arial"/>
          <w:sz w:val="22"/>
          <w:szCs w:val="22"/>
        </w:rPr>
        <w:t xml:space="preserve"> </w:t>
      </w:r>
      <w:r w:rsidRPr="00AE2B77">
        <w:rPr>
          <w:rFonts w:ascii="Arial" w:hAnsi="Arial" w:cs="Arial"/>
          <w:sz w:val="22"/>
          <w:szCs w:val="22"/>
        </w:rPr>
        <w:t>kapcsolatosan érkező kérdések megválaszolása.</w:t>
      </w:r>
    </w:p>
    <w:p w:rsidR="00F12B2B" w:rsidRPr="00AE2B77" w:rsidRDefault="00F12B2B" w:rsidP="006418D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12B2B" w:rsidRPr="00AE2B77" w:rsidRDefault="00F12B2B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Két ütemű megvalósítást kell figyelembe venni a tervezés során.</w:t>
      </w:r>
    </w:p>
    <w:p w:rsidR="00F12B2B" w:rsidRPr="00AE2B77" w:rsidRDefault="00F12B2B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 xml:space="preserve">I. ütem: 30 fő nappali ellátott és a dolgozók részére a 943 </w:t>
      </w:r>
      <w:proofErr w:type="spellStart"/>
      <w:r w:rsidRPr="00AE2B77">
        <w:rPr>
          <w:rFonts w:ascii="Arial" w:hAnsi="Arial" w:cs="Arial"/>
          <w:sz w:val="22"/>
          <w:szCs w:val="22"/>
        </w:rPr>
        <w:t>hrsz</w:t>
      </w:r>
      <w:proofErr w:type="spellEnd"/>
      <w:r w:rsidRPr="00AE2B77">
        <w:rPr>
          <w:rFonts w:ascii="Arial" w:hAnsi="Arial" w:cs="Arial"/>
          <w:sz w:val="22"/>
          <w:szCs w:val="22"/>
        </w:rPr>
        <w:t>.-ú ingatlanon a jelenlegi épület felújításával és új épületrész</w:t>
      </w:r>
      <w:r w:rsidR="00321413" w:rsidRPr="00AE2B77">
        <w:rPr>
          <w:rFonts w:ascii="Arial" w:hAnsi="Arial" w:cs="Arial"/>
          <w:sz w:val="22"/>
          <w:szCs w:val="22"/>
        </w:rPr>
        <w:t xml:space="preserve"> </w:t>
      </w:r>
      <w:r w:rsidRPr="00AE2B77">
        <w:rPr>
          <w:rFonts w:ascii="Arial" w:hAnsi="Arial" w:cs="Arial"/>
          <w:sz w:val="22"/>
          <w:szCs w:val="22"/>
        </w:rPr>
        <w:t xml:space="preserve">(udvari szárny) építésével kell a funkciókat tervezni. Továbbá parkolókat kell kialakítani a 944/2 </w:t>
      </w:r>
      <w:proofErr w:type="spellStart"/>
      <w:r w:rsidRPr="00AE2B77">
        <w:rPr>
          <w:rFonts w:ascii="Arial" w:hAnsi="Arial" w:cs="Arial"/>
          <w:sz w:val="22"/>
          <w:szCs w:val="22"/>
        </w:rPr>
        <w:t>hrsz</w:t>
      </w:r>
      <w:proofErr w:type="spellEnd"/>
      <w:r w:rsidRPr="00AE2B77">
        <w:rPr>
          <w:rFonts w:ascii="Arial" w:hAnsi="Arial" w:cs="Arial"/>
          <w:sz w:val="22"/>
          <w:szCs w:val="22"/>
        </w:rPr>
        <w:t>.-ú ingatlanon azzal, hogy a II.</w:t>
      </w:r>
      <w:r w:rsidR="00321413" w:rsidRPr="00AE2B77">
        <w:rPr>
          <w:rFonts w:ascii="Arial" w:hAnsi="Arial" w:cs="Arial"/>
          <w:sz w:val="22"/>
          <w:szCs w:val="22"/>
        </w:rPr>
        <w:t xml:space="preserve"> </w:t>
      </w:r>
      <w:r w:rsidRPr="00AE2B77">
        <w:rPr>
          <w:rFonts w:ascii="Arial" w:hAnsi="Arial" w:cs="Arial"/>
          <w:sz w:val="22"/>
          <w:szCs w:val="22"/>
        </w:rPr>
        <w:t>ütemben megvalósuló épület elhelyezhető legyen.</w:t>
      </w:r>
    </w:p>
    <w:p w:rsidR="00F12B2B" w:rsidRPr="00AE2B77" w:rsidRDefault="00F12B2B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 xml:space="preserve">II. ütem: 10 fő </w:t>
      </w:r>
      <w:proofErr w:type="spellStart"/>
      <w:r w:rsidRPr="00AE2B77">
        <w:rPr>
          <w:rFonts w:ascii="Arial" w:hAnsi="Arial" w:cs="Arial"/>
          <w:sz w:val="22"/>
          <w:szCs w:val="22"/>
        </w:rPr>
        <w:t>demens</w:t>
      </w:r>
      <w:proofErr w:type="spellEnd"/>
      <w:r w:rsidRPr="00AE2B77">
        <w:rPr>
          <w:rFonts w:ascii="Arial" w:hAnsi="Arial" w:cs="Arial"/>
          <w:sz w:val="22"/>
          <w:szCs w:val="22"/>
        </w:rPr>
        <w:t xml:space="preserve"> ellátott részére új utcafronti szárny tervezendő a 944/1 és a 944/2 </w:t>
      </w:r>
      <w:proofErr w:type="spellStart"/>
      <w:r w:rsidRPr="00AE2B77">
        <w:rPr>
          <w:rFonts w:ascii="Arial" w:hAnsi="Arial" w:cs="Arial"/>
          <w:sz w:val="22"/>
          <w:szCs w:val="22"/>
        </w:rPr>
        <w:t>hrsz</w:t>
      </w:r>
      <w:proofErr w:type="spellEnd"/>
      <w:r w:rsidRPr="00AE2B77">
        <w:rPr>
          <w:rFonts w:ascii="Arial" w:hAnsi="Arial" w:cs="Arial"/>
          <w:sz w:val="22"/>
          <w:szCs w:val="22"/>
        </w:rPr>
        <w:t>. ingatlanok igénybevételével</w:t>
      </w:r>
    </w:p>
    <w:p w:rsidR="00F12B2B" w:rsidRDefault="00F12B2B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tervező kiválasztásra került és a tervezési munka megkezdődött. Két alkalommal a helyszíni szemlét tartottak a tervezők.</w:t>
      </w:r>
    </w:p>
    <w:p w:rsidR="00BA4A8F" w:rsidRPr="00AE2B77" w:rsidRDefault="00BA4A8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D015BE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>Az építési engedély, a kiviteli tervdokumentáció birtokában lehet a kivitelezésre vonatkozó közbeszerzési eljárást megindítani.</w:t>
      </w:r>
      <w:r w:rsidR="00AE2B77">
        <w:rPr>
          <w:rFonts w:ascii="Arial" w:hAnsi="Arial" w:cs="Arial"/>
          <w:sz w:val="22"/>
          <w:szCs w:val="22"/>
        </w:rPr>
        <w:t xml:space="preserve"> Azonban ezt megelőzően </w:t>
      </w:r>
      <w:r w:rsidR="00BA4A8F">
        <w:rPr>
          <w:rFonts w:ascii="Arial" w:hAnsi="Arial" w:cs="Arial"/>
          <w:sz w:val="22"/>
          <w:szCs w:val="22"/>
        </w:rPr>
        <w:t>az ellátás ideiglenes helyét is ki kell jelölni, a rendeltetésszerű használathoz szükséges munkákat el kell végezni, az engedélyeket be kell szerezni.</w:t>
      </w:r>
    </w:p>
    <w:p w:rsidR="00EF0831" w:rsidRDefault="00EF083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EF0831" w:rsidRPr="00B81655" w:rsidRDefault="00EF083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B81655">
        <w:rPr>
          <w:rFonts w:ascii="Arial" w:hAnsi="Arial" w:cs="Arial"/>
          <w:sz w:val="22"/>
          <w:szCs w:val="22"/>
        </w:rPr>
        <w:t xml:space="preserve">A képviselő-testület a </w:t>
      </w:r>
      <w:r w:rsidR="006E3C66" w:rsidRPr="00B81655">
        <w:rPr>
          <w:rFonts w:ascii="Arial" w:hAnsi="Arial" w:cs="Arial"/>
          <w:sz w:val="22"/>
          <w:szCs w:val="22"/>
        </w:rPr>
        <w:t xml:space="preserve">231/2023.(X.25.) </w:t>
      </w:r>
      <w:r w:rsidRPr="00B81655">
        <w:rPr>
          <w:rFonts w:ascii="Arial" w:hAnsi="Arial" w:cs="Arial"/>
          <w:sz w:val="22"/>
          <w:szCs w:val="22"/>
        </w:rPr>
        <w:t>sz</w:t>
      </w:r>
      <w:r w:rsidR="00B81655" w:rsidRPr="00B81655">
        <w:rPr>
          <w:rFonts w:ascii="Arial" w:hAnsi="Arial" w:cs="Arial"/>
          <w:sz w:val="22"/>
          <w:szCs w:val="22"/>
        </w:rPr>
        <w:t>ámú</w:t>
      </w:r>
      <w:r w:rsidRPr="00B81655">
        <w:rPr>
          <w:rFonts w:ascii="Arial" w:hAnsi="Arial" w:cs="Arial"/>
          <w:sz w:val="22"/>
          <w:szCs w:val="22"/>
        </w:rPr>
        <w:t xml:space="preserve"> határozatával az akkor rendelkezésre álló </w:t>
      </w:r>
      <w:proofErr w:type="gramStart"/>
      <w:r w:rsidRPr="00B81655">
        <w:rPr>
          <w:rFonts w:ascii="Arial" w:hAnsi="Arial" w:cs="Arial"/>
          <w:sz w:val="22"/>
          <w:szCs w:val="22"/>
        </w:rPr>
        <w:t>információk</w:t>
      </w:r>
      <w:proofErr w:type="gramEnd"/>
      <w:r w:rsidRPr="00B81655">
        <w:rPr>
          <w:rFonts w:ascii="Arial" w:hAnsi="Arial" w:cs="Arial"/>
          <w:sz w:val="22"/>
          <w:szCs w:val="22"/>
        </w:rPr>
        <w:t xml:space="preserve"> alapján elfogadott egy megvalósítási ütemtervet, amelyben elfogadott határidőket újra kell gondolni a jelenlegi információk alapján.</w:t>
      </w:r>
    </w:p>
    <w:p w:rsidR="00EF0831" w:rsidRPr="00F50F37" w:rsidRDefault="00EF083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2844"/>
        <w:gridCol w:w="2667"/>
        <w:gridCol w:w="2417"/>
      </w:tblGrid>
      <w:tr w:rsidR="00EF0831" w:rsidRPr="006E3C66" w:rsidTr="00EF0831">
        <w:trPr>
          <w:jc w:val="center"/>
        </w:trPr>
        <w:tc>
          <w:tcPr>
            <w:tcW w:w="1134" w:type="dxa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3C66">
              <w:rPr>
                <w:rFonts w:ascii="Arial" w:hAnsi="Arial" w:cs="Arial"/>
                <w:b/>
                <w:sz w:val="22"/>
                <w:szCs w:val="22"/>
              </w:rPr>
              <w:t>Sorszám</w:t>
            </w:r>
          </w:p>
        </w:tc>
        <w:tc>
          <w:tcPr>
            <w:tcW w:w="2844" w:type="dxa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3C66">
              <w:rPr>
                <w:rFonts w:ascii="Arial" w:hAnsi="Arial" w:cs="Arial"/>
                <w:b/>
                <w:sz w:val="22"/>
                <w:szCs w:val="22"/>
              </w:rPr>
              <w:t>Tevékenység</w:t>
            </w:r>
          </w:p>
        </w:tc>
        <w:tc>
          <w:tcPr>
            <w:tcW w:w="2667" w:type="dxa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3C66">
              <w:rPr>
                <w:rFonts w:ascii="Arial" w:hAnsi="Arial" w:cs="Arial"/>
                <w:b/>
                <w:sz w:val="22"/>
                <w:szCs w:val="22"/>
              </w:rPr>
              <w:t>Befejezés időpontja</w:t>
            </w:r>
          </w:p>
        </w:tc>
        <w:tc>
          <w:tcPr>
            <w:tcW w:w="2417" w:type="dxa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3C66">
              <w:rPr>
                <w:rFonts w:ascii="Arial" w:hAnsi="Arial" w:cs="Arial"/>
                <w:b/>
                <w:sz w:val="22"/>
                <w:szCs w:val="22"/>
              </w:rPr>
              <w:t xml:space="preserve">Befejezés várható </w:t>
            </w:r>
            <w:r w:rsidR="00F50F37" w:rsidRPr="006E3C66">
              <w:rPr>
                <w:rFonts w:ascii="Arial" w:hAnsi="Arial" w:cs="Arial"/>
                <w:b/>
                <w:sz w:val="22"/>
                <w:szCs w:val="22"/>
              </w:rPr>
              <w:t xml:space="preserve">új </w:t>
            </w:r>
            <w:r w:rsidRPr="006E3C66">
              <w:rPr>
                <w:rFonts w:ascii="Arial" w:hAnsi="Arial" w:cs="Arial"/>
                <w:b/>
                <w:sz w:val="22"/>
                <w:szCs w:val="22"/>
              </w:rPr>
              <w:t xml:space="preserve">időpontja </w:t>
            </w:r>
          </w:p>
        </w:tc>
      </w:tr>
      <w:tr w:rsidR="00EF0831" w:rsidRPr="006E3C66" w:rsidTr="00EF0831">
        <w:trPr>
          <w:jc w:val="center"/>
        </w:trPr>
        <w:tc>
          <w:tcPr>
            <w:tcW w:w="1134" w:type="dxa"/>
            <w:vAlign w:val="center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844" w:type="dxa"/>
            <w:vAlign w:val="center"/>
          </w:tcPr>
          <w:p w:rsidR="00EF0831" w:rsidRPr="006E3C66" w:rsidRDefault="00EF0831" w:rsidP="00C70B64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Ingatlan vásárlás</w:t>
            </w:r>
          </w:p>
        </w:tc>
        <w:tc>
          <w:tcPr>
            <w:tcW w:w="2667" w:type="dxa"/>
            <w:vAlign w:val="center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2023.12.31.</w:t>
            </w:r>
          </w:p>
        </w:tc>
        <w:tc>
          <w:tcPr>
            <w:tcW w:w="2417" w:type="dxa"/>
          </w:tcPr>
          <w:p w:rsidR="00EF0831" w:rsidRPr="006E3C66" w:rsidRDefault="006E3C66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megvalósult</w:t>
            </w:r>
          </w:p>
        </w:tc>
      </w:tr>
      <w:tr w:rsidR="00EF0831" w:rsidRPr="006E3C66" w:rsidTr="006E3C66">
        <w:trPr>
          <w:jc w:val="center"/>
        </w:trPr>
        <w:tc>
          <w:tcPr>
            <w:tcW w:w="1134" w:type="dxa"/>
            <w:vAlign w:val="center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844" w:type="dxa"/>
            <w:vAlign w:val="center"/>
          </w:tcPr>
          <w:p w:rsidR="00EF0831" w:rsidRPr="006E3C66" w:rsidRDefault="00EF0831" w:rsidP="00C70B64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Új ellátási hely kijelölése és a szükséges engedélyek megszerzése</w:t>
            </w:r>
          </w:p>
        </w:tc>
        <w:tc>
          <w:tcPr>
            <w:tcW w:w="2667" w:type="dxa"/>
            <w:vAlign w:val="center"/>
          </w:tcPr>
          <w:p w:rsidR="00EF0831" w:rsidRPr="006E3C66" w:rsidRDefault="00EF0831" w:rsidP="00C70B64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2024.04.30.</w:t>
            </w:r>
          </w:p>
        </w:tc>
        <w:tc>
          <w:tcPr>
            <w:tcW w:w="2417" w:type="dxa"/>
            <w:vAlign w:val="center"/>
          </w:tcPr>
          <w:p w:rsidR="00EF0831" w:rsidRPr="006E3C66" w:rsidRDefault="00B81655" w:rsidP="00B81655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2024.11</w:t>
            </w:r>
            <w:r w:rsidR="006E3C66" w:rsidRPr="006E3C66">
              <w:rPr>
                <w:rFonts w:ascii="Arial" w:hAnsi="Arial" w:cs="Arial"/>
                <w:sz w:val="22"/>
                <w:szCs w:val="22"/>
              </w:rPr>
              <w:t>.30.</w:t>
            </w:r>
          </w:p>
        </w:tc>
      </w:tr>
      <w:tr w:rsidR="006E3C66" w:rsidRPr="006E3C66" w:rsidTr="00C77527">
        <w:trPr>
          <w:jc w:val="center"/>
        </w:trPr>
        <w:tc>
          <w:tcPr>
            <w:tcW w:w="113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84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Költözés az új ellátási helyre</w:t>
            </w:r>
          </w:p>
        </w:tc>
        <w:tc>
          <w:tcPr>
            <w:tcW w:w="266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2024.05.30.</w:t>
            </w:r>
          </w:p>
        </w:tc>
        <w:tc>
          <w:tcPr>
            <w:tcW w:w="2417" w:type="dxa"/>
            <w:vAlign w:val="center"/>
          </w:tcPr>
          <w:p w:rsidR="006E3C66" w:rsidRPr="006E3C66" w:rsidRDefault="006E3C66" w:rsidP="00B81655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</w:t>
            </w:r>
            <w:r w:rsidR="00B81655">
              <w:rPr>
                <w:rFonts w:ascii="Arial" w:hAnsi="Arial" w:cs="Arial"/>
                <w:sz w:val="22"/>
                <w:szCs w:val="22"/>
              </w:rPr>
              <w:t>5</w:t>
            </w:r>
            <w:r w:rsidRPr="006E3C66">
              <w:rPr>
                <w:rFonts w:ascii="Arial" w:hAnsi="Arial" w:cs="Arial"/>
                <w:sz w:val="22"/>
                <w:szCs w:val="22"/>
              </w:rPr>
              <w:t>.0</w:t>
            </w:r>
            <w:r w:rsidR="00B81655">
              <w:rPr>
                <w:rFonts w:ascii="Arial" w:hAnsi="Arial" w:cs="Arial"/>
                <w:sz w:val="22"/>
                <w:szCs w:val="22"/>
              </w:rPr>
              <w:t>1</w:t>
            </w:r>
            <w:r w:rsidRPr="006E3C66">
              <w:rPr>
                <w:rFonts w:ascii="Arial" w:hAnsi="Arial" w:cs="Arial"/>
                <w:sz w:val="22"/>
                <w:szCs w:val="22"/>
              </w:rPr>
              <w:t>.3</w:t>
            </w:r>
            <w:r w:rsidR="00B81655">
              <w:rPr>
                <w:rFonts w:ascii="Arial" w:hAnsi="Arial" w:cs="Arial"/>
                <w:sz w:val="22"/>
                <w:szCs w:val="22"/>
              </w:rPr>
              <w:t>1</w:t>
            </w:r>
            <w:r w:rsidRPr="006E3C66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E3C66" w:rsidRPr="006E3C66" w:rsidTr="00C77527">
        <w:trPr>
          <w:jc w:val="center"/>
        </w:trPr>
        <w:tc>
          <w:tcPr>
            <w:tcW w:w="113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84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Beszerzések lefolytatása (</w:t>
            </w:r>
            <w:r w:rsidRPr="006E3C66">
              <w:rPr>
                <w:rFonts w:ascii="Arial" w:hAnsi="Arial" w:cs="Arial"/>
                <w:bCs/>
                <w:iCs/>
                <w:sz w:val="22"/>
                <w:szCs w:val="22"/>
              </w:rPr>
              <w:t>rehabilitációs szakmérnök, energetikus, műszaki ellenőr, közbeszerzési tanácsadó/szakértő)</w:t>
            </w:r>
          </w:p>
        </w:tc>
        <w:tc>
          <w:tcPr>
            <w:tcW w:w="266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2024.06.30.</w:t>
            </w:r>
          </w:p>
        </w:tc>
        <w:tc>
          <w:tcPr>
            <w:tcW w:w="241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2024.08.30.</w:t>
            </w:r>
          </w:p>
        </w:tc>
      </w:tr>
      <w:tr w:rsidR="006E3C66" w:rsidRPr="006E3C66" w:rsidTr="00C77527">
        <w:trPr>
          <w:jc w:val="center"/>
        </w:trPr>
        <w:tc>
          <w:tcPr>
            <w:tcW w:w="113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84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Tervdokumentáció rendelkezésre állása</w:t>
            </w:r>
          </w:p>
        </w:tc>
        <w:tc>
          <w:tcPr>
            <w:tcW w:w="266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2024.06.30.</w:t>
            </w:r>
          </w:p>
        </w:tc>
        <w:tc>
          <w:tcPr>
            <w:tcW w:w="2417" w:type="dxa"/>
            <w:vAlign w:val="center"/>
          </w:tcPr>
          <w:p w:rsidR="006E3C66" w:rsidRPr="006E3C66" w:rsidRDefault="006E3C66" w:rsidP="00B81655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</w:t>
            </w:r>
            <w:r w:rsidR="00B81655">
              <w:rPr>
                <w:rFonts w:ascii="Arial" w:hAnsi="Arial" w:cs="Arial"/>
                <w:sz w:val="22"/>
                <w:szCs w:val="22"/>
              </w:rPr>
              <w:t>8</w:t>
            </w:r>
            <w:r w:rsidRPr="006E3C66">
              <w:rPr>
                <w:rFonts w:ascii="Arial" w:hAnsi="Arial" w:cs="Arial"/>
                <w:sz w:val="22"/>
                <w:szCs w:val="22"/>
              </w:rPr>
              <w:t>.30.</w:t>
            </w:r>
          </w:p>
        </w:tc>
      </w:tr>
      <w:tr w:rsidR="006E3C66" w:rsidRPr="006E3C66" w:rsidTr="00C77527">
        <w:trPr>
          <w:jc w:val="center"/>
        </w:trPr>
        <w:tc>
          <w:tcPr>
            <w:tcW w:w="113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84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Közbeszerzési eljárás kivitelező kiválasztására</w:t>
            </w:r>
          </w:p>
        </w:tc>
        <w:tc>
          <w:tcPr>
            <w:tcW w:w="266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2024.08.30.</w:t>
            </w:r>
          </w:p>
        </w:tc>
        <w:tc>
          <w:tcPr>
            <w:tcW w:w="241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2025.01.31.</w:t>
            </w:r>
          </w:p>
        </w:tc>
      </w:tr>
      <w:tr w:rsidR="006E3C66" w:rsidRPr="006E3C66" w:rsidTr="00C77527">
        <w:trPr>
          <w:jc w:val="center"/>
        </w:trPr>
        <w:tc>
          <w:tcPr>
            <w:tcW w:w="113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84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Közbeszerzési eljárás szállító kiválasztására (eszköz beszerzés)</w:t>
            </w:r>
          </w:p>
        </w:tc>
        <w:tc>
          <w:tcPr>
            <w:tcW w:w="266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2024.11.30.</w:t>
            </w:r>
          </w:p>
        </w:tc>
        <w:tc>
          <w:tcPr>
            <w:tcW w:w="241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2025.01.31.</w:t>
            </w:r>
          </w:p>
        </w:tc>
      </w:tr>
      <w:tr w:rsidR="006E3C66" w:rsidRPr="006E3C66" w:rsidTr="00C77527">
        <w:trPr>
          <w:jc w:val="center"/>
        </w:trPr>
        <w:tc>
          <w:tcPr>
            <w:tcW w:w="113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844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 xml:space="preserve">Kivitelezés és </w:t>
            </w:r>
            <w:proofErr w:type="gramStart"/>
            <w:r w:rsidRPr="006E3C66">
              <w:rPr>
                <w:rFonts w:ascii="Arial" w:hAnsi="Arial" w:cs="Arial"/>
                <w:sz w:val="22"/>
                <w:szCs w:val="22"/>
              </w:rPr>
              <w:t>eszköz szállítás</w:t>
            </w:r>
            <w:proofErr w:type="gramEnd"/>
          </w:p>
        </w:tc>
        <w:tc>
          <w:tcPr>
            <w:tcW w:w="2667" w:type="dxa"/>
            <w:vAlign w:val="center"/>
          </w:tcPr>
          <w:p w:rsidR="006E3C66" w:rsidRPr="006E3C66" w:rsidRDefault="006E3C66" w:rsidP="006E3C66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2025.08.30.</w:t>
            </w:r>
          </w:p>
        </w:tc>
        <w:tc>
          <w:tcPr>
            <w:tcW w:w="2417" w:type="dxa"/>
            <w:vAlign w:val="center"/>
          </w:tcPr>
          <w:p w:rsidR="006E3C66" w:rsidRPr="006E3C66" w:rsidRDefault="006E3C66" w:rsidP="00B81655">
            <w:pPr>
              <w:tabs>
                <w:tab w:val="num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3C66">
              <w:rPr>
                <w:rFonts w:ascii="Arial" w:hAnsi="Arial" w:cs="Arial"/>
                <w:sz w:val="22"/>
                <w:szCs w:val="22"/>
              </w:rPr>
              <w:t>202</w:t>
            </w:r>
            <w:r w:rsidR="00B81655">
              <w:rPr>
                <w:rFonts w:ascii="Arial" w:hAnsi="Arial" w:cs="Arial"/>
                <w:sz w:val="22"/>
                <w:szCs w:val="22"/>
              </w:rPr>
              <w:t>6</w:t>
            </w:r>
            <w:r w:rsidRPr="006E3C66">
              <w:rPr>
                <w:rFonts w:ascii="Arial" w:hAnsi="Arial" w:cs="Arial"/>
                <w:sz w:val="22"/>
                <w:szCs w:val="22"/>
              </w:rPr>
              <w:t>.08.30.</w:t>
            </w:r>
          </w:p>
        </w:tc>
      </w:tr>
    </w:tbl>
    <w:p w:rsidR="00EF0831" w:rsidRPr="006E3C66" w:rsidRDefault="00EF083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50F37" w:rsidRDefault="00F50F37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6E3C66">
        <w:rPr>
          <w:rFonts w:ascii="Arial" w:hAnsi="Arial" w:cs="Arial"/>
          <w:sz w:val="22"/>
          <w:szCs w:val="22"/>
        </w:rPr>
        <w:t>Tekintettel arra, hogy az építkezés a teljes jelenlegi épületet érinti, így az építkezés időtartamára más helyszínen kell megoldani a nappali ellátás és a szociális étkeztetés feladatainak ideiglenes ellátását.</w:t>
      </w:r>
    </w:p>
    <w:p w:rsidR="00BA4A8F" w:rsidRDefault="00BA4A8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ideiglenes </w:t>
      </w:r>
      <w:r w:rsidR="00F50F37">
        <w:rPr>
          <w:rFonts w:ascii="Arial" w:hAnsi="Arial" w:cs="Arial"/>
          <w:sz w:val="22"/>
          <w:szCs w:val="22"/>
        </w:rPr>
        <w:t xml:space="preserve">ellátási </w:t>
      </w:r>
      <w:r>
        <w:rPr>
          <w:rFonts w:ascii="Arial" w:hAnsi="Arial" w:cs="Arial"/>
          <w:sz w:val="22"/>
          <w:szCs w:val="22"/>
        </w:rPr>
        <w:t>hely vonatkozásában három megoldás jöhet számításba.</w:t>
      </w:r>
      <w:r w:rsidR="004904CA">
        <w:rPr>
          <w:rFonts w:ascii="Arial" w:hAnsi="Arial" w:cs="Arial"/>
          <w:sz w:val="22"/>
          <w:szCs w:val="22"/>
        </w:rPr>
        <w:t xml:space="preserve"> Mindhárom esetben a helyszínt bejárva, az épületeket megtekintve, szakemberek véleményét kikérve elkészítésre került a felújítási költségeket nagyságrendben tartalmazó költségkalkuláció. Ebben szerep</w:t>
      </w:r>
      <w:r w:rsidR="002A7A51">
        <w:rPr>
          <w:rFonts w:ascii="Arial" w:hAnsi="Arial" w:cs="Arial"/>
          <w:sz w:val="22"/>
          <w:szCs w:val="22"/>
        </w:rPr>
        <w:t>e</w:t>
      </w:r>
      <w:r w:rsidR="004904CA">
        <w:rPr>
          <w:rFonts w:ascii="Arial" w:hAnsi="Arial" w:cs="Arial"/>
          <w:sz w:val="22"/>
          <w:szCs w:val="22"/>
        </w:rPr>
        <w:t xml:space="preserve">ltetésre kerültek a jelenlegi </w:t>
      </w:r>
      <w:proofErr w:type="gramStart"/>
      <w:r w:rsidR="004904CA">
        <w:rPr>
          <w:rFonts w:ascii="Arial" w:hAnsi="Arial" w:cs="Arial"/>
          <w:sz w:val="22"/>
          <w:szCs w:val="22"/>
        </w:rPr>
        <w:t>információk</w:t>
      </w:r>
      <w:proofErr w:type="gramEnd"/>
      <w:r w:rsidR="004904CA">
        <w:rPr>
          <w:rFonts w:ascii="Arial" w:hAnsi="Arial" w:cs="Arial"/>
          <w:sz w:val="22"/>
          <w:szCs w:val="22"/>
        </w:rPr>
        <w:t xml:space="preserve"> al</w:t>
      </w:r>
      <w:r w:rsidR="002A7A51">
        <w:rPr>
          <w:rFonts w:ascii="Arial" w:hAnsi="Arial" w:cs="Arial"/>
          <w:sz w:val="22"/>
          <w:szCs w:val="22"/>
        </w:rPr>
        <w:t>apján (engedélyezési és kiviteli tervdokumentáció nem áll rendelkezésre) azok a munkák, amik elvégzése szükséges.</w:t>
      </w:r>
    </w:p>
    <w:p w:rsidR="002A7A51" w:rsidRDefault="002A7A5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Mindhárom változat esetén a meglévő két darab </w:t>
      </w:r>
      <w:proofErr w:type="gramStart"/>
      <w:r>
        <w:rPr>
          <w:rFonts w:ascii="Arial" w:hAnsi="Arial" w:cs="Arial"/>
          <w:sz w:val="22"/>
          <w:szCs w:val="22"/>
        </w:rPr>
        <w:t>konténer</w:t>
      </w:r>
      <w:proofErr w:type="gramEnd"/>
      <w:r>
        <w:rPr>
          <w:rFonts w:ascii="Arial" w:hAnsi="Arial" w:cs="Arial"/>
          <w:sz w:val="22"/>
          <w:szCs w:val="22"/>
        </w:rPr>
        <w:t xml:space="preserve"> átszállításával számoltunk.</w:t>
      </w:r>
    </w:p>
    <w:p w:rsidR="002A7A51" w:rsidRDefault="002A7A5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2A7A5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jelenlegi ellátás </w:t>
      </w:r>
      <w:r w:rsidRPr="002A7A51">
        <w:rPr>
          <w:rFonts w:ascii="Arial" w:hAnsi="Arial" w:cs="Arial"/>
          <w:sz w:val="22"/>
          <w:szCs w:val="22"/>
        </w:rPr>
        <w:t>217 m</w:t>
      </w:r>
      <w:r w:rsidRPr="002A7A51">
        <w:rPr>
          <w:rFonts w:ascii="Arial" w:hAnsi="Arial" w:cs="Arial"/>
          <w:sz w:val="22"/>
          <w:szCs w:val="22"/>
          <w:vertAlign w:val="superscript"/>
        </w:rPr>
        <w:t>2</w:t>
      </w:r>
      <w:r w:rsidRPr="002A7A51">
        <w:rPr>
          <w:rFonts w:ascii="Arial" w:hAnsi="Arial" w:cs="Arial"/>
          <w:sz w:val="22"/>
          <w:szCs w:val="22"/>
        </w:rPr>
        <w:t xml:space="preserve"> + 29 m</w:t>
      </w:r>
      <w:r w:rsidRPr="002A7A51">
        <w:rPr>
          <w:rFonts w:ascii="Arial" w:hAnsi="Arial" w:cs="Arial"/>
          <w:sz w:val="22"/>
          <w:szCs w:val="22"/>
          <w:vertAlign w:val="superscript"/>
        </w:rPr>
        <w:t>2</w:t>
      </w:r>
      <w:r w:rsidRPr="002A7A51">
        <w:rPr>
          <w:rFonts w:ascii="Arial" w:hAnsi="Arial" w:cs="Arial"/>
          <w:sz w:val="22"/>
          <w:szCs w:val="22"/>
        </w:rPr>
        <w:t xml:space="preserve"> (</w:t>
      </w:r>
      <w:proofErr w:type="gramStart"/>
      <w:r w:rsidRPr="002A7A51">
        <w:rPr>
          <w:rFonts w:ascii="Arial" w:hAnsi="Arial" w:cs="Arial"/>
          <w:sz w:val="22"/>
          <w:szCs w:val="22"/>
        </w:rPr>
        <w:t>konténerek</w:t>
      </w:r>
      <w:proofErr w:type="gramEnd"/>
      <w:r w:rsidRPr="002A7A51">
        <w:rPr>
          <w:rFonts w:ascii="Arial" w:hAnsi="Arial" w:cs="Arial"/>
          <w:sz w:val="22"/>
          <w:szCs w:val="22"/>
        </w:rPr>
        <w:t>))</w:t>
      </w:r>
      <w:r w:rsidR="00F50F37">
        <w:rPr>
          <w:rFonts w:ascii="Arial" w:hAnsi="Arial" w:cs="Arial"/>
          <w:sz w:val="22"/>
          <w:szCs w:val="22"/>
        </w:rPr>
        <w:t xml:space="preserve"> alapterületen folyik, így alapvetően abban gondolkodtunk, hogy az ideiglenes helyszínen is hasonló nagyságrendű területet lenne célszerű kialakítani a feladatellátás érdekében.</w:t>
      </w:r>
    </w:p>
    <w:p w:rsidR="002A7A51" w:rsidRDefault="002A7A5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A7A51" w:rsidRDefault="002A7A5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Pr="00BA4A8F" w:rsidRDefault="00BA4A8F" w:rsidP="00BA4A8F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BA4A8F">
        <w:rPr>
          <w:rFonts w:ascii="Arial" w:hAnsi="Arial" w:cs="Arial"/>
          <w:b/>
          <w:sz w:val="22"/>
          <w:szCs w:val="22"/>
        </w:rPr>
        <w:t>változat</w:t>
      </w:r>
      <w:r w:rsidRPr="00BA4A8F">
        <w:rPr>
          <w:rFonts w:ascii="Arial" w:hAnsi="Arial" w:cs="Arial"/>
          <w:b/>
          <w:sz w:val="22"/>
          <w:szCs w:val="22"/>
        </w:rPr>
        <w:tab/>
      </w:r>
      <w:r w:rsidRPr="00BA4A8F">
        <w:rPr>
          <w:rFonts w:ascii="Arial" w:hAnsi="Arial" w:cs="Arial"/>
          <w:b/>
          <w:sz w:val="22"/>
          <w:szCs w:val="22"/>
        </w:rPr>
        <w:tab/>
        <w:t>Számvevőség iroda épület átalakítása (faház)</w:t>
      </w: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A7A51" w:rsidRDefault="002A7A51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Korábban fe</w:t>
      </w:r>
      <w:r w:rsidR="00F50F37">
        <w:rPr>
          <w:rFonts w:ascii="Arial" w:hAnsi="Arial" w:cs="Arial"/>
          <w:sz w:val="22"/>
          <w:szCs w:val="22"/>
        </w:rPr>
        <w:t xml:space="preserve">lvonulási épületként </w:t>
      </w:r>
      <w:proofErr w:type="gramStart"/>
      <w:r w:rsidR="00F50F37">
        <w:rPr>
          <w:rFonts w:ascii="Arial" w:hAnsi="Arial" w:cs="Arial"/>
          <w:sz w:val="22"/>
          <w:szCs w:val="22"/>
        </w:rPr>
        <w:t>funkcionáló</w:t>
      </w:r>
      <w:proofErr w:type="gramEnd"/>
      <w:r w:rsidR="00F50F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 favázas szerkezetű épület. Legnagyobb </w:t>
      </w:r>
      <w:proofErr w:type="gramStart"/>
      <w:r>
        <w:rPr>
          <w:rFonts w:ascii="Arial" w:hAnsi="Arial" w:cs="Arial"/>
          <w:sz w:val="22"/>
          <w:szCs w:val="22"/>
        </w:rPr>
        <w:t>problémát</w:t>
      </w:r>
      <w:proofErr w:type="gramEnd"/>
      <w:r>
        <w:rPr>
          <w:rFonts w:ascii="Arial" w:hAnsi="Arial" w:cs="Arial"/>
          <w:sz w:val="22"/>
          <w:szCs w:val="22"/>
        </w:rPr>
        <w:t xml:space="preserve"> a tűzvédelmi előírásoknak való megfelelés jelenti. Ezek miatt kőzetgyapot homlokzati szigetelés, tűzgátló ablakok, tetőszerkezet égéskésleltetővel való ellátása szükséges. Az épületen belüli </w:t>
      </w:r>
      <w:proofErr w:type="gramStart"/>
      <w:r>
        <w:rPr>
          <w:rFonts w:ascii="Arial" w:hAnsi="Arial" w:cs="Arial"/>
          <w:sz w:val="22"/>
          <w:szCs w:val="22"/>
        </w:rPr>
        <w:t>funkciók</w:t>
      </w:r>
      <w:proofErr w:type="gramEnd"/>
      <w:r>
        <w:rPr>
          <w:rFonts w:ascii="Arial" w:hAnsi="Arial" w:cs="Arial"/>
          <w:sz w:val="22"/>
          <w:szCs w:val="22"/>
        </w:rPr>
        <w:t xml:space="preserve"> kialakítására válaszfalakat kell építeni, belső nyílászárókat elhelyezni. A további kiegészítő munkák a lenti táblázatban találhatók.</w:t>
      </w:r>
    </w:p>
    <w:p w:rsidR="00F50F37" w:rsidRDefault="00F50F37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szakmai egyeztetések alapján a faház belső átalakítása és a meglévő </w:t>
      </w:r>
      <w:proofErr w:type="gramStart"/>
      <w:r>
        <w:rPr>
          <w:rFonts w:ascii="Arial" w:hAnsi="Arial" w:cs="Arial"/>
          <w:sz w:val="22"/>
          <w:szCs w:val="22"/>
        </w:rPr>
        <w:t>konténerek</w:t>
      </w:r>
      <w:proofErr w:type="gramEnd"/>
      <w:r>
        <w:rPr>
          <w:rFonts w:ascii="Arial" w:hAnsi="Arial" w:cs="Arial"/>
          <w:sz w:val="22"/>
          <w:szCs w:val="22"/>
        </w:rPr>
        <w:t xml:space="preserve"> elhelyezése csak bizonyos feladatok ellátására adna lehetőséget</w:t>
      </w:r>
      <w:r w:rsidR="00462AF6">
        <w:rPr>
          <w:rFonts w:ascii="Arial" w:hAnsi="Arial" w:cs="Arial"/>
          <w:sz w:val="22"/>
          <w:szCs w:val="22"/>
        </w:rPr>
        <w:t>, az étkeztetést az iskolában található ebédlőben tudnánk megszervezni.</w:t>
      </w:r>
    </w:p>
    <w:p w:rsidR="00BA4A8F" w:rsidRDefault="007D49A5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Tervdokumentáció készítése szükséges.</w:t>
      </w:r>
      <w:r w:rsidR="00462AF6">
        <w:rPr>
          <w:rFonts w:ascii="Arial" w:hAnsi="Arial" w:cs="Arial"/>
          <w:sz w:val="22"/>
          <w:szCs w:val="22"/>
        </w:rPr>
        <w:t xml:space="preserve"> </w:t>
      </w:r>
      <w:r w:rsidR="002A7A51">
        <w:rPr>
          <w:rFonts w:ascii="Arial" w:hAnsi="Arial" w:cs="Arial"/>
          <w:sz w:val="22"/>
          <w:szCs w:val="22"/>
        </w:rPr>
        <w:t xml:space="preserve">Alapterület: </w:t>
      </w:r>
      <w:r w:rsidR="002A7A51" w:rsidRPr="002A7A51">
        <w:rPr>
          <w:rFonts w:ascii="Arial" w:hAnsi="Arial" w:cs="Arial"/>
          <w:sz w:val="22"/>
          <w:szCs w:val="22"/>
        </w:rPr>
        <w:t>180 m2+ 29 m2 (</w:t>
      </w:r>
      <w:proofErr w:type="gramStart"/>
      <w:r w:rsidR="002A7A51" w:rsidRPr="002A7A51">
        <w:rPr>
          <w:rFonts w:ascii="Arial" w:hAnsi="Arial" w:cs="Arial"/>
          <w:sz w:val="22"/>
          <w:szCs w:val="22"/>
        </w:rPr>
        <w:t>konténerek</w:t>
      </w:r>
      <w:proofErr w:type="gramEnd"/>
      <w:r w:rsidR="002A7A51" w:rsidRPr="002A7A51">
        <w:rPr>
          <w:rFonts w:ascii="Arial" w:hAnsi="Arial" w:cs="Arial"/>
          <w:sz w:val="22"/>
          <w:szCs w:val="22"/>
        </w:rPr>
        <w:t>)</w:t>
      </w:r>
    </w:p>
    <w:p w:rsidR="00462AF6" w:rsidRDefault="00462AF6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4904CA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2289013</wp:posOffset>
                </wp:positionH>
                <wp:positionV relativeFrom="paragraph">
                  <wp:posOffset>1701841</wp:posOffset>
                </wp:positionV>
                <wp:extent cx="689803" cy="257717"/>
                <wp:effectExtent l="19050" t="38100" r="15240" b="4762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0502">
                          <a:off x="0" y="0"/>
                          <a:ext cx="689803" cy="25771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14165" id="Téglalap 5" o:spid="_x0000_s1026" style="position:absolute;margin-left:180.25pt;margin-top:134pt;width:54.3pt;height:20.3pt;rotation:-4145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" fillcolor="#9bbb59 [3206]" stroked="f">
                <v:fill opacity="32896f"/>
              </v:rect>
            </w:pict>
          </mc:Fallback>
        </mc:AlternateContent>
      </w:r>
      <w:r w:rsidRPr="004904CA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6A340D8B" wp14:editId="2E857B3F">
            <wp:extent cx="5760720" cy="3874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E3634F" w:rsidRDefault="00E3634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E3634F" w:rsidRDefault="00E3634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Pr="00BA4A8F" w:rsidRDefault="00BA4A8F" w:rsidP="00BA4A8F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BA4A8F">
        <w:rPr>
          <w:rFonts w:ascii="Arial" w:hAnsi="Arial" w:cs="Arial"/>
          <w:b/>
          <w:sz w:val="22"/>
          <w:szCs w:val="22"/>
        </w:rPr>
        <w:lastRenderedPageBreak/>
        <w:t>változat</w:t>
      </w:r>
      <w:r w:rsidRPr="00BA4A8F">
        <w:rPr>
          <w:rFonts w:ascii="Arial" w:hAnsi="Arial" w:cs="Arial"/>
          <w:b/>
          <w:sz w:val="22"/>
          <w:szCs w:val="22"/>
        </w:rPr>
        <w:tab/>
      </w:r>
      <w:r w:rsidRPr="00BA4A8F">
        <w:rPr>
          <w:rFonts w:ascii="Arial" w:hAnsi="Arial" w:cs="Arial"/>
          <w:b/>
          <w:sz w:val="22"/>
          <w:szCs w:val="22"/>
        </w:rPr>
        <w:tab/>
        <w:t xml:space="preserve">Iskola udvarába bérelt </w:t>
      </w:r>
      <w:proofErr w:type="gramStart"/>
      <w:r w:rsidRPr="00BA4A8F">
        <w:rPr>
          <w:rFonts w:ascii="Arial" w:hAnsi="Arial" w:cs="Arial"/>
          <w:b/>
          <w:sz w:val="22"/>
          <w:szCs w:val="22"/>
        </w:rPr>
        <w:t>konténerek</w:t>
      </w:r>
      <w:proofErr w:type="gramEnd"/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2A7A51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iskola udvarában lévő parkolóba kerül telepítésre </w:t>
      </w:r>
      <w:proofErr w:type="gramStart"/>
      <w:r>
        <w:rPr>
          <w:rFonts w:ascii="Arial" w:hAnsi="Arial" w:cs="Arial"/>
          <w:sz w:val="22"/>
          <w:szCs w:val="22"/>
        </w:rPr>
        <w:t>konténer</w:t>
      </w:r>
      <w:proofErr w:type="gramEnd"/>
      <w:r>
        <w:rPr>
          <w:rFonts w:ascii="Arial" w:hAnsi="Arial" w:cs="Arial"/>
          <w:sz w:val="22"/>
          <w:szCs w:val="22"/>
        </w:rPr>
        <w:t>, amely konténerek 24 hónap kerülnek bérlésre</w:t>
      </w:r>
      <w:r w:rsidR="007D49A5">
        <w:rPr>
          <w:rFonts w:ascii="Arial" w:hAnsi="Arial" w:cs="Arial"/>
          <w:sz w:val="22"/>
          <w:szCs w:val="22"/>
        </w:rPr>
        <w:t>.</w:t>
      </w:r>
    </w:p>
    <w:p w:rsidR="004904CA" w:rsidRDefault="004904CA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2A7A51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A7A51">
        <w:rPr>
          <w:rFonts w:ascii="Arial" w:hAnsi="Arial" w:cs="Arial"/>
          <w:sz w:val="22"/>
          <w:szCs w:val="22"/>
        </w:rPr>
        <w:t>A további kiegészítő munkák a lenti táblázatban találhatók.</w:t>
      </w:r>
    </w:p>
    <w:p w:rsidR="002A7A51" w:rsidRDefault="002A7A51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D49A5" w:rsidRDefault="002A7A51" w:rsidP="007D49A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Alapterület:</w:t>
      </w:r>
      <w:r w:rsidRPr="002A7A51">
        <w:t xml:space="preserve"> </w:t>
      </w:r>
      <w:r w:rsidRPr="002A7A51">
        <w:rPr>
          <w:rFonts w:ascii="Arial" w:hAnsi="Arial" w:cs="Arial"/>
          <w:sz w:val="22"/>
          <w:szCs w:val="22"/>
        </w:rPr>
        <w:t>210 m</w:t>
      </w:r>
      <w:r w:rsidRPr="002A7A51">
        <w:rPr>
          <w:rFonts w:ascii="Arial" w:hAnsi="Arial" w:cs="Arial"/>
          <w:sz w:val="22"/>
          <w:szCs w:val="22"/>
          <w:vertAlign w:val="superscript"/>
        </w:rPr>
        <w:t>2</w:t>
      </w:r>
      <w:r w:rsidRPr="002A7A51">
        <w:rPr>
          <w:rFonts w:ascii="Arial" w:hAnsi="Arial" w:cs="Arial"/>
          <w:sz w:val="22"/>
          <w:szCs w:val="22"/>
        </w:rPr>
        <w:t>+ 29 m</w:t>
      </w:r>
      <w:r w:rsidRPr="002A7A51">
        <w:rPr>
          <w:rFonts w:ascii="Arial" w:hAnsi="Arial" w:cs="Arial"/>
          <w:sz w:val="22"/>
          <w:szCs w:val="22"/>
          <w:vertAlign w:val="superscript"/>
        </w:rPr>
        <w:t>2</w:t>
      </w:r>
      <w:r w:rsidRPr="002A7A51">
        <w:rPr>
          <w:rFonts w:ascii="Arial" w:hAnsi="Arial" w:cs="Arial"/>
          <w:sz w:val="22"/>
          <w:szCs w:val="22"/>
        </w:rPr>
        <w:t xml:space="preserve"> (</w:t>
      </w:r>
      <w:proofErr w:type="gramStart"/>
      <w:r w:rsidRPr="002A7A51">
        <w:rPr>
          <w:rFonts w:ascii="Arial" w:hAnsi="Arial" w:cs="Arial"/>
          <w:sz w:val="22"/>
          <w:szCs w:val="22"/>
        </w:rPr>
        <w:t>konténerek</w:t>
      </w:r>
      <w:proofErr w:type="gramEnd"/>
      <w:r w:rsidRPr="002A7A51">
        <w:rPr>
          <w:rFonts w:ascii="Arial" w:hAnsi="Arial" w:cs="Arial"/>
          <w:sz w:val="22"/>
          <w:szCs w:val="22"/>
        </w:rPr>
        <w:t>)</w:t>
      </w:r>
      <w:r w:rsidR="00E3634F">
        <w:rPr>
          <w:rFonts w:ascii="Arial" w:hAnsi="Arial" w:cs="Arial"/>
          <w:sz w:val="22"/>
          <w:szCs w:val="22"/>
        </w:rPr>
        <w:t xml:space="preserve">. </w:t>
      </w:r>
      <w:r w:rsidR="007D49A5">
        <w:rPr>
          <w:rFonts w:ascii="Arial" w:hAnsi="Arial" w:cs="Arial"/>
          <w:sz w:val="22"/>
          <w:szCs w:val="22"/>
        </w:rPr>
        <w:t>Az étkezés az iskola ebédlőjében történik.</w:t>
      </w:r>
    </w:p>
    <w:p w:rsidR="007D49A5" w:rsidRDefault="007D49A5" w:rsidP="002A7A51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4904CA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2176981</wp:posOffset>
                </wp:positionH>
                <wp:positionV relativeFrom="paragraph">
                  <wp:posOffset>2021272</wp:posOffset>
                </wp:positionV>
                <wp:extent cx="531115" cy="296029"/>
                <wp:effectExtent l="38100" t="57150" r="21590" b="4699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698">
                          <a:off x="0" y="0"/>
                          <a:ext cx="531115" cy="29602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B47CB" id="Téglalap 7" o:spid="_x0000_s1026" style="position:absolute;margin-left:171.4pt;margin-top:159.15pt;width:41.8pt;height:23.3pt;rotation:-5792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" fillcolor="#9bbb59 [3206]" stroked="f">
                <v:fill opacity="32896f"/>
              </v:rect>
            </w:pict>
          </mc:Fallback>
        </mc:AlternateContent>
      </w:r>
      <w:r w:rsidRPr="004904CA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6CFBA9B9" wp14:editId="47AE389E">
            <wp:extent cx="5760720" cy="3600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CA" w:rsidRDefault="004904CA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BA4A8F" w:rsidP="00BA4A8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Pr="00BA4A8F" w:rsidRDefault="00BA4A8F" w:rsidP="00BA4A8F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BA4A8F">
        <w:rPr>
          <w:rFonts w:ascii="Arial" w:hAnsi="Arial" w:cs="Arial"/>
          <w:b/>
          <w:sz w:val="22"/>
          <w:szCs w:val="22"/>
        </w:rPr>
        <w:t>változat</w:t>
      </w:r>
      <w:r w:rsidRPr="00BA4A8F">
        <w:rPr>
          <w:rFonts w:ascii="Arial" w:hAnsi="Arial" w:cs="Arial"/>
          <w:b/>
          <w:sz w:val="22"/>
          <w:szCs w:val="22"/>
        </w:rPr>
        <w:tab/>
      </w:r>
      <w:r w:rsidRPr="00BA4A8F">
        <w:rPr>
          <w:rFonts w:ascii="Arial" w:hAnsi="Arial" w:cs="Arial"/>
          <w:b/>
          <w:sz w:val="22"/>
          <w:szCs w:val="22"/>
        </w:rPr>
        <w:tab/>
        <w:t xml:space="preserve">Művelődési ház egy részének felújítása és </w:t>
      </w:r>
      <w:proofErr w:type="gramStart"/>
      <w:r w:rsidRPr="00BA4A8F">
        <w:rPr>
          <w:rFonts w:ascii="Arial" w:hAnsi="Arial" w:cs="Arial"/>
          <w:b/>
          <w:sz w:val="22"/>
          <w:szCs w:val="22"/>
        </w:rPr>
        <w:t>konténer bérlés</w:t>
      </w:r>
      <w:proofErr w:type="gramEnd"/>
    </w:p>
    <w:p w:rsidR="00BA4A8F" w:rsidRDefault="00BA4A8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A4A8F" w:rsidRDefault="007D49A5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művelődési ház </w:t>
      </w:r>
      <w:r w:rsidR="00E3634F">
        <w:rPr>
          <w:rFonts w:ascii="Arial" w:hAnsi="Arial" w:cs="Arial"/>
          <w:sz w:val="22"/>
          <w:szCs w:val="22"/>
        </w:rPr>
        <w:t xml:space="preserve">zöld színnel </w:t>
      </w:r>
      <w:r>
        <w:rPr>
          <w:rFonts w:ascii="Arial" w:hAnsi="Arial" w:cs="Arial"/>
          <w:sz w:val="22"/>
          <w:szCs w:val="22"/>
        </w:rPr>
        <w:t xml:space="preserve">jelölt része igénybevételével lehet az ideiglenes szolgáltatást kialakítani. Az étkezés </w:t>
      </w:r>
      <w:proofErr w:type="gramStart"/>
      <w:r>
        <w:rPr>
          <w:rFonts w:ascii="Arial" w:hAnsi="Arial" w:cs="Arial"/>
          <w:sz w:val="22"/>
          <w:szCs w:val="22"/>
        </w:rPr>
        <w:t>funkció</w:t>
      </w:r>
      <w:proofErr w:type="gramEnd"/>
      <w:r w:rsidR="00E3634F">
        <w:rPr>
          <w:rFonts w:ascii="Arial" w:hAnsi="Arial" w:cs="Arial"/>
          <w:sz w:val="22"/>
          <w:szCs w:val="22"/>
        </w:rPr>
        <w:t xml:space="preserve"> ellátását szükség szerint konténerek telepítésével</w:t>
      </w:r>
      <w:r>
        <w:rPr>
          <w:rFonts w:ascii="Arial" w:hAnsi="Arial" w:cs="Arial"/>
          <w:sz w:val="22"/>
          <w:szCs w:val="22"/>
        </w:rPr>
        <w:t xml:space="preserve"> lehet megoldani, melyek bérlésre kerülnek. Több kisebb beavatkozás szükséges, pl.: </w:t>
      </w:r>
      <w:proofErr w:type="gramStart"/>
      <w:r>
        <w:rPr>
          <w:rFonts w:ascii="Arial" w:hAnsi="Arial" w:cs="Arial"/>
          <w:sz w:val="22"/>
          <w:szCs w:val="22"/>
        </w:rPr>
        <w:t>fűtés korszerűsítés</w:t>
      </w:r>
      <w:proofErr w:type="gramEnd"/>
      <w:r w:rsidR="00E3634F">
        <w:rPr>
          <w:rFonts w:ascii="Arial" w:hAnsi="Arial" w:cs="Arial"/>
          <w:sz w:val="22"/>
          <w:szCs w:val="22"/>
        </w:rPr>
        <w:t>, vizes blokk korszerűsítés esetleges bővítés</w:t>
      </w:r>
      <w:r>
        <w:rPr>
          <w:rFonts w:ascii="Arial" w:hAnsi="Arial" w:cs="Arial"/>
          <w:sz w:val="22"/>
          <w:szCs w:val="22"/>
        </w:rPr>
        <w:t>. Nagyobb tételt je</w:t>
      </w:r>
      <w:r w:rsidR="00E3634F">
        <w:rPr>
          <w:rFonts w:ascii="Arial" w:hAnsi="Arial" w:cs="Arial"/>
          <w:sz w:val="22"/>
          <w:szCs w:val="22"/>
        </w:rPr>
        <w:t>lent a folyosórészt körbezáró ac</w:t>
      </w:r>
      <w:r w:rsidR="006E3C66">
        <w:rPr>
          <w:rFonts w:ascii="Arial" w:hAnsi="Arial" w:cs="Arial"/>
          <w:sz w:val="22"/>
          <w:szCs w:val="22"/>
        </w:rPr>
        <w:t>é</w:t>
      </w:r>
      <w:r w:rsidR="00E3634F">
        <w:rPr>
          <w:rFonts w:ascii="Arial" w:hAnsi="Arial" w:cs="Arial"/>
          <w:sz w:val="22"/>
          <w:szCs w:val="22"/>
        </w:rPr>
        <w:t>lvázas üvegszerkezet</w:t>
      </w:r>
      <w:r>
        <w:rPr>
          <w:rFonts w:ascii="Arial" w:hAnsi="Arial" w:cs="Arial"/>
          <w:sz w:val="22"/>
          <w:szCs w:val="22"/>
        </w:rPr>
        <w:t xml:space="preserve"> felújítása. Az elképzelés szerint a meglévő acélváz megmarad és az üvegek helyére egyedi mérettel készített műanyag nyílászárók (</w:t>
      </w:r>
      <w:proofErr w:type="gramStart"/>
      <w:r>
        <w:rPr>
          <w:rFonts w:ascii="Arial" w:hAnsi="Arial" w:cs="Arial"/>
          <w:sz w:val="22"/>
          <w:szCs w:val="22"/>
        </w:rPr>
        <w:t>fix</w:t>
      </w:r>
      <w:proofErr w:type="gramEnd"/>
      <w:r>
        <w:rPr>
          <w:rFonts w:ascii="Arial" w:hAnsi="Arial" w:cs="Arial"/>
          <w:sz w:val="22"/>
          <w:szCs w:val="22"/>
        </w:rPr>
        <w:t xml:space="preserve"> és nyitható kivitelben) kerülnek beépítésre. A teteje hőszigetelendő és burkolattal ellátandó.</w:t>
      </w:r>
    </w:p>
    <w:p w:rsidR="007D49A5" w:rsidRDefault="007D49A5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D49A5" w:rsidRDefault="007D49A5" w:rsidP="007D49A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D49A5">
        <w:rPr>
          <w:rFonts w:ascii="Arial" w:hAnsi="Arial" w:cs="Arial"/>
          <w:sz w:val="22"/>
          <w:szCs w:val="22"/>
        </w:rPr>
        <w:t>Tervdokumentáció készítése szükséges.</w:t>
      </w:r>
      <w:r w:rsidR="00E3634F">
        <w:rPr>
          <w:rFonts w:ascii="Arial" w:hAnsi="Arial" w:cs="Arial"/>
          <w:sz w:val="22"/>
          <w:szCs w:val="22"/>
        </w:rPr>
        <w:t xml:space="preserve"> </w:t>
      </w:r>
      <w:r w:rsidRPr="002A7A51">
        <w:rPr>
          <w:rFonts w:ascii="Arial" w:hAnsi="Arial" w:cs="Arial"/>
          <w:sz w:val="22"/>
          <w:szCs w:val="22"/>
        </w:rPr>
        <w:t>A további kiegészítő munkák a lenti táblázatban találhatók.</w:t>
      </w:r>
    </w:p>
    <w:p w:rsidR="007D49A5" w:rsidRDefault="007D49A5" w:rsidP="007D49A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D49A5" w:rsidRDefault="007D49A5" w:rsidP="007D49A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Alapterület:</w:t>
      </w:r>
      <w:r w:rsidRPr="002A7A51">
        <w:t xml:space="preserve"> </w:t>
      </w:r>
      <w:r w:rsidRPr="007D49A5">
        <w:rPr>
          <w:rFonts w:ascii="Arial" w:hAnsi="Arial" w:cs="Arial"/>
          <w:sz w:val="22"/>
          <w:szCs w:val="22"/>
        </w:rPr>
        <w:t>196 m2+ 29+</w:t>
      </w:r>
      <w:r>
        <w:rPr>
          <w:rFonts w:ascii="Arial" w:hAnsi="Arial" w:cs="Arial"/>
          <w:sz w:val="22"/>
          <w:szCs w:val="22"/>
        </w:rPr>
        <w:t>29 m2  (</w:t>
      </w:r>
      <w:proofErr w:type="gramStart"/>
      <w:r>
        <w:rPr>
          <w:rFonts w:ascii="Arial" w:hAnsi="Arial" w:cs="Arial"/>
          <w:sz w:val="22"/>
          <w:szCs w:val="22"/>
        </w:rPr>
        <w:t>konténerek</w:t>
      </w:r>
      <w:proofErr w:type="gramEnd"/>
      <w:r w:rsidRPr="002A7A51">
        <w:rPr>
          <w:rFonts w:ascii="Arial" w:hAnsi="Arial" w:cs="Arial"/>
          <w:sz w:val="22"/>
          <w:szCs w:val="22"/>
        </w:rPr>
        <w:t>)</w:t>
      </w:r>
    </w:p>
    <w:p w:rsidR="004904CA" w:rsidRDefault="004904CA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4904CA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2791924</wp:posOffset>
                </wp:positionH>
                <wp:positionV relativeFrom="paragraph">
                  <wp:posOffset>512748</wp:posOffset>
                </wp:positionV>
                <wp:extent cx="764275" cy="702860"/>
                <wp:effectExtent l="0" t="0" r="0" b="254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7028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31CB6" id="Téglalap 3" o:spid="_x0000_s1026" style="position:absolute;margin-left:219.85pt;margin-top:40.35pt;width:60.2pt;height: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" fillcolor="#9bbb59 [3206]" stroked="f">
                <v:fill opacity="32896f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3569847</wp:posOffset>
                </wp:positionH>
                <wp:positionV relativeFrom="paragraph">
                  <wp:posOffset>567339</wp:posOffset>
                </wp:positionV>
                <wp:extent cx="1726442" cy="798394"/>
                <wp:effectExtent l="0" t="0" r="7620" b="190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42" cy="7983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68E15" id="Téglalap 2" o:spid="_x0000_s1026" style="position:absolute;margin-left:281.1pt;margin-top:44.65pt;width:135.95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" fillcolor="#9bbb59 [3206]" stroked="f">
                <v:fill opacity="32896f"/>
              </v:rect>
            </w:pict>
          </mc:Fallback>
        </mc:AlternateContent>
      </w:r>
      <w:r w:rsidRPr="004904CA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763A8D8" wp14:editId="74E33862">
            <wp:extent cx="5760720" cy="26276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CA" w:rsidRDefault="004904CA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C3763D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C3763D">
        <w:rPr>
          <w:noProof/>
          <w:lang w:eastAsia="hu-HU"/>
        </w:rPr>
        <w:lastRenderedPageBreak/>
        <w:drawing>
          <wp:inline distT="0" distB="0" distL="0" distR="0">
            <wp:extent cx="5760720" cy="653758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CA" w:rsidRDefault="004904CA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4904CA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904CA" w:rsidRDefault="007D49A5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Álláspontunk szerint a felújítási munka </w:t>
      </w:r>
      <w:r w:rsidR="008E3C0F">
        <w:rPr>
          <w:rFonts w:ascii="Arial" w:hAnsi="Arial" w:cs="Arial"/>
          <w:sz w:val="22"/>
          <w:szCs w:val="22"/>
        </w:rPr>
        <w:t xml:space="preserve">– a nappali ellátás ideiglenes helyen történő megszűnését követő </w:t>
      </w:r>
      <w:r>
        <w:rPr>
          <w:rFonts w:ascii="Arial" w:hAnsi="Arial" w:cs="Arial"/>
          <w:sz w:val="22"/>
          <w:szCs w:val="22"/>
        </w:rPr>
        <w:t xml:space="preserve">további hasznosulása </w:t>
      </w:r>
      <w:r w:rsidR="008E3C0F">
        <w:rPr>
          <w:rFonts w:ascii="Arial" w:hAnsi="Arial" w:cs="Arial"/>
          <w:sz w:val="22"/>
          <w:szCs w:val="22"/>
        </w:rPr>
        <w:t>a művelődési házra vonatkozóan a legjobb mértékű.</w:t>
      </w:r>
    </w:p>
    <w:p w:rsidR="004904CA" w:rsidRDefault="008E3C0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Várhatóan ezen a helyszínen lehet a legkisebb költséggel számolni.</w:t>
      </w:r>
      <w:r w:rsidR="00E3634F">
        <w:rPr>
          <w:rFonts w:ascii="Arial" w:hAnsi="Arial" w:cs="Arial"/>
          <w:sz w:val="22"/>
          <w:szCs w:val="22"/>
        </w:rPr>
        <w:t xml:space="preserve"> Jelenleg az ö</w:t>
      </w:r>
      <w:r w:rsidR="0015466F">
        <w:rPr>
          <w:rFonts w:ascii="Arial" w:hAnsi="Arial" w:cs="Arial"/>
          <w:sz w:val="22"/>
          <w:szCs w:val="22"/>
        </w:rPr>
        <w:t xml:space="preserve">nkormányzat működési jellegű </w:t>
      </w:r>
      <w:proofErr w:type="spellStart"/>
      <w:r w:rsidR="0015466F">
        <w:rPr>
          <w:rFonts w:ascii="Arial" w:hAnsi="Arial" w:cs="Arial"/>
          <w:sz w:val="22"/>
          <w:szCs w:val="22"/>
        </w:rPr>
        <w:t>céltartalékában</w:t>
      </w:r>
      <w:proofErr w:type="spellEnd"/>
      <w:r w:rsidR="0015466F">
        <w:rPr>
          <w:rFonts w:ascii="Arial" w:hAnsi="Arial" w:cs="Arial"/>
          <w:sz w:val="22"/>
          <w:szCs w:val="22"/>
        </w:rPr>
        <w:t xml:space="preserve"> erre a fel</w:t>
      </w:r>
      <w:r w:rsidR="00B87921">
        <w:rPr>
          <w:rFonts w:ascii="Arial" w:hAnsi="Arial" w:cs="Arial"/>
          <w:sz w:val="22"/>
          <w:szCs w:val="22"/>
        </w:rPr>
        <w:t>a</w:t>
      </w:r>
      <w:r w:rsidR="00E3634F">
        <w:rPr>
          <w:rFonts w:ascii="Arial" w:hAnsi="Arial" w:cs="Arial"/>
          <w:sz w:val="22"/>
          <w:szCs w:val="22"/>
        </w:rPr>
        <w:t>datra 8 millió forint</w:t>
      </w:r>
      <w:r w:rsidR="0015466F">
        <w:rPr>
          <w:rFonts w:ascii="Arial" w:hAnsi="Arial" w:cs="Arial"/>
          <w:sz w:val="22"/>
          <w:szCs w:val="22"/>
        </w:rPr>
        <w:t xml:space="preserve"> áll rendelkezésre.</w:t>
      </w:r>
      <w:r w:rsidR="00B87921">
        <w:rPr>
          <w:rFonts w:ascii="Arial" w:hAnsi="Arial" w:cs="Arial"/>
          <w:sz w:val="22"/>
          <w:szCs w:val="22"/>
        </w:rPr>
        <w:t xml:space="preserve"> A többlet forrás mértékéről csak a felújítási munkákra bekért árajánlatok ismeretében lehet pontos összeget mondani. Ehhez szükséges tervdokumentáció és részletes tételes költségvetés készíttetése az alaprajzi vázlat rendelkezésére állását követően.</w:t>
      </w:r>
    </w:p>
    <w:p w:rsidR="00B87921" w:rsidRDefault="00B87921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8E3C0F" w:rsidRDefault="008E3C0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nappali ellátás áthelyezésével szükségessé válik a helyiségeket használó civi</w:t>
      </w:r>
      <w:r w:rsidR="00E3634F">
        <w:rPr>
          <w:rFonts w:ascii="Arial" w:hAnsi="Arial" w:cs="Arial"/>
          <w:sz w:val="22"/>
          <w:szCs w:val="22"/>
        </w:rPr>
        <w:t xml:space="preserve">l szervezetek számára a működésükhöz szükséges terek biztosítása. Ennek érdekében épületekkel </w:t>
      </w:r>
      <w:r w:rsidR="00E3634F">
        <w:rPr>
          <w:rFonts w:ascii="Arial" w:hAnsi="Arial" w:cs="Arial"/>
          <w:sz w:val="22"/>
          <w:szCs w:val="22"/>
        </w:rPr>
        <w:lastRenderedPageBreak/>
        <w:t>rendelkező civil szervezetek szeretnénk egyeztetéseket kezdeményezni az átmeneti időszakra vonatkozóan.</w:t>
      </w:r>
    </w:p>
    <w:p w:rsidR="008E3C0F" w:rsidRDefault="008E3C0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8E3C0F" w:rsidRDefault="008E3C0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8E3C0F" w:rsidRDefault="008E3C0F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Javasoljuk, hogy </w:t>
      </w:r>
    </w:p>
    <w:p w:rsidR="008E3C0F" w:rsidRDefault="008E3C0F" w:rsidP="008E3C0F">
      <w:pPr>
        <w:pStyle w:val="Listaszerbekezds"/>
        <w:numPr>
          <w:ilvl w:val="0"/>
          <w:numId w:val="7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8E3C0F">
        <w:rPr>
          <w:rFonts w:ascii="Arial" w:hAnsi="Arial" w:cs="Arial"/>
          <w:sz w:val="22"/>
          <w:szCs w:val="22"/>
        </w:rPr>
        <w:t>az ideiglenes el</w:t>
      </w:r>
      <w:r w:rsidR="00E3634F">
        <w:rPr>
          <w:rFonts w:ascii="Arial" w:hAnsi="Arial" w:cs="Arial"/>
          <w:sz w:val="22"/>
          <w:szCs w:val="22"/>
        </w:rPr>
        <w:t>látási hely a művelődési ház meghatározott</w:t>
      </w:r>
      <w:r w:rsidRPr="008E3C0F">
        <w:rPr>
          <w:rFonts w:ascii="Arial" w:hAnsi="Arial" w:cs="Arial"/>
          <w:sz w:val="22"/>
          <w:szCs w:val="22"/>
        </w:rPr>
        <w:t xml:space="preserve"> részében kerüljön kijelölésre</w:t>
      </w:r>
      <w:r>
        <w:rPr>
          <w:rFonts w:ascii="Arial" w:hAnsi="Arial" w:cs="Arial"/>
          <w:sz w:val="22"/>
          <w:szCs w:val="22"/>
        </w:rPr>
        <w:t>,</w:t>
      </w:r>
    </w:p>
    <w:p w:rsidR="00C3763D" w:rsidRDefault="008E3C0F" w:rsidP="008E3C0F">
      <w:pPr>
        <w:pStyle w:val="Listaszerbekezds"/>
        <w:numPr>
          <w:ilvl w:val="0"/>
          <w:numId w:val="7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</w:t>
      </w:r>
      <w:r w:rsidRPr="008E3C0F">
        <w:rPr>
          <w:rFonts w:ascii="Arial" w:hAnsi="Arial" w:cs="Arial"/>
          <w:sz w:val="22"/>
          <w:szCs w:val="22"/>
        </w:rPr>
        <w:t xml:space="preserve">ideiglenes ellátási hely </w:t>
      </w:r>
      <w:r>
        <w:rPr>
          <w:rFonts w:ascii="Arial" w:hAnsi="Arial" w:cs="Arial"/>
          <w:sz w:val="22"/>
          <w:szCs w:val="22"/>
        </w:rPr>
        <w:t>alaprajzi vázlatát tartalmazó tervdokumentáció kerüljön megrendelésre</w:t>
      </w:r>
      <w:r w:rsidR="00C3763D">
        <w:rPr>
          <w:rFonts w:ascii="Arial" w:hAnsi="Arial" w:cs="Arial"/>
          <w:sz w:val="22"/>
          <w:szCs w:val="22"/>
        </w:rPr>
        <w:t>,</w:t>
      </w:r>
    </w:p>
    <w:p w:rsidR="008E3C0F" w:rsidRPr="008E3C0F" w:rsidRDefault="00C3763D" w:rsidP="00C3763D">
      <w:pPr>
        <w:pStyle w:val="Listaszerbekezds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C3763D">
        <w:rPr>
          <w:rFonts w:ascii="Arial" w:hAnsi="Arial" w:cs="Arial"/>
          <w:sz w:val="22"/>
          <w:szCs w:val="22"/>
        </w:rPr>
        <w:t>az ideiglenes ellátási hely alaprajzi vázlat</w:t>
      </w:r>
      <w:r w:rsidR="00E3634F">
        <w:rPr>
          <w:rFonts w:ascii="Arial" w:hAnsi="Arial" w:cs="Arial"/>
          <w:sz w:val="22"/>
          <w:szCs w:val="22"/>
        </w:rPr>
        <w:t>a alapján fűtés</w:t>
      </w:r>
      <w:r>
        <w:rPr>
          <w:rFonts w:ascii="Arial" w:hAnsi="Arial" w:cs="Arial"/>
          <w:sz w:val="22"/>
          <w:szCs w:val="22"/>
        </w:rPr>
        <w:t>korszerűsítést tartalmazó</w:t>
      </w:r>
      <w:r w:rsidRPr="00C3763D">
        <w:rPr>
          <w:rFonts w:ascii="Arial" w:hAnsi="Arial" w:cs="Arial"/>
          <w:sz w:val="22"/>
          <w:szCs w:val="22"/>
        </w:rPr>
        <w:t xml:space="preserve"> tervdokumentáció kerüljön megrendelésre</w:t>
      </w:r>
      <w:r w:rsidR="008E3C0F">
        <w:rPr>
          <w:rFonts w:ascii="Arial" w:hAnsi="Arial" w:cs="Arial"/>
          <w:sz w:val="22"/>
          <w:szCs w:val="22"/>
        </w:rPr>
        <w:t>.</w:t>
      </w:r>
    </w:p>
    <w:p w:rsidR="004904CA" w:rsidRDefault="004904CA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18533A" w:rsidRPr="0015466F" w:rsidRDefault="0015466F" w:rsidP="0015466F">
      <w:pPr>
        <w:pStyle w:val="Listaszerbekezds"/>
        <w:numPr>
          <w:ilvl w:val="0"/>
          <w:numId w:val="8"/>
        </w:numPr>
        <w:spacing w:line="25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sz. </w:t>
      </w:r>
      <w:r w:rsidR="0018533A" w:rsidRPr="0015466F">
        <w:rPr>
          <w:rFonts w:ascii="Arial" w:hAnsi="Arial" w:cs="Arial"/>
          <w:b/>
          <w:sz w:val="22"/>
          <w:szCs w:val="22"/>
          <w:u w:val="single"/>
        </w:rPr>
        <w:t xml:space="preserve">H a t á r o z a t </w:t>
      </w:r>
      <w:proofErr w:type="gramStart"/>
      <w:r w:rsidR="0018533A" w:rsidRPr="0015466F">
        <w:rPr>
          <w:rFonts w:ascii="Arial" w:hAnsi="Arial" w:cs="Arial"/>
          <w:b/>
          <w:sz w:val="22"/>
          <w:szCs w:val="22"/>
          <w:u w:val="single"/>
        </w:rPr>
        <w:t>i  j</w:t>
      </w:r>
      <w:proofErr w:type="gramEnd"/>
      <w:r w:rsidR="0018533A" w:rsidRPr="0015466F">
        <w:rPr>
          <w:rFonts w:ascii="Arial" w:hAnsi="Arial" w:cs="Arial"/>
          <w:b/>
          <w:sz w:val="22"/>
          <w:szCs w:val="22"/>
          <w:u w:val="single"/>
        </w:rPr>
        <w:t xml:space="preserve"> a v a s l a t:</w:t>
      </w:r>
    </w:p>
    <w:p w:rsidR="0018533A" w:rsidRPr="00787A2E" w:rsidRDefault="0018533A" w:rsidP="0018533A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  <w:u w:val="single"/>
        </w:rPr>
      </w:pPr>
    </w:p>
    <w:p w:rsidR="0018533A" w:rsidRPr="00787A2E" w:rsidRDefault="0018533A" w:rsidP="0018533A">
      <w:pPr>
        <w:spacing w:line="256" w:lineRule="auto"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8533A">
        <w:rPr>
          <w:rFonts w:ascii="Arial" w:hAnsi="Arial" w:cs="Arial"/>
          <w:b/>
          <w:sz w:val="22"/>
          <w:szCs w:val="22"/>
          <w:u w:val="single"/>
        </w:rPr>
        <w:t>a</w:t>
      </w:r>
      <w:proofErr w:type="gramEnd"/>
      <w:r w:rsidRPr="0018533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8E3C0F" w:rsidRPr="008E3C0F">
        <w:rPr>
          <w:rFonts w:ascii="Arial" w:hAnsi="Arial" w:cs="Arial"/>
          <w:b/>
          <w:sz w:val="22"/>
          <w:szCs w:val="22"/>
          <w:u w:val="single"/>
        </w:rPr>
        <w:t>Szociális alapszolgáltatások fejlesztése Bátaszéken tárgyú projekt megvalósítása kapcsán ideiglenes ellátási hely kijelölés</w:t>
      </w:r>
      <w:r>
        <w:rPr>
          <w:rFonts w:ascii="Arial" w:hAnsi="Arial" w:cs="Arial"/>
          <w:b/>
          <w:sz w:val="22"/>
          <w:szCs w:val="22"/>
          <w:u w:val="single"/>
        </w:rPr>
        <w:t>ére</w:t>
      </w:r>
    </w:p>
    <w:p w:rsidR="0018533A" w:rsidRPr="00787A2E" w:rsidRDefault="0018533A" w:rsidP="0018533A">
      <w:pPr>
        <w:spacing w:line="256" w:lineRule="auto"/>
        <w:jc w:val="both"/>
        <w:rPr>
          <w:rFonts w:ascii="Arial" w:hAnsi="Arial" w:cs="Arial"/>
          <w:sz w:val="22"/>
          <w:szCs w:val="22"/>
          <w:highlight w:val="yellow"/>
          <w:u w:val="single"/>
        </w:rPr>
      </w:pPr>
    </w:p>
    <w:p w:rsidR="0015466F" w:rsidRDefault="0018533A" w:rsidP="0018533A">
      <w:pPr>
        <w:tabs>
          <w:tab w:val="left" w:pos="3555"/>
        </w:tabs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sz w:val="22"/>
          <w:szCs w:val="22"/>
        </w:rPr>
        <w:t>Bátaszék Város</w:t>
      </w:r>
      <w:r w:rsidRPr="00787A2E">
        <w:rPr>
          <w:rFonts w:ascii="Arial" w:hAnsi="Arial" w:cs="Arial"/>
          <w:sz w:val="22"/>
          <w:szCs w:val="22"/>
          <w:lang w:val="x-none"/>
        </w:rPr>
        <w:t xml:space="preserve"> Önkormányzatának Képviselő-testülete </w:t>
      </w:r>
      <w:r>
        <w:rPr>
          <w:rFonts w:ascii="Arial" w:hAnsi="Arial" w:cs="Arial"/>
          <w:sz w:val="22"/>
          <w:szCs w:val="22"/>
        </w:rPr>
        <w:t xml:space="preserve">a </w:t>
      </w:r>
      <w:r w:rsidR="008E3C0F" w:rsidRPr="008E3C0F">
        <w:rPr>
          <w:rFonts w:ascii="Arial" w:hAnsi="Arial" w:cs="Arial"/>
          <w:sz w:val="22"/>
          <w:szCs w:val="22"/>
        </w:rPr>
        <w:t xml:space="preserve">Szociális alapszolgáltatások fejlesztése </w:t>
      </w:r>
      <w:proofErr w:type="gramStart"/>
      <w:r w:rsidR="008E3C0F" w:rsidRPr="008E3C0F">
        <w:rPr>
          <w:rFonts w:ascii="Arial" w:hAnsi="Arial" w:cs="Arial"/>
          <w:sz w:val="22"/>
          <w:szCs w:val="22"/>
        </w:rPr>
        <w:t>Bátaszéken tárgyú</w:t>
      </w:r>
      <w:proofErr w:type="gramEnd"/>
      <w:r w:rsidR="008E3C0F" w:rsidRPr="008E3C0F">
        <w:rPr>
          <w:rFonts w:ascii="Arial" w:hAnsi="Arial" w:cs="Arial"/>
          <w:sz w:val="22"/>
          <w:szCs w:val="22"/>
        </w:rPr>
        <w:t xml:space="preserve"> projekt megvalósítása </w:t>
      </w:r>
      <w:r w:rsidR="008E3C0F">
        <w:rPr>
          <w:rFonts w:ascii="Arial" w:hAnsi="Arial" w:cs="Arial"/>
          <w:sz w:val="22"/>
          <w:szCs w:val="22"/>
        </w:rPr>
        <w:t xml:space="preserve">érdekében </w:t>
      </w:r>
      <w:r w:rsidR="008E3C0F" w:rsidRPr="008E3C0F">
        <w:rPr>
          <w:rFonts w:ascii="Arial" w:hAnsi="Arial" w:cs="Arial"/>
          <w:sz w:val="22"/>
          <w:szCs w:val="22"/>
        </w:rPr>
        <w:t>ideiglenes ellátási hely</w:t>
      </w:r>
      <w:r w:rsidR="008E3C0F">
        <w:rPr>
          <w:rFonts w:ascii="Arial" w:hAnsi="Arial" w:cs="Arial"/>
          <w:sz w:val="22"/>
          <w:szCs w:val="22"/>
        </w:rPr>
        <w:t>nek a</w:t>
      </w:r>
      <w:r w:rsidR="008E3C0F" w:rsidRPr="008E3C0F">
        <w:rPr>
          <w:rFonts w:ascii="Arial" w:hAnsi="Arial" w:cs="Arial"/>
          <w:sz w:val="22"/>
          <w:szCs w:val="22"/>
        </w:rPr>
        <w:t xml:space="preserve"> Bátaszék, Szent István tér 7. </w:t>
      </w:r>
      <w:r w:rsidR="0057788C">
        <w:rPr>
          <w:rFonts w:ascii="Arial" w:hAnsi="Arial" w:cs="Arial"/>
          <w:sz w:val="22"/>
          <w:szCs w:val="22"/>
        </w:rPr>
        <w:t>szám alatti épület meghatározott</w:t>
      </w:r>
      <w:r w:rsidR="0015466F">
        <w:rPr>
          <w:rFonts w:ascii="Arial" w:hAnsi="Arial" w:cs="Arial"/>
          <w:sz w:val="22"/>
          <w:szCs w:val="22"/>
        </w:rPr>
        <w:t xml:space="preserve"> részét jelöli ki.</w:t>
      </w:r>
    </w:p>
    <w:p w:rsidR="0018533A" w:rsidRPr="00787A2E" w:rsidRDefault="0018533A" w:rsidP="0018533A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  <w:highlight w:val="yellow"/>
        </w:rPr>
      </w:pPr>
    </w:p>
    <w:p w:rsidR="0018533A" w:rsidRPr="00787A2E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i/>
          <w:sz w:val="22"/>
          <w:szCs w:val="22"/>
        </w:rPr>
        <w:t xml:space="preserve">Határidő: </w:t>
      </w:r>
      <w:r w:rsidRPr="00787A2E">
        <w:rPr>
          <w:rFonts w:ascii="Arial" w:hAnsi="Arial" w:cs="Arial"/>
          <w:sz w:val="22"/>
          <w:szCs w:val="22"/>
        </w:rPr>
        <w:t>azonnal</w:t>
      </w:r>
    </w:p>
    <w:p w:rsidR="0018533A" w:rsidRPr="00787A2E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i/>
          <w:sz w:val="22"/>
          <w:szCs w:val="22"/>
        </w:rPr>
        <w:t>Felelős:</w:t>
      </w:r>
      <w:r w:rsidRPr="00787A2E">
        <w:rPr>
          <w:rFonts w:ascii="Arial" w:hAnsi="Arial" w:cs="Arial"/>
          <w:sz w:val="22"/>
          <w:szCs w:val="22"/>
        </w:rPr>
        <w:t xml:space="preserve"> dr. Firle</w:t>
      </w:r>
      <w:r>
        <w:rPr>
          <w:rFonts w:ascii="Arial" w:hAnsi="Arial" w:cs="Arial"/>
          <w:sz w:val="22"/>
          <w:szCs w:val="22"/>
        </w:rPr>
        <w:t>-Paksi</w:t>
      </w:r>
      <w:r w:rsidRPr="00787A2E">
        <w:rPr>
          <w:rFonts w:ascii="Arial" w:hAnsi="Arial" w:cs="Arial"/>
          <w:sz w:val="22"/>
          <w:szCs w:val="22"/>
        </w:rPr>
        <w:t xml:space="preserve"> Anna aljegyző</w:t>
      </w:r>
    </w:p>
    <w:p w:rsidR="0018533A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sz w:val="22"/>
          <w:szCs w:val="22"/>
        </w:rPr>
        <w:t xml:space="preserve">              (a határozat megküldéséért)</w:t>
      </w:r>
    </w:p>
    <w:p w:rsidR="0018533A" w:rsidRPr="00787A2E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</w:p>
    <w:p w:rsidR="0015466F" w:rsidRDefault="0018533A" w:rsidP="0018533A">
      <w:pPr>
        <w:spacing w:line="256" w:lineRule="auto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i/>
          <w:sz w:val="22"/>
          <w:szCs w:val="22"/>
        </w:rPr>
        <w:t xml:space="preserve">                                               A határozatról értesül:</w:t>
      </w:r>
      <w:r w:rsidRPr="00787A2E">
        <w:rPr>
          <w:rFonts w:ascii="Arial" w:hAnsi="Arial" w:cs="Arial"/>
          <w:sz w:val="22"/>
          <w:szCs w:val="22"/>
        </w:rPr>
        <w:t xml:space="preserve"> </w:t>
      </w:r>
      <w:r w:rsidR="00D80F4A">
        <w:rPr>
          <w:rFonts w:ascii="Arial" w:hAnsi="Arial" w:cs="Arial"/>
          <w:sz w:val="22"/>
          <w:szCs w:val="22"/>
        </w:rPr>
        <w:t>Gondozási Központ Bátaszék</w:t>
      </w:r>
    </w:p>
    <w:p w:rsidR="0015466F" w:rsidRDefault="0015466F" w:rsidP="0018533A">
      <w:pPr>
        <w:spacing w:line="25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80F4A">
        <w:rPr>
          <w:rFonts w:ascii="Arial" w:hAnsi="Arial" w:cs="Arial"/>
          <w:sz w:val="22"/>
          <w:szCs w:val="22"/>
        </w:rPr>
        <w:tab/>
      </w:r>
      <w:r w:rsidR="00D80F4A">
        <w:rPr>
          <w:rFonts w:ascii="Arial" w:hAnsi="Arial" w:cs="Arial"/>
          <w:sz w:val="22"/>
          <w:szCs w:val="22"/>
        </w:rPr>
        <w:tab/>
      </w:r>
      <w:r w:rsidR="00D80F4A"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 xml:space="preserve">Bátaszékért Marketing </w:t>
      </w:r>
      <w:proofErr w:type="spellStart"/>
      <w:r>
        <w:rPr>
          <w:rFonts w:ascii="Arial" w:hAnsi="Arial" w:cs="Arial"/>
          <w:sz w:val="22"/>
          <w:szCs w:val="22"/>
        </w:rPr>
        <w:t>NKft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18533A" w:rsidRPr="00787A2E" w:rsidRDefault="00D80F4A" w:rsidP="00D80F4A">
      <w:pPr>
        <w:spacing w:line="256" w:lineRule="auto"/>
        <w:ind w:left="424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18533A" w:rsidRPr="0018533A">
        <w:rPr>
          <w:rFonts w:ascii="Arial" w:hAnsi="Arial" w:cs="Arial"/>
          <w:sz w:val="22"/>
          <w:szCs w:val="22"/>
        </w:rPr>
        <w:t xml:space="preserve">Bátaszéki KÖH </w:t>
      </w:r>
      <w:r w:rsidR="0018533A">
        <w:rPr>
          <w:rFonts w:ascii="Arial" w:hAnsi="Arial" w:cs="Arial"/>
          <w:sz w:val="22"/>
          <w:szCs w:val="22"/>
        </w:rPr>
        <w:t>Városüzemeltetési I</w:t>
      </w:r>
      <w:r w:rsidR="0018533A" w:rsidRPr="00787A2E">
        <w:rPr>
          <w:rFonts w:ascii="Arial" w:hAnsi="Arial" w:cs="Arial"/>
          <w:sz w:val="22"/>
          <w:szCs w:val="22"/>
        </w:rPr>
        <w:t>roda</w:t>
      </w:r>
    </w:p>
    <w:p w:rsidR="0018533A" w:rsidRPr="00787A2E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sz w:val="22"/>
          <w:szCs w:val="22"/>
        </w:rPr>
        <w:t xml:space="preserve">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787A2E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787A2E">
        <w:rPr>
          <w:rFonts w:ascii="Arial" w:hAnsi="Arial" w:cs="Arial"/>
          <w:sz w:val="22"/>
          <w:szCs w:val="22"/>
        </w:rPr>
        <w:t>irattár</w:t>
      </w:r>
      <w:proofErr w:type="gramEnd"/>
    </w:p>
    <w:p w:rsidR="0018533A" w:rsidRPr="00787A2E" w:rsidRDefault="0018533A" w:rsidP="0018533A">
      <w:pPr>
        <w:jc w:val="both"/>
        <w:rPr>
          <w:rFonts w:ascii="Arial" w:hAnsi="Arial" w:cs="Arial"/>
          <w:sz w:val="22"/>
          <w:szCs w:val="22"/>
        </w:rPr>
      </w:pPr>
    </w:p>
    <w:p w:rsidR="0015466F" w:rsidRPr="0015466F" w:rsidRDefault="0015466F" w:rsidP="0015466F">
      <w:pPr>
        <w:pStyle w:val="Listaszerbekezds"/>
        <w:numPr>
          <w:ilvl w:val="0"/>
          <w:numId w:val="8"/>
        </w:numPr>
        <w:spacing w:line="25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sz. </w:t>
      </w:r>
      <w:r w:rsidRPr="0015466F">
        <w:rPr>
          <w:rFonts w:ascii="Arial" w:hAnsi="Arial" w:cs="Arial"/>
          <w:b/>
          <w:sz w:val="22"/>
          <w:szCs w:val="22"/>
          <w:u w:val="single"/>
        </w:rPr>
        <w:t xml:space="preserve">H a t á r o z a t </w:t>
      </w:r>
      <w:proofErr w:type="gramStart"/>
      <w:r w:rsidRPr="0015466F">
        <w:rPr>
          <w:rFonts w:ascii="Arial" w:hAnsi="Arial" w:cs="Arial"/>
          <w:b/>
          <w:sz w:val="22"/>
          <w:szCs w:val="22"/>
          <w:u w:val="single"/>
        </w:rPr>
        <w:t>i  j</w:t>
      </w:r>
      <w:proofErr w:type="gramEnd"/>
      <w:r w:rsidRPr="0015466F">
        <w:rPr>
          <w:rFonts w:ascii="Arial" w:hAnsi="Arial" w:cs="Arial"/>
          <w:b/>
          <w:sz w:val="22"/>
          <w:szCs w:val="22"/>
          <w:u w:val="single"/>
        </w:rPr>
        <w:t xml:space="preserve"> a v a s l a t:</w:t>
      </w:r>
    </w:p>
    <w:p w:rsidR="0015466F" w:rsidRPr="00787A2E" w:rsidRDefault="0015466F" w:rsidP="0015466F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  <w:u w:val="single"/>
        </w:rPr>
      </w:pPr>
    </w:p>
    <w:p w:rsidR="0015466F" w:rsidRPr="00B87921" w:rsidRDefault="0015466F" w:rsidP="00B87921">
      <w:pPr>
        <w:spacing w:line="256" w:lineRule="auto"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8533A">
        <w:rPr>
          <w:rFonts w:ascii="Arial" w:hAnsi="Arial" w:cs="Arial"/>
          <w:b/>
          <w:sz w:val="22"/>
          <w:szCs w:val="22"/>
          <w:u w:val="single"/>
        </w:rPr>
        <w:t>a</w:t>
      </w:r>
      <w:proofErr w:type="gramEnd"/>
      <w:r w:rsidRPr="0018533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8E3C0F">
        <w:rPr>
          <w:rFonts w:ascii="Arial" w:hAnsi="Arial" w:cs="Arial"/>
          <w:b/>
          <w:sz w:val="22"/>
          <w:szCs w:val="22"/>
          <w:u w:val="single"/>
        </w:rPr>
        <w:t xml:space="preserve">Szociális alapszolgáltatások fejlesztése Bátaszéken tárgyú projekt megvalósítása kapcsán ideiglenes ellátási hely </w:t>
      </w:r>
      <w:r w:rsidR="00B87921" w:rsidRPr="00B87921">
        <w:rPr>
          <w:rFonts w:ascii="Arial" w:hAnsi="Arial" w:cs="Arial"/>
          <w:b/>
          <w:sz w:val="22"/>
          <w:szCs w:val="22"/>
          <w:u w:val="single"/>
        </w:rPr>
        <w:t>alaprajzi vázlat elkészítésére</w:t>
      </w:r>
    </w:p>
    <w:p w:rsidR="0015466F" w:rsidRPr="00787A2E" w:rsidRDefault="0015466F" w:rsidP="0015466F">
      <w:pPr>
        <w:spacing w:line="256" w:lineRule="auto"/>
        <w:jc w:val="both"/>
        <w:rPr>
          <w:rFonts w:ascii="Arial" w:hAnsi="Arial" w:cs="Arial"/>
          <w:sz w:val="22"/>
          <w:szCs w:val="22"/>
          <w:highlight w:val="yellow"/>
          <w:u w:val="single"/>
        </w:rPr>
      </w:pPr>
    </w:p>
    <w:p w:rsidR="0015466F" w:rsidRDefault="0015466F" w:rsidP="0015466F">
      <w:pPr>
        <w:tabs>
          <w:tab w:val="left" w:pos="3555"/>
        </w:tabs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sz w:val="22"/>
          <w:szCs w:val="22"/>
        </w:rPr>
        <w:t>Bátaszék Város</w:t>
      </w:r>
      <w:r w:rsidRPr="00787A2E">
        <w:rPr>
          <w:rFonts w:ascii="Arial" w:hAnsi="Arial" w:cs="Arial"/>
          <w:sz w:val="22"/>
          <w:szCs w:val="22"/>
          <w:lang w:val="x-none"/>
        </w:rPr>
        <w:t xml:space="preserve">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15466F" w:rsidRPr="0015466F" w:rsidRDefault="0015466F" w:rsidP="0057788C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  <w:lang w:val="x-none"/>
        </w:rPr>
        <w:t xml:space="preserve"> </w:t>
      </w:r>
      <w:r w:rsidRPr="0015466F">
        <w:rPr>
          <w:rFonts w:ascii="Arial" w:hAnsi="Arial" w:cs="Arial"/>
          <w:sz w:val="22"/>
          <w:szCs w:val="22"/>
        </w:rPr>
        <w:t xml:space="preserve">a Szociális alapszolgáltatások fejlesztése </w:t>
      </w:r>
      <w:proofErr w:type="gramStart"/>
      <w:r w:rsidRPr="0015466F">
        <w:rPr>
          <w:rFonts w:ascii="Arial" w:hAnsi="Arial" w:cs="Arial"/>
          <w:sz w:val="22"/>
          <w:szCs w:val="22"/>
        </w:rPr>
        <w:t>Bátaszéken tárgyú</w:t>
      </w:r>
      <w:proofErr w:type="gramEnd"/>
      <w:r w:rsidRPr="0015466F">
        <w:rPr>
          <w:rFonts w:ascii="Arial" w:hAnsi="Arial" w:cs="Arial"/>
          <w:sz w:val="22"/>
          <w:szCs w:val="22"/>
        </w:rPr>
        <w:t xml:space="preserve"> projekt megvalósítása érdekében ideiglenes ellátási helynek kijelölt Bátaszék, Szent István tér 7. szám alatti épület alaprajzi vázlat</w:t>
      </w:r>
      <w:r w:rsidR="00B87921">
        <w:rPr>
          <w:rFonts w:ascii="Arial" w:hAnsi="Arial" w:cs="Arial"/>
          <w:sz w:val="22"/>
          <w:szCs w:val="22"/>
        </w:rPr>
        <w:t>ának</w:t>
      </w:r>
      <w:r w:rsidRPr="0015466F">
        <w:rPr>
          <w:rFonts w:ascii="Arial" w:hAnsi="Arial" w:cs="Arial"/>
          <w:sz w:val="22"/>
          <w:szCs w:val="22"/>
        </w:rPr>
        <w:t xml:space="preserve"> elkészítésére </w:t>
      </w:r>
      <w:r w:rsidR="00B87921">
        <w:rPr>
          <w:rFonts w:ascii="Arial" w:hAnsi="Arial" w:cs="Arial"/>
          <w:sz w:val="22"/>
          <w:szCs w:val="22"/>
        </w:rPr>
        <w:t>a</w:t>
      </w:r>
      <w:r w:rsidRPr="0015466F">
        <w:rPr>
          <w:rFonts w:ascii="Arial" w:hAnsi="Arial" w:cs="Arial"/>
          <w:sz w:val="22"/>
          <w:szCs w:val="22"/>
        </w:rPr>
        <w:t xml:space="preserve"> </w:t>
      </w:r>
      <w:r w:rsidR="00B87921">
        <w:rPr>
          <w:rFonts w:ascii="Arial" w:hAnsi="Arial" w:cs="Arial"/>
          <w:sz w:val="22"/>
          <w:szCs w:val="22"/>
        </w:rPr>
        <w:t>Tiringer Kft</w:t>
      </w:r>
      <w:r w:rsidRPr="0015466F">
        <w:rPr>
          <w:rFonts w:ascii="Arial" w:hAnsi="Arial" w:cs="Arial"/>
          <w:sz w:val="22"/>
          <w:szCs w:val="22"/>
        </w:rPr>
        <w:t xml:space="preserve">.-t bízza meg; </w:t>
      </w:r>
    </w:p>
    <w:p w:rsidR="0015466F" w:rsidRPr="0015466F" w:rsidRDefault="0015466F" w:rsidP="0057788C">
      <w:pPr>
        <w:pStyle w:val="Listaszerbekezds"/>
        <w:numPr>
          <w:ilvl w:val="0"/>
          <w:numId w:val="10"/>
        </w:numPr>
        <w:tabs>
          <w:tab w:val="left" w:pos="3555"/>
        </w:tabs>
        <w:spacing w:line="256" w:lineRule="auto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a feladat ellátásához bruttó </w:t>
      </w:r>
      <w:r>
        <w:rPr>
          <w:rFonts w:ascii="Arial" w:hAnsi="Arial" w:cs="Arial"/>
          <w:sz w:val="22"/>
          <w:szCs w:val="22"/>
        </w:rPr>
        <w:t>215.900</w:t>
      </w:r>
      <w:r w:rsidRPr="0015466F">
        <w:rPr>
          <w:rFonts w:ascii="Arial" w:hAnsi="Arial" w:cs="Arial"/>
          <w:sz w:val="22"/>
          <w:szCs w:val="22"/>
        </w:rPr>
        <w:t xml:space="preserve">,- Ft összeget biztosít az önkormányzat 2024. évi költségvetésének </w:t>
      </w:r>
      <w:r w:rsidR="00B87921" w:rsidRPr="00B87921">
        <w:rPr>
          <w:rFonts w:ascii="Arial" w:hAnsi="Arial" w:cs="Arial"/>
          <w:sz w:val="22"/>
          <w:szCs w:val="22"/>
        </w:rPr>
        <w:t xml:space="preserve">működési jellegű </w:t>
      </w:r>
      <w:proofErr w:type="spellStart"/>
      <w:r w:rsidR="00B87921" w:rsidRPr="00B87921">
        <w:rPr>
          <w:rFonts w:ascii="Arial" w:hAnsi="Arial" w:cs="Arial"/>
          <w:sz w:val="22"/>
          <w:szCs w:val="22"/>
        </w:rPr>
        <w:t>céltartalék</w:t>
      </w:r>
      <w:r w:rsidR="00B87921">
        <w:rPr>
          <w:rFonts w:ascii="Arial" w:hAnsi="Arial" w:cs="Arial"/>
          <w:sz w:val="22"/>
          <w:szCs w:val="22"/>
        </w:rPr>
        <w:t>a</w:t>
      </w:r>
      <w:proofErr w:type="spellEnd"/>
      <w:r w:rsidRPr="0015466F">
        <w:rPr>
          <w:rFonts w:ascii="Arial" w:hAnsi="Arial" w:cs="Arial"/>
          <w:sz w:val="22"/>
          <w:szCs w:val="22"/>
        </w:rPr>
        <w:t xml:space="preserve"> terhére;</w:t>
      </w:r>
    </w:p>
    <w:p w:rsidR="0015466F" w:rsidRPr="0015466F" w:rsidRDefault="0015466F" w:rsidP="0057788C">
      <w:pPr>
        <w:pStyle w:val="Listaszerbekezds"/>
        <w:numPr>
          <w:ilvl w:val="0"/>
          <w:numId w:val="10"/>
        </w:numPr>
        <w:tabs>
          <w:tab w:val="left" w:pos="3555"/>
        </w:tabs>
        <w:spacing w:line="256" w:lineRule="auto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>felhatalmazza a város polgármesterét a vállalkozási szerződés aláírására.</w:t>
      </w: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D80F4A">
        <w:rPr>
          <w:rFonts w:ascii="Arial" w:hAnsi="Arial" w:cs="Arial"/>
          <w:i/>
          <w:sz w:val="22"/>
          <w:szCs w:val="22"/>
        </w:rPr>
        <w:t>Határidő:</w:t>
      </w:r>
      <w:r w:rsidRPr="0015466F">
        <w:rPr>
          <w:rFonts w:ascii="Arial" w:hAnsi="Arial" w:cs="Arial"/>
          <w:sz w:val="22"/>
          <w:szCs w:val="22"/>
        </w:rPr>
        <w:t xml:space="preserve"> 2024. május 15.</w:t>
      </w: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D80F4A">
        <w:rPr>
          <w:rFonts w:ascii="Arial" w:hAnsi="Arial" w:cs="Arial"/>
          <w:i/>
          <w:sz w:val="22"/>
          <w:szCs w:val="22"/>
        </w:rPr>
        <w:t>Felelős</w:t>
      </w:r>
      <w:proofErr w:type="gramStart"/>
      <w:r w:rsidRPr="00D80F4A">
        <w:rPr>
          <w:rFonts w:ascii="Arial" w:hAnsi="Arial" w:cs="Arial"/>
          <w:i/>
          <w:sz w:val="22"/>
          <w:szCs w:val="22"/>
        </w:rPr>
        <w:t>:</w:t>
      </w:r>
      <w:r w:rsidRPr="0015466F">
        <w:rPr>
          <w:rFonts w:ascii="Arial" w:hAnsi="Arial" w:cs="Arial"/>
          <w:sz w:val="22"/>
          <w:szCs w:val="22"/>
        </w:rPr>
        <w:t xml:space="preserve">   Dr.</w:t>
      </w:r>
      <w:proofErr w:type="gramEnd"/>
      <w:r w:rsidRPr="0015466F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lastRenderedPageBreak/>
        <w:t xml:space="preserve">  (szerződés aláírásáért)</w:t>
      </w: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D80F4A">
        <w:rPr>
          <w:rFonts w:ascii="Arial" w:hAnsi="Arial" w:cs="Arial"/>
          <w:i/>
          <w:sz w:val="22"/>
          <w:szCs w:val="22"/>
        </w:rPr>
        <w:t>Határozatról értesül:</w:t>
      </w:r>
      <w:r w:rsidR="00D80F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7921" w:rsidRPr="00B87921">
        <w:rPr>
          <w:rFonts w:ascii="Arial" w:hAnsi="Arial" w:cs="Arial"/>
          <w:sz w:val="22"/>
          <w:szCs w:val="22"/>
        </w:rPr>
        <w:t>Tiringer</w:t>
      </w:r>
      <w:proofErr w:type="spellEnd"/>
      <w:r w:rsidR="00B87921" w:rsidRPr="00B87921">
        <w:rPr>
          <w:rFonts w:ascii="Arial" w:hAnsi="Arial" w:cs="Arial"/>
          <w:sz w:val="22"/>
          <w:szCs w:val="22"/>
        </w:rPr>
        <w:t xml:space="preserve"> Kft</w:t>
      </w:r>
      <w:r w:rsidRPr="0015466F">
        <w:rPr>
          <w:rFonts w:ascii="Arial" w:hAnsi="Arial" w:cs="Arial"/>
          <w:sz w:val="22"/>
          <w:szCs w:val="22"/>
        </w:rPr>
        <w:t>.</w:t>
      </w: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                                Bátaszéki KÖH </w:t>
      </w:r>
      <w:proofErr w:type="spellStart"/>
      <w:r w:rsidRPr="0015466F">
        <w:rPr>
          <w:rFonts w:ascii="Arial" w:hAnsi="Arial" w:cs="Arial"/>
          <w:sz w:val="22"/>
          <w:szCs w:val="22"/>
        </w:rPr>
        <w:t>városüz</w:t>
      </w:r>
      <w:proofErr w:type="spellEnd"/>
      <w:r w:rsidRPr="0015466F">
        <w:rPr>
          <w:rFonts w:ascii="Arial" w:hAnsi="Arial" w:cs="Arial"/>
          <w:sz w:val="22"/>
          <w:szCs w:val="22"/>
        </w:rPr>
        <w:t>. iroda</w:t>
      </w:r>
    </w:p>
    <w:p w:rsidR="0015466F" w:rsidRP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                                Bátaszéki KÖH pénzügyi iroda</w:t>
      </w:r>
    </w:p>
    <w:p w:rsidR="0015466F" w:rsidRDefault="0015466F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                                </w:t>
      </w:r>
      <w:proofErr w:type="gramStart"/>
      <w:r w:rsidRPr="0015466F">
        <w:rPr>
          <w:rFonts w:ascii="Arial" w:hAnsi="Arial" w:cs="Arial"/>
          <w:sz w:val="22"/>
          <w:szCs w:val="22"/>
        </w:rPr>
        <w:t>irattár</w:t>
      </w:r>
      <w:proofErr w:type="gramEnd"/>
    </w:p>
    <w:p w:rsidR="00C3763D" w:rsidRDefault="00C3763D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p w:rsidR="00C3763D" w:rsidRDefault="00C3763D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p w:rsidR="00C3763D" w:rsidRPr="0015466F" w:rsidRDefault="00C3763D" w:rsidP="00C3763D">
      <w:pPr>
        <w:pStyle w:val="Listaszerbekezds"/>
        <w:numPr>
          <w:ilvl w:val="0"/>
          <w:numId w:val="8"/>
        </w:numPr>
        <w:spacing w:line="25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sz. </w:t>
      </w:r>
      <w:r w:rsidRPr="0015466F">
        <w:rPr>
          <w:rFonts w:ascii="Arial" w:hAnsi="Arial" w:cs="Arial"/>
          <w:b/>
          <w:sz w:val="22"/>
          <w:szCs w:val="22"/>
          <w:u w:val="single"/>
        </w:rPr>
        <w:t xml:space="preserve">H a t á r o z a t </w:t>
      </w:r>
      <w:proofErr w:type="gramStart"/>
      <w:r w:rsidRPr="0015466F">
        <w:rPr>
          <w:rFonts w:ascii="Arial" w:hAnsi="Arial" w:cs="Arial"/>
          <w:b/>
          <w:sz w:val="22"/>
          <w:szCs w:val="22"/>
          <w:u w:val="single"/>
        </w:rPr>
        <w:t>i  j</w:t>
      </w:r>
      <w:proofErr w:type="gramEnd"/>
      <w:r w:rsidRPr="0015466F">
        <w:rPr>
          <w:rFonts w:ascii="Arial" w:hAnsi="Arial" w:cs="Arial"/>
          <w:b/>
          <w:sz w:val="22"/>
          <w:szCs w:val="22"/>
          <w:u w:val="single"/>
        </w:rPr>
        <w:t xml:space="preserve"> a v a s l a t:</w:t>
      </w:r>
    </w:p>
    <w:p w:rsidR="00C3763D" w:rsidRPr="00787A2E" w:rsidRDefault="00C3763D" w:rsidP="00C3763D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  <w:u w:val="single"/>
        </w:rPr>
      </w:pPr>
    </w:p>
    <w:p w:rsidR="00C3763D" w:rsidRPr="00B87921" w:rsidRDefault="00C3763D" w:rsidP="00C3763D">
      <w:pPr>
        <w:spacing w:line="256" w:lineRule="auto"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8533A">
        <w:rPr>
          <w:rFonts w:ascii="Arial" w:hAnsi="Arial" w:cs="Arial"/>
          <w:b/>
          <w:sz w:val="22"/>
          <w:szCs w:val="22"/>
          <w:u w:val="single"/>
        </w:rPr>
        <w:t>a</w:t>
      </w:r>
      <w:proofErr w:type="gramEnd"/>
      <w:r w:rsidRPr="0018533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8E3C0F">
        <w:rPr>
          <w:rFonts w:ascii="Arial" w:hAnsi="Arial" w:cs="Arial"/>
          <w:b/>
          <w:sz w:val="22"/>
          <w:szCs w:val="22"/>
          <w:u w:val="single"/>
        </w:rPr>
        <w:t xml:space="preserve">Szociális alapszolgáltatások fejlesztése Bátaszéken tárgyú projekt megvalósítása kapcsán ideiglenes ellátási hely </w:t>
      </w:r>
      <w:r w:rsidR="00A540F4" w:rsidRPr="00A540F4">
        <w:rPr>
          <w:rFonts w:ascii="Arial" w:hAnsi="Arial" w:cs="Arial"/>
          <w:b/>
          <w:sz w:val="22"/>
          <w:szCs w:val="22"/>
          <w:u w:val="single"/>
        </w:rPr>
        <w:t xml:space="preserve">fűtéskorszerűsítési tervdokumentáció </w:t>
      </w:r>
      <w:r w:rsidR="006701C5">
        <w:rPr>
          <w:rFonts w:ascii="Arial" w:hAnsi="Arial" w:cs="Arial"/>
          <w:b/>
          <w:sz w:val="22"/>
          <w:szCs w:val="22"/>
          <w:u w:val="single"/>
        </w:rPr>
        <w:t>felülvizsgálata</w:t>
      </w:r>
    </w:p>
    <w:p w:rsidR="00C3763D" w:rsidRPr="00787A2E" w:rsidRDefault="00C3763D" w:rsidP="00C3763D">
      <w:pPr>
        <w:spacing w:line="256" w:lineRule="auto"/>
        <w:jc w:val="both"/>
        <w:rPr>
          <w:rFonts w:ascii="Arial" w:hAnsi="Arial" w:cs="Arial"/>
          <w:sz w:val="22"/>
          <w:szCs w:val="22"/>
          <w:highlight w:val="yellow"/>
          <w:u w:val="single"/>
        </w:rPr>
      </w:pPr>
    </w:p>
    <w:p w:rsidR="00C3763D" w:rsidRDefault="00C3763D" w:rsidP="0057788C">
      <w:pPr>
        <w:tabs>
          <w:tab w:val="left" w:pos="3555"/>
        </w:tabs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787A2E">
        <w:rPr>
          <w:rFonts w:ascii="Arial" w:hAnsi="Arial" w:cs="Arial"/>
          <w:sz w:val="22"/>
          <w:szCs w:val="22"/>
        </w:rPr>
        <w:t>Bátaszék Város</w:t>
      </w:r>
      <w:r w:rsidRPr="00787A2E">
        <w:rPr>
          <w:rFonts w:ascii="Arial" w:hAnsi="Arial" w:cs="Arial"/>
          <w:sz w:val="22"/>
          <w:szCs w:val="22"/>
          <w:lang w:val="x-none"/>
        </w:rPr>
        <w:t xml:space="preserve">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A540F4" w:rsidRPr="006701C5" w:rsidRDefault="00C3763D" w:rsidP="006701C5">
      <w:pPr>
        <w:pStyle w:val="Listaszerbekezds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egyetért</w:t>
      </w:r>
      <w:r w:rsidRPr="00C3763D">
        <w:rPr>
          <w:rFonts w:ascii="Arial" w:hAnsi="Arial" w:cs="Arial"/>
          <w:sz w:val="22"/>
          <w:szCs w:val="22"/>
          <w:lang w:val="x-none"/>
        </w:rPr>
        <w:t xml:space="preserve"> </w:t>
      </w:r>
      <w:r w:rsidRPr="00C3763D">
        <w:rPr>
          <w:rFonts w:ascii="Arial" w:hAnsi="Arial" w:cs="Arial"/>
          <w:sz w:val="22"/>
          <w:szCs w:val="22"/>
        </w:rPr>
        <w:t>a Szociális alapszolgá</w:t>
      </w:r>
      <w:r w:rsidR="0057788C">
        <w:rPr>
          <w:rFonts w:ascii="Arial" w:hAnsi="Arial" w:cs="Arial"/>
          <w:sz w:val="22"/>
          <w:szCs w:val="22"/>
        </w:rPr>
        <w:t xml:space="preserve">ltatások fejlesztése </w:t>
      </w:r>
      <w:proofErr w:type="gramStart"/>
      <w:r w:rsidR="0057788C">
        <w:rPr>
          <w:rFonts w:ascii="Arial" w:hAnsi="Arial" w:cs="Arial"/>
          <w:sz w:val="22"/>
          <w:szCs w:val="22"/>
        </w:rPr>
        <w:t xml:space="preserve">Bátaszéken </w:t>
      </w:r>
      <w:r w:rsidRPr="00C3763D">
        <w:rPr>
          <w:rFonts w:ascii="Arial" w:hAnsi="Arial" w:cs="Arial"/>
          <w:sz w:val="22"/>
          <w:szCs w:val="22"/>
        </w:rPr>
        <w:t>tárgyú</w:t>
      </w:r>
      <w:proofErr w:type="gramEnd"/>
      <w:r w:rsidRPr="00C3763D">
        <w:rPr>
          <w:rFonts w:ascii="Arial" w:hAnsi="Arial" w:cs="Arial"/>
          <w:sz w:val="22"/>
          <w:szCs w:val="22"/>
        </w:rPr>
        <w:t xml:space="preserve"> projekt megvalósítása érdekében ideiglenes ellátási helynek kijelölt Bátaszék, Szent István tér 7. szám alatti épület alaprajzi vázlat</w:t>
      </w:r>
      <w:r>
        <w:rPr>
          <w:rFonts w:ascii="Arial" w:hAnsi="Arial" w:cs="Arial"/>
          <w:sz w:val="22"/>
          <w:szCs w:val="22"/>
        </w:rPr>
        <w:t xml:space="preserve">a alapján a </w:t>
      </w:r>
      <w:r w:rsidR="006701C5">
        <w:rPr>
          <w:rFonts w:ascii="Arial" w:hAnsi="Arial" w:cs="Arial"/>
          <w:sz w:val="22"/>
          <w:szCs w:val="22"/>
        </w:rPr>
        <w:t xml:space="preserve">már meglévő </w:t>
      </w:r>
      <w:r>
        <w:rPr>
          <w:rFonts w:ascii="Arial" w:hAnsi="Arial" w:cs="Arial"/>
          <w:sz w:val="22"/>
          <w:szCs w:val="22"/>
        </w:rPr>
        <w:t>fűtéskorszerűsítési</w:t>
      </w:r>
      <w:r w:rsidR="006701C5">
        <w:rPr>
          <w:rFonts w:ascii="Arial" w:hAnsi="Arial" w:cs="Arial"/>
          <w:sz w:val="22"/>
          <w:szCs w:val="22"/>
        </w:rPr>
        <w:t xml:space="preserve"> tervdokumentáció felülvizsgálatával</w:t>
      </w:r>
      <w:r w:rsidRPr="00C3763D">
        <w:rPr>
          <w:rFonts w:ascii="Arial" w:hAnsi="Arial" w:cs="Arial"/>
          <w:sz w:val="22"/>
          <w:szCs w:val="22"/>
        </w:rPr>
        <w:t xml:space="preserve">; </w:t>
      </w:r>
    </w:p>
    <w:p w:rsidR="00C3763D" w:rsidRPr="0015466F" w:rsidRDefault="00C3763D" w:rsidP="0057788C">
      <w:pPr>
        <w:pStyle w:val="Listaszerbekezds"/>
        <w:numPr>
          <w:ilvl w:val="0"/>
          <w:numId w:val="11"/>
        </w:numPr>
        <w:tabs>
          <w:tab w:val="left" w:pos="3555"/>
        </w:tabs>
        <w:spacing w:line="256" w:lineRule="auto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a feladat ellátásához bruttó </w:t>
      </w:r>
      <w:r w:rsidR="00A540F4">
        <w:rPr>
          <w:rFonts w:ascii="Arial" w:hAnsi="Arial" w:cs="Arial"/>
          <w:sz w:val="22"/>
          <w:szCs w:val="22"/>
        </w:rPr>
        <w:t>384</w:t>
      </w:r>
      <w:r>
        <w:rPr>
          <w:rFonts w:ascii="Arial" w:hAnsi="Arial" w:cs="Arial"/>
          <w:sz w:val="22"/>
          <w:szCs w:val="22"/>
        </w:rPr>
        <w:t>.</w:t>
      </w:r>
      <w:r w:rsidR="00A540F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00</w:t>
      </w:r>
      <w:r w:rsidRPr="0015466F">
        <w:rPr>
          <w:rFonts w:ascii="Arial" w:hAnsi="Arial" w:cs="Arial"/>
          <w:sz w:val="22"/>
          <w:szCs w:val="22"/>
        </w:rPr>
        <w:t xml:space="preserve">,- Ft </w:t>
      </w:r>
      <w:r w:rsidR="00A540F4">
        <w:rPr>
          <w:rFonts w:ascii="Arial" w:hAnsi="Arial" w:cs="Arial"/>
          <w:sz w:val="22"/>
          <w:szCs w:val="22"/>
        </w:rPr>
        <w:t>keret</w:t>
      </w:r>
      <w:r w:rsidRPr="0015466F">
        <w:rPr>
          <w:rFonts w:ascii="Arial" w:hAnsi="Arial" w:cs="Arial"/>
          <w:sz w:val="22"/>
          <w:szCs w:val="22"/>
        </w:rPr>
        <w:t xml:space="preserve">összeget biztosít az önkormányzat 2024. évi költségvetésének </w:t>
      </w:r>
      <w:r w:rsidRPr="00B87921">
        <w:rPr>
          <w:rFonts w:ascii="Arial" w:hAnsi="Arial" w:cs="Arial"/>
          <w:sz w:val="22"/>
          <w:szCs w:val="22"/>
        </w:rPr>
        <w:t xml:space="preserve">működési jellegű </w:t>
      </w:r>
      <w:proofErr w:type="spellStart"/>
      <w:r w:rsidRPr="00B87921">
        <w:rPr>
          <w:rFonts w:ascii="Arial" w:hAnsi="Arial" w:cs="Arial"/>
          <w:sz w:val="22"/>
          <w:szCs w:val="22"/>
        </w:rPr>
        <w:t>céltartalék</w:t>
      </w:r>
      <w:r>
        <w:rPr>
          <w:rFonts w:ascii="Arial" w:hAnsi="Arial" w:cs="Arial"/>
          <w:sz w:val="22"/>
          <w:szCs w:val="22"/>
        </w:rPr>
        <w:t>a</w:t>
      </w:r>
      <w:proofErr w:type="spellEnd"/>
      <w:r w:rsidRPr="0015466F">
        <w:rPr>
          <w:rFonts w:ascii="Arial" w:hAnsi="Arial" w:cs="Arial"/>
          <w:sz w:val="22"/>
          <w:szCs w:val="22"/>
        </w:rPr>
        <w:t xml:space="preserve"> terhére;</w:t>
      </w:r>
    </w:p>
    <w:p w:rsidR="00C3763D" w:rsidRPr="0015466F" w:rsidRDefault="00C3763D" w:rsidP="0057788C">
      <w:pPr>
        <w:pStyle w:val="Listaszerbekezds"/>
        <w:numPr>
          <w:ilvl w:val="0"/>
          <w:numId w:val="11"/>
        </w:numPr>
        <w:tabs>
          <w:tab w:val="left" w:pos="3555"/>
        </w:tabs>
        <w:spacing w:line="256" w:lineRule="auto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>felhatalmazza a város polgármesterét a vállalkozási szerződés aláírására.</w:t>
      </w: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>Határidő: 2024. május 15.</w:t>
      </w: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>Felelős</w:t>
      </w:r>
      <w:proofErr w:type="gramStart"/>
      <w:r w:rsidRPr="0015466F">
        <w:rPr>
          <w:rFonts w:ascii="Arial" w:hAnsi="Arial" w:cs="Arial"/>
          <w:sz w:val="22"/>
          <w:szCs w:val="22"/>
        </w:rPr>
        <w:t>:   Dr.</w:t>
      </w:r>
      <w:proofErr w:type="gramEnd"/>
      <w:r w:rsidRPr="0015466F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</w:t>
      </w:r>
      <w:r w:rsidR="00A719C8">
        <w:rPr>
          <w:rFonts w:ascii="Arial" w:hAnsi="Arial" w:cs="Arial"/>
          <w:sz w:val="22"/>
          <w:szCs w:val="22"/>
        </w:rPr>
        <w:t xml:space="preserve">             </w:t>
      </w:r>
      <w:r w:rsidRPr="0015466F">
        <w:rPr>
          <w:rFonts w:ascii="Arial" w:hAnsi="Arial" w:cs="Arial"/>
          <w:sz w:val="22"/>
          <w:szCs w:val="22"/>
        </w:rPr>
        <w:t>(szerződés aláírásáért)</w:t>
      </w:r>
    </w:p>
    <w:p w:rsidR="00C3763D" w:rsidRDefault="00A719C8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proofErr w:type="gramStart"/>
      <w:r w:rsidRPr="00A719C8">
        <w:rPr>
          <w:rFonts w:ascii="Arial" w:hAnsi="Arial" w:cs="Arial"/>
          <w:sz w:val="22"/>
          <w:szCs w:val="22"/>
        </w:rPr>
        <w:t>dr.</w:t>
      </w:r>
      <w:proofErr w:type="gramEnd"/>
      <w:r w:rsidRPr="00A719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719C8">
        <w:rPr>
          <w:rFonts w:ascii="Arial" w:hAnsi="Arial" w:cs="Arial"/>
          <w:sz w:val="22"/>
          <w:szCs w:val="22"/>
        </w:rPr>
        <w:t>Firle</w:t>
      </w:r>
      <w:proofErr w:type="spellEnd"/>
      <w:r w:rsidRPr="00A719C8">
        <w:rPr>
          <w:rFonts w:ascii="Arial" w:hAnsi="Arial" w:cs="Arial"/>
          <w:sz w:val="22"/>
          <w:szCs w:val="22"/>
        </w:rPr>
        <w:t>-Paksi Anna aljegyző</w:t>
      </w:r>
    </w:p>
    <w:p w:rsidR="00A719C8" w:rsidRDefault="00A719C8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(beszerzési eljárás lefolytatásáért)</w:t>
      </w:r>
    </w:p>
    <w:p w:rsidR="00A719C8" w:rsidRPr="0015466F" w:rsidRDefault="00A719C8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Határozatról értesül:  </w:t>
      </w: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                                Bátaszéki KÖH </w:t>
      </w:r>
      <w:proofErr w:type="spellStart"/>
      <w:r w:rsidRPr="0015466F">
        <w:rPr>
          <w:rFonts w:ascii="Arial" w:hAnsi="Arial" w:cs="Arial"/>
          <w:sz w:val="22"/>
          <w:szCs w:val="22"/>
        </w:rPr>
        <w:t>városüz</w:t>
      </w:r>
      <w:proofErr w:type="spellEnd"/>
      <w:r w:rsidRPr="0015466F">
        <w:rPr>
          <w:rFonts w:ascii="Arial" w:hAnsi="Arial" w:cs="Arial"/>
          <w:sz w:val="22"/>
          <w:szCs w:val="22"/>
        </w:rPr>
        <w:t>. iroda</w:t>
      </w: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                                Bátaszéki KÖH pénzügyi iroda</w:t>
      </w:r>
    </w:p>
    <w:p w:rsidR="00C3763D" w:rsidRPr="0015466F" w:rsidRDefault="00C3763D" w:rsidP="00C3763D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  <w:r w:rsidRPr="0015466F">
        <w:rPr>
          <w:rFonts w:ascii="Arial" w:hAnsi="Arial" w:cs="Arial"/>
          <w:sz w:val="22"/>
          <w:szCs w:val="22"/>
        </w:rPr>
        <w:t xml:space="preserve">                                  </w:t>
      </w:r>
      <w:proofErr w:type="gramStart"/>
      <w:r w:rsidRPr="0015466F">
        <w:rPr>
          <w:rFonts w:ascii="Arial" w:hAnsi="Arial" w:cs="Arial"/>
          <w:sz w:val="22"/>
          <w:szCs w:val="22"/>
        </w:rPr>
        <w:t>irattár</w:t>
      </w:r>
      <w:proofErr w:type="gramEnd"/>
    </w:p>
    <w:p w:rsidR="00C3763D" w:rsidRPr="0015466F" w:rsidRDefault="00C3763D" w:rsidP="00B87921">
      <w:pPr>
        <w:pStyle w:val="Listaszerbekezds"/>
        <w:tabs>
          <w:tab w:val="left" w:pos="3555"/>
        </w:tabs>
        <w:spacing w:line="256" w:lineRule="auto"/>
        <w:ind w:left="3195"/>
        <w:jc w:val="both"/>
        <w:rPr>
          <w:rFonts w:ascii="Arial" w:hAnsi="Arial" w:cs="Arial"/>
          <w:sz w:val="22"/>
          <w:szCs w:val="22"/>
        </w:rPr>
      </w:pPr>
    </w:p>
    <w:sectPr w:rsidR="00C3763D" w:rsidRPr="00154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52776"/>
    <w:multiLevelType w:val="hybridMultilevel"/>
    <w:tmpl w:val="9146BD6E"/>
    <w:lvl w:ilvl="0" w:tplc="0DC464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754F2"/>
    <w:multiLevelType w:val="hybridMultilevel"/>
    <w:tmpl w:val="F1363C5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B8B22FC"/>
    <w:multiLevelType w:val="hybridMultilevel"/>
    <w:tmpl w:val="D9D41B2C"/>
    <w:lvl w:ilvl="0" w:tplc="5BB0F6F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32A6B"/>
    <w:multiLevelType w:val="hybridMultilevel"/>
    <w:tmpl w:val="1DC2FE84"/>
    <w:lvl w:ilvl="0" w:tplc="ADE4A33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A4BE9"/>
    <w:multiLevelType w:val="hybridMultilevel"/>
    <w:tmpl w:val="FECA1BBE"/>
    <w:lvl w:ilvl="0" w:tplc="578039C0">
      <w:start w:val="1"/>
      <w:numFmt w:val="decimal"/>
      <w:lvlText w:val="%1."/>
      <w:lvlJc w:val="left"/>
      <w:pPr>
        <w:ind w:left="3315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56832129"/>
    <w:multiLevelType w:val="hybridMultilevel"/>
    <w:tmpl w:val="031A652A"/>
    <w:lvl w:ilvl="0" w:tplc="A712CA36">
      <w:start w:val="1"/>
      <w:numFmt w:val="lowerLetter"/>
      <w:lvlText w:val="%1.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576E5F1C"/>
    <w:multiLevelType w:val="hybridMultilevel"/>
    <w:tmpl w:val="FEBE8502"/>
    <w:lvl w:ilvl="0" w:tplc="5BB0F6F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43BD5"/>
    <w:multiLevelType w:val="hybridMultilevel"/>
    <w:tmpl w:val="03B6BAC8"/>
    <w:lvl w:ilvl="0" w:tplc="A9F46506">
      <w:start w:val="1"/>
      <w:numFmt w:val="lowerLetter"/>
      <w:lvlText w:val="%1.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32A7E"/>
    <w:rsid w:val="00046BA8"/>
    <w:rsid w:val="000B204E"/>
    <w:rsid w:val="000B7D1B"/>
    <w:rsid w:val="000E1B63"/>
    <w:rsid w:val="0015466F"/>
    <w:rsid w:val="0018533A"/>
    <w:rsid w:val="001D3DD9"/>
    <w:rsid w:val="0021070F"/>
    <w:rsid w:val="00217B18"/>
    <w:rsid w:val="002553E8"/>
    <w:rsid w:val="002654BE"/>
    <w:rsid w:val="0027452F"/>
    <w:rsid w:val="002A7A51"/>
    <w:rsid w:val="002B3C68"/>
    <w:rsid w:val="002C1D52"/>
    <w:rsid w:val="00310CE9"/>
    <w:rsid w:val="00321413"/>
    <w:rsid w:val="0032605A"/>
    <w:rsid w:val="00332C16"/>
    <w:rsid w:val="00334DBF"/>
    <w:rsid w:val="003D6177"/>
    <w:rsid w:val="003F3BDB"/>
    <w:rsid w:val="003F5633"/>
    <w:rsid w:val="00401152"/>
    <w:rsid w:val="00405270"/>
    <w:rsid w:val="0042566B"/>
    <w:rsid w:val="004400D8"/>
    <w:rsid w:val="00462AF6"/>
    <w:rsid w:val="004904CA"/>
    <w:rsid w:val="004E04CF"/>
    <w:rsid w:val="005009E1"/>
    <w:rsid w:val="00517148"/>
    <w:rsid w:val="00523FB3"/>
    <w:rsid w:val="0057788C"/>
    <w:rsid w:val="00583BCD"/>
    <w:rsid w:val="00584673"/>
    <w:rsid w:val="00593729"/>
    <w:rsid w:val="005E220A"/>
    <w:rsid w:val="005E7A3E"/>
    <w:rsid w:val="005F683B"/>
    <w:rsid w:val="006418D5"/>
    <w:rsid w:val="006701C5"/>
    <w:rsid w:val="006C2F4C"/>
    <w:rsid w:val="006D5DC7"/>
    <w:rsid w:val="006E3C66"/>
    <w:rsid w:val="007557E4"/>
    <w:rsid w:val="00796729"/>
    <w:rsid w:val="007D49A5"/>
    <w:rsid w:val="008D3905"/>
    <w:rsid w:val="008E3C0F"/>
    <w:rsid w:val="009071CA"/>
    <w:rsid w:val="009663F9"/>
    <w:rsid w:val="009C3D55"/>
    <w:rsid w:val="00A45377"/>
    <w:rsid w:val="00A52024"/>
    <w:rsid w:val="00A540F4"/>
    <w:rsid w:val="00A719C8"/>
    <w:rsid w:val="00A73F9F"/>
    <w:rsid w:val="00A9023C"/>
    <w:rsid w:val="00A939D7"/>
    <w:rsid w:val="00A9447E"/>
    <w:rsid w:val="00AC2A81"/>
    <w:rsid w:val="00AE2B77"/>
    <w:rsid w:val="00B00F92"/>
    <w:rsid w:val="00B35BB7"/>
    <w:rsid w:val="00B75C1C"/>
    <w:rsid w:val="00B77617"/>
    <w:rsid w:val="00B81655"/>
    <w:rsid w:val="00B87921"/>
    <w:rsid w:val="00BA4A8F"/>
    <w:rsid w:val="00BB1F10"/>
    <w:rsid w:val="00BB42CE"/>
    <w:rsid w:val="00BD6991"/>
    <w:rsid w:val="00BE4DF2"/>
    <w:rsid w:val="00C07CBE"/>
    <w:rsid w:val="00C3763D"/>
    <w:rsid w:val="00C4593A"/>
    <w:rsid w:val="00C81AD1"/>
    <w:rsid w:val="00CC22B9"/>
    <w:rsid w:val="00CC6103"/>
    <w:rsid w:val="00CE1141"/>
    <w:rsid w:val="00CE6B55"/>
    <w:rsid w:val="00CE7ED4"/>
    <w:rsid w:val="00CF0BCE"/>
    <w:rsid w:val="00D015BE"/>
    <w:rsid w:val="00D04C18"/>
    <w:rsid w:val="00D12B25"/>
    <w:rsid w:val="00D453DA"/>
    <w:rsid w:val="00D779D5"/>
    <w:rsid w:val="00D80F4A"/>
    <w:rsid w:val="00DA5EEA"/>
    <w:rsid w:val="00DE7FD3"/>
    <w:rsid w:val="00E14821"/>
    <w:rsid w:val="00E15CF3"/>
    <w:rsid w:val="00E3634F"/>
    <w:rsid w:val="00E9172D"/>
    <w:rsid w:val="00EA1133"/>
    <w:rsid w:val="00EA5A2C"/>
    <w:rsid w:val="00ED4DCE"/>
    <w:rsid w:val="00EF0831"/>
    <w:rsid w:val="00EF0F9B"/>
    <w:rsid w:val="00F1146B"/>
    <w:rsid w:val="00F12B2B"/>
    <w:rsid w:val="00F274CA"/>
    <w:rsid w:val="00F50F37"/>
    <w:rsid w:val="00F86990"/>
    <w:rsid w:val="00FC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278A4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table" w:styleId="Rcsostblzat">
    <w:name w:val="Table Grid"/>
    <w:basedOn w:val="Normltblzat"/>
    <w:uiPriority w:val="59"/>
    <w:rsid w:val="00DE7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1400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5</cp:revision>
  <dcterms:created xsi:type="dcterms:W3CDTF">2024-04-17T11:36:00Z</dcterms:created>
  <dcterms:modified xsi:type="dcterms:W3CDTF">2024-04-17T13:41:00Z</dcterms:modified>
</cp:coreProperties>
</file>